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53"/>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1637"/>
        <w:gridCol w:w="3008"/>
        <w:gridCol w:w="1830"/>
        <w:gridCol w:w="6292"/>
      </w:tblGrid>
      <w:tr w:rsidR="00941F0F" w:rsidRPr="00ED4D5D" w14:paraId="71312DC9" w14:textId="77777777" w:rsidTr="00885B4B">
        <w:trPr>
          <w:trHeight w:val="173"/>
          <w:jc w:val="center"/>
        </w:trPr>
        <w:tc>
          <w:tcPr>
            <w:tcW w:w="7217" w:type="dxa"/>
            <w:gridSpan w:val="3"/>
            <w:vMerge w:val="restart"/>
            <w:shd w:val="clear" w:color="auto" w:fill="E7E6E6"/>
            <w:vAlign w:val="center"/>
          </w:tcPr>
          <w:p w14:paraId="412C12B1" w14:textId="77777777" w:rsidR="00941F0F" w:rsidRPr="00ED4D5D" w:rsidRDefault="00941F0F" w:rsidP="00FE2F13">
            <w:pPr>
              <w:rPr>
                <w:b/>
              </w:rPr>
            </w:pPr>
            <w:r w:rsidRPr="00ED4D5D">
              <w:rPr>
                <w:b/>
              </w:rPr>
              <w:t>Akademik Birim</w:t>
            </w:r>
          </w:p>
          <w:p w14:paraId="52D5F767" w14:textId="77777777" w:rsidR="00941F0F" w:rsidRPr="00ED4D5D" w:rsidRDefault="00941F0F" w:rsidP="00FE2F13">
            <w:pPr>
              <w:rPr>
                <w:i/>
              </w:rPr>
            </w:pPr>
            <w:r w:rsidRPr="00ED4D5D">
              <w:rPr>
                <w:i/>
              </w:rPr>
              <w:t>Faculty/College</w:t>
            </w:r>
          </w:p>
        </w:tc>
        <w:tc>
          <w:tcPr>
            <w:tcW w:w="8161" w:type="dxa"/>
            <w:gridSpan w:val="2"/>
            <w:vAlign w:val="center"/>
          </w:tcPr>
          <w:p w14:paraId="758101DB" w14:textId="77777777" w:rsidR="00941F0F" w:rsidRPr="00ED4D5D" w:rsidRDefault="00941F0F" w:rsidP="00FE2F13">
            <w:pPr>
              <w:rPr>
                <w:b/>
              </w:rPr>
            </w:pPr>
            <w:r w:rsidRPr="00ED4D5D">
              <w:rPr>
                <w:b/>
              </w:rPr>
              <w:t>Sağlık Hizmetleri Meslek Yüksek Okulu</w:t>
            </w:r>
          </w:p>
        </w:tc>
      </w:tr>
      <w:tr w:rsidR="00941F0F" w:rsidRPr="00ED4D5D" w14:paraId="59141E6C" w14:textId="77777777" w:rsidTr="00885B4B">
        <w:trPr>
          <w:trHeight w:val="172"/>
          <w:jc w:val="center"/>
        </w:trPr>
        <w:tc>
          <w:tcPr>
            <w:tcW w:w="7217" w:type="dxa"/>
            <w:gridSpan w:val="3"/>
            <w:vMerge/>
            <w:shd w:val="clear" w:color="auto" w:fill="E7E6E6"/>
            <w:vAlign w:val="center"/>
          </w:tcPr>
          <w:p w14:paraId="06B66259"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1DE79A38" w14:textId="77777777" w:rsidR="00941F0F" w:rsidRPr="00ED4D5D" w:rsidRDefault="00941F0F" w:rsidP="00FE2F13">
            <w:pPr>
              <w:rPr>
                <w:b/>
              </w:rPr>
            </w:pPr>
            <w:r w:rsidRPr="00ED4D5D">
              <w:rPr>
                <w:i/>
              </w:rPr>
              <w:t>Vocational School Of Health Services</w:t>
            </w:r>
          </w:p>
        </w:tc>
      </w:tr>
      <w:tr w:rsidR="00941F0F" w:rsidRPr="00ED4D5D" w14:paraId="5BAB2BB1" w14:textId="77777777" w:rsidTr="00885B4B">
        <w:trPr>
          <w:trHeight w:val="210"/>
          <w:jc w:val="center"/>
        </w:trPr>
        <w:tc>
          <w:tcPr>
            <w:tcW w:w="7217" w:type="dxa"/>
            <w:gridSpan w:val="3"/>
            <w:vMerge w:val="restart"/>
            <w:shd w:val="clear" w:color="auto" w:fill="E7E6E6"/>
            <w:vAlign w:val="center"/>
          </w:tcPr>
          <w:p w14:paraId="73E00B65" w14:textId="77777777" w:rsidR="00941F0F" w:rsidRPr="00ED4D5D" w:rsidRDefault="00941F0F" w:rsidP="00FE2F13">
            <w:pPr>
              <w:rPr>
                <w:b/>
              </w:rPr>
            </w:pPr>
            <w:r w:rsidRPr="00ED4D5D">
              <w:rPr>
                <w:b/>
              </w:rPr>
              <w:t>Bölüm/Anabilim Dalı</w:t>
            </w:r>
          </w:p>
          <w:p w14:paraId="75220CB0" w14:textId="77777777" w:rsidR="00941F0F" w:rsidRPr="00ED4D5D" w:rsidRDefault="00941F0F" w:rsidP="00FE2F13">
            <w:pPr>
              <w:rPr>
                <w:i/>
              </w:rPr>
            </w:pPr>
            <w:r w:rsidRPr="00ED4D5D">
              <w:rPr>
                <w:i/>
              </w:rPr>
              <w:t xml:space="preserve">Department </w:t>
            </w:r>
          </w:p>
        </w:tc>
        <w:tc>
          <w:tcPr>
            <w:tcW w:w="8161" w:type="dxa"/>
            <w:gridSpan w:val="2"/>
            <w:vAlign w:val="center"/>
          </w:tcPr>
          <w:p w14:paraId="364DA477" w14:textId="77777777" w:rsidR="00941F0F" w:rsidRPr="00ED4D5D" w:rsidRDefault="00941F0F" w:rsidP="00FE2F13">
            <w:pPr>
              <w:rPr>
                <w:b/>
              </w:rPr>
            </w:pPr>
            <w:r w:rsidRPr="00ED4D5D">
              <w:rPr>
                <w:b/>
              </w:rPr>
              <w:t>Sağlık Bakım Hizmetleri</w:t>
            </w:r>
          </w:p>
        </w:tc>
      </w:tr>
      <w:tr w:rsidR="00941F0F" w:rsidRPr="00ED4D5D" w14:paraId="07BFDBB1" w14:textId="77777777" w:rsidTr="00885B4B">
        <w:trPr>
          <w:trHeight w:val="210"/>
          <w:jc w:val="center"/>
        </w:trPr>
        <w:tc>
          <w:tcPr>
            <w:tcW w:w="7217" w:type="dxa"/>
            <w:gridSpan w:val="3"/>
            <w:vMerge/>
            <w:shd w:val="clear" w:color="auto" w:fill="E7E6E6"/>
            <w:vAlign w:val="center"/>
          </w:tcPr>
          <w:p w14:paraId="50B8038F"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3E6D721F" w14:textId="77777777" w:rsidR="00941F0F" w:rsidRPr="00ED4D5D" w:rsidRDefault="00941F0F" w:rsidP="00FE2F13">
            <w:pPr>
              <w:rPr>
                <w:b/>
              </w:rPr>
            </w:pPr>
            <w:r w:rsidRPr="00ED4D5D">
              <w:rPr>
                <w:i/>
              </w:rPr>
              <w:t>Health Care Services</w:t>
            </w:r>
          </w:p>
        </w:tc>
      </w:tr>
      <w:tr w:rsidR="00941F0F" w:rsidRPr="00ED4D5D" w14:paraId="28947BF3" w14:textId="77777777" w:rsidTr="00885B4B">
        <w:trPr>
          <w:trHeight w:val="293"/>
          <w:jc w:val="center"/>
        </w:trPr>
        <w:tc>
          <w:tcPr>
            <w:tcW w:w="7217" w:type="dxa"/>
            <w:gridSpan w:val="3"/>
            <w:vMerge w:val="restart"/>
            <w:shd w:val="clear" w:color="auto" w:fill="E7E6E6"/>
            <w:vAlign w:val="center"/>
          </w:tcPr>
          <w:p w14:paraId="665BD344" w14:textId="77777777" w:rsidR="00941F0F" w:rsidRPr="00ED4D5D" w:rsidRDefault="00941F0F" w:rsidP="00FE2F13">
            <w:pPr>
              <w:rPr>
                <w:b/>
              </w:rPr>
            </w:pPr>
            <w:r w:rsidRPr="00ED4D5D">
              <w:rPr>
                <w:b/>
              </w:rPr>
              <w:t>Bilim Dalı/Program</w:t>
            </w:r>
          </w:p>
          <w:p w14:paraId="6BC4B9DB" w14:textId="77777777" w:rsidR="00941F0F" w:rsidRPr="00ED4D5D" w:rsidRDefault="00941F0F" w:rsidP="00FE2F13">
            <w:pPr>
              <w:rPr>
                <w:i/>
              </w:rPr>
            </w:pPr>
            <w:r w:rsidRPr="00ED4D5D">
              <w:rPr>
                <w:i/>
              </w:rPr>
              <w:t>Branch of Science/Program</w:t>
            </w:r>
          </w:p>
        </w:tc>
        <w:tc>
          <w:tcPr>
            <w:tcW w:w="8161" w:type="dxa"/>
            <w:gridSpan w:val="2"/>
            <w:vAlign w:val="center"/>
          </w:tcPr>
          <w:p w14:paraId="751B04CF" w14:textId="77777777" w:rsidR="00941F0F" w:rsidRPr="00ED4D5D" w:rsidRDefault="00941F0F" w:rsidP="00FE2F13">
            <w:pPr>
              <w:rPr>
                <w:b/>
              </w:rPr>
            </w:pPr>
            <w:r w:rsidRPr="00ED4D5D">
              <w:rPr>
                <w:b/>
              </w:rPr>
              <w:t>Yaşlı Bakım Programı</w:t>
            </w:r>
          </w:p>
        </w:tc>
      </w:tr>
      <w:tr w:rsidR="00941F0F" w:rsidRPr="00ED4D5D" w14:paraId="623A2365" w14:textId="77777777" w:rsidTr="00885B4B">
        <w:trPr>
          <w:trHeight w:val="292"/>
          <w:jc w:val="center"/>
        </w:trPr>
        <w:tc>
          <w:tcPr>
            <w:tcW w:w="7217" w:type="dxa"/>
            <w:gridSpan w:val="3"/>
            <w:vMerge/>
            <w:shd w:val="clear" w:color="auto" w:fill="E7E6E6"/>
            <w:vAlign w:val="center"/>
          </w:tcPr>
          <w:p w14:paraId="6363F1C4"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0C3ED9E7" w14:textId="77777777" w:rsidR="00941F0F" w:rsidRPr="00ED4D5D" w:rsidRDefault="00DE1B67" w:rsidP="00FE2F13">
            <w:pPr>
              <w:rPr>
                <w:b/>
              </w:rPr>
            </w:pPr>
            <w:hyperlink r:id="rId8">
              <w:r w:rsidR="00941F0F" w:rsidRPr="00ED4D5D">
                <w:rPr>
                  <w:i/>
                </w:rPr>
                <w:t>Elderly Care Program</w:t>
              </w:r>
            </w:hyperlink>
          </w:p>
        </w:tc>
      </w:tr>
      <w:tr w:rsidR="00941F0F" w:rsidRPr="00ED4D5D" w14:paraId="25418345" w14:textId="77777777" w:rsidTr="00885B4B">
        <w:trPr>
          <w:trHeight w:val="367"/>
          <w:jc w:val="center"/>
        </w:trPr>
        <w:tc>
          <w:tcPr>
            <w:tcW w:w="7217" w:type="dxa"/>
            <w:gridSpan w:val="3"/>
            <w:vMerge w:val="restart"/>
            <w:shd w:val="clear" w:color="auto" w:fill="E7E6E6"/>
            <w:vAlign w:val="center"/>
          </w:tcPr>
          <w:p w14:paraId="6B6CC789" w14:textId="77777777" w:rsidR="00941F0F" w:rsidRPr="00ED4D5D" w:rsidRDefault="00941F0F" w:rsidP="00FE2F13">
            <w:pPr>
              <w:rPr>
                <w:b/>
              </w:rPr>
            </w:pPr>
            <w:r w:rsidRPr="00ED4D5D">
              <w:rPr>
                <w:b/>
              </w:rPr>
              <w:t>Müfredatta yer alan/eklenen zorunlu ders sayısı</w:t>
            </w:r>
          </w:p>
          <w:p w14:paraId="472FB78C" w14:textId="77777777" w:rsidR="00941F0F" w:rsidRPr="00ED4D5D" w:rsidRDefault="00941F0F" w:rsidP="00FE2F13">
            <w:pPr>
              <w:rPr>
                <w:i/>
              </w:rPr>
            </w:pPr>
            <w:r w:rsidRPr="00ED4D5D">
              <w:rPr>
                <w:i/>
              </w:rPr>
              <w:t>Number of compulsory courses included/added in the curriculum</w:t>
            </w:r>
          </w:p>
        </w:tc>
        <w:tc>
          <w:tcPr>
            <w:tcW w:w="8161" w:type="dxa"/>
            <w:gridSpan w:val="2"/>
            <w:vAlign w:val="center"/>
          </w:tcPr>
          <w:p w14:paraId="0CA15B8A" w14:textId="77777777" w:rsidR="00941F0F" w:rsidRPr="00ED4D5D" w:rsidRDefault="00941F0F" w:rsidP="00FE2F13">
            <w:pPr>
              <w:rPr>
                <w:b/>
              </w:rPr>
            </w:pPr>
            <w:r w:rsidRPr="00ED4D5D">
              <w:rPr>
                <w:b/>
              </w:rPr>
              <w:t>33</w:t>
            </w:r>
          </w:p>
        </w:tc>
      </w:tr>
      <w:tr w:rsidR="00941F0F" w:rsidRPr="00ED4D5D" w14:paraId="063C5124" w14:textId="77777777" w:rsidTr="00885B4B">
        <w:trPr>
          <w:trHeight w:val="70"/>
          <w:jc w:val="center"/>
        </w:trPr>
        <w:tc>
          <w:tcPr>
            <w:tcW w:w="7217" w:type="dxa"/>
            <w:gridSpan w:val="3"/>
            <w:vMerge/>
            <w:shd w:val="clear" w:color="auto" w:fill="E7E6E6"/>
            <w:vAlign w:val="center"/>
          </w:tcPr>
          <w:p w14:paraId="5D55A224"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393A2222" w14:textId="77777777" w:rsidR="00941F0F" w:rsidRPr="0047150D" w:rsidRDefault="00941F0F" w:rsidP="00FE2F13">
            <w:pPr>
              <w:rPr>
                <w:b/>
                <w:i/>
              </w:rPr>
            </w:pPr>
            <w:r w:rsidRPr="0047150D">
              <w:rPr>
                <w:b/>
                <w:i/>
              </w:rPr>
              <w:t>33</w:t>
            </w:r>
          </w:p>
        </w:tc>
      </w:tr>
      <w:tr w:rsidR="00941F0F" w:rsidRPr="00ED4D5D" w14:paraId="664DC034" w14:textId="77777777" w:rsidTr="00885B4B">
        <w:trPr>
          <w:trHeight w:val="93"/>
          <w:jc w:val="center"/>
        </w:trPr>
        <w:tc>
          <w:tcPr>
            <w:tcW w:w="7217" w:type="dxa"/>
            <w:gridSpan w:val="3"/>
            <w:vMerge w:val="restart"/>
            <w:shd w:val="clear" w:color="auto" w:fill="E7E6E6"/>
            <w:vAlign w:val="center"/>
          </w:tcPr>
          <w:p w14:paraId="53017CF0" w14:textId="77777777" w:rsidR="00941F0F" w:rsidRPr="00ED4D5D" w:rsidRDefault="00941F0F" w:rsidP="00FE2F13">
            <w:pPr>
              <w:rPr>
                <w:b/>
              </w:rPr>
            </w:pPr>
            <w:r w:rsidRPr="00ED4D5D">
              <w:rPr>
                <w:b/>
              </w:rPr>
              <w:t>Müfredatta yer alan/eklenen seçmeli ders sayısı</w:t>
            </w:r>
          </w:p>
          <w:p w14:paraId="7B22D921" w14:textId="77777777" w:rsidR="00941F0F" w:rsidRPr="00ED4D5D" w:rsidRDefault="00941F0F" w:rsidP="00FE2F13">
            <w:pPr>
              <w:rPr>
                <w:i/>
              </w:rPr>
            </w:pPr>
            <w:r w:rsidRPr="00ED4D5D">
              <w:rPr>
                <w:i/>
              </w:rPr>
              <w:t>Number of elective courses included/added in the curriculum</w:t>
            </w:r>
          </w:p>
        </w:tc>
        <w:tc>
          <w:tcPr>
            <w:tcW w:w="8161" w:type="dxa"/>
            <w:gridSpan w:val="2"/>
            <w:vAlign w:val="center"/>
          </w:tcPr>
          <w:p w14:paraId="02F0ADF2" w14:textId="77777777" w:rsidR="00941F0F" w:rsidRPr="00ED4D5D" w:rsidRDefault="00941F0F" w:rsidP="00FE2F13">
            <w:pPr>
              <w:rPr>
                <w:b/>
              </w:rPr>
            </w:pPr>
            <w:r w:rsidRPr="00ED4D5D">
              <w:rPr>
                <w:b/>
              </w:rPr>
              <w:t>22</w:t>
            </w:r>
          </w:p>
        </w:tc>
      </w:tr>
      <w:tr w:rsidR="00941F0F" w:rsidRPr="00ED4D5D" w14:paraId="4DFB3A0D" w14:textId="77777777" w:rsidTr="00885B4B">
        <w:trPr>
          <w:trHeight w:val="70"/>
          <w:jc w:val="center"/>
        </w:trPr>
        <w:tc>
          <w:tcPr>
            <w:tcW w:w="7217" w:type="dxa"/>
            <w:gridSpan w:val="3"/>
            <w:vMerge/>
            <w:shd w:val="clear" w:color="auto" w:fill="E7E6E6"/>
            <w:vAlign w:val="center"/>
          </w:tcPr>
          <w:p w14:paraId="4FD379F0"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7EF9BE01" w14:textId="77777777" w:rsidR="00941F0F" w:rsidRPr="0047150D" w:rsidRDefault="00941F0F" w:rsidP="00FE2F13">
            <w:pPr>
              <w:rPr>
                <w:b/>
                <w:i/>
              </w:rPr>
            </w:pPr>
            <w:r w:rsidRPr="0047150D">
              <w:rPr>
                <w:b/>
                <w:i/>
              </w:rPr>
              <w:t>22</w:t>
            </w:r>
          </w:p>
        </w:tc>
      </w:tr>
      <w:tr w:rsidR="00941F0F" w:rsidRPr="00ED4D5D" w14:paraId="7855C6B2" w14:textId="77777777" w:rsidTr="00885B4B">
        <w:trPr>
          <w:trHeight w:val="470"/>
          <w:jc w:val="center"/>
        </w:trPr>
        <w:tc>
          <w:tcPr>
            <w:tcW w:w="7217" w:type="dxa"/>
            <w:gridSpan w:val="3"/>
            <w:vMerge w:val="restart"/>
            <w:shd w:val="clear" w:color="auto" w:fill="E7E6E6"/>
            <w:vAlign w:val="center"/>
          </w:tcPr>
          <w:p w14:paraId="39EEF125" w14:textId="77777777" w:rsidR="00941F0F" w:rsidRPr="00ED4D5D" w:rsidRDefault="00941F0F" w:rsidP="00FE2F13">
            <w:pPr>
              <w:rPr>
                <w:b/>
              </w:rPr>
            </w:pPr>
            <w:r w:rsidRPr="00ED4D5D">
              <w:rPr>
                <w:b/>
              </w:rPr>
              <w:t>Müfredatın/Derslerin Uygulamaya Başlayacağı Eğitim-Öğretim Yılı</w:t>
            </w:r>
          </w:p>
          <w:p w14:paraId="1EA5EBEA" w14:textId="77777777" w:rsidR="00941F0F" w:rsidRPr="00ED4D5D" w:rsidRDefault="00941F0F" w:rsidP="00FE2F13">
            <w:pPr>
              <w:rPr>
                <w:b/>
              </w:rPr>
            </w:pPr>
            <w:r w:rsidRPr="00ED4D5D">
              <w:rPr>
                <w:i/>
              </w:rPr>
              <w:t>The Academic Year in which the Curriculum/Streams Will Start to be Implemented</w:t>
            </w:r>
          </w:p>
        </w:tc>
        <w:tc>
          <w:tcPr>
            <w:tcW w:w="8161" w:type="dxa"/>
            <w:gridSpan w:val="2"/>
            <w:vAlign w:val="center"/>
          </w:tcPr>
          <w:p w14:paraId="5E5830D2" w14:textId="77777777" w:rsidR="00941F0F" w:rsidRPr="00ED4D5D" w:rsidRDefault="00941F0F" w:rsidP="00FE2F13">
            <w:pPr>
              <w:rPr>
                <w:b/>
              </w:rPr>
            </w:pPr>
            <w:r w:rsidRPr="00ED4D5D">
              <w:rPr>
                <w:b/>
              </w:rPr>
              <w:t>2022-2023</w:t>
            </w:r>
          </w:p>
        </w:tc>
      </w:tr>
      <w:tr w:rsidR="00941F0F" w:rsidRPr="00ED4D5D" w14:paraId="05E8CA7D" w14:textId="77777777" w:rsidTr="00885B4B">
        <w:trPr>
          <w:trHeight w:val="295"/>
          <w:jc w:val="center"/>
        </w:trPr>
        <w:tc>
          <w:tcPr>
            <w:tcW w:w="7217" w:type="dxa"/>
            <w:gridSpan w:val="3"/>
            <w:vMerge/>
            <w:shd w:val="clear" w:color="auto" w:fill="E7E6E6"/>
            <w:vAlign w:val="center"/>
          </w:tcPr>
          <w:p w14:paraId="0DB495C6" w14:textId="77777777" w:rsidR="00941F0F" w:rsidRPr="00ED4D5D" w:rsidRDefault="00941F0F" w:rsidP="00FE2F13">
            <w:pPr>
              <w:widowControl w:val="0"/>
              <w:pBdr>
                <w:top w:val="nil"/>
                <w:left w:val="nil"/>
                <w:bottom w:val="nil"/>
                <w:right w:val="nil"/>
                <w:between w:val="nil"/>
              </w:pBdr>
              <w:spacing w:line="276" w:lineRule="auto"/>
              <w:jc w:val="left"/>
              <w:rPr>
                <w:b/>
              </w:rPr>
            </w:pPr>
          </w:p>
        </w:tc>
        <w:tc>
          <w:tcPr>
            <w:tcW w:w="8161" w:type="dxa"/>
            <w:gridSpan w:val="2"/>
            <w:vAlign w:val="center"/>
          </w:tcPr>
          <w:p w14:paraId="63E29130" w14:textId="77777777" w:rsidR="00941F0F" w:rsidRPr="00ED4D5D" w:rsidRDefault="00941F0F" w:rsidP="00FE2F13">
            <w:pPr>
              <w:rPr>
                <w:b/>
              </w:rPr>
            </w:pPr>
            <w:r w:rsidRPr="00ED4D5D">
              <w:rPr>
                <w:b/>
              </w:rPr>
              <w:t>2022-2023</w:t>
            </w:r>
          </w:p>
        </w:tc>
      </w:tr>
      <w:tr w:rsidR="00941F0F" w:rsidRPr="00ED4D5D" w14:paraId="56692B0D" w14:textId="77777777" w:rsidTr="00885B4B">
        <w:trPr>
          <w:trHeight w:val="70"/>
          <w:jc w:val="center"/>
        </w:trPr>
        <w:tc>
          <w:tcPr>
            <w:tcW w:w="15378" w:type="dxa"/>
            <w:gridSpan w:val="5"/>
            <w:shd w:val="clear" w:color="auto" w:fill="FFFFFF"/>
          </w:tcPr>
          <w:p w14:paraId="4EACCE0A" w14:textId="77777777" w:rsidR="00941F0F" w:rsidRPr="00ED4D5D" w:rsidRDefault="00941F0F" w:rsidP="00FE2F13">
            <w:pPr>
              <w:pBdr>
                <w:top w:val="nil"/>
                <w:left w:val="nil"/>
                <w:bottom w:val="nil"/>
                <w:right w:val="nil"/>
                <w:between w:val="nil"/>
              </w:pBdr>
              <w:rPr>
                <w:color w:val="000000"/>
              </w:rPr>
            </w:pPr>
          </w:p>
        </w:tc>
      </w:tr>
      <w:tr w:rsidR="00941F0F" w:rsidRPr="00ED4D5D" w14:paraId="3D763500" w14:textId="77777777" w:rsidTr="00885B4B">
        <w:trPr>
          <w:trHeight w:val="865"/>
          <w:jc w:val="center"/>
        </w:trPr>
        <w:tc>
          <w:tcPr>
            <w:tcW w:w="15378" w:type="dxa"/>
            <w:gridSpan w:val="5"/>
            <w:shd w:val="clear" w:color="auto" w:fill="D9D9D9"/>
            <w:vAlign w:val="center"/>
          </w:tcPr>
          <w:p w14:paraId="1BA56E43" w14:textId="77777777" w:rsidR="00941F0F" w:rsidRPr="00ED4D5D" w:rsidRDefault="00941F0F" w:rsidP="00885B4B">
            <w:pPr>
              <w:jc w:val="center"/>
              <w:rPr>
                <w:b/>
              </w:rPr>
            </w:pPr>
            <w:r w:rsidRPr="00ED4D5D">
              <w:rPr>
                <w:b/>
              </w:rPr>
              <w:t>PROGRAM YETERLİKLERİ</w:t>
            </w:r>
          </w:p>
          <w:p w14:paraId="3483C054" w14:textId="77777777" w:rsidR="00941F0F" w:rsidRPr="00ED4D5D" w:rsidRDefault="00941F0F" w:rsidP="00885B4B">
            <w:pPr>
              <w:jc w:val="center"/>
              <w:rPr>
                <w:i/>
              </w:rPr>
            </w:pPr>
            <w:r w:rsidRPr="00ED4D5D">
              <w:rPr>
                <w:i/>
              </w:rPr>
              <w:t>COMPETENCIES OF CURRICULUM</w:t>
            </w:r>
          </w:p>
        </w:tc>
      </w:tr>
      <w:tr w:rsidR="00941F0F" w:rsidRPr="00ED4D5D" w14:paraId="23033EBE" w14:textId="77777777" w:rsidTr="00885B4B">
        <w:trPr>
          <w:trHeight w:val="96"/>
          <w:jc w:val="center"/>
        </w:trPr>
        <w:tc>
          <w:tcPr>
            <w:tcW w:w="2551" w:type="dxa"/>
            <w:vAlign w:val="center"/>
          </w:tcPr>
          <w:p w14:paraId="7ADC1CB5" w14:textId="77777777" w:rsidR="00941F0F" w:rsidRPr="00ED4D5D" w:rsidRDefault="00941F0F" w:rsidP="00885B4B">
            <w:pPr>
              <w:jc w:val="center"/>
              <w:rPr>
                <w:b/>
              </w:rPr>
            </w:pPr>
            <w:r w:rsidRPr="00ED4D5D">
              <w:rPr>
                <w:b/>
              </w:rPr>
              <w:t>Yeterlik Alanı</w:t>
            </w:r>
          </w:p>
          <w:p w14:paraId="6946588B" w14:textId="77777777" w:rsidR="00941F0F" w:rsidRPr="00ED4D5D" w:rsidRDefault="00941F0F" w:rsidP="00885B4B">
            <w:pPr>
              <w:jc w:val="center"/>
              <w:rPr>
                <w:i/>
              </w:rPr>
            </w:pPr>
            <w:r w:rsidRPr="00ED4D5D">
              <w:rPr>
                <w:i/>
              </w:rPr>
              <w:t>Competence Dimension</w:t>
            </w:r>
          </w:p>
        </w:tc>
        <w:tc>
          <w:tcPr>
            <w:tcW w:w="1644" w:type="dxa"/>
            <w:vAlign w:val="center"/>
          </w:tcPr>
          <w:p w14:paraId="4ABFB206" w14:textId="77777777" w:rsidR="00941F0F" w:rsidRPr="00ED4D5D" w:rsidRDefault="00941F0F" w:rsidP="00885B4B">
            <w:pPr>
              <w:jc w:val="center"/>
              <w:rPr>
                <w:b/>
              </w:rPr>
            </w:pPr>
            <w:r w:rsidRPr="00ED4D5D">
              <w:rPr>
                <w:b/>
              </w:rPr>
              <w:t>Yeterlik No</w:t>
            </w:r>
          </w:p>
          <w:p w14:paraId="371D6EBD" w14:textId="77777777" w:rsidR="00941F0F" w:rsidRPr="00ED4D5D" w:rsidRDefault="00941F0F" w:rsidP="00885B4B">
            <w:pPr>
              <w:jc w:val="center"/>
              <w:rPr>
                <w:i/>
              </w:rPr>
            </w:pPr>
            <w:r w:rsidRPr="00ED4D5D">
              <w:rPr>
                <w:i/>
              </w:rPr>
              <w:t>Competence Number</w:t>
            </w:r>
          </w:p>
        </w:tc>
        <w:tc>
          <w:tcPr>
            <w:tcW w:w="4861" w:type="dxa"/>
            <w:gridSpan w:val="2"/>
            <w:vAlign w:val="center"/>
          </w:tcPr>
          <w:p w14:paraId="7F2E2B56" w14:textId="77777777" w:rsidR="00941F0F" w:rsidRPr="00ED4D5D" w:rsidRDefault="00941F0F" w:rsidP="00885B4B">
            <w:pPr>
              <w:jc w:val="center"/>
              <w:rPr>
                <w:b/>
              </w:rPr>
            </w:pPr>
            <w:r w:rsidRPr="00ED4D5D">
              <w:rPr>
                <w:b/>
              </w:rPr>
              <w:t>Yeterlik Tanımı</w:t>
            </w:r>
          </w:p>
          <w:p w14:paraId="29418AEA" w14:textId="77777777" w:rsidR="00941F0F" w:rsidRPr="00ED4D5D" w:rsidRDefault="00941F0F" w:rsidP="00885B4B">
            <w:pPr>
              <w:jc w:val="center"/>
              <w:rPr>
                <w:i/>
              </w:rPr>
            </w:pPr>
            <w:r w:rsidRPr="00ED4D5D">
              <w:rPr>
                <w:i/>
              </w:rPr>
              <w:t>Definition of Competence</w:t>
            </w:r>
          </w:p>
        </w:tc>
        <w:tc>
          <w:tcPr>
            <w:tcW w:w="6322" w:type="dxa"/>
            <w:vAlign w:val="center"/>
          </w:tcPr>
          <w:p w14:paraId="527AF279" w14:textId="77777777" w:rsidR="00941F0F" w:rsidRPr="00ED4D5D" w:rsidRDefault="00941F0F" w:rsidP="00885B4B">
            <w:pPr>
              <w:jc w:val="center"/>
              <w:rPr>
                <w:b/>
              </w:rPr>
            </w:pPr>
            <w:r w:rsidRPr="00ED4D5D">
              <w:rPr>
                <w:b/>
              </w:rPr>
              <w:t>Yeterlik Göstergesi</w:t>
            </w:r>
          </w:p>
          <w:p w14:paraId="51B4E007" w14:textId="77777777" w:rsidR="00941F0F" w:rsidRPr="00ED4D5D" w:rsidRDefault="00941F0F" w:rsidP="00885B4B">
            <w:pPr>
              <w:jc w:val="center"/>
              <w:rPr>
                <w:i/>
              </w:rPr>
            </w:pPr>
            <w:r w:rsidRPr="00ED4D5D">
              <w:rPr>
                <w:i/>
              </w:rPr>
              <w:t>Indicator of Competence</w:t>
            </w:r>
          </w:p>
        </w:tc>
      </w:tr>
      <w:tr w:rsidR="00941F0F" w:rsidRPr="00ED4D5D" w14:paraId="578B28AD" w14:textId="77777777" w:rsidTr="00885B4B">
        <w:trPr>
          <w:trHeight w:val="150"/>
          <w:jc w:val="center"/>
        </w:trPr>
        <w:tc>
          <w:tcPr>
            <w:tcW w:w="2551" w:type="dxa"/>
            <w:vMerge w:val="restart"/>
            <w:vAlign w:val="center"/>
          </w:tcPr>
          <w:p w14:paraId="4E8ABC77" w14:textId="77777777" w:rsidR="00941F0F" w:rsidRPr="00ED4D5D" w:rsidRDefault="00941F0F" w:rsidP="00FE2F13">
            <w:pPr>
              <w:rPr>
                <w:b/>
              </w:rPr>
            </w:pPr>
            <w:r w:rsidRPr="00ED4D5D">
              <w:rPr>
                <w:b/>
              </w:rPr>
              <w:t>Mesleki Bilgi</w:t>
            </w:r>
          </w:p>
          <w:p w14:paraId="3B6CF8F9" w14:textId="77777777" w:rsidR="00941F0F" w:rsidRPr="00ED4D5D" w:rsidRDefault="00941F0F" w:rsidP="00FE2F13">
            <w:pPr>
              <w:rPr>
                <w:i/>
              </w:rPr>
            </w:pPr>
            <w:r w:rsidRPr="00ED4D5D">
              <w:rPr>
                <w:i/>
              </w:rPr>
              <w:t>Professional/Vocational Knowledge</w:t>
            </w:r>
          </w:p>
        </w:tc>
        <w:tc>
          <w:tcPr>
            <w:tcW w:w="1644" w:type="dxa"/>
            <w:vMerge w:val="restart"/>
            <w:vAlign w:val="center"/>
          </w:tcPr>
          <w:p w14:paraId="5E9836D5" w14:textId="77777777" w:rsidR="00941F0F" w:rsidRPr="00ED4D5D" w:rsidRDefault="00941F0F" w:rsidP="00FE2F13">
            <w:pPr>
              <w:jc w:val="center"/>
              <w:rPr>
                <w:b/>
              </w:rPr>
            </w:pPr>
            <w:r w:rsidRPr="00ED4D5D">
              <w:rPr>
                <w:b/>
              </w:rPr>
              <w:t>1</w:t>
            </w:r>
          </w:p>
        </w:tc>
        <w:tc>
          <w:tcPr>
            <w:tcW w:w="4861" w:type="dxa"/>
            <w:gridSpan w:val="2"/>
            <w:vMerge w:val="restart"/>
            <w:shd w:val="clear" w:color="auto" w:fill="auto"/>
            <w:vAlign w:val="center"/>
          </w:tcPr>
          <w:p w14:paraId="107C6312" w14:textId="77777777" w:rsidR="00941F0F" w:rsidRPr="00ED4D5D" w:rsidRDefault="00941F0F" w:rsidP="00FE2F13">
            <w:pPr>
              <w:rPr>
                <w:b/>
                <w:color w:val="000000"/>
              </w:rPr>
            </w:pPr>
            <w:r w:rsidRPr="00ED4D5D">
              <w:rPr>
                <w:b/>
                <w:color w:val="000000"/>
                <w:highlight w:val="white"/>
              </w:rPr>
              <w:t>Alanında edindiği temel düzeyde kuramsal ve uygulamalı bilgileri kullanarak bilimsel bilgiye ulaşabilme, değerlendirebilme ve uygulayabilme</w:t>
            </w:r>
          </w:p>
          <w:p w14:paraId="0EF16D47" w14:textId="77777777" w:rsidR="00941F0F" w:rsidRPr="00ED4D5D" w:rsidRDefault="00941F0F" w:rsidP="00FE2F13">
            <w:pPr>
              <w:rPr>
                <w:color w:val="000000"/>
              </w:rPr>
            </w:pPr>
            <w:r w:rsidRPr="00ED4D5D">
              <w:rPr>
                <w:i/>
                <w:color w:val="000000"/>
              </w:rPr>
              <w:t>To be able to reach, evaluate and apply scientific knowledge by using the theoretical and applied knowledge at the basic level in the field.</w:t>
            </w:r>
          </w:p>
        </w:tc>
        <w:tc>
          <w:tcPr>
            <w:tcW w:w="6322" w:type="dxa"/>
            <w:shd w:val="clear" w:color="auto" w:fill="auto"/>
            <w:vAlign w:val="center"/>
          </w:tcPr>
          <w:p w14:paraId="5EF9F80F" w14:textId="77777777" w:rsidR="00941F0F" w:rsidRPr="00ED4D5D" w:rsidRDefault="00941F0F" w:rsidP="00FE2F13">
            <w:pPr>
              <w:rPr>
                <w:b/>
                <w:color w:val="000000"/>
                <w:highlight w:val="white"/>
              </w:rPr>
            </w:pPr>
            <w:r w:rsidRPr="00ED4D5D">
              <w:rPr>
                <w:b/>
                <w:color w:val="000000"/>
                <w:highlight w:val="white"/>
              </w:rPr>
              <w:t>Yaşlı sağlığı ve iş güvenliği bilincinde olabilme</w:t>
            </w:r>
          </w:p>
          <w:p w14:paraId="36AE4B4A" w14:textId="77777777" w:rsidR="00941F0F" w:rsidRPr="00ED4D5D" w:rsidRDefault="00941F0F" w:rsidP="00FE2F13">
            <w:pPr>
              <w:rPr>
                <w:i/>
                <w:color w:val="000000"/>
                <w:highlight w:val="white"/>
              </w:rPr>
            </w:pPr>
            <w:r w:rsidRPr="00ED4D5D">
              <w:rPr>
                <w:i/>
                <w:color w:val="000000"/>
                <w:highlight w:val="white"/>
              </w:rPr>
              <w:t>Being conscious of elderly health and occupational safety</w:t>
            </w:r>
          </w:p>
        </w:tc>
      </w:tr>
      <w:tr w:rsidR="00941F0F" w:rsidRPr="00ED4D5D" w14:paraId="54AF72CB" w14:textId="77777777" w:rsidTr="00885B4B">
        <w:trPr>
          <w:trHeight w:val="150"/>
          <w:jc w:val="center"/>
        </w:trPr>
        <w:tc>
          <w:tcPr>
            <w:tcW w:w="2551" w:type="dxa"/>
            <w:vMerge/>
            <w:vAlign w:val="center"/>
          </w:tcPr>
          <w:p w14:paraId="10A46A0A"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0E84B869"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shd w:val="clear" w:color="auto" w:fill="auto"/>
            <w:vAlign w:val="center"/>
          </w:tcPr>
          <w:p w14:paraId="14A33F2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shd w:val="clear" w:color="auto" w:fill="auto"/>
            <w:vAlign w:val="center"/>
          </w:tcPr>
          <w:p w14:paraId="55BA9F0C" w14:textId="77777777" w:rsidR="00941F0F" w:rsidRPr="00ED4D5D" w:rsidRDefault="00941F0F" w:rsidP="00FE2F13">
            <w:pPr>
              <w:rPr>
                <w:b/>
                <w:color w:val="000000"/>
                <w:highlight w:val="white"/>
              </w:rPr>
            </w:pPr>
            <w:r w:rsidRPr="00ED4D5D">
              <w:rPr>
                <w:b/>
                <w:color w:val="000000"/>
                <w:highlight w:val="white"/>
              </w:rPr>
              <w:t>Diğer sağlık disiplinleri ile çalışabilme</w:t>
            </w:r>
          </w:p>
          <w:p w14:paraId="73746E11" w14:textId="77777777" w:rsidR="00941F0F" w:rsidRPr="00ED4D5D" w:rsidRDefault="00941F0F" w:rsidP="00FE2F13">
            <w:pPr>
              <w:rPr>
                <w:i/>
                <w:color w:val="000000"/>
                <w:highlight w:val="white"/>
              </w:rPr>
            </w:pPr>
            <w:r w:rsidRPr="00ED4D5D">
              <w:rPr>
                <w:i/>
                <w:color w:val="000000"/>
                <w:highlight w:val="white"/>
              </w:rPr>
              <w:t>Ability to work with other health disciplines</w:t>
            </w:r>
          </w:p>
        </w:tc>
      </w:tr>
      <w:tr w:rsidR="00941F0F" w:rsidRPr="00ED4D5D" w14:paraId="491B2063" w14:textId="77777777" w:rsidTr="00885B4B">
        <w:trPr>
          <w:trHeight w:val="150"/>
          <w:jc w:val="center"/>
        </w:trPr>
        <w:tc>
          <w:tcPr>
            <w:tcW w:w="2551" w:type="dxa"/>
            <w:vMerge/>
            <w:vAlign w:val="center"/>
          </w:tcPr>
          <w:p w14:paraId="69D3AFE2"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790F5EA5"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shd w:val="clear" w:color="auto" w:fill="auto"/>
            <w:vAlign w:val="center"/>
          </w:tcPr>
          <w:p w14:paraId="5DAECF35"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shd w:val="clear" w:color="auto" w:fill="auto"/>
            <w:vAlign w:val="center"/>
          </w:tcPr>
          <w:p w14:paraId="16501A6B" w14:textId="77777777" w:rsidR="00941F0F" w:rsidRPr="00ED4D5D" w:rsidRDefault="00941F0F" w:rsidP="00FE2F13">
            <w:pPr>
              <w:rPr>
                <w:b/>
                <w:color w:val="000000"/>
                <w:highlight w:val="white"/>
              </w:rPr>
            </w:pPr>
            <w:r w:rsidRPr="00ED4D5D">
              <w:rPr>
                <w:b/>
                <w:color w:val="000000"/>
                <w:highlight w:val="white"/>
              </w:rPr>
              <w:t xml:space="preserve">Yaşlılarda </w:t>
            </w:r>
            <w:proofErr w:type="gramStart"/>
            <w:r w:rsidRPr="00ED4D5D">
              <w:rPr>
                <w:b/>
                <w:color w:val="000000"/>
                <w:highlight w:val="white"/>
              </w:rPr>
              <w:t>rehabilitasyonu</w:t>
            </w:r>
            <w:proofErr w:type="gramEnd"/>
            <w:r w:rsidRPr="00ED4D5D">
              <w:rPr>
                <w:b/>
                <w:color w:val="000000"/>
                <w:highlight w:val="white"/>
              </w:rPr>
              <w:t xml:space="preserve"> temel düzeyde planlayıp uygulayabilme</w:t>
            </w:r>
          </w:p>
          <w:p w14:paraId="1A123F82" w14:textId="77777777" w:rsidR="00941F0F" w:rsidRPr="00ED4D5D" w:rsidRDefault="00941F0F" w:rsidP="00FE2F13">
            <w:pPr>
              <w:rPr>
                <w:color w:val="000000"/>
                <w:highlight w:val="white"/>
              </w:rPr>
            </w:pPr>
            <w:r w:rsidRPr="00ED4D5D">
              <w:rPr>
                <w:i/>
                <w:color w:val="000000"/>
                <w:highlight w:val="white"/>
              </w:rPr>
              <w:t>Ability to plan and implement rehabilitation in the elderly at a</w:t>
            </w:r>
            <w:r w:rsidRPr="00ED4D5D">
              <w:rPr>
                <w:color w:val="000000"/>
                <w:highlight w:val="white"/>
              </w:rPr>
              <w:t xml:space="preserve"> basic level</w:t>
            </w:r>
          </w:p>
        </w:tc>
      </w:tr>
      <w:tr w:rsidR="00941F0F" w:rsidRPr="00ED4D5D" w14:paraId="5D010734" w14:textId="77777777" w:rsidTr="00885B4B">
        <w:trPr>
          <w:trHeight w:val="150"/>
          <w:jc w:val="center"/>
        </w:trPr>
        <w:tc>
          <w:tcPr>
            <w:tcW w:w="2551" w:type="dxa"/>
            <w:vMerge/>
            <w:vAlign w:val="center"/>
          </w:tcPr>
          <w:p w14:paraId="30B65EB7" w14:textId="77777777" w:rsidR="00941F0F" w:rsidRPr="00ED4D5D" w:rsidRDefault="00941F0F" w:rsidP="00FE2F13">
            <w:pPr>
              <w:widowControl w:val="0"/>
              <w:pBdr>
                <w:top w:val="nil"/>
                <w:left w:val="nil"/>
                <w:bottom w:val="nil"/>
                <w:right w:val="nil"/>
                <w:between w:val="nil"/>
              </w:pBdr>
              <w:spacing w:line="276" w:lineRule="auto"/>
              <w:jc w:val="left"/>
              <w:rPr>
                <w:color w:val="000000"/>
                <w:highlight w:val="white"/>
              </w:rPr>
            </w:pPr>
          </w:p>
        </w:tc>
        <w:tc>
          <w:tcPr>
            <w:tcW w:w="1644" w:type="dxa"/>
            <w:vMerge w:val="restart"/>
            <w:vAlign w:val="center"/>
          </w:tcPr>
          <w:p w14:paraId="5F5C69C5" w14:textId="77777777" w:rsidR="00941F0F" w:rsidRPr="00ED4D5D" w:rsidRDefault="00941F0F" w:rsidP="00FE2F13">
            <w:pPr>
              <w:jc w:val="center"/>
              <w:rPr>
                <w:b/>
              </w:rPr>
            </w:pPr>
            <w:r w:rsidRPr="00ED4D5D">
              <w:rPr>
                <w:b/>
              </w:rPr>
              <w:t>2</w:t>
            </w:r>
          </w:p>
        </w:tc>
        <w:tc>
          <w:tcPr>
            <w:tcW w:w="4861" w:type="dxa"/>
            <w:gridSpan w:val="2"/>
            <w:vMerge w:val="restart"/>
            <w:vAlign w:val="center"/>
          </w:tcPr>
          <w:p w14:paraId="77529BDB" w14:textId="77777777" w:rsidR="00941F0F" w:rsidRPr="00ED4D5D" w:rsidRDefault="00941F0F" w:rsidP="00FE2F13">
            <w:pPr>
              <w:rPr>
                <w:b/>
                <w:color w:val="000000"/>
                <w:highlight w:val="white"/>
              </w:rPr>
            </w:pPr>
            <w:r w:rsidRPr="00ED4D5D">
              <w:rPr>
                <w:b/>
                <w:color w:val="000000"/>
                <w:highlight w:val="white"/>
              </w:rPr>
              <w:t>Alanıyla ilgili temel düzeydeki bir projede çalışabilme, bireysel veya ekip içinde sorumluluk alabilme ve karşılaştığı sorunları çözebilme</w:t>
            </w:r>
          </w:p>
          <w:p w14:paraId="373212FA" w14:textId="77777777" w:rsidR="00941F0F" w:rsidRPr="00ED4D5D" w:rsidRDefault="00941F0F" w:rsidP="00FE2F13">
            <w:pPr>
              <w:rPr>
                <w:color w:val="000000"/>
                <w:highlight w:val="white"/>
              </w:rPr>
            </w:pPr>
          </w:p>
          <w:p w14:paraId="170EC263" w14:textId="77777777" w:rsidR="00941F0F" w:rsidRPr="00ED4D5D" w:rsidRDefault="00941F0F" w:rsidP="00FE2F13">
            <w:pPr>
              <w:rPr>
                <w:i/>
                <w:color w:val="000000"/>
                <w:highlight w:val="white"/>
              </w:rPr>
            </w:pPr>
            <w:r w:rsidRPr="00ED4D5D">
              <w:rPr>
                <w:i/>
                <w:color w:val="000000"/>
                <w:highlight w:val="white"/>
              </w:rPr>
              <w:t>Ability to work on a basic project in the field, to take responsibility individually or in a team, and to solve the problems encountered</w:t>
            </w:r>
          </w:p>
        </w:tc>
        <w:tc>
          <w:tcPr>
            <w:tcW w:w="6322" w:type="dxa"/>
            <w:vAlign w:val="center"/>
          </w:tcPr>
          <w:p w14:paraId="2C4400F8" w14:textId="77777777" w:rsidR="00941F0F" w:rsidRPr="00ED4D5D" w:rsidRDefault="00941F0F" w:rsidP="00FE2F13">
            <w:pPr>
              <w:rPr>
                <w:b/>
                <w:color w:val="000000"/>
                <w:highlight w:val="white"/>
              </w:rPr>
            </w:pPr>
            <w:r w:rsidRPr="00ED4D5D">
              <w:rPr>
                <w:b/>
                <w:color w:val="000000"/>
                <w:highlight w:val="white"/>
              </w:rPr>
              <w:t>Yaşlıların sosyal, fiziksel ve psikolojik değişimlerini karşılayabilme</w:t>
            </w:r>
          </w:p>
          <w:p w14:paraId="47E5FBFD" w14:textId="77777777" w:rsidR="00941F0F" w:rsidRPr="00ED4D5D" w:rsidRDefault="00941F0F" w:rsidP="00FE2F13">
            <w:pPr>
              <w:rPr>
                <w:i/>
                <w:color w:val="000000"/>
                <w:highlight w:val="white"/>
              </w:rPr>
            </w:pPr>
            <w:r w:rsidRPr="00ED4D5D">
              <w:rPr>
                <w:i/>
                <w:color w:val="000000"/>
                <w:highlight w:val="white"/>
              </w:rPr>
              <w:t>To be able to meet the social, physical and psychological changes of the elderly</w:t>
            </w:r>
          </w:p>
        </w:tc>
      </w:tr>
      <w:tr w:rsidR="00941F0F" w:rsidRPr="00ED4D5D" w14:paraId="6507A729" w14:textId="77777777" w:rsidTr="00885B4B">
        <w:trPr>
          <w:trHeight w:val="150"/>
          <w:jc w:val="center"/>
        </w:trPr>
        <w:tc>
          <w:tcPr>
            <w:tcW w:w="2551" w:type="dxa"/>
            <w:vMerge/>
            <w:vAlign w:val="center"/>
          </w:tcPr>
          <w:p w14:paraId="0B7E3E1F"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0521D1C7"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7D7980B4"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394B692F" w14:textId="77777777" w:rsidR="00941F0F" w:rsidRPr="00ED4D5D" w:rsidRDefault="00941F0F" w:rsidP="00FE2F13">
            <w:pPr>
              <w:rPr>
                <w:b/>
                <w:color w:val="000000"/>
                <w:highlight w:val="white"/>
              </w:rPr>
            </w:pPr>
            <w:r w:rsidRPr="00ED4D5D">
              <w:rPr>
                <w:b/>
                <w:color w:val="000000"/>
                <w:highlight w:val="white"/>
              </w:rPr>
              <w:t>Dış görünüm, kişisel bakım, tavır, tutum ve davranışları ile topluma örnek olabilme</w:t>
            </w:r>
          </w:p>
          <w:p w14:paraId="1D0F0A37" w14:textId="77777777" w:rsidR="00941F0F" w:rsidRPr="00ED4D5D" w:rsidRDefault="00941F0F" w:rsidP="00FE2F13">
            <w:pPr>
              <w:rPr>
                <w:i/>
                <w:color w:val="000000"/>
                <w:highlight w:val="white"/>
              </w:rPr>
            </w:pPr>
            <w:r w:rsidRPr="00ED4D5D">
              <w:rPr>
                <w:i/>
                <w:color w:val="000000"/>
                <w:highlight w:val="white"/>
              </w:rPr>
              <w:t>Being an example to the society with her appearance, personal care, attitude, attitude and behavior</w:t>
            </w:r>
          </w:p>
        </w:tc>
      </w:tr>
      <w:tr w:rsidR="00941F0F" w:rsidRPr="00ED4D5D" w14:paraId="7B79E74A" w14:textId="77777777" w:rsidTr="00885B4B">
        <w:trPr>
          <w:trHeight w:val="150"/>
          <w:jc w:val="center"/>
        </w:trPr>
        <w:tc>
          <w:tcPr>
            <w:tcW w:w="2551" w:type="dxa"/>
            <w:vMerge/>
            <w:vAlign w:val="center"/>
          </w:tcPr>
          <w:p w14:paraId="71A4BF29"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58467DFB"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235BEA37"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18350644" w14:textId="77777777" w:rsidR="00941F0F" w:rsidRPr="00ED4D5D" w:rsidRDefault="00941F0F" w:rsidP="00FE2F13">
            <w:pPr>
              <w:rPr>
                <w:b/>
                <w:color w:val="000000"/>
                <w:highlight w:val="white"/>
              </w:rPr>
            </w:pPr>
            <w:r w:rsidRPr="00ED4D5D">
              <w:rPr>
                <w:b/>
                <w:color w:val="000000"/>
                <w:highlight w:val="white"/>
              </w:rPr>
              <w:t>Kalite yönetimi ve süreçlerine uygun davranıp ve bu süreçlere katılabilme</w:t>
            </w:r>
          </w:p>
          <w:p w14:paraId="453E20B7" w14:textId="77777777" w:rsidR="00941F0F" w:rsidRPr="00ED4D5D" w:rsidRDefault="00941F0F" w:rsidP="00FE2F13">
            <w:pPr>
              <w:rPr>
                <w:i/>
                <w:color w:val="000000"/>
                <w:highlight w:val="white"/>
              </w:rPr>
            </w:pPr>
            <w:r w:rsidRPr="00ED4D5D">
              <w:rPr>
                <w:i/>
                <w:color w:val="000000"/>
                <w:highlight w:val="white"/>
              </w:rPr>
              <w:t>Ability to act in accordance with and participate in quality management and processes</w:t>
            </w:r>
          </w:p>
        </w:tc>
      </w:tr>
      <w:tr w:rsidR="00941F0F" w:rsidRPr="00ED4D5D" w14:paraId="5BA389E4" w14:textId="77777777" w:rsidTr="00885B4B">
        <w:trPr>
          <w:trHeight w:val="150"/>
          <w:jc w:val="center"/>
        </w:trPr>
        <w:tc>
          <w:tcPr>
            <w:tcW w:w="2551" w:type="dxa"/>
            <w:vMerge/>
            <w:vAlign w:val="center"/>
          </w:tcPr>
          <w:p w14:paraId="0EAB07C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52564DE9" w14:textId="77777777" w:rsidR="00941F0F" w:rsidRPr="00ED4D5D" w:rsidRDefault="00941F0F" w:rsidP="00FE2F13">
            <w:pPr>
              <w:jc w:val="center"/>
              <w:rPr>
                <w:b/>
              </w:rPr>
            </w:pPr>
            <w:r w:rsidRPr="00ED4D5D">
              <w:rPr>
                <w:b/>
              </w:rPr>
              <w:t>3</w:t>
            </w:r>
          </w:p>
        </w:tc>
        <w:tc>
          <w:tcPr>
            <w:tcW w:w="4861" w:type="dxa"/>
            <w:gridSpan w:val="2"/>
            <w:vMerge w:val="restart"/>
            <w:vAlign w:val="center"/>
          </w:tcPr>
          <w:p w14:paraId="53F7BDB5" w14:textId="77777777" w:rsidR="00941F0F" w:rsidRPr="00ED4D5D" w:rsidRDefault="00941F0F" w:rsidP="00FE2F13">
            <w:pPr>
              <w:rPr>
                <w:b/>
                <w:color w:val="000000"/>
                <w:highlight w:val="white"/>
              </w:rPr>
            </w:pPr>
            <w:r w:rsidRPr="00ED4D5D">
              <w:rPr>
                <w:b/>
                <w:color w:val="000000"/>
                <w:highlight w:val="white"/>
              </w:rPr>
              <w:t>Alanı ile ilgili bilgi, beceri ve yetkinlikleri yaşam boyu öğrenme bilinciyle güncelleyip kendini kişisel ve mesleki olarak geliştirebilme</w:t>
            </w:r>
          </w:p>
          <w:p w14:paraId="6235AF54" w14:textId="77777777" w:rsidR="00941F0F" w:rsidRPr="00ED4D5D" w:rsidRDefault="00941F0F" w:rsidP="00FE2F13">
            <w:pPr>
              <w:rPr>
                <w:color w:val="000000"/>
                <w:highlight w:val="white"/>
              </w:rPr>
            </w:pPr>
          </w:p>
          <w:p w14:paraId="40941CE8" w14:textId="77777777" w:rsidR="00941F0F" w:rsidRPr="00ED4D5D" w:rsidRDefault="00941F0F" w:rsidP="00FE2F13">
            <w:pPr>
              <w:rPr>
                <w:i/>
                <w:color w:val="000000"/>
                <w:highlight w:val="white"/>
              </w:rPr>
            </w:pPr>
            <w:r w:rsidRPr="00ED4D5D">
              <w:rPr>
                <w:i/>
                <w:color w:val="000000"/>
                <w:highlight w:val="white"/>
              </w:rPr>
              <w:t>Being able to update the knowledge, skills and competencies related to the field with the awareness of lifelong learning and improve oneself personally and professionally.</w:t>
            </w:r>
          </w:p>
          <w:p w14:paraId="0D25BFA2" w14:textId="77777777" w:rsidR="00941F0F" w:rsidRPr="00ED4D5D" w:rsidRDefault="00941F0F" w:rsidP="00FE2F13">
            <w:pPr>
              <w:rPr>
                <w:color w:val="000000"/>
                <w:highlight w:val="white"/>
              </w:rPr>
            </w:pPr>
          </w:p>
        </w:tc>
        <w:tc>
          <w:tcPr>
            <w:tcW w:w="6322" w:type="dxa"/>
            <w:vAlign w:val="center"/>
          </w:tcPr>
          <w:p w14:paraId="7C356B09" w14:textId="77777777" w:rsidR="00941F0F" w:rsidRPr="00ED4D5D" w:rsidRDefault="00941F0F" w:rsidP="00FE2F13">
            <w:pPr>
              <w:rPr>
                <w:b/>
                <w:color w:val="000000"/>
                <w:highlight w:val="white"/>
              </w:rPr>
            </w:pPr>
            <w:r w:rsidRPr="00ED4D5D">
              <w:rPr>
                <w:b/>
                <w:color w:val="000000"/>
                <w:highlight w:val="white"/>
              </w:rPr>
              <w:t>Alanıyla ilgili toplumun ve dünyanın gündemindeki olaylara duyarlı olup gelişmeleri izleyebilme</w:t>
            </w:r>
          </w:p>
          <w:p w14:paraId="28583986" w14:textId="77777777" w:rsidR="00941F0F" w:rsidRPr="00ED4D5D" w:rsidRDefault="00941F0F" w:rsidP="00FE2F13">
            <w:pPr>
              <w:rPr>
                <w:i/>
                <w:color w:val="000000"/>
                <w:highlight w:val="white"/>
              </w:rPr>
            </w:pPr>
            <w:r w:rsidRPr="00ED4D5D">
              <w:rPr>
                <w:i/>
                <w:color w:val="000000"/>
                <w:highlight w:val="white"/>
              </w:rPr>
              <w:t>Being sensitive to the events on the agenda of the society and the world related to the field and being able to follow the developments</w:t>
            </w:r>
          </w:p>
        </w:tc>
      </w:tr>
      <w:tr w:rsidR="00941F0F" w:rsidRPr="00ED4D5D" w14:paraId="160A5B6A" w14:textId="77777777" w:rsidTr="00885B4B">
        <w:trPr>
          <w:trHeight w:val="150"/>
          <w:jc w:val="center"/>
        </w:trPr>
        <w:tc>
          <w:tcPr>
            <w:tcW w:w="2551" w:type="dxa"/>
            <w:vMerge/>
            <w:vAlign w:val="center"/>
          </w:tcPr>
          <w:p w14:paraId="2BEDE33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6032AAB1"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12CB2FDB"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17F79916" w14:textId="77777777" w:rsidR="00941F0F" w:rsidRPr="00ED4D5D" w:rsidRDefault="00941F0F" w:rsidP="00FE2F13">
            <w:pPr>
              <w:rPr>
                <w:b/>
                <w:color w:val="000000"/>
                <w:highlight w:val="white"/>
              </w:rPr>
            </w:pPr>
            <w:r w:rsidRPr="00ED4D5D">
              <w:rPr>
                <w:b/>
                <w:color w:val="000000"/>
                <w:highlight w:val="white"/>
              </w:rPr>
              <w:t>Sosyal, kültürel ve hukuksal hak ve sorumluluklara uygun hareket edebilme</w:t>
            </w:r>
          </w:p>
          <w:p w14:paraId="10B8A122" w14:textId="77777777" w:rsidR="00941F0F" w:rsidRPr="00ED4D5D" w:rsidRDefault="00941F0F" w:rsidP="00FE2F13">
            <w:pPr>
              <w:rPr>
                <w:i/>
                <w:color w:val="000000"/>
                <w:highlight w:val="white"/>
              </w:rPr>
            </w:pPr>
            <w:r w:rsidRPr="00ED4D5D">
              <w:rPr>
                <w:i/>
                <w:color w:val="000000"/>
                <w:highlight w:val="white"/>
              </w:rPr>
              <w:t>Ability to act in accordance with social, cultural and legal rights and responsibilities</w:t>
            </w:r>
          </w:p>
        </w:tc>
      </w:tr>
      <w:tr w:rsidR="00941F0F" w:rsidRPr="00ED4D5D" w14:paraId="30416B20" w14:textId="77777777" w:rsidTr="00885B4B">
        <w:trPr>
          <w:trHeight w:val="150"/>
          <w:jc w:val="center"/>
        </w:trPr>
        <w:tc>
          <w:tcPr>
            <w:tcW w:w="2551" w:type="dxa"/>
            <w:vMerge/>
            <w:vAlign w:val="center"/>
          </w:tcPr>
          <w:p w14:paraId="26619E9E" w14:textId="77777777" w:rsidR="00941F0F" w:rsidRPr="00ED4D5D" w:rsidRDefault="00941F0F" w:rsidP="00FE2F13">
            <w:pPr>
              <w:widowControl w:val="0"/>
              <w:pBdr>
                <w:top w:val="nil"/>
                <w:left w:val="nil"/>
                <w:bottom w:val="nil"/>
                <w:right w:val="nil"/>
                <w:between w:val="nil"/>
              </w:pBdr>
              <w:spacing w:line="276" w:lineRule="auto"/>
              <w:jc w:val="left"/>
              <w:rPr>
                <w:color w:val="000000"/>
                <w:highlight w:val="white"/>
              </w:rPr>
            </w:pPr>
          </w:p>
        </w:tc>
        <w:tc>
          <w:tcPr>
            <w:tcW w:w="1644" w:type="dxa"/>
            <w:vMerge/>
            <w:vAlign w:val="center"/>
          </w:tcPr>
          <w:p w14:paraId="0A0ED437" w14:textId="77777777" w:rsidR="00941F0F" w:rsidRPr="00ED4D5D" w:rsidRDefault="00941F0F" w:rsidP="00FE2F13">
            <w:pPr>
              <w:widowControl w:val="0"/>
              <w:pBdr>
                <w:top w:val="nil"/>
                <w:left w:val="nil"/>
                <w:bottom w:val="nil"/>
                <w:right w:val="nil"/>
                <w:between w:val="nil"/>
              </w:pBdr>
              <w:spacing w:line="276" w:lineRule="auto"/>
              <w:jc w:val="left"/>
              <w:rPr>
                <w:color w:val="000000"/>
                <w:highlight w:val="white"/>
              </w:rPr>
            </w:pPr>
          </w:p>
        </w:tc>
        <w:tc>
          <w:tcPr>
            <w:tcW w:w="4861" w:type="dxa"/>
            <w:gridSpan w:val="2"/>
            <w:vMerge/>
            <w:vAlign w:val="center"/>
          </w:tcPr>
          <w:p w14:paraId="75EFFA06" w14:textId="77777777" w:rsidR="00941F0F" w:rsidRPr="00ED4D5D" w:rsidRDefault="00941F0F" w:rsidP="00FE2F13">
            <w:pPr>
              <w:widowControl w:val="0"/>
              <w:pBdr>
                <w:top w:val="nil"/>
                <w:left w:val="nil"/>
                <w:bottom w:val="nil"/>
                <w:right w:val="nil"/>
                <w:between w:val="nil"/>
              </w:pBdr>
              <w:spacing w:line="276" w:lineRule="auto"/>
              <w:jc w:val="left"/>
              <w:rPr>
                <w:color w:val="000000"/>
                <w:highlight w:val="white"/>
              </w:rPr>
            </w:pPr>
          </w:p>
        </w:tc>
        <w:tc>
          <w:tcPr>
            <w:tcW w:w="6322" w:type="dxa"/>
            <w:vAlign w:val="center"/>
          </w:tcPr>
          <w:p w14:paraId="1257B34A" w14:textId="77777777" w:rsidR="00941F0F" w:rsidRPr="00ED4D5D" w:rsidRDefault="00941F0F" w:rsidP="00FE2F13">
            <w:pPr>
              <w:rPr>
                <w:b/>
                <w:color w:val="000000"/>
                <w:highlight w:val="white"/>
              </w:rPr>
            </w:pPr>
            <w:r w:rsidRPr="00ED4D5D">
              <w:rPr>
                <w:b/>
                <w:color w:val="000000"/>
                <w:highlight w:val="white"/>
              </w:rPr>
              <w:t>Alanıyla ilgili temel mesleki yasal mevzuatı anlayabilme</w:t>
            </w:r>
          </w:p>
          <w:p w14:paraId="4985E224" w14:textId="77777777" w:rsidR="00941F0F" w:rsidRPr="00ED4D5D" w:rsidRDefault="00941F0F" w:rsidP="00FE2F13">
            <w:pPr>
              <w:rPr>
                <w:i/>
                <w:color w:val="000000"/>
                <w:highlight w:val="white"/>
              </w:rPr>
            </w:pPr>
            <w:r w:rsidRPr="00ED4D5D">
              <w:rPr>
                <w:i/>
                <w:color w:val="000000"/>
                <w:highlight w:val="white"/>
              </w:rPr>
              <w:t>To be able to understand the basic professional legal regulations related to the field</w:t>
            </w:r>
          </w:p>
        </w:tc>
      </w:tr>
      <w:tr w:rsidR="00941F0F" w:rsidRPr="00ED4D5D" w14:paraId="690B1916" w14:textId="77777777" w:rsidTr="00885B4B">
        <w:trPr>
          <w:trHeight w:val="150"/>
          <w:jc w:val="center"/>
        </w:trPr>
        <w:tc>
          <w:tcPr>
            <w:tcW w:w="2551" w:type="dxa"/>
            <w:vMerge w:val="restart"/>
            <w:vAlign w:val="center"/>
          </w:tcPr>
          <w:p w14:paraId="58B7819E" w14:textId="77777777" w:rsidR="00941F0F" w:rsidRPr="00ED4D5D" w:rsidRDefault="00941F0F" w:rsidP="00FE2F13">
            <w:pPr>
              <w:rPr>
                <w:b/>
              </w:rPr>
            </w:pPr>
            <w:r w:rsidRPr="00ED4D5D">
              <w:rPr>
                <w:b/>
              </w:rPr>
              <w:t>Mesleki Beceri</w:t>
            </w:r>
          </w:p>
          <w:p w14:paraId="12F45FD2" w14:textId="77777777" w:rsidR="00941F0F" w:rsidRPr="00ED4D5D" w:rsidRDefault="00941F0F" w:rsidP="00FE2F13">
            <w:pPr>
              <w:rPr>
                <w:i/>
              </w:rPr>
            </w:pPr>
            <w:r w:rsidRPr="00ED4D5D">
              <w:rPr>
                <w:i/>
              </w:rPr>
              <w:t>Professional/Vocational Skills</w:t>
            </w:r>
          </w:p>
        </w:tc>
        <w:tc>
          <w:tcPr>
            <w:tcW w:w="1644" w:type="dxa"/>
            <w:vMerge w:val="restart"/>
            <w:vAlign w:val="center"/>
          </w:tcPr>
          <w:p w14:paraId="440CB176" w14:textId="77777777" w:rsidR="00941F0F" w:rsidRPr="00ED4D5D" w:rsidRDefault="00941F0F" w:rsidP="00FE2F13">
            <w:pPr>
              <w:rPr>
                <w:b/>
              </w:rPr>
            </w:pPr>
          </w:p>
        </w:tc>
        <w:tc>
          <w:tcPr>
            <w:tcW w:w="4861" w:type="dxa"/>
            <w:gridSpan w:val="2"/>
            <w:vMerge w:val="restart"/>
            <w:vAlign w:val="center"/>
          </w:tcPr>
          <w:p w14:paraId="3600E238" w14:textId="77777777" w:rsidR="00941F0F" w:rsidRPr="00ED4D5D" w:rsidRDefault="00941F0F" w:rsidP="00FE2F13">
            <w:pPr>
              <w:rPr>
                <w:b/>
                <w:color w:val="000000"/>
                <w:highlight w:val="white"/>
              </w:rPr>
            </w:pPr>
            <w:r w:rsidRPr="00ED4D5D">
              <w:rPr>
                <w:b/>
                <w:color w:val="000000"/>
                <w:highlight w:val="white"/>
              </w:rPr>
              <w:t>Fiziksel, ruhsal ve sosyal yönden bakım gereksinimlerini değerlendirir. Günlük yaşam aktivitelerinin korunmasını, sürdürülmesini ve en üst düzeyde kullanmasını destekler.</w:t>
            </w:r>
          </w:p>
          <w:p w14:paraId="5AF35CD4" w14:textId="77777777" w:rsidR="00941F0F" w:rsidRPr="00ED4D5D" w:rsidRDefault="00941F0F" w:rsidP="00FE2F13">
            <w:pPr>
              <w:rPr>
                <w:color w:val="000000"/>
                <w:highlight w:val="white"/>
              </w:rPr>
            </w:pPr>
            <w:r w:rsidRPr="00ED4D5D">
              <w:rPr>
                <w:i/>
                <w:color w:val="000000"/>
                <w:highlight w:val="white"/>
              </w:rPr>
              <w:lastRenderedPageBreak/>
              <w:t>Evaluates physical, mental and social care needs. It supports the protection, maintenance and use of daily life activities at the highest level.</w:t>
            </w:r>
          </w:p>
        </w:tc>
        <w:tc>
          <w:tcPr>
            <w:tcW w:w="6322" w:type="dxa"/>
            <w:vAlign w:val="center"/>
          </w:tcPr>
          <w:p w14:paraId="453D0CBA" w14:textId="77777777" w:rsidR="00941F0F" w:rsidRPr="00ED4D5D" w:rsidRDefault="00941F0F" w:rsidP="00FE2F13">
            <w:pPr>
              <w:rPr>
                <w:b/>
                <w:color w:val="000000"/>
                <w:highlight w:val="white"/>
              </w:rPr>
            </w:pPr>
            <w:r w:rsidRPr="00ED4D5D">
              <w:rPr>
                <w:b/>
                <w:color w:val="000000"/>
                <w:highlight w:val="white"/>
              </w:rPr>
              <w:lastRenderedPageBreak/>
              <w:t>Yaşlının günlük bakımını yapar.</w:t>
            </w:r>
          </w:p>
          <w:p w14:paraId="521E21FF" w14:textId="77777777" w:rsidR="00941F0F" w:rsidRPr="00ED4D5D" w:rsidRDefault="00941F0F" w:rsidP="00FE2F13">
            <w:pPr>
              <w:rPr>
                <w:i/>
                <w:color w:val="000000"/>
                <w:highlight w:val="white"/>
              </w:rPr>
            </w:pPr>
            <w:r w:rsidRPr="00ED4D5D">
              <w:rPr>
                <w:i/>
                <w:color w:val="000000"/>
              </w:rPr>
              <w:t>Takes care of the elderly.</w:t>
            </w:r>
          </w:p>
        </w:tc>
      </w:tr>
      <w:tr w:rsidR="00941F0F" w:rsidRPr="00ED4D5D" w14:paraId="26CCD11A" w14:textId="77777777" w:rsidTr="00885B4B">
        <w:trPr>
          <w:trHeight w:val="150"/>
          <w:jc w:val="center"/>
        </w:trPr>
        <w:tc>
          <w:tcPr>
            <w:tcW w:w="2551" w:type="dxa"/>
            <w:vMerge/>
            <w:vAlign w:val="center"/>
          </w:tcPr>
          <w:p w14:paraId="69CE5EF2"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2D1D50B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58AE5E69"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3468CB7F" w14:textId="77777777" w:rsidR="00941F0F" w:rsidRPr="00ED4D5D" w:rsidRDefault="00941F0F" w:rsidP="00FE2F13">
            <w:pPr>
              <w:rPr>
                <w:b/>
                <w:color w:val="000000"/>
                <w:highlight w:val="white"/>
              </w:rPr>
            </w:pPr>
            <w:r w:rsidRPr="00ED4D5D">
              <w:rPr>
                <w:b/>
                <w:color w:val="000000"/>
                <w:highlight w:val="white"/>
              </w:rPr>
              <w:t>Fiziksel aktivitelerde yaşlıya yardımcı olur.</w:t>
            </w:r>
          </w:p>
          <w:p w14:paraId="33538973" w14:textId="77777777" w:rsidR="00941F0F" w:rsidRPr="00ED4D5D" w:rsidRDefault="00941F0F" w:rsidP="00FE2F13">
            <w:pPr>
              <w:rPr>
                <w:i/>
                <w:color w:val="000000"/>
                <w:highlight w:val="white"/>
              </w:rPr>
            </w:pPr>
            <w:r w:rsidRPr="00ED4D5D">
              <w:rPr>
                <w:i/>
                <w:color w:val="000000"/>
              </w:rPr>
              <w:t>Helps the elderly in physical activities.</w:t>
            </w:r>
          </w:p>
        </w:tc>
      </w:tr>
      <w:tr w:rsidR="00941F0F" w:rsidRPr="00ED4D5D" w14:paraId="543F6E0F" w14:textId="77777777" w:rsidTr="00885B4B">
        <w:trPr>
          <w:trHeight w:val="150"/>
          <w:jc w:val="center"/>
        </w:trPr>
        <w:tc>
          <w:tcPr>
            <w:tcW w:w="2551" w:type="dxa"/>
            <w:vMerge/>
            <w:vAlign w:val="center"/>
          </w:tcPr>
          <w:p w14:paraId="1A7EA17F"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070650D1"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185726F0"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tcPr>
          <w:p w14:paraId="627D83D3" w14:textId="77777777" w:rsidR="00941F0F" w:rsidRPr="00ED4D5D" w:rsidRDefault="00941F0F" w:rsidP="00FE2F13">
            <w:pPr>
              <w:rPr>
                <w:b/>
                <w:color w:val="000000"/>
              </w:rPr>
            </w:pPr>
            <w:r w:rsidRPr="00ED4D5D">
              <w:rPr>
                <w:b/>
                <w:color w:val="000000"/>
              </w:rPr>
              <w:t>Yaşlının ruhsal ihtiyaçlarını bilir.</w:t>
            </w:r>
          </w:p>
          <w:p w14:paraId="0437302A" w14:textId="77777777" w:rsidR="00941F0F" w:rsidRPr="00ED4D5D" w:rsidRDefault="00941F0F" w:rsidP="00FE2F13">
            <w:pPr>
              <w:rPr>
                <w:i/>
                <w:color w:val="000000"/>
                <w:highlight w:val="white"/>
              </w:rPr>
            </w:pPr>
            <w:r w:rsidRPr="00ED4D5D">
              <w:rPr>
                <w:i/>
                <w:color w:val="000000"/>
              </w:rPr>
              <w:lastRenderedPageBreak/>
              <w:t>Knows the daily spiritual needs of the elderly.</w:t>
            </w:r>
          </w:p>
        </w:tc>
      </w:tr>
      <w:tr w:rsidR="00941F0F" w:rsidRPr="00ED4D5D" w14:paraId="76AD02E8" w14:textId="77777777" w:rsidTr="00885B4B">
        <w:trPr>
          <w:trHeight w:val="150"/>
          <w:jc w:val="center"/>
        </w:trPr>
        <w:tc>
          <w:tcPr>
            <w:tcW w:w="2551" w:type="dxa"/>
            <w:vMerge/>
            <w:vAlign w:val="center"/>
          </w:tcPr>
          <w:p w14:paraId="206E1523"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3A2D9178" w14:textId="77777777" w:rsidR="00941F0F" w:rsidRPr="00ED4D5D" w:rsidRDefault="00941F0F" w:rsidP="00FE2F13">
            <w:pPr>
              <w:rPr>
                <w:b/>
              </w:rPr>
            </w:pPr>
          </w:p>
        </w:tc>
        <w:tc>
          <w:tcPr>
            <w:tcW w:w="4861" w:type="dxa"/>
            <w:gridSpan w:val="2"/>
            <w:vMerge w:val="restart"/>
            <w:vAlign w:val="center"/>
          </w:tcPr>
          <w:p w14:paraId="01327374" w14:textId="77777777" w:rsidR="00941F0F" w:rsidRPr="00ED4D5D" w:rsidRDefault="00941F0F" w:rsidP="00FE2F13">
            <w:pPr>
              <w:rPr>
                <w:b/>
                <w:color w:val="000000"/>
                <w:highlight w:val="white"/>
              </w:rPr>
            </w:pPr>
            <w:r w:rsidRPr="00ED4D5D">
              <w:rPr>
                <w:b/>
                <w:color w:val="000000"/>
                <w:highlight w:val="white"/>
              </w:rPr>
              <w:t>Diyetisyen tarafından önerilen beslenme programına uygun olarak besler, kilo takibi yapar ve değişiklikleri sağlık ekibi üyeleri ile değerlendirir.</w:t>
            </w:r>
          </w:p>
          <w:p w14:paraId="0783C7DD" w14:textId="77777777" w:rsidR="00941F0F" w:rsidRPr="00ED4D5D" w:rsidRDefault="00941F0F" w:rsidP="00FE2F13">
            <w:pPr>
              <w:rPr>
                <w:i/>
                <w:color w:val="000000"/>
                <w:highlight w:val="white"/>
              </w:rPr>
            </w:pPr>
            <w:r w:rsidRPr="00ED4D5D">
              <w:rPr>
                <w:i/>
                <w:color w:val="000000"/>
                <w:highlight w:val="white"/>
              </w:rPr>
              <w:t>Feeds in accordance with the nutrition program recommended by the dietitian, monitors the weight and evaluates the changes with the health team members.</w:t>
            </w:r>
          </w:p>
          <w:p w14:paraId="65972EE5" w14:textId="77777777" w:rsidR="00941F0F" w:rsidRPr="00ED4D5D" w:rsidRDefault="00941F0F" w:rsidP="00FE2F13">
            <w:pPr>
              <w:rPr>
                <w:color w:val="000000"/>
                <w:highlight w:val="white"/>
              </w:rPr>
            </w:pPr>
          </w:p>
        </w:tc>
        <w:tc>
          <w:tcPr>
            <w:tcW w:w="6322" w:type="dxa"/>
            <w:vAlign w:val="center"/>
          </w:tcPr>
          <w:p w14:paraId="73EEE2B7" w14:textId="77777777" w:rsidR="00941F0F" w:rsidRPr="00ED4D5D" w:rsidRDefault="00941F0F" w:rsidP="00FE2F13">
            <w:pPr>
              <w:rPr>
                <w:b/>
                <w:color w:val="000000"/>
                <w:highlight w:val="white"/>
              </w:rPr>
            </w:pPr>
            <w:r w:rsidRPr="00ED4D5D">
              <w:rPr>
                <w:b/>
                <w:color w:val="000000"/>
                <w:highlight w:val="white"/>
              </w:rPr>
              <w:t>Beslenme programı yapar ve uygulayabilir.</w:t>
            </w:r>
          </w:p>
          <w:p w14:paraId="2E7C6EA2" w14:textId="77777777" w:rsidR="00941F0F" w:rsidRPr="00ED4D5D" w:rsidRDefault="00941F0F" w:rsidP="00FE2F13">
            <w:pPr>
              <w:rPr>
                <w:i/>
                <w:color w:val="000000"/>
                <w:highlight w:val="white"/>
              </w:rPr>
            </w:pPr>
            <w:r w:rsidRPr="00ED4D5D">
              <w:rPr>
                <w:i/>
                <w:color w:val="000000"/>
              </w:rPr>
              <w:t>Makes and implements a nutrition program.</w:t>
            </w:r>
          </w:p>
        </w:tc>
      </w:tr>
      <w:tr w:rsidR="00941F0F" w:rsidRPr="00ED4D5D" w14:paraId="378A4938" w14:textId="77777777" w:rsidTr="00885B4B">
        <w:trPr>
          <w:trHeight w:val="1114"/>
          <w:jc w:val="center"/>
        </w:trPr>
        <w:tc>
          <w:tcPr>
            <w:tcW w:w="2551" w:type="dxa"/>
            <w:vMerge/>
            <w:vAlign w:val="center"/>
          </w:tcPr>
          <w:p w14:paraId="6655781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77EDD7D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7A7EFF44"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tcPr>
          <w:p w14:paraId="7513C6B7" w14:textId="77777777" w:rsidR="00941F0F" w:rsidRPr="00ED4D5D" w:rsidRDefault="00941F0F" w:rsidP="00FE2F13">
            <w:pPr>
              <w:rPr>
                <w:b/>
                <w:color w:val="000000"/>
              </w:rPr>
            </w:pPr>
            <w:r w:rsidRPr="00ED4D5D">
              <w:rPr>
                <w:b/>
                <w:color w:val="000000"/>
              </w:rPr>
              <w:t>Anormal kilo değişikliği, yeme ve iştah problemleri durumunda sağlık ekiplerini bilgilendirir.</w:t>
            </w:r>
          </w:p>
          <w:p w14:paraId="12BB53CB" w14:textId="77777777" w:rsidR="00941F0F" w:rsidRPr="00ED4D5D" w:rsidRDefault="00941F0F" w:rsidP="00FE2F13">
            <w:pPr>
              <w:rPr>
                <w:i/>
                <w:color w:val="000000"/>
                <w:highlight w:val="white"/>
              </w:rPr>
            </w:pPr>
            <w:r w:rsidRPr="00ED4D5D">
              <w:rPr>
                <w:i/>
                <w:color w:val="000000"/>
              </w:rPr>
              <w:t>Informs health teams in case of abnormal weight changes, eating and appetite problems.</w:t>
            </w:r>
          </w:p>
        </w:tc>
      </w:tr>
      <w:tr w:rsidR="00941F0F" w:rsidRPr="00ED4D5D" w14:paraId="0BE68C02" w14:textId="77777777" w:rsidTr="00885B4B">
        <w:trPr>
          <w:trHeight w:val="150"/>
          <w:jc w:val="center"/>
        </w:trPr>
        <w:tc>
          <w:tcPr>
            <w:tcW w:w="2551" w:type="dxa"/>
            <w:vMerge/>
            <w:vAlign w:val="center"/>
          </w:tcPr>
          <w:p w14:paraId="4F27C535"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43C55041" w14:textId="77777777" w:rsidR="00941F0F" w:rsidRPr="00ED4D5D" w:rsidRDefault="00941F0F" w:rsidP="00FE2F13">
            <w:pPr>
              <w:rPr>
                <w:b/>
              </w:rPr>
            </w:pPr>
          </w:p>
        </w:tc>
        <w:tc>
          <w:tcPr>
            <w:tcW w:w="4861" w:type="dxa"/>
            <w:gridSpan w:val="2"/>
            <w:vMerge w:val="restart"/>
            <w:vAlign w:val="center"/>
          </w:tcPr>
          <w:p w14:paraId="03A4AAD4" w14:textId="77777777" w:rsidR="00941F0F" w:rsidRPr="00ED4D5D" w:rsidRDefault="00941F0F" w:rsidP="00FE2F13">
            <w:pPr>
              <w:rPr>
                <w:b/>
                <w:color w:val="000000"/>
                <w:highlight w:val="white"/>
              </w:rPr>
            </w:pPr>
            <w:r w:rsidRPr="00ED4D5D">
              <w:rPr>
                <w:b/>
                <w:color w:val="000000"/>
                <w:highlight w:val="white"/>
              </w:rPr>
              <w:t>Yaşam alanını kaza riski ve güvenlik yönünden değerlendirir, gerekli düzenlemelerin yapılmasını sağlar.</w:t>
            </w:r>
          </w:p>
          <w:p w14:paraId="5F3A38FE" w14:textId="77777777" w:rsidR="00941F0F" w:rsidRPr="00ED4D5D" w:rsidRDefault="00941F0F" w:rsidP="00FE2F13">
            <w:pPr>
              <w:rPr>
                <w:color w:val="000000"/>
                <w:highlight w:val="white"/>
              </w:rPr>
            </w:pPr>
            <w:r w:rsidRPr="00ED4D5D">
              <w:rPr>
                <w:i/>
                <w:color w:val="000000"/>
                <w:highlight w:val="white"/>
              </w:rPr>
              <w:t>Evaluates the living space in terms of accident risk and safety, and ensures that necessary arrangements are made.</w:t>
            </w:r>
          </w:p>
        </w:tc>
        <w:tc>
          <w:tcPr>
            <w:tcW w:w="6322" w:type="dxa"/>
            <w:vAlign w:val="center"/>
          </w:tcPr>
          <w:p w14:paraId="57A94808" w14:textId="77777777" w:rsidR="00941F0F" w:rsidRPr="00ED4D5D" w:rsidRDefault="00941F0F" w:rsidP="00FE2F13">
            <w:pPr>
              <w:rPr>
                <w:b/>
                <w:color w:val="000000"/>
                <w:highlight w:val="white"/>
              </w:rPr>
            </w:pPr>
            <w:r w:rsidRPr="00ED4D5D">
              <w:rPr>
                <w:b/>
                <w:color w:val="000000"/>
                <w:highlight w:val="white"/>
              </w:rPr>
              <w:t>Fiziksel aktivitelerde yaşlıya yardımcıdır.</w:t>
            </w:r>
          </w:p>
          <w:p w14:paraId="143D39FE" w14:textId="77777777" w:rsidR="00941F0F" w:rsidRPr="00ED4D5D" w:rsidRDefault="00941F0F" w:rsidP="00FE2F13">
            <w:pPr>
              <w:rPr>
                <w:i/>
                <w:color w:val="000000"/>
                <w:highlight w:val="white"/>
              </w:rPr>
            </w:pPr>
            <w:r w:rsidRPr="00ED4D5D">
              <w:rPr>
                <w:i/>
                <w:color w:val="000000"/>
              </w:rPr>
              <w:t>Helps the elderly in physical activities.</w:t>
            </w:r>
          </w:p>
        </w:tc>
      </w:tr>
      <w:tr w:rsidR="00941F0F" w:rsidRPr="00ED4D5D" w14:paraId="6305BAB0" w14:textId="77777777" w:rsidTr="00885B4B">
        <w:trPr>
          <w:trHeight w:val="838"/>
          <w:jc w:val="center"/>
        </w:trPr>
        <w:tc>
          <w:tcPr>
            <w:tcW w:w="2551" w:type="dxa"/>
            <w:vMerge/>
            <w:vAlign w:val="center"/>
          </w:tcPr>
          <w:p w14:paraId="2695EE30"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60DF6986"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75E01B75"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tcPr>
          <w:p w14:paraId="318A5948" w14:textId="77777777" w:rsidR="00941F0F" w:rsidRPr="00ED4D5D" w:rsidRDefault="00941F0F" w:rsidP="00FE2F13">
            <w:pPr>
              <w:rPr>
                <w:b/>
                <w:color w:val="000000"/>
              </w:rPr>
            </w:pPr>
            <w:r w:rsidRPr="00ED4D5D">
              <w:rPr>
                <w:b/>
                <w:color w:val="000000"/>
              </w:rPr>
              <w:t>Yaşam alanının güvenli olmasını sağlar.</w:t>
            </w:r>
          </w:p>
          <w:p w14:paraId="238FE9B6" w14:textId="77777777" w:rsidR="00941F0F" w:rsidRPr="00ED4D5D" w:rsidRDefault="00941F0F" w:rsidP="00FE2F13">
            <w:pPr>
              <w:rPr>
                <w:i/>
                <w:color w:val="000000"/>
                <w:highlight w:val="white"/>
              </w:rPr>
            </w:pPr>
            <w:r w:rsidRPr="00ED4D5D">
              <w:rPr>
                <w:i/>
                <w:color w:val="000000"/>
              </w:rPr>
              <w:t>Ensures that the living space is safe.</w:t>
            </w:r>
          </w:p>
        </w:tc>
      </w:tr>
      <w:tr w:rsidR="00941F0F" w:rsidRPr="00ED4D5D" w14:paraId="2D506035" w14:textId="77777777" w:rsidTr="00885B4B">
        <w:trPr>
          <w:trHeight w:val="150"/>
          <w:jc w:val="center"/>
        </w:trPr>
        <w:tc>
          <w:tcPr>
            <w:tcW w:w="2551" w:type="dxa"/>
            <w:vMerge/>
            <w:vAlign w:val="center"/>
          </w:tcPr>
          <w:p w14:paraId="6DD7EE64"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0FE16738" w14:textId="77777777" w:rsidR="00941F0F" w:rsidRPr="00ED4D5D" w:rsidRDefault="00941F0F" w:rsidP="00FE2F13">
            <w:pPr>
              <w:rPr>
                <w:b/>
              </w:rPr>
            </w:pPr>
          </w:p>
        </w:tc>
        <w:tc>
          <w:tcPr>
            <w:tcW w:w="4861" w:type="dxa"/>
            <w:gridSpan w:val="2"/>
            <w:vMerge w:val="restart"/>
            <w:vAlign w:val="center"/>
          </w:tcPr>
          <w:p w14:paraId="5541909B" w14:textId="77777777" w:rsidR="00941F0F" w:rsidRPr="00ED4D5D" w:rsidRDefault="00941F0F" w:rsidP="00FE2F13">
            <w:pPr>
              <w:rPr>
                <w:b/>
                <w:color w:val="000000"/>
                <w:highlight w:val="white"/>
              </w:rPr>
            </w:pPr>
            <w:r w:rsidRPr="00ED4D5D">
              <w:rPr>
                <w:b/>
                <w:color w:val="000000"/>
                <w:highlight w:val="white"/>
              </w:rPr>
              <w:t>Sağlık ekibi tarafından planlanan tıbbi bakımı takip eder, tıbbi bakımın uygulanmasına yönelik problem tespit etmesi halinde sağlık meslek mensubuna durumu iletir.</w:t>
            </w:r>
          </w:p>
          <w:p w14:paraId="4F556C2A" w14:textId="77777777" w:rsidR="00941F0F" w:rsidRPr="00ED4D5D" w:rsidRDefault="00941F0F" w:rsidP="00FE2F13">
            <w:pPr>
              <w:rPr>
                <w:i/>
                <w:color w:val="000000"/>
                <w:highlight w:val="white"/>
              </w:rPr>
            </w:pPr>
            <w:r w:rsidRPr="00ED4D5D">
              <w:rPr>
                <w:i/>
                <w:color w:val="000000"/>
                <w:highlight w:val="white"/>
              </w:rPr>
              <w:t>Follows the medical care planned by the health team, and reports the situation to the health care professional if it detects a problem in the implementation of the medical care.</w:t>
            </w:r>
          </w:p>
          <w:p w14:paraId="1B2369A4" w14:textId="77777777" w:rsidR="00941F0F" w:rsidRPr="00ED4D5D" w:rsidRDefault="00941F0F" w:rsidP="00FE2F13">
            <w:pPr>
              <w:rPr>
                <w:color w:val="000000"/>
                <w:highlight w:val="white"/>
              </w:rPr>
            </w:pPr>
          </w:p>
        </w:tc>
        <w:tc>
          <w:tcPr>
            <w:tcW w:w="6322" w:type="dxa"/>
            <w:vAlign w:val="center"/>
          </w:tcPr>
          <w:p w14:paraId="38987F03" w14:textId="77777777" w:rsidR="00941F0F" w:rsidRPr="00ED4D5D" w:rsidRDefault="00941F0F" w:rsidP="00FE2F13">
            <w:pPr>
              <w:rPr>
                <w:b/>
                <w:color w:val="000000"/>
                <w:highlight w:val="white"/>
              </w:rPr>
            </w:pPr>
            <w:r w:rsidRPr="00ED4D5D">
              <w:rPr>
                <w:b/>
                <w:color w:val="000000"/>
                <w:highlight w:val="white"/>
              </w:rPr>
              <w:t>Acil durumlarda sağlık kurumlarına ulaşana kadar gerekli müdahaleleri yetki ve bilgisi ölçüsünde yapabilecek bilgiye sahip olur.</w:t>
            </w:r>
          </w:p>
          <w:p w14:paraId="4D4D660A" w14:textId="77777777" w:rsidR="00941F0F" w:rsidRPr="00ED4D5D" w:rsidRDefault="00941F0F" w:rsidP="00FE2F13">
            <w:pPr>
              <w:rPr>
                <w:i/>
                <w:color w:val="000000"/>
                <w:highlight w:val="white"/>
              </w:rPr>
            </w:pPr>
            <w:r w:rsidRPr="00ED4D5D">
              <w:rPr>
                <w:i/>
                <w:color w:val="000000"/>
              </w:rPr>
              <w:t>In case of emergency, they have the knowledge to make the necessary interventions to the extent of their authority and knowledge until they reach the health institutions.</w:t>
            </w:r>
          </w:p>
        </w:tc>
      </w:tr>
      <w:tr w:rsidR="00941F0F" w:rsidRPr="00ED4D5D" w14:paraId="77BFA427" w14:textId="77777777" w:rsidTr="00885B4B">
        <w:trPr>
          <w:trHeight w:val="1114"/>
          <w:jc w:val="center"/>
        </w:trPr>
        <w:tc>
          <w:tcPr>
            <w:tcW w:w="2551" w:type="dxa"/>
            <w:vMerge/>
            <w:vAlign w:val="center"/>
          </w:tcPr>
          <w:p w14:paraId="7F878B2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0DF3007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3E66654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tcPr>
          <w:p w14:paraId="7948DCB0" w14:textId="77777777" w:rsidR="00941F0F" w:rsidRPr="00ED4D5D" w:rsidRDefault="00941F0F" w:rsidP="00FE2F13">
            <w:pPr>
              <w:rPr>
                <w:b/>
                <w:color w:val="000000"/>
                <w:highlight w:val="white"/>
              </w:rPr>
            </w:pPr>
            <w:r w:rsidRPr="00ED4D5D">
              <w:rPr>
                <w:b/>
                <w:color w:val="000000"/>
                <w:highlight w:val="white"/>
              </w:rPr>
              <w:t>Sağlık personelinin önerdiği ilaçları almasını sağlar. </w:t>
            </w:r>
          </w:p>
          <w:p w14:paraId="7B474219" w14:textId="77777777" w:rsidR="00941F0F" w:rsidRPr="00ED4D5D" w:rsidRDefault="00941F0F" w:rsidP="00FE2F13">
            <w:pPr>
              <w:rPr>
                <w:color w:val="000000"/>
                <w:highlight w:val="white"/>
              </w:rPr>
            </w:pPr>
            <w:r w:rsidRPr="00ED4D5D">
              <w:rPr>
                <w:i/>
                <w:color w:val="000000"/>
              </w:rPr>
              <w:t>It ensures that the health personnel take the recommended drugs.</w:t>
            </w:r>
          </w:p>
        </w:tc>
      </w:tr>
      <w:tr w:rsidR="00941F0F" w:rsidRPr="00ED4D5D" w14:paraId="33242D6D" w14:textId="77777777" w:rsidTr="00885B4B">
        <w:trPr>
          <w:trHeight w:val="150"/>
          <w:jc w:val="center"/>
        </w:trPr>
        <w:tc>
          <w:tcPr>
            <w:tcW w:w="2551" w:type="dxa"/>
            <w:vMerge/>
            <w:vAlign w:val="center"/>
          </w:tcPr>
          <w:p w14:paraId="0E095BBD" w14:textId="77777777" w:rsidR="00941F0F" w:rsidRPr="00ED4D5D" w:rsidRDefault="00941F0F" w:rsidP="00FE2F13">
            <w:pPr>
              <w:widowControl w:val="0"/>
              <w:pBdr>
                <w:top w:val="nil"/>
                <w:left w:val="nil"/>
                <w:bottom w:val="nil"/>
                <w:right w:val="nil"/>
                <w:between w:val="nil"/>
              </w:pBdr>
              <w:spacing w:line="276" w:lineRule="auto"/>
              <w:jc w:val="left"/>
              <w:rPr>
                <w:color w:val="000000"/>
                <w:highlight w:val="white"/>
              </w:rPr>
            </w:pPr>
          </w:p>
        </w:tc>
        <w:tc>
          <w:tcPr>
            <w:tcW w:w="1644" w:type="dxa"/>
            <w:vMerge w:val="restart"/>
            <w:vAlign w:val="center"/>
          </w:tcPr>
          <w:p w14:paraId="181126F9" w14:textId="77777777" w:rsidR="00941F0F" w:rsidRPr="00ED4D5D" w:rsidRDefault="00941F0F" w:rsidP="00FE2F13">
            <w:pPr>
              <w:rPr>
                <w:b/>
              </w:rPr>
            </w:pPr>
          </w:p>
        </w:tc>
        <w:tc>
          <w:tcPr>
            <w:tcW w:w="4861" w:type="dxa"/>
            <w:gridSpan w:val="2"/>
            <w:vMerge w:val="restart"/>
            <w:vAlign w:val="center"/>
          </w:tcPr>
          <w:p w14:paraId="6510D29B" w14:textId="77777777" w:rsidR="00941F0F" w:rsidRPr="00ED4D5D" w:rsidRDefault="00941F0F" w:rsidP="00FE2F13">
            <w:pPr>
              <w:rPr>
                <w:b/>
                <w:color w:val="000000"/>
                <w:highlight w:val="white"/>
              </w:rPr>
            </w:pPr>
            <w:r w:rsidRPr="00ED4D5D">
              <w:rPr>
                <w:b/>
                <w:color w:val="000000"/>
                <w:highlight w:val="white"/>
              </w:rPr>
              <w:t>Ağız ve diş bakımı gibi günlük kişisel bakıma yardımcı olur. Yatağa bağımlı olma, hastalık veya engellilik nedenli bağımlılık durumlarında kişisel bakım ve temizlik uygulamalarını yerine getirir.</w:t>
            </w:r>
          </w:p>
          <w:p w14:paraId="516C6E55" w14:textId="77777777" w:rsidR="00941F0F" w:rsidRPr="00ED4D5D" w:rsidRDefault="00941F0F" w:rsidP="00FE2F13">
            <w:pPr>
              <w:rPr>
                <w:i/>
                <w:color w:val="000000"/>
                <w:highlight w:val="white"/>
              </w:rPr>
            </w:pPr>
            <w:r w:rsidRPr="00ED4D5D">
              <w:rPr>
                <w:i/>
                <w:color w:val="000000"/>
              </w:rPr>
              <w:t>It helps with daily personal care such as oral and dental care. Performs personal care and cleaning practices in cases of addiction due to bed dependency, illness or disability.</w:t>
            </w:r>
          </w:p>
          <w:p w14:paraId="47D18D8B" w14:textId="77777777" w:rsidR="00941F0F" w:rsidRPr="00ED4D5D" w:rsidRDefault="00941F0F" w:rsidP="00FE2F13">
            <w:pPr>
              <w:rPr>
                <w:color w:val="000000"/>
                <w:highlight w:val="white"/>
              </w:rPr>
            </w:pPr>
          </w:p>
        </w:tc>
        <w:tc>
          <w:tcPr>
            <w:tcW w:w="6322" w:type="dxa"/>
            <w:vAlign w:val="center"/>
          </w:tcPr>
          <w:p w14:paraId="4D2FDF18" w14:textId="77777777" w:rsidR="00941F0F" w:rsidRPr="00ED4D5D" w:rsidRDefault="00941F0F" w:rsidP="00FE2F13">
            <w:pPr>
              <w:rPr>
                <w:b/>
                <w:color w:val="000000"/>
                <w:highlight w:val="white"/>
              </w:rPr>
            </w:pPr>
            <w:r w:rsidRPr="00ED4D5D">
              <w:rPr>
                <w:b/>
                <w:color w:val="000000"/>
                <w:highlight w:val="white"/>
              </w:rPr>
              <w:t xml:space="preserve">Yatağa bağımlı yaşlının vücut </w:t>
            </w:r>
            <w:proofErr w:type="gramStart"/>
            <w:r w:rsidRPr="00ED4D5D">
              <w:rPr>
                <w:b/>
                <w:color w:val="000000"/>
                <w:highlight w:val="white"/>
              </w:rPr>
              <w:t>hijyenini</w:t>
            </w:r>
            <w:proofErr w:type="gramEnd"/>
            <w:r w:rsidRPr="00ED4D5D">
              <w:rPr>
                <w:b/>
                <w:color w:val="000000"/>
                <w:highlight w:val="white"/>
              </w:rPr>
              <w:t xml:space="preserve"> bilir ve uygular.</w:t>
            </w:r>
          </w:p>
          <w:p w14:paraId="408E6E24" w14:textId="77777777" w:rsidR="00941F0F" w:rsidRPr="00ED4D5D" w:rsidRDefault="00941F0F" w:rsidP="00FE2F13">
            <w:pPr>
              <w:rPr>
                <w:i/>
                <w:color w:val="000000"/>
                <w:highlight w:val="white"/>
              </w:rPr>
            </w:pPr>
            <w:r w:rsidRPr="00ED4D5D">
              <w:rPr>
                <w:i/>
                <w:color w:val="000000"/>
              </w:rPr>
              <w:lastRenderedPageBreak/>
              <w:t>Knows and applies the body hygiene of the bedridden elderly.</w:t>
            </w:r>
          </w:p>
        </w:tc>
      </w:tr>
      <w:tr w:rsidR="00941F0F" w:rsidRPr="00ED4D5D" w14:paraId="4359F3B2" w14:textId="77777777" w:rsidTr="00885B4B">
        <w:trPr>
          <w:trHeight w:val="150"/>
          <w:jc w:val="center"/>
        </w:trPr>
        <w:tc>
          <w:tcPr>
            <w:tcW w:w="2551" w:type="dxa"/>
            <w:vMerge/>
            <w:vAlign w:val="center"/>
          </w:tcPr>
          <w:p w14:paraId="0DEF79FB"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37273B52"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771B87E9"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7639EEA7" w14:textId="77777777" w:rsidR="00941F0F" w:rsidRPr="00ED4D5D" w:rsidRDefault="00941F0F" w:rsidP="00FE2F13">
            <w:pPr>
              <w:rPr>
                <w:b/>
                <w:color w:val="000000"/>
              </w:rPr>
            </w:pPr>
            <w:r w:rsidRPr="00ED4D5D">
              <w:rPr>
                <w:b/>
                <w:color w:val="000000"/>
              </w:rPr>
              <w:t>Yaşlının günlük kişisel bakımı ile ilgili gerekli programlama ve takibini yapar.</w:t>
            </w:r>
          </w:p>
          <w:p w14:paraId="278563FF" w14:textId="77777777" w:rsidR="00941F0F" w:rsidRPr="00ED4D5D" w:rsidRDefault="00941F0F" w:rsidP="00FE2F13">
            <w:pPr>
              <w:rPr>
                <w:i/>
                <w:color w:val="000000"/>
                <w:highlight w:val="white"/>
              </w:rPr>
            </w:pPr>
            <w:r w:rsidRPr="00ED4D5D">
              <w:rPr>
                <w:i/>
                <w:color w:val="000000"/>
              </w:rPr>
              <w:t>Makes the necessary programming and follow-up regarding the daily personal care of the elderly.</w:t>
            </w:r>
          </w:p>
        </w:tc>
      </w:tr>
      <w:tr w:rsidR="00941F0F" w:rsidRPr="00ED4D5D" w14:paraId="0442545A" w14:textId="77777777" w:rsidTr="00885B4B">
        <w:trPr>
          <w:trHeight w:val="150"/>
          <w:jc w:val="center"/>
        </w:trPr>
        <w:tc>
          <w:tcPr>
            <w:tcW w:w="2551" w:type="dxa"/>
            <w:vMerge/>
            <w:vAlign w:val="center"/>
          </w:tcPr>
          <w:p w14:paraId="6CE6C722"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6C724A87"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77A1FB86"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1C3B45D5" w14:textId="77777777" w:rsidR="00941F0F" w:rsidRPr="00ED4D5D" w:rsidRDefault="00941F0F" w:rsidP="00FE2F13">
            <w:pPr>
              <w:rPr>
                <w:b/>
                <w:color w:val="000000"/>
                <w:highlight w:val="white"/>
              </w:rPr>
            </w:pPr>
            <w:r w:rsidRPr="00ED4D5D">
              <w:rPr>
                <w:b/>
                <w:color w:val="000000"/>
                <w:highlight w:val="white"/>
              </w:rPr>
              <w:t>İlgili doktorun direktifleri doğrultusunda hastanın düzenli bakımlarını yapar.</w:t>
            </w:r>
          </w:p>
          <w:p w14:paraId="28F2C37D" w14:textId="77777777" w:rsidR="00941F0F" w:rsidRPr="00ED4D5D" w:rsidRDefault="00941F0F" w:rsidP="00FE2F13">
            <w:pPr>
              <w:rPr>
                <w:i/>
                <w:color w:val="000000"/>
                <w:highlight w:val="white"/>
              </w:rPr>
            </w:pPr>
            <w:r w:rsidRPr="00ED4D5D">
              <w:rPr>
                <w:i/>
                <w:color w:val="000000"/>
              </w:rPr>
              <w:t>Performs regular care of the patient in line with the instructions of the relevant doctor.</w:t>
            </w:r>
          </w:p>
        </w:tc>
      </w:tr>
      <w:tr w:rsidR="00941F0F" w:rsidRPr="00ED4D5D" w14:paraId="4509A576" w14:textId="77777777" w:rsidTr="00885B4B">
        <w:trPr>
          <w:trHeight w:val="150"/>
          <w:jc w:val="center"/>
        </w:trPr>
        <w:tc>
          <w:tcPr>
            <w:tcW w:w="2551" w:type="dxa"/>
            <w:vMerge w:val="restart"/>
            <w:vAlign w:val="center"/>
          </w:tcPr>
          <w:p w14:paraId="7FAAAE2C" w14:textId="77777777" w:rsidR="00941F0F" w:rsidRPr="00ED4D5D" w:rsidRDefault="00941F0F" w:rsidP="00FE2F13">
            <w:pPr>
              <w:rPr>
                <w:b/>
              </w:rPr>
            </w:pPr>
            <w:r w:rsidRPr="00ED4D5D">
              <w:rPr>
                <w:b/>
              </w:rPr>
              <w:t>Tutum ve Değerler</w:t>
            </w:r>
          </w:p>
          <w:p w14:paraId="51E8D800" w14:textId="77777777" w:rsidR="00941F0F" w:rsidRPr="00ED4D5D" w:rsidRDefault="00941F0F" w:rsidP="00FE2F13">
            <w:pPr>
              <w:rPr>
                <w:i/>
              </w:rPr>
            </w:pPr>
            <w:r w:rsidRPr="00ED4D5D">
              <w:rPr>
                <w:i/>
              </w:rPr>
              <w:t>Attitude and Values</w:t>
            </w:r>
          </w:p>
        </w:tc>
        <w:tc>
          <w:tcPr>
            <w:tcW w:w="1644" w:type="dxa"/>
            <w:vMerge w:val="restart"/>
            <w:vAlign w:val="center"/>
          </w:tcPr>
          <w:p w14:paraId="6CB36851" w14:textId="77777777" w:rsidR="00941F0F" w:rsidRPr="00ED4D5D" w:rsidRDefault="00941F0F" w:rsidP="00FE2F13">
            <w:pPr>
              <w:rPr>
                <w:b/>
              </w:rPr>
            </w:pPr>
          </w:p>
        </w:tc>
        <w:tc>
          <w:tcPr>
            <w:tcW w:w="4861" w:type="dxa"/>
            <w:gridSpan w:val="2"/>
            <w:vMerge w:val="restart"/>
            <w:vAlign w:val="center"/>
          </w:tcPr>
          <w:p w14:paraId="39B5CFFB" w14:textId="77777777" w:rsidR="00941F0F" w:rsidRPr="00ED4D5D" w:rsidRDefault="00941F0F" w:rsidP="00FE2F13">
            <w:pPr>
              <w:rPr>
                <w:b/>
                <w:color w:val="000000"/>
                <w:highlight w:val="white"/>
              </w:rPr>
            </w:pPr>
            <w:r w:rsidRPr="00ED4D5D">
              <w:rPr>
                <w:b/>
                <w:color w:val="000000"/>
                <w:highlight w:val="white"/>
              </w:rPr>
              <w:t>Yaşlı insanlara hizmet etmeyi seven ve onlarla birlikte olmaktan hoşlanan</w:t>
            </w:r>
          </w:p>
          <w:p w14:paraId="0EF8A109" w14:textId="77777777" w:rsidR="00941F0F" w:rsidRPr="00ED4D5D" w:rsidRDefault="00941F0F" w:rsidP="00FE2F13">
            <w:pPr>
              <w:rPr>
                <w:i/>
                <w:color w:val="000000"/>
                <w:highlight w:val="white"/>
              </w:rPr>
            </w:pPr>
            <w:r w:rsidRPr="00ED4D5D">
              <w:rPr>
                <w:i/>
                <w:color w:val="000000"/>
                <w:highlight w:val="white"/>
              </w:rPr>
              <w:t>Who likes to serve older people and enjoys being with them</w:t>
            </w:r>
          </w:p>
        </w:tc>
        <w:tc>
          <w:tcPr>
            <w:tcW w:w="6322" w:type="dxa"/>
            <w:vAlign w:val="center"/>
          </w:tcPr>
          <w:p w14:paraId="7346895E" w14:textId="77777777" w:rsidR="00941F0F" w:rsidRPr="00ED4D5D" w:rsidRDefault="00941F0F" w:rsidP="00FE2F13">
            <w:pPr>
              <w:rPr>
                <w:b/>
                <w:color w:val="000000"/>
              </w:rPr>
            </w:pPr>
            <w:r w:rsidRPr="00ED4D5D">
              <w:rPr>
                <w:b/>
                <w:color w:val="000000"/>
              </w:rPr>
              <w:t>Merhamet duygularına sahiptir.</w:t>
            </w:r>
          </w:p>
          <w:p w14:paraId="7410D6B4" w14:textId="77777777" w:rsidR="00941F0F" w:rsidRPr="00ED4D5D" w:rsidRDefault="00941F0F" w:rsidP="00FE2F13">
            <w:pPr>
              <w:rPr>
                <w:i/>
                <w:color w:val="000000"/>
                <w:highlight w:val="white"/>
              </w:rPr>
            </w:pPr>
            <w:r w:rsidRPr="00ED4D5D">
              <w:rPr>
                <w:i/>
                <w:color w:val="000000"/>
              </w:rPr>
              <w:t>Has feelings of compassion.</w:t>
            </w:r>
          </w:p>
        </w:tc>
      </w:tr>
      <w:tr w:rsidR="00941F0F" w:rsidRPr="00ED4D5D" w14:paraId="2DF87D82" w14:textId="77777777" w:rsidTr="00885B4B">
        <w:trPr>
          <w:trHeight w:val="150"/>
          <w:jc w:val="center"/>
        </w:trPr>
        <w:tc>
          <w:tcPr>
            <w:tcW w:w="2551" w:type="dxa"/>
            <w:vMerge/>
            <w:vAlign w:val="center"/>
          </w:tcPr>
          <w:p w14:paraId="1E1D7344"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6ADBB18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09372A65"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246212C6" w14:textId="77777777" w:rsidR="00941F0F" w:rsidRPr="00ED4D5D" w:rsidRDefault="00941F0F" w:rsidP="00FE2F13">
            <w:pPr>
              <w:rPr>
                <w:b/>
                <w:color w:val="000000"/>
              </w:rPr>
            </w:pPr>
            <w:r w:rsidRPr="00ED4D5D">
              <w:rPr>
                <w:b/>
                <w:color w:val="000000"/>
              </w:rPr>
              <w:t>Sabırlı, sevecen, dikkatli ve sorumluluk sahibidir.</w:t>
            </w:r>
          </w:p>
          <w:p w14:paraId="6177049A" w14:textId="77777777" w:rsidR="00941F0F" w:rsidRPr="00ED4D5D" w:rsidRDefault="00941F0F" w:rsidP="00FE2F13">
            <w:pPr>
              <w:rPr>
                <w:i/>
                <w:color w:val="000000"/>
                <w:highlight w:val="white"/>
              </w:rPr>
            </w:pPr>
            <w:r w:rsidRPr="00ED4D5D">
              <w:rPr>
                <w:i/>
                <w:color w:val="000000"/>
              </w:rPr>
              <w:t>Patient, caring, careful and responsible.</w:t>
            </w:r>
          </w:p>
        </w:tc>
      </w:tr>
      <w:tr w:rsidR="00941F0F" w:rsidRPr="00ED4D5D" w14:paraId="55F29E06" w14:textId="77777777" w:rsidTr="00885B4B">
        <w:trPr>
          <w:trHeight w:val="150"/>
          <w:jc w:val="center"/>
        </w:trPr>
        <w:tc>
          <w:tcPr>
            <w:tcW w:w="2551" w:type="dxa"/>
            <w:vMerge/>
            <w:vAlign w:val="center"/>
          </w:tcPr>
          <w:p w14:paraId="30F3BDD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11C6C43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1163178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218B4953" w14:textId="77777777" w:rsidR="00941F0F" w:rsidRPr="00ED4D5D" w:rsidRDefault="00941F0F" w:rsidP="00FE2F13">
            <w:pPr>
              <w:rPr>
                <w:b/>
                <w:color w:val="000000"/>
              </w:rPr>
            </w:pPr>
            <w:r w:rsidRPr="00ED4D5D">
              <w:rPr>
                <w:b/>
                <w:color w:val="000000"/>
              </w:rPr>
              <w:t xml:space="preserve">Yaşlılarla </w:t>
            </w:r>
            <w:proofErr w:type="gramStart"/>
            <w:r w:rsidRPr="00ED4D5D">
              <w:rPr>
                <w:b/>
                <w:color w:val="000000"/>
              </w:rPr>
              <w:t>empati</w:t>
            </w:r>
            <w:proofErr w:type="gramEnd"/>
            <w:r w:rsidRPr="00ED4D5D">
              <w:rPr>
                <w:b/>
                <w:color w:val="000000"/>
              </w:rPr>
              <w:t xml:space="preserve"> kurabilir ve onlara yardım etmekten hoşlanır.</w:t>
            </w:r>
          </w:p>
          <w:p w14:paraId="7788CB77" w14:textId="77777777" w:rsidR="00941F0F" w:rsidRPr="00ED4D5D" w:rsidRDefault="00941F0F" w:rsidP="00FE2F13">
            <w:pPr>
              <w:rPr>
                <w:i/>
                <w:color w:val="000000"/>
                <w:highlight w:val="white"/>
              </w:rPr>
            </w:pPr>
            <w:r w:rsidRPr="00ED4D5D">
              <w:rPr>
                <w:i/>
                <w:color w:val="000000"/>
              </w:rPr>
              <w:t>Can empathize with the elderly and enjoys helping them.</w:t>
            </w:r>
          </w:p>
        </w:tc>
      </w:tr>
      <w:tr w:rsidR="00941F0F" w:rsidRPr="00ED4D5D" w14:paraId="349230CC" w14:textId="77777777" w:rsidTr="00885B4B">
        <w:trPr>
          <w:trHeight w:val="150"/>
          <w:jc w:val="center"/>
        </w:trPr>
        <w:tc>
          <w:tcPr>
            <w:tcW w:w="2551" w:type="dxa"/>
            <w:vMerge/>
            <w:vAlign w:val="center"/>
          </w:tcPr>
          <w:p w14:paraId="57A52784"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75E9DCE6" w14:textId="77777777" w:rsidR="00941F0F" w:rsidRPr="00ED4D5D" w:rsidRDefault="00941F0F" w:rsidP="00FE2F13">
            <w:pPr>
              <w:rPr>
                <w:b/>
              </w:rPr>
            </w:pPr>
          </w:p>
        </w:tc>
        <w:tc>
          <w:tcPr>
            <w:tcW w:w="4861" w:type="dxa"/>
            <w:gridSpan w:val="2"/>
            <w:vMerge w:val="restart"/>
            <w:vAlign w:val="center"/>
          </w:tcPr>
          <w:p w14:paraId="27CC5D9D" w14:textId="77777777" w:rsidR="00941F0F" w:rsidRPr="00ED4D5D" w:rsidRDefault="00941F0F" w:rsidP="00FE2F13">
            <w:pPr>
              <w:rPr>
                <w:b/>
                <w:color w:val="000000"/>
                <w:highlight w:val="white"/>
              </w:rPr>
            </w:pPr>
            <w:r w:rsidRPr="00ED4D5D">
              <w:rPr>
                <w:b/>
                <w:color w:val="000000"/>
                <w:highlight w:val="white"/>
              </w:rPr>
              <w:t>İnsan sağlığı ve biyolojiye ilgili</w:t>
            </w:r>
          </w:p>
          <w:p w14:paraId="663025D3" w14:textId="77777777" w:rsidR="00941F0F" w:rsidRPr="00ED4D5D" w:rsidRDefault="00941F0F" w:rsidP="00FE2F13">
            <w:pPr>
              <w:rPr>
                <w:i/>
                <w:color w:val="000000"/>
                <w:highlight w:val="white"/>
              </w:rPr>
            </w:pPr>
            <w:r w:rsidRPr="00ED4D5D">
              <w:rPr>
                <w:i/>
                <w:color w:val="000000"/>
                <w:highlight w:val="white"/>
              </w:rPr>
              <w:t>Human health and biology</w:t>
            </w:r>
          </w:p>
          <w:p w14:paraId="60280F07" w14:textId="77777777" w:rsidR="00941F0F" w:rsidRPr="00ED4D5D" w:rsidRDefault="00941F0F" w:rsidP="00FE2F13">
            <w:pPr>
              <w:rPr>
                <w:color w:val="000000"/>
                <w:highlight w:val="white"/>
              </w:rPr>
            </w:pPr>
          </w:p>
        </w:tc>
        <w:tc>
          <w:tcPr>
            <w:tcW w:w="6322" w:type="dxa"/>
            <w:vAlign w:val="center"/>
          </w:tcPr>
          <w:p w14:paraId="7BD577A6" w14:textId="77777777" w:rsidR="00941F0F" w:rsidRPr="00ED4D5D" w:rsidRDefault="00941F0F" w:rsidP="00FE2F13">
            <w:pPr>
              <w:rPr>
                <w:b/>
                <w:color w:val="000000"/>
                <w:highlight w:val="white"/>
              </w:rPr>
            </w:pPr>
            <w:r w:rsidRPr="00ED4D5D">
              <w:rPr>
                <w:b/>
                <w:color w:val="000000"/>
                <w:highlight w:val="white"/>
              </w:rPr>
              <w:t>Yaşamın son dönemlerinde yapılması gerekenleri bilir.</w:t>
            </w:r>
          </w:p>
          <w:p w14:paraId="475C2207" w14:textId="77777777" w:rsidR="00941F0F" w:rsidRPr="00ED4D5D" w:rsidRDefault="00941F0F" w:rsidP="00FE2F13">
            <w:pPr>
              <w:rPr>
                <w:i/>
                <w:color w:val="000000"/>
                <w:highlight w:val="white"/>
              </w:rPr>
            </w:pPr>
            <w:r w:rsidRPr="00ED4D5D">
              <w:rPr>
                <w:i/>
                <w:color w:val="000000"/>
              </w:rPr>
              <w:t>Knows what to do in the last stages of life.</w:t>
            </w:r>
          </w:p>
        </w:tc>
      </w:tr>
      <w:tr w:rsidR="00941F0F" w:rsidRPr="00ED4D5D" w14:paraId="2C78D1D7" w14:textId="77777777" w:rsidTr="00885B4B">
        <w:trPr>
          <w:trHeight w:val="838"/>
          <w:jc w:val="center"/>
        </w:trPr>
        <w:tc>
          <w:tcPr>
            <w:tcW w:w="2551" w:type="dxa"/>
            <w:vMerge/>
            <w:vAlign w:val="center"/>
          </w:tcPr>
          <w:p w14:paraId="6766DC2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70196A8F"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1A19E357"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tcPr>
          <w:p w14:paraId="6E334FF4" w14:textId="77777777" w:rsidR="00941F0F" w:rsidRPr="00ED4D5D" w:rsidRDefault="00941F0F" w:rsidP="00FE2F13">
            <w:pPr>
              <w:rPr>
                <w:b/>
                <w:color w:val="000000"/>
              </w:rPr>
            </w:pPr>
            <w:r w:rsidRPr="00ED4D5D">
              <w:rPr>
                <w:b/>
                <w:color w:val="000000"/>
              </w:rPr>
              <w:t>Yaşlı anatomisini, yaşlanma gereksinimlerini bilir.</w:t>
            </w:r>
          </w:p>
          <w:p w14:paraId="418F2B31" w14:textId="77777777" w:rsidR="00941F0F" w:rsidRPr="00ED4D5D" w:rsidRDefault="00941F0F" w:rsidP="00FE2F13">
            <w:pPr>
              <w:rPr>
                <w:i/>
                <w:color w:val="000000"/>
                <w:highlight w:val="white"/>
              </w:rPr>
            </w:pPr>
            <w:r w:rsidRPr="00ED4D5D">
              <w:rPr>
                <w:i/>
                <w:color w:val="000000"/>
              </w:rPr>
              <w:t>Knows the old anatomy, aging requirements.</w:t>
            </w:r>
          </w:p>
        </w:tc>
      </w:tr>
      <w:tr w:rsidR="00941F0F" w:rsidRPr="00ED4D5D" w14:paraId="7D7D1F84" w14:textId="77777777" w:rsidTr="00885B4B">
        <w:trPr>
          <w:trHeight w:val="150"/>
          <w:jc w:val="center"/>
        </w:trPr>
        <w:tc>
          <w:tcPr>
            <w:tcW w:w="2551" w:type="dxa"/>
            <w:vMerge/>
            <w:vAlign w:val="center"/>
          </w:tcPr>
          <w:p w14:paraId="3216F32F"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restart"/>
            <w:vAlign w:val="center"/>
          </w:tcPr>
          <w:p w14:paraId="357C0FE4" w14:textId="77777777" w:rsidR="00941F0F" w:rsidRPr="00ED4D5D" w:rsidRDefault="00941F0F" w:rsidP="00FE2F13">
            <w:pPr>
              <w:rPr>
                <w:b/>
              </w:rPr>
            </w:pPr>
          </w:p>
        </w:tc>
        <w:tc>
          <w:tcPr>
            <w:tcW w:w="4861" w:type="dxa"/>
            <w:gridSpan w:val="2"/>
            <w:vMerge w:val="restart"/>
            <w:vAlign w:val="center"/>
          </w:tcPr>
          <w:p w14:paraId="737A720B" w14:textId="77777777" w:rsidR="00941F0F" w:rsidRPr="00ED4D5D" w:rsidRDefault="00941F0F" w:rsidP="00FE2F13">
            <w:pPr>
              <w:rPr>
                <w:b/>
                <w:color w:val="000000"/>
                <w:highlight w:val="white"/>
              </w:rPr>
            </w:pPr>
            <w:r w:rsidRPr="00ED4D5D">
              <w:rPr>
                <w:b/>
                <w:color w:val="000000"/>
                <w:highlight w:val="white"/>
              </w:rPr>
              <w:t xml:space="preserve">Yaşlı ve yakınlarıyla </w:t>
            </w:r>
            <w:proofErr w:type="gramStart"/>
            <w:r w:rsidRPr="00ED4D5D">
              <w:rPr>
                <w:b/>
                <w:color w:val="000000"/>
                <w:highlight w:val="white"/>
              </w:rPr>
              <w:t>empati</w:t>
            </w:r>
            <w:proofErr w:type="gramEnd"/>
            <w:r w:rsidRPr="00ED4D5D">
              <w:rPr>
                <w:b/>
                <w:color w:val="000000"/>
                <w:highlight w:val="white"/>
              </w:rPr>
              <w:t xml:space="preserve"> kurabilen ve onların duygu ve düşüncelerini anlayabilen</w:t>
            </w:r>
          </w:p>
          <w:p w14:paraId="3B76167E" w14:textId="77777777" w:rsidR="00941F0F" w:rsidRPr="00ED4D5D" w:rsidRDefault="00941F0F" w:rsidP="00FE2F13">
            <w:pPr>
              <w:rPr>
                <w:i/>
                <w:color w:val="000000"/>
                <w:highlight w:val="white"/>
              </w:rPr>
            </w:pPr>
            <w:r w:rsidRPr="00ED4D5D">
              <w:rPr>
                <w:i/>
                <w:color w:val="000000"/>
                <w:highlight w:val="white"/>
              </w:rPr>
              <w:t>Able to empathize with the elderly and their relatives and understand their feelings and thoughts</w:t>
            </w:r>
          </w:p>
        </w:tc>
        <w:tc>
          <w:tcPr>
            <w:tcW w:w="6322" w:type="dxa"/>
            <w:vAlign w:val="center"/>
          </w:tcPr>
          <w:p w14:paraId="3C49BB69" w14:textId="77777777" w:rsidR="00941F0F" w:rsidRPr="00ED4D5D" w:rsidRDefault="00941F0F" w:rsidP="00FE2F13">
            <w:pPr>
              <w:rPr>
                <w:b/>
                <w:color w:val="000000"/>
                <w:highlight w:val="white"/>
              </w:rPr>
            </w:pPr>
            <w:r w:rsidRPr="00ED4D5D">
              <w:rPr>
                <w:b/>
                <w:color w:val="000000"/>
                <w:highlight w:val="white"/>
              </w:rPr>
              <w:t>Yaşlıyla ve ailesiyle iletişim kurmayı öğrenir.</w:t>
            </w:r>
          </w:p>
          <w:p w14:paraId="73A78A9A" w14:textId="77777777" w:rsidR="00941F0F" w:rsidRPr="00ED4D5D" w:rsidRDefault="00941F0F" w:rsidP="00FE2F13">
            <w:pPr>
              <w:rPr>
                <w:i/>
                <w:color w:val="000000"/>
                <w:highlight w:val="white"/>
              </w:rPr>
            </w:pPr>
            <w:r w:rsidRPr="00ED4D5D">
              <w:rPr>
                <w:i/>
                <w:color w:val="000000"/>
              </w:rPr>
              <w:t>Learns to communicate with the elderly and his family.</w:t>
            </w:r>
          </w:p>
        </w:tc>
      </w:tr>
      <w:tr w:rsidR="00941F0F" w:rsidRPr="00ED4D5D" w14:paraId="2F569DBD" w14:textId="77777777" w:rsidTr="00885B4B">
        <w:trPr>
          <w:trHeight w:val="150"/>
          <w:jc w:val="center"/>
        </w:trPr>
        <w:tc>
          <w:tcPr>
            <w:tcW w:w="2551" w:type="dxa"/>
            <w:vMerge/>
            <w:vAlign w:val="center"/>
          </w:tcPr>
          <w:p w14:paraId="442F089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5B6A13AC"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0F81A6DF"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7BEB7660" w14:textId="77777777" w:rsidR="00941F0F" w:rsidRPr="00ED4D5D" w:rsidRDefault="00941F0F" w:rsidP="00FE2F13">
            <w:pPr>
              <w:rPr>
                <w:b/>
                <w:color w:val="000000"/>
              </w:rPr>
            </w:pPr>
            <w:r w:rsidRPr="00ED4D5D">
              <w:rPr>
                <w:b/>
                <w:color w:val="000000"/>
              </w:rPr>
              <w:t>Yaşlı bireylerin birbirleriyle ve toplumla olan iletişimlerinin arttırılmasına yardımcı olur.</w:t>
            </w:r>
          </w:p>
          <w:p w14:paraId="13293804" w14:textId="77777777" w:rsidR="00941F0F" w:rsidRPr="00ED4D5D" w:rsidRDefault="00941F0F" w:rsidP="00FE2F13">
            <w:pPr>
              <w:rPr>
                <w:i/>
                <w:color w:val="000000"/>
                <w:highlight w:val="white"/>
              </w:rPr>
            </w:pPr>
            <w:r w:rsidRPr="00ED4D5D">
              <w:rPr>
                <w:i/>
                <w:color w:val="000000"/>
              </w:rPr>
              <w:t>It helps to increase the communication of elderly individuals with each other and with the society.</w:t>
            </w:r>
          </w:p>
        </w:tc>
      </w:tr>
      <w:tr w:rsidR="00941F0F" w:rsidRPr="00ED4D5D" w14:paraId="68104E4F" w14:textId="77777777" w:rsidTr="00885B4B">
        <w:trPr>
          <w:trHeight w:val="150"/>
          <w:jc w:val="center"/>
        </w:trPr>
        <w:tc>
          <w:tcPr>
            <w:tcW w:w="2551" w:type="dxa"/>
            <w:vMerge/>
            <w:vAlign w:val="center"/>
          </w:tcPr>
          <w:p w14:paraId="28EE1C8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1644" w:type="dxa"/>
            <w:vMerge/>
            <w:vAlign w:val="center"/>
          </w:tcPr>
          <w:p w14:paraId="51CA0C3D"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4861" w:type="dxa"/>
            <w:gridSpan w:val="2"/>
            <w:vMerge/>
            <w:vAlign w:val="center"/>
          </w:tcPr>
          <w:p w14:paraId="4F4450C8" w14:textId="77777777" w:rsidR="00941F0F" w:rsidRPr="00ED4D5D" w:rsidRDefault="00941F0F" w:rsidP="00FE2F13">
            <w:pPr>
              <w:widowControl w:val="0"/>
              <w:pBdr>
                <w:top w:val="nil"/>
                <w:left w:val="nil"/>
                <w:bottom w:val="nil"/>
                <w:right w:val="nil"/>
                <w:between w:val="nil"/>
              </w:pBdr>
              <w:spacing w:line="276" w:lineRule="auto"/>
              <w:jc w:val="left"/>
              <w:rPr>
                <w:i/>
                <w:color w:val="000000"/>
                <w:highlight w:val="white"/>
              </w:rPr>
            </w:pPr>
          </w:p>
        </w:tc>
        <w:tc>
          <w:tcPr>
            <w:tcW w:w="6322" w:type="dxa"/>
            <w:vAlign w:val="center"/>
          </w:tcPr>
          <w:p w14:paraId="0ADBF395" w14:textId="77777777" w:rsidR="00941F0F" w:rsidRPr="00ED4D5D" w:rsidRDefault="00941F0F" w:rsidP="00FE2F13">
            <w:pPr>
              <w:rPr>
                <w:b/>
                <w:color w:val="000000"/>
                <w:highlight w:val="white"/>
              </w:rPr>
            </w:pPr>
            <w:r w:rsidRPr="00ED4D5D">
              <w:rPr>
                <w:b/>
                <w:color w:val="000000"/>
                <w:highlight w:val="white"/>
              </w:rPr>
              <w:t>Yetişkin psikolojisi konusunda kendini yetiştirir.</w:t>
            </w:r>
          </w:p>
          <w:p w14:paraId="331C5653" w14:textId="77777777" w:rsidR="00941F0F" w:rsidRPr="00ED4D5D" w:rsidRDefault="00941F0F" w:rsidP="00FE2F13">
            <w:pPr>
              <w:rPr>
                <w:i/>
                <w:color w:val="000000"/>
                <w:highlight w:val="white"/>
              </w:rPr>
            </w:pPr>
            <w:r w:rsidRPr="00ED4D5D">
              <w:rPr>
                <w:i/>
                <w:color w:val="000000"/>
              </w:rPr>
              <w:lastRenderedPageBreak/>
              <w:t>Trains herself in adult psychology.</w:t>
            </w:r>
          </w:p>
          <w:p w14:paraId="612874A8" w14:textId="77777777" w:rsidR="00941F0F" w:rsidRPr="00ED4D5D" w:rsidRDefault="00941F0F" w:rsidP="00FE2F13">
            <w:pPr>
              <w:rPr>
                <w:color w:val="000000"/>
                <w:highlight w:val="white"/>
              </w:rPr>
            </w:pPr>
          </w:p>
        </w:tc>
      </w:tr>
    </w:tbl>
    <w:p w14:paraId="54992183" w14:textId="77777777" w:rsidR="00901553" w:rsidRPr="00ED4D5D" w:rsidRDefault="00901553">
      <w:pPr>
        <w:rPr>
          <w:rFonts w:ascii="Times New Roman" w:hAnsi="Times New Roman" w:cs="Times New Roman"/>
          <w:sz w:val="24"/>
          <w:szCs w:val="24"/>
        </w:rPr>
      </w:pPr>
      <w:r w:rsidRPr="00ED4D5D">
        <w:rPr>
          <w:rFonts w:ascii="Times New Roman" w:hAnsi="Times New Roman" w:cs="Times New Roman"/>
          <w:sz w:val="24"/>
          <w:szCs w:val="24"/>
        </w:rPr>
        <w:lastRenderedPageBreak/>
        <w:br w:type="page"/>
      </w:r>
    </w:p>
    <w:tbl>
      <w:tblPr>
        <w:tblStyle w:val="52"/>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
        <w:gridCol w:w="2977"/>
        <w:gridCol w:w="5954"/>
        <w:gridCol w:w="1559"/>
        <w:gridCol w:w="1276"/>
        <w:gridCol w:w="992"/>
        <w:gridCol w:w="1046"/>
      </w:tblGrid>
      <w:tr w:rsidR="00941F0F" w:rsidRPr="00ED4D5D" w14:paraId="0954F54C" w14:textId="77777777" w:rsidTr="00F4364A">
        <w:trPr>
          <w:trHeight w:val="342"/>
          <w:jc w:val="center"/>
        </w:trPr>
        <w:tc>
          <w:tcPr>
            <w:tcW w:w="15307" w:type="dxa"/>
            <w:gridSpan w:val="7"/>
            <w:shd w:val="clear" w:color="auto" w:fill="D9D9D9"/>
            <w:vAlign w:val="center"/>
          </w:tcPr>
          <w:p w14:paraId="11A77F40" w14:textId="77777777" w:rsidR="00941F0F" w:rsidRPr="00ED4D5D" w:rsidRDefault="00941F0F" w:rsidP="00F4364A">
            <w:pPr>
              <w:jc w:val="center"/>
              <w:rPr>
                <w:b/>
              </w:rPr>
            </w:pPr>
            <w:r w:rsidRPr="00ED4D5D">
              <w:rPr>
                <w:b/>
              </w:rPr>
              <w:lastRenderedPageBreak/>
              <w:t>MÜFREDATA EKLENECEK DERSLER</w:t>
            </w:r>
          </w:p>
          <w:p w14:paraId="61C979DD" w14:textId="77777777" w:rsidR="00941F0F" w:rsidRPr="00ED4D5D" w:rsidRDefault="00941F0F" w:rsidP="00F4364A">
            <w:pPr>
              <w:jc w:val="center"/>
              <w:rPr>
                <w:i/>
              </w:rPr>
            </w:pPr>
            <w:r w:rsidRPr="00ED4D5D">
              <w:rPr>
                <w:i/>
              </w:rPr>
              <w:t>COURSES TO BE ADDED TO THE CURRICULUM</w:t>
            </w:r>
          </w:p>
        </w:tc>
      </w:tr>
      <w:tr w:rsidR="00941F0F" w:rsidRPr="00ED4D5D" w14:paraId="5B6E7114" w14:textId="77777777" w:rsidTr="00F4364A">
        <w:trPr>
          <w:trHeight w:val="57"/>
          <w:jc w:val="center"/>
        </w:trPr>
        <w:tc>
          <w:tcPr>
            <w:tcW w:w="15307" w:type="dxa"/>
            <w:gridSpan w:val="7"/>
            <w:shd w:val="clear" w:color="auto" w:fill="FFFFFF"/>
            <w:vAlign w:val="center"/>
          </w:tcPr>
          <w:p w14:paraId="1B530834" w14:textId="77777777" w:rsidR="00941F0F" w:rsidRPr="00ED4D5D" w:rsidRDefault="00941F0F" w:rsidP="00F4364A">
            <w:pPr>
              <w:jc w:val="center"/>
              <w:rPr>
                <w:b/>
              </w:rPr>
            </w:pPr>
            <w:r w:rsidRPr="00ED4D5D">
              <w:rPr>
                <w:b/>
              </w:rPr>
              <w:t>I. YARIYIL/</w:t>
            </w:r>
            <w:r w:rsidRPr="00ED4D5D">
              <w:rPr>
                <w:i/>
              </w:rPr>
              <w:t>I. SEMESTER</w:t>
            </w:r>
          </w:p>
        </w:tc>
      </w:tr>
      <w:tr w:rsidR="00941F0F" w:rsidRPr="00ED4D5D" w14:paraId="4C9CF6E9" w14:textId="77777777" w:rsidTr="00F4364A">
        <w:trPr>
          <w:trHeight w:val="57"/>
          <w:jc w:val="center"/>
        </w:trPr>
        <w:tc>
          <w:tcPr>
            <w:tcW w:w="1503" w:type="dxa"/>
            <w:shd w:val="clear" w:color="auto" w:fill="D9D9D9"/>
            <w:vAlign w:val="center"/>
          </w:tcPr>
          <w:p w14:paraId="36F50354" w14:textId="77777777" w:rsidR="00941F0F" w:rsidRPr="00ED4D5D" w:rsidRDefault="00941F0F" w:rsidP="00F4364A">
            <w:pPr>
              <w:jc w:val="center"/>
              <w:rPr>
                <w:b/>
              </w:rPr>
            </w:pPr>
            <w:r w:rsidRPr="00ED4D5D">
              <w:rPr>
                <w:b/>
              </w:rPr>
              <w:t>DERS KODU</w:t>
            </w:r>
          </w:p>
          <w:p w14:paraId="708D790A" w14:textId="77777777" w:rsidR="00941F0F" w:rsidRPr="00ED4D5D" w:rsidRDefault="00941F0F" w:rsidP="00F4364A">
            <w:pPr>
              <w:jc w:val="center"/>
              <w:rPr>
                <w:i/>
              </w:rPr>
            </w:pPr>
            <w:r w:rsidRPr="00ED4D5D">
              <w:rPr>
                <w:i/>
              </w:rPr>
              <w:t>Course Code</w:t>
            </w:r>
          </w:p>
        </w:tc>
        <w:tc>
          <w:tcPr>
            <w:tcW w:w="2977" w:type="dxa"/>
            <w:shd w:val="clear" w:color="auto" w:fill="D9D9D9"/>
            <w:vAlign w:val="center"/>
          </w:tcPr>
          <w:p w14:paraId="7E69786E" w14:textId="77777777" w:rsidR="00941F0F" w:rsidRPr="00ED4D5D" w:rsidRDefault="00941F0F" w:rsidP="00F4364A">
            <w:pPr>
              <w:jc w:val="center"/>
              <w:rPr>
                <w:b/>
              </w:rPr>
            </w:pPr>
            <w:r w:rsidRPr="00ED4D5D">
              <w:rPr>
                <w:b/>
              </w:rPr>
              <w:t>ZORUNLU / SEÇMELİ</w:t>
            </w:r>
          </w:p>
          <w:p w14:paraId="2F3E0148" w14:textId="77777777" w:rsidR="00941F0F" w:rsidRPr="00ED4D5D" w:rsidRDefault="00941F0F" w:rsidP="00F4364A">
            <w:pPr>
              <w:jc w:val="center"/>
              <w:rPr>
                <w:i/>
              </w:rPr>
            </w:pPr>
            <w:r w:rsidRPr="00ED4D5D">
              <w:rPr>
                <w:i/>
              </w:rPr>
              <w:t>Compulsory/Elective</w:t>
            </w:r>
          </w:p>
        </w:tc>
        <w:tc>
          <w:tcPr>
            <w:tcW w:w="5954" w:type="dxa"/>
            <w:shd w:val="clear" w:color="auto" w:fill="D9D9D9"/>
            <w:vAlign w:val="center"/>
          </w:tcPr>
          <w:p w14:paraId="78C40197" w14:textId="77777777" w:rsidR="00941F0F" w:rsidRPr="00ED4D5D" w:rsidRDefault="00941F0F" w:rsidP="00F4364A">
            <w:pPr>
              <w:jc w:val="center"/>
              <w:rPr>
                <w:b/>
              </w:rPr>
            </w:pPr>
            <w:r w:rsidRPr="00ED4D5D">
              <w:rPr>
                <w:b/>
              </w:rPr>
              <w:t>DERS ADI/</w:t>
            </w:r>
            <w:r w:rsidRPr="00ED4D5D">
              <w:rPr>
                <w:i/>
              </w:rPr>
              <w:t xml:space="preserve"> Course Title</w:t>
            </w:r>
          </w:p>
        </w:tc>
        <w:tc>
          <w:tcPr>
            <w:tcW w:w="1559" w:type="dxa"/>
            <w:shd w:val="clear" w:color="auto" w:fill="D9D9D9"/>
            <w:vAlign w:val="center"/>
          </w:tcPr>
          <w:p w14:paraId="127E0747" w14:textId="77777777" w:rsidR="00941F0F" w:rsidRPr="00ED4D5D" w:rsidRDefault="00941F0F" w:rsidP="00F4364A">
            <w:pPr>
              <w:jc w:val="center"/>
              <w:rPr>
                <w:b/>
                <w:color w:val="000000"/>
              </w:rPr>
            </w:pPr>
            <w:r w:rsidRPr="00ED4D5D">
              <w:rPr>
                <w:b/>
                <w:color w:val="000000"/>
              </w:rPr>
              <w:t>T</w:t>
            </w:r>
          </w:p>
          <w:p w14:paraId="07E9E75E" w14:textId="77777777" w:rsidR="00941F0F" w:rsidRPr="00ED4D5D" w:rsidRDefault="00941F0F" w:rsidP="00F4364A">
            <w:pPr>
              <w:jc w:val="center"/>
              <w:rPr>
                <w:i/>
                <w:color w:val="000000"/>
              </w:rPr>
            </w:pPr>
            <w:r w:rsidRPr="00ED4D5D">
              <w:rPr>
                <w:i/>
                <w:color w:val="000000"/>
              </w:rPr>
              <w:t>(Theoretical)</w:t>
            </w:r>
          </w:p>
        </w:tc>
        <w:tc>
          <w:tcPr>
            <w:tcW w:w="1276" w:type="dxa"/>
            <w:shd w:val="clear" w:color="auto" w:fill="D9D9D9"/>
            <w:vAlign w:val="center"/>
          </w:tcPr>
          <w:p w14:paraId="335DB9F2" w14:textId="77777777" w:rsidR="00941F0F" w:rsidRPr="00ED4D5D" w:rsidRDefault="00941F0F" w:rsidP="00F4364A">
            <w:pPr>
              <w:jc w:val="center"/>
              <w:rPr>
                <w:b/>
                <w:color w:val="000000"/>
              </w:rPr>
            </w:pPr>
            <w:r w:rsidRPr="00ED4D5D">
              <w:rPr>
                <w:b/>
                <w:color w:val="000000"/>
              </w:rPr>
              <w:t>U</w:t>
            </w:r>
          </w:p>
          <w:p w14:paraId="2DB3469E" w14:textId="77777777" w:rsidR="00941F0F" w:rsidRPr="00ED4D5D" w:rsidRDefault="00941F0F" w:rsidP="00F4364A">
            <w:pPr>
              <w:jc w:val="center"/>
              <w:rPr>
                <w:i/>
                <w:color w:val="000000"/>
              </w:rPr>
            </w:pPr>
            <w:r w:rsidRPr="00ED4D5D">
              <w:rPr>
                <w:i/>
                <w:color w:val="000000"/>
              </w:rPr>
              <w:t>(Practice)</w:t>
            </w:r>
          </w:p>
        </w:tc>
        <w:tc>
          <w:tcPr>
            <w:tcW w:w="992" w:type="dxa"/>
            <w:shd w:val="clear" w:color="auto" w:fill="D9D9D9"/>
            <w:vAlign w:val="center"/>
          </w:tcPr>
          <w:p w14:paraId="51A8DCBC" w14:textId="77777777" w:rsidR="00941F0F" w:rsidRPr="00ED4D5D" w:rsidRDefault="00941F0F" w:rsidP="00F4364A">
            <w:pPr>
              <w:jc w:val="center"/>
              <w:rPr>
                <w:b/>
                <w:color w:val="000000"/>
              </w:rPr>
            </w:pPr>
            <w:r w:rsidRPr="00ED4D5D">
              <w:rPr>
                <w:b/>
                <w:color w:val="000000"/>
              </w:rPr>
              <w:t>K</w:t>
            </w:r>
          </w:p>
          <w:p w14:paraId="5629011F" w14:textId="77777777" w:rsidR="00941F0F" w:rsidRPr="00ED4D5D" w:rsidRDefault="00941F0F" w:rsidP="00F4364A">
            <w:pPr>
              <w:jc w:val="center"/>
              <w:rPr>
                <w:i/>
                <w:color w:val="000000"/>
              </w:rPr>
            </w:pPr>
            <w:r w:rsidRPr="00ED4D5D">
              <w:rPr>
                <w:i/>
                <w:color w:val="000000"/>
              </w:rPr>
              <w:t>(Credit)</w:t>
            </w:r>
          </w:p>
        </w:tc>
        <w:tc>
          <w:tcPr>
            <w:tcW w:w="1046" w:type="dxa"/>
            <w:shd w:val="clear" w:color="auto" w:fill="D9D9D9"/>
            <w:vAlign w:val="center"/>
          </w:tcPr>
          <w:p w14:paraId="7E1CE085" w14:textId="77777777" w:rsidR="00941F0F" w:rsidRPr="00ED4D5D" w:rsidRDefault="00941F0F" w:rsidP="00F4364A">
            <w:pPr>
              <w:jc w:val="center"/>
              <w:rPr>
                <w:b/>
              </w:rPr>
            </w:pPr>
            <w:r w:rsidRPr="00ED4D5D">
              <w:rPr>
                <w:b/>
              </w:rPr>
              <w:t>AKTS</w:t>
            </w:r>
          </w:p>
          <w:p w14:paraId="34DE3B7D" w14:textId="77777777" w:rsidR="00941F0F" w:rsidRPr="00ED4D5D" w:rsidRDefault="00941F0F" w:rsidP="00F4364A">
            <w:pPr>
              <w:jc w:val="center"/>
            </w:pPr>
            <w:r w:rsidRPr="00ED4D5D">
              <w:t>/ECTS</w:t>
            </w:r>
          </w:p>
        </w:tc>
      </w:tr>
      <w:tr w:rsidR="00941F0F" w:rsidRPr="00ED4D5D" w14:paraId="6208A8A9"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CB933F1" w14:textId="77777777" w:rsidR="00941F0F" w:rsidRPr="00AF6A87" w:rsidRDefault="00DD5BBB" w:rsidP="00FE2F13">
            <w:r w:rsidRPr="00AF6A87">
              <w:t>431211301</w:t>
            </w:r>
          </w:p>
        </w:tc>
        <w:tc>
          <w:tcPr>
            <w:tcW w:w="2977" w:type="dxa"/>
            <w:tcBorders>
              <w:top w:val="nil"/>
              <w:left w:val="nil"/>
              <w:bottom w:val="single" w:sz="4" w:space="0" w:color="000000"/>
              <w:right w:val="single" w:sz="4" w:space="0" w:color="000000"/>
            </w:tcBorders>
            <w:shd w:val="clear" w:color="auto" w:fill="auto"/>
          </w:tcPr>
          <w:p w14:paraId="280A8296" w14:textId="77777777" w:rsidR="00941F0F" w:rsidRPr="00AF6A87" w:rsidRDefault="00941F0F" w:rsidP="00F4364A">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36408CC2" w14:textId="1EF678D8" w:rsidR="00941F0F" w:rsidRPr="00AF6A87" w:rsidRDefault="00941F0F" w:rsidP="00FE2F13">
            <w:r w:rsidRPr="00AF6A87">
              <w:t>Yabancı Dil-I: İngilizce</w:t>
            </w:r>
            <w:r w:rsidR="006B1D86">
              <w:t xml:space="preserve"> / </w:t>
            </w:r>
            <w:r w:rsidR="006B1D86" w:rsidRPr="00ED4D5D">
              <w:rPr>
                <w:i/>
              </w:rPr>
              <w:t>Foreign Language I: English</w:t>
            </w:r>
          </w:p>
        </w:tc>
        <w:tc>
          <w:tcPr>
            <w:tcW w:w="1559" w:type="dxa"/>
            <w:tcBorders>
              <w:top w:val="nil"/>
              <w:left w:val="nil"/>
              <w:bottom w:val="single" w:sz="4" w:space="0" w:color="000000"/>
              <w:right w:val="single" w:sz="4" w:space="0" w:color="000000"/>
            </w:tcBorders>
            <w:shd w:val="clear" w:color="auto" w:fill="auto"/>
          </w:tcPr>
          <w:p w14:paraId="6564C744"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663D5EE8"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5B6ED700"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463B0A58" w14:textId="77777777" w:rsidR="00941F0F" w:rsidRPr="00ED4D5D" w:rsidRDefault="00941F0F" w:rsidP="00F4364A">
            <w:pPr>
              <w:jc w:val="center"/>
            </w:pPr>
            <w:r w:rsidRPr="00ED4D5D">
              <w:t>2</w:t>
            </w:r>
          </w:p>
        </w:tc>
      </w:tr>
      <w:tr w:rsidR="00941F0F" w:rsidRPr="00ED4D5D" w14:paraId="294F7D8F"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013B3B4F" w14:textId="77777777" w:rsidR="00941F0F" w:rsidRPr="00AF6A87" w:rsidRDefault="00C41412" w:rsidP="00FE2F13">
            <w:pPr>
              <w:ind w:right="-69"/>
            </w:pPr>
            <w:r w:rsidRPr="00AF6A87">
              <w:t>750011301</w:t>
            </w:r>
          </w:p>
        </w:tc>
        <w:tc>
          <w:tcPr>
            <w:tcW w:w="2977" w:type="dxa"/>
            <w:tcBorders>
              <w:top w:val="nil"/>
              <w:left w:val="nil"/>
              <w:bottom w:val="single" w:sz="4" w:space="0" w:color="000000"/>
              <w:right w:val="single" w:sz="4" w:space="0" w:color="000000"/>
            </w:tcBorders>
            <w:shd w:val="clear" w:color="auto" w:fill="auto"/>
          </w:tcPr>
          <w:p w14:paraId="585EE5FE" w14:textId="77777777" w:rsidR="00941F0F" w:rsidRPr="00AF6A87" w:rsidRDefault="00941F0F" w:rsidP="00F4364A">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4BAA2621" w14:textId="6367410D" w:rsidR="00941F0F" w:rsidRPr="00AF6A87" w:rsidRDefault="00941F0F" w:rsidP="00FE2F13">
            <w:r w:rsidRPr="00AF6A87">
              <w:t>Türk Dili-I</w:t>
            </w:r>
            <w:r w:rsidR="006B1D86">
              <w:t xml:space="preserve"> / </w:t>
            </w:r>
            <w:r w:rsidR="006B1D86" w:rsidRPr="00ED4D5D">
              <w:rPr>
                <w:i/>
                <w:iCs/>
              </w:rPr>
              <w:t>Turkish Language I</w:t>
            </w:r>
          </w:p>
        </w:tc>
        <w:tc>
          <w:tcPr>
            <w:tcW w:w="1559" w:type="dxa"/>
            <w:tcBorders>
              <w:top w:val="nil"/>
              <w:left w:val="nil"/>
              <w:bottom w:val="single" w:sz="4" w:space="0" w:color="000000"/>
              <w:right w:val="single" w:sz="4" w:space="0" w:color="000000"/>
            </w:tcBorders>
            <w:shd w:val="clear" w:color="auto" w:fill="auto"/>
          </w:tcPr>
          <w:p w14:paraId="598591A9"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7431D9C8"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377CC23F"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4834B6A4" w14:textId="77777777" w:rsidR="00941F0F" w:rsidRPr="00ED4D5D" w:rsidRDefault="00941F0F" w:rsidP="00F4364A">
            <w:pPr>
              <w:jc w:val="center"/>
            </w:pPr>
            <w:r w:rsidRPr="00ED4D5D">
              <w:t>2</w:t>
            </w:r>
          </w:p>
        </w:tc>
      </w:tr>
      <w:tr w:rsidR="00941F0F" w:rsidRPr="00ED4D5D" w14:paraId="58C4AA1E"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69909177" w14:textId="77777777" w:rsidR="00941F0F" w:rsidRPr="00AF6A87" w:rsidRDefault="00C41412" w:rsidP="00FE2F13">
            <w:r w:rsidRPr="00AF6A87">
              <w:t>740011301</w:t>
            </w:r>
          </w:p>
        </w:tc>
        <w:tc>
          <w:tcPr>
            <w:tcW w:w="2977" w:type="dxa"/>
            <w:tcBorders>
              <w:top w:val="nil"/>
              <w:left w:val="nil"/>
              <w:bottom w:val="single" w:sz="4" w:space="0" w:color="000000"/>
              <w:right w:val="single" w:sz="4" w:space="0" w:color="000000"/>
            </w:tcBorders>
            <w:shd w:val="clear" w:color="auto" w:fill="auto"/>
          </w:tcPr>
          <w:p w14:paraId="6A297D1C" w14:textId="77777777" w:rsidR="00941F0F" w:rsidRPr="00AF6A87" w:rsidRDefault="00941F0F" w:rsidP="00F4364A">
            <w:pPr>
              <w:ind w:right="-84"/>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54B1972D" w14:textId="2C28CC3E" w:rsidR="00941F0F" w:rsidRPr="00AF6A87" w:rsidRDefault="00941F0F" w:rsidP="00FE2F13">
            <w:r w:rsidRPr="00AF6A87">
              <w:t>Atatürk İlkeleri ve İnkılap Tarihi –I</w:t>
            </w:r>
            <w:r w:rsidR="006B1D86">
              <w:t xml:space="preserve"> / </w:t>
            </w:r>
            <w:r w:rsidR="006B1D86" w:rsidRPr="00ED4D5D">
              <w:rPr>
                <w:i/>
                <w:iCs/>
              </w:rPr>
              <w:t>Ataturk's Principles and History of Revolution-I</w:t>
            </w:r>
          </w:p>
        </w:tc>
        <w:tc>
          <w:tcPr>
            <w:tcW w:w="1559" w:type="dxa"/>
            <w:tcBorders>
              <w:top w:val="nil"/>
              <w:left w:val="nil"/>
              <w:bottom w:val="single" w:sz="4" w:space="0" w:color="000000"/>
              <w:right w:val="single" w:sz="4" w:space="0" w:color="000000"/>
            </w:tcBorders>
            <w:shd w:val="clear" w:color="auto" w:fill="auto"/>
          </w:tcPr>
          <w:p w14:paraId="3C018ACA"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22364160"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1676B920"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63A8AB68" w14:textId="77777777" w:rsidR="00941F0F" w:rsidRPr="00ED4D5D" w:rsidRDefault="00941F0F" w:rsidP="00F4364A">
            <w:pPr>
              <w:jc w:val="center"/>
            </w:pPr>
            <w:r w:rsidRPr="00ED4D5D">
              <w:t>2</w:t>
            </w:r>
          </w:p>
        </w:tc>
      </w:tr>
      <w:tr w:rsidR="00941F0F" w:rsidRPr="00ED4D5D" w14:paraId="5D730E39"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0BBF2BF9" w14:textId="77777777" w:rsidR="00941F0F" w:rsidRPr="00AF6A87" w:rsidRDefault="00C41412" w:rsidP="00FE2F13">
            <w:r w:rsidRPr="00AF6A87">
              <w:t>541511101</w:t>
            </w:r>
          </w:p>
        </w:tc>
        <w:tc>
          <w:tcPr>
            <w:tcW w:w="2977" w:type="dxa"/>
            <w:tcBorders>
              <w:top w:val="nil"/>
              <w:left w:val="nil"/>
              <w:bottom w:val="single" w:sz="4" w:space="0" w:color="000000"/>
              <w:right w:val="single" w:sz="4" w:space="0" w:color="000000"/>
            </w:tcBorders>
            <w:shd w:val="clear" w:color="auto" w:fill="auto"/>
          </w:tcPr>
          <w:p w14:paraId="4006B896" w14:textId="77777777" w:rsidR="00941F0F" w:rsidRPr="00AF6A87" w:rsidRDefault="00941F0F" w:rsidP="00F4364A">
            <w:pPr>
              <w:ind w:right="-84"/>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5CE4371F" w14:textId="5FAE6569" w:rsidR="00941F0F" w:rsidRPr="00AF6A87" w:rsidRDefault="00941F0F" w:rsidP="00FE2F13">
            <w:r w:rsidRPr="00AF6A87">
              <w:t>Tıbbi Terminoloji</w:t>
            </w:r>
            <w:r w:rsidR="006B1D86">
              <w:t xml:space="preserve"> / </w:t>
            </w:r>
            <w:r w:rsidR="006B1D86" w:rsidRPr="00ED4D5D">
              <w:rPr>
                <w:i/>
              </w:rPr>
              <w:t>Medical Terminology</w:t>
            </w:r>
          </w:p>
        </w:tc>
        <w:tc>
          <w:tcPr>
            <w:tcW w:w="1559" w:type="dxa"/>
            <w:tcBorders>
              <w:top w:val="nil"/>
              <w:left w:val="nil"/>
              <w:bottom w:val="single" w:sz="4" w:space="0" w:color="000000"/>
              <w:right w:val="single" w:sz="4" w:space="0" w:color="000000"/>
            </w:tcBorders>
            <w:shd w:val="clear" w:color="auto" w:fill="auto"/>
          </w:tcPr>
          <w:p w14:paraId="3A2377EE"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7DBCACDD"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4A409E75"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2C0BD83B" w14:textId="77777777" w:rsidR="00941F0F" w:rsidRPr="00ED4D5D" w:rsidRDefault="00941F0F" w:rsidP="00F4364A">
            <w:pPr>
              <w:jc w:val="center"/>
            </w:pPr>
            <w:r w:rsidRPr="00ED4D5D">
              <w:t>2</w:t>
            </w:r>
          </w:p>
        </w:tc>
      </w:tr>
      <w:tr w:rsidR="00941F0F" w:rsidRPr="00ED4D5D" w14:paraId="56A0BC6E"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21F582CA" w14:textId="77777777" w:rsidR="00941F0F" w:rsidRPr="00AF6A87" w:rsidRDefault="00C41412" w:rsidP="00FE2F13">
            <w:r w:rsidRPr="00AF6A87">
              <w:t>541511102</w:t>
            </w:r>
          </w:p>
        </w:tc>
        <w:tc>
          <w:tcPr>
            <w:tcW w:w="2977" w:type="dxa"/>
            <w:tcBorders>
              <w:top w:val="nil"/>
              <w:left w:val="nil"/>
              <w:bottom w:val="single" w:sz="4" w:space="0" w:color="000000"/>
              <w:right w:val="single" w:sz="4" w:space="0" w:color="000000"/>
            </w:tcBorders>
            <w:shd w:val="clear" w:color="auto" w:fill="auto"/>
          </w:tcPr>
          <w:p w14:paraId="62A7504E" w14:textId="77777777" w:rsidR="00941F0F" w:rsidRPr="00AF6A87" w:rsidRDefault="00941F0F" w:rsidP="00F4364A">
            <w:pPr>
              <w:ind w:right="-84"/>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47C0A0C5" w14:textId="3632BC62" w:rsidR="00941F0F" w:rsidRPr="006B1D86" w:rsidRDefault="00941F0F" w:rsidP="006B1D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AF6A87">
              <w:t>Anatomi</w:t>
            </w:r>
            <w:r w:rsidR="006B1D86">
              <w:t xml:space="preserve"> / </w:t>
            </w:r>
            <w:r w:rsidR="006B1D86" w:rsidRPr="00ED4D5D">
              <w:rPr>
                <w:i/>
              </w:rPr>
              <w:t>Anatomy</w:t>
            </w:r>
          </w:p>
        </w:tc>
        <w:tc>
          <w:tcPr>
            <w:tcW w:w="1559" w:type="dxa"/>
            <w:tcBorders>
              <w:top w:val="nil"/>
              <w:left w:val="nil"/>
              <w:bottom w:val="single" w:sz="4" w:space="0" w:color="000000"/>
              <w:right w:val="single" w:sz="4" w:space="0" w:color="000000"/>
            </w:tcBorders>
            <w:shd w:val="clear" w:color="auto" w:fill="auto"/>
          </w:tcPr>
          <w:p w14:paraId="43E476A4"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2EA83996"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06B5F854"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0E0450E9" w14:textId="77777777" w:rsidR="00941F0F" w:rsidRPr="00ED4D5D" w:rsidRDefault="00941F0F" w:rsidP="00F4364A">
            <w:pPr>
              <w:jc w:val="center"/>
            </w:pPr>
            <w:r w:rsidRPr="00ED4D5D">
              <w:t>2</w:t>
            </w:r>
          </w:p>
        </w:tc>
      </w:tr>
      <w:tr w:rsidR="00941F0F" w:rsidRPr="00ED4D5D" w14:paraId="79B181B5"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6F69B43B" w14:textId="77777777" w:rsidR="00941F0F" w:rsidRPr="00AF6A87" w:rsidRDefault="00C41412" w:rsidP="00FE2F13">
            <w:r w:rsidRPr="00AF6A87">
              <w:t>541511105</w:t>
            </w:r>
          </w:p>
        </w:tc>
        <w:tc>
          <w:tcPr>
            <w:tcW w:w="2977" w:type="dxa"/>
            <w:tcBorders>
              <w:top w:val="nil"/>
              <w:left w:val="nil"/>
              <w:bottom w:val="single" w:sz="4" w:space="0" w:color="000000"/>
              <w:right w:val="single" w:sz="4" w:space="0" w:color="000000"/>
            </w:tcBorders>
            <w:shd w:val="clear" w:color="auto" w:fill="auto"/>
          </w:tcPr>
          <w:p w14:paraId="45342755" w14:textId="77777777" w:rsidR="00941F0F" w:rsidRPr="00AF6A87" w:rsidRDefault="00941F0F" w:rsidP="00F4364A">
            <w:pPr>
              <w:ind w:right="-84"/>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7CD5B0EE" w14:textId="08AFC2D8" w:rsidR="00941F0F" w:rsidRPr="00AF6A87" w:rsidRDefault="00941F0F" w:rsidP="00FE2F13">
            <w:r w:rsidRPr="00AF6A87">
              <w:t>Yaşlı Bakım Temel İlkeleri –I</w:t>
            </w:r>
            <w:r w:rsidR="006B1D86">
              <w:t xml:space="preserve"> / </w:t>
            </w:r>
            <w:r w:rsidR="006B1D86" w:rsidRPr="00ED4D5D">
              <w:rPr>
                <w:i/>
                <w:color w:val="000000"/>
              </w:rPr>
              <w:t>Elderly Care Basic Principles-I</w:t>
            </w:r>
          </w:p>
        </w:tc>
        <w:tc>
          <w:tcPr>
            <w:tcW w:w="1559" w:type="dxa"/>
            <w:tcBorders>
              <w:top w:val="nil"/>
              <w:left w:val="nil"/>
              <w:bottom w:val="single" w:sz="4" w:space="0" w:color="000000"/>
              <w:right w:val="single" w:sz="4" w:space="0" w:color="000000"/>
            </w:tcBorders>
            <w:shd w:val="clear" w:color="auto" w:fill="auto"/>
          </w:tcPr>
          <w:p w14:paraId="2CF19E7C"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4C59D6FC" w14:textId="77777777" w:rsidR="00941F0F" w:rsidRPr="00ED4D5D" w:rsidRDefault="00941F0F" w:rsidP="00F4364A">
            <w:pPr>
              <w:jc w:val="center"/>
            </w:pPr>
            <w:r w:rsidRPr="00ED4D5D">
              <w:t>4</w:t>
            </w:r>
          </w:p>
        </w:tc>
        <w:tc>
          <w:tcPr>
            <w:tcW w:w="992" w:type="dxa"/>
            <w:tcBorders>
              <w:top w:val="nil"/>
              <w:left w:val="nil"/>
              <w:bottom w:val="single" w:sz="4" w:space="0" w:color="000000"/>
              <w:right w:val="single" w:sz="4" w:space="0" w:color="000000"/>
            </w:tcBorders>
            <w:shd w:val="clear" w:color="auto" w:fill="auto"/>
          </w:tcPr>
          <w:p w14:paraId="2D995684" w14:textId="77777777" w:rsidR="00941F0F" w:rsidRPr="00ED4D5D" w:rsidRDefault="00941F0F" w:rsidP="00F4364A">
            <w:pPr>
              <w:jc w:val="center"/>
            </w:pPr>
            <w:r w:rsidRPr="00ED4D5D">
              <w:t>4</w:t>
            </w:r>
          </w:p>
        </w:tc>
        <w:tc>
          <w:tcPr>
            <w:tcW w:w="1046" w:type="dxa"/>
            <w:tcBorders>
              <w:top w:val="nil"/>
              <w:left w:val="nil"/>
              <w:bottom w:val="single" w:sz="4" w:space="0" w:color="000000"/>
              <w:right w:val="single" w:sz="8" w:space="0" w:color="000000"/>
            </w:tcBorders>
            <w:shd w:val="clear" w:color="auto" w:fill="auto"/>
          </w:tcPr>
          <w:p w14:paraId="6E98DF0A" w14:textId="77777777" w:rsidR="00941F0F" w:rsidRPr="00ED4D5D" w:rsidRDefault="00941F0F" w:rsidP="00F4364A">
            <w:pPr>
              <w:jc w:val="center"/>
            </w:pPr>
            <w:r w:rsidRPr="00ED4D5D">
              <w:t>7</w:t>
            </w:r>
          </w:p>
        </w:tc>
      </w:tr>
      <w:tr w:rsidR="00941F0F" w:rsidRPr="00ED4D5D" w14:paraId="311EC612"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29C9FF5B" w14:textId="77777777" w:rsidR="00941F0F" w:rsidRPr="00AF6A87" w:rsidRDefault="00C41412" w:rsidP="00FE2F13">
            <w:r w:rsidRPr="00AF6A87">
              <w:t>541511104</w:t>
            </w:r>
          </w:p>
        </w:tc>
        <w:tc>
          <w:tcPr>
            <w:tcW w:w="2977" w:type="dxa"/>
            <w:tcBorders>
              <w:top w:val="nil"/>
              <w:left w:val="nil"/>
              <w:bottom w:val="single" w:sz="4" w:space="0" w:color="000000"/>
              <w:right w:val="single" w:sz="4" w:space="0" w:color="000000"/>
            </w:tcBorders>
            <w:shd w:val="clear" w:color="auto" w:fill="auto"/>
          </w:tcPr>
          <w:p w14:paraId="4556109D" w14:textId="77777777" w:rsidR="00941F0F" w:rsidRPr="00AF6A87" w:rsidRDefault="00941F0F" w:rsidP="00F4364A">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11C8269D" w14:textId="20CD9540" w:rsidR="00941F0F" w:rsidRPr="00AF6A87" w:rsidRDefault="00941F0F" w:rsidP="00FE2F13">
            <w:r w:rsidRPr="00AF6A87">
              <w:t>Tıbbi Biyoloji</w:t>
            </w:r>
            <w:r w:rsidR="006B1D86">
              <w:t xml:space="preserve"> / </w:t>
            </w:r>
            <w:r w:rsidR="006B1D86" w:rsidRPr="00ED4D5D">
              <w:rPr>
                <w:i/>
              </w:rPr>
              <w:t>Medical Biology</w:t>
            </w:r>
          </w:p>
        </w:tc>
        <w:tc>
          <w:tcPr>
            <w:tcW w:w="1559" w:type="dxa"/>
            <w:tcBorders>
              <w:top w:val="nil"/>
              <w:left w:val="nil"/>
              <w:bottom w:val="single" w:sz="4" w:space="0" w:color="000000"/>
              <w:right w:val="single" w:sz="4" w:space="0" w:color="000000"/>
            </w:tcBorders>
            <w:shd w:val="clear" w:color="auto" w:fill="auto"/>
          </w:tcPr>
          <w:p w14:paraId="467E04C4"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6B89A1BA"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1A0E4433"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305B1419" w14:textId="77777777" w:rsidR="00941F0F" w:rsidRPr="00ED4D5D" w:rsidRDefault="00941F0F" w:rsidP="00F4364A">
            <w:pPr>
              <w:jc w:val="center"/>
            </w:pPr>
            <w:r w:rsidRPr="00ED4D5D">
              <w:t>2</w:t>
            </w:r>
          </w:p>
        </w:tc>
      </w:tr>
      <w:tr w:rsidR="00941F0F" w:rsidRPr="00ED4D5D" w14:paraId="1092D671"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02EE071E" w14:textId="77777777" w:rsidR="00941F0F" w:rsidRPr="00AF6A87" w:rsidRDefault="00C41412" w:rsidP="00FE2F13">
            <w:r w:rsidRPr="00AF6A87">
              <w:t>541511107</w:t>
            </w:r>
          </w:p>
        </w:tc>
        <w:tc>
          <w:tcPr>
            <w:tcW w:w="2977" w:type="dxa"/>
            <w:tcBorders>
              <w:top w:val="nil"/>
              <w:left w:val="nil"/>
              <w:bottom w:val="single" w:sz="4" w:space="0" w:color="000000"/>
              <w:right w:val="single" w:sz="4" w:space="0" w:color="000000"/>
            </w:tcBorders>
            <w:shd w:val="clear" w:color="auto" w:fill="auto"/>
          </w:tcPr>
          <w:p w14:paraId="0093B822" w14:textId="77777777" w:rsidR="00941F0F" w:rsidRPr="00AF6A87" w:rsidRDefault="00941F0F" w:rsidP="00F4364A">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3E0BA69A" w14:textId="4BB725CB" w:rsidR="00941F0F" w:rsidRPr="006B1D86" w:rsidRDefault="00941F0F" w:rsidP="006B1D86">
            <w:pPr>
              <w:spacing w:line="240" w:lineRule="auto"/>
              <w:jc w:val="left"/>
              <w:rPr>
                <w:lang w:val="en-US"/>
              </w:rPr>
            </w:pPr>
            <w:r w:rsidRPr="00AF6A87">
              <w:t>İş Sağlığı ve Güvenliği</w:t>
            </w:r>
            <w:r w:rsidR="006B1D86">
              <w:t xml:space="preserve"> / </w:t>
            </w:r>
            <w:r w:rsidR="006B1D86" w:rsidRPr="00ED4D5D">
              <w:t>Occupational Health and Safety</w:t>
            </w:r>
          </w:p>
        </w:tc>
        <w:tc>
          <w:tcPr>
            <w:tcW w:w="1559" w:type="dxa"/>
            <w:tcBorders>
              <w:top w:val="nil"/>
              <w:left w:val="nil"/>
              <w:bottom w:val="single" w:sz="4" w:space="0" w:color="000000"/>
              <w:right w:val="single" w:sz="4" w:space="0" w:color="000000"/>
            </w:tcBorders>
            <w:shd w:val="clear" w:color="auto" w:fill="auto"/>
          </w:tcPr>
          <w:p w14:paraId="60033FE6"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77B73F1B"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4BFCE5DF"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400B679D" w14:textId="77777777" w:rsidR="00941F0F" w:rsidRPr="00ED4D5D" w:rsidRDefault="00941F0F" w:rsidP="00F4364A">
            <w:pPr>
              <w:jc w:val="center"/>
            </w:pPr>
            <w:r w:rsidRPr="00ED4D5D">
              <w:t>3</w:t>
            </w:r>
          </w:p>
        </w:tc>
      </w:tr>
      <w:tr w:rsidR="00941F0F" w:rsidRPr="00ED4D5D" w14:paraId="39D9EAFA"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6C396FCF" w14:textId="77777777" w:rsidR="00941F0F" w:rsidRPr="00AF6A87" w:rsidRDefault="00C41412" w:rsidP="00FE2F13">
            <w:r w:rsidRPr="00AF6A87">
              <w:t>5415SEÇ-1</w:t>
            </w:r>
          </w:p>
        </w:tc>
        <w:tc>
          <w:tcPr>
            <w:tcW w:w="2977" w:type="dxa"/>
            <w:tcBorders>
              <w:top w:val="nil"/>
              <w:left w:val="nil"/>
              <w:bottom w:val="single" w:sz="4" w:space="0" w:color="000000"/>
              <w:right w:val="single" w:sz="4" w:space="0" w:color="000000"/>
            </w:tcBorders>
            <w:shd w:val="clear" w:color="auto" w:fill="auto"/>
          </w:tcPr>
          <w:p w14:paraId="72835254" w14:textId="77777777" w:rsidR="00941F0F" w:rsidRPr="00AF6A87" w:rsidRDefault="00941F0F" w:rsidP="00F4364A">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32FA63B7" w14:textId="77777777" w:rsidR="00941F0F" w:rsidRPr="00AF6A87" w:rsidRDefault="00941F0F" w:rsidP="00FE2F13">
            <w:r w:rsidRPr="00AF6A87">
              <w:t>Seçmeli 1</w:t>
            </w:r>
          </w:p>
        </w:tc>
        <w:tc>
          <w:tcPr>
            <w:tcW w:w="1559" w:type="dxa"/>
            <w:tcBorders>
              <w:top w:val="nil"/>
              <w:left w:val="nil"/>
              <w:bottom w:val="single" w:sz="4" w:space="0" w:color="000000"/>
              <w:right w:val="single" w:sz="4" w:space="0" w:color="000000"/>
            </w:tcBorders>
            <w:shd w:val="clear" w:color="auto" w:fill="auto"/>
          </w:tcPr>
          <w:p w14:paraId="4AD03F6B"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321DC0D7"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3A7BD132"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3B1543E1" w14:textId="77777777" w:rsidR="00941F0F" w:rsidRPr="00ED4D5D" w:rsidRDefault="00941F0F" w:rsidP="00F4364A">
            <w:pPr>
              <w:jc w:val="center"/>
            </w:pPr>
            <w:r w:rsidRPr="00ED4D5D">
              <w:t>3</w:t>
            </w:r>
          </w:p>
        </w:tc>
      </w:tr>
      <w:tr w:rsidR="00941F0F" w:rsidRPr="00ED4D5D" w14:paraId="47C9E5F0"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7818434C" w14:textId="77777777" w:rsidR="00941F0F" w:rsidRPr="00AF6A87" w:rsidRDefault="00C41412" w:rsidP="00FE2F13">
            <w:r w:rsidRPr="00AF6A87">
              <w:t>5415SEÇ-1</w:t>
            </w:r>
          </w:p>
        </w:tc>
        <w:tc>
          <w:tcPr>
            <w:tcW w:w="2977" w:type="dxa"/>
            <w:tcBorders>
              <w:top w:val="nil"/>
              <w:left w:val="nil"/>
              <w:bottom w:val="single" w:sz="4" w:space="0" w:color="000000"/>
              <w:right w:val="single" w:sz="4" w:space="0" w:color="000000"/>
            </w:tcBorders>
            <w:shd w:val="clear" w:color="auto" w:fill="auto"/>
          </w:tcPr>
          <w:p w14:paraId="55DAA994" w14:textId="77777777" w:rsidR="00941F0F" w:rsidRPr="00AF6A87" w:rsidRDefault="00941F0F" w:rsidP="00F4364A">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40A86D0E" w14:textId="77777777" w:rsidR="00941F0F" w:rsidRPr="00AF6A87" w:rsidRDefault="00941F0F" w:rsidP="00FE2F13">
            <w:r w:rsidRPr="00AF6A87">
              <w:t>Seçmeli 1</w:t>
            </w:r>
          </w:p>
        </w:tc>
        <w:tc>
          <w:tcPr>
            <w:tcW w:w="1559" w:type="dxa"/>
            <w:tcBorders>
              <w:top w:val="nil"/>
              <w:left w:val="nil"/>
              <w:bottom w:val="single" w:sz="4" w:space="0" w:color="000000"/>
              <w:right w:val="single" w:sz="4" w:space="0" w:color="000000"/>
            </w:tcBorders>
            <w:shd w:val="clear" w:color="auto" w:fill="auto"/>
          </w:tcPr>
          <w:p w14:paraId="186C8735" w14:textId="77777777" w:rsidR="00941F0F" w:rsidRPr="00ED4D5D" w:rsidRDefault="00941F0F" w:rsidP="00F4364A">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168BBCEB" w14:textId="77777777" w:rsidR="00941F0F" w:rsidRPr="00ED4D5D" w:rsidRDefault="00941F0F" w:rsidP="00F4364A">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09DB53D9" w14:textId="77777777" w:rsidR="00941F0F" w:rsidRPr="00ED4D5D" w:rsidRDefault="00941F0F" w:rsidP="00F4364A">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3E2C6275" w14:textId="77777777" w:rsidR="00941F0F" w:rsidRPr="00ED4D5D" w:rsidRDefault="00941F0F" w:rsidP="00F4364A">
            <w:pPr>
              <w:jc w:val="center"/>
            </w:pPr>
            <w:r w:rsidRPr="00ED4D5D">
              <w:t>3</w:t>
            </w:r>
          </w:p>
        </w:tc>
      </w:tr>
      <w:tr w:rsidR="00DE1B67" w:rsidRPr="00ED4D5D" w14:paraId="479B6CC7"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59C82B69" w14:textId="5337CCA8" w:rsidR="00DE1B67" w:rsidRPr="00AF6A87" w:rsidRDefault="00DE1B67" w:rsidP="00DE1B67">
            <w:r w:rsidRPr="00AF6A87">
              <w:t>5415SEÇ-1</w:t>
            </w:r>
          </w:p>
        </w:tc>
        <w:tc>
          <w:tcPr>
            <w:tcW w:w="2977" w:type="dxa"/>
            <w:tcBorders>
              <w:top w:val="nil"/>
              <w:left w:val="nil"/>
              <w:bottom w:val="single" w:sz="4" w:space="0" w:color="000000"/>
              <w:right w:val="single" w:sz="4" w:space="0" w:color="000000"/>
            </w:tcBorders>
            <w:shd w:val="clear" w:color="auto" w:fill="auto"/>
          </w:tcPr>
          <w:p w14:paraId="6F364684" w14:textId="1EB31BE8"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103C1AF6" w14:textId="584242B6" w:rsidR="00DE1B67" w:rsidRPr="00AF6A87" w:rsidRDefault="00DE1B67" w:rsidP="00DE1B67">
            <w:r w:rsidRPr="00AF6A87">
              <w:t>Seçmeli 1</w:t>
            </w:r>
          </w:p>
        </w:tc>
        <w:tc>
          <w:tcPr>
            <w:tcW w:w="1559" w:type="dxa"/>
            <w:tcBorders>
              <w:top w:val="nil"/>
              <w:left w:val="nil"/>
              <w:bottom w:val="single" w:sz="4" w:space="0" w:color="000000"/>
              <w:right w:val="single" w:sz="4" w:space="0" w:color="000000"/>
            </w:tcBorders>
            <w:shd w:val="clear" w:color="auto" w:fill="auto"/>
          </w:tcPr>
          <w:p w14:paraId="6CE2FD25" w14:textId="01061923" w:rsidR="00DE1B67" w:rsidRPr="00ED4D5D" w:rsidRDefault="00DE1B67" w:rsidP="00DE1B67">
            <w:pPr>
              <w:jc w:val="center"/>
            </w:pPr>
            <w:r>
              <w:t>2</w:t>
            </w:r>
          </w:p>
        </w:tc>
        <w:tc>
          <w:tcPr>
            <w:tcW w:w="1276" w:type="dxa"/>
            <w:tcBorders>
              <w:top w:val="nil"/>
              <w:left w:val="nil"/>
              <w:bottom w:val="single" w:sz="4" w:space="0" w:color="000000"/>
              <w:right w:val="single" w:sz="4" w:space="0" w:color="000000"/>
            </w:tcBorders>
            <w:shd w:val="clear" w:color="auto" w:fill="auto"/>
          </w:tcPr>
          <w:p w14:paraId="5B1673F8" w14:textId="61FEFF19" w:rsidR="00DE1B67" w:rsidRPr="00ED4D5D" w:rsidRDefault="00DE1B67" w:rsidP="00DE1B67">
            <w:pPr>
              <w:jc w:val="center"/>
            </w:pPr>
            <w:r>
              <w:t>0</w:t>
            </w:r>
          </w:p>
        </w:tc>
        <w:tc>
          <w:tcPr>
            <w:tcW w:w="992" w:type="dxa"/>
            <w:tcBorders>
              <w:top w:val="nil"/>
              <w:left w:val="nil"/>
              <w:bottom w:val="single" w:sz="4" w:space="0" w:color="000000"/>
              <w:right w:val="single" w:sz="4" w:space="0" w:color="000000"/>
            </w:tcBorders>
            <w:shd w:val="clear" w:color="auto" w:fill="auto"/>
          </w:tcPr>
          <w:p w14:paraId="076BD0EE" w14:textId="0E8D4272" w:rsidR="00DE1B67" w:rsidRPr="00ED4D5D" w:rsidRDefault="00DE1B67" w:rsidP="00DE1B67">
            <w:pPr>
              <w:jc w:val="center"/>
            </w:pPr>
            <w:r>
              <w:t>2</w:t>
            </w:r>
          </w:p>
        </w:tc>
        <w:tc>
          <w:tcPr>
            <w:tcW w:w="1046" w:type="dxa"/>
            <w:tcBorders>
              <w:top w:val="nil"/>
              <w:left w:val="nil"/>
              <w:bottom w:val="single" w:sz="4" w:space="0" w:color="000000"/>
              <w:right w:val="single" w:sz="8" w:space="0" w:color="000000"/>
            </w:tcBorders>
            <w:shd w:val="clear" w:color="auto" w:fill="auto"/>
          </w:tcPr>
          <w:p w14:paraId="4E3AFA26" w14:textId="5C3ABE9E" w:rsidR="00DE1B67" w:rsidRPr="00ED4D5D" w:rsidRDefault="00DE1B67" w:rsidP="00DE1B67">
            <w:pPr>
              <w:jc w:val="center"/>
            </w:pPr>
            <w:r>
              <w:t>2</w:t>
            </w:r>
          </w:p>
        </w:tc>
      </w:tr>
      <w:tr w:rsidR="00DE1B67" w:rsidRPr="00ED4D5D" w14:paraId="6F1A11F5"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27871450" w14:textId="77777777" w:rsidR="00DE1B67" w:rsidRPr="00ED4D5D" w:rsidRDefault="00DE1B67" w:rsidP="00DE1B67"/>
        </w:tc>
        <w:tc>
          <w:tcPr>
            <w:tcW w:w="2977" w:type="dxa"/>
            <w:tcBorders>
              <w:top w:val="nil"/>
              <w:left w:val="nil"/>
              <w:bottom w:val="single" w:sz="4" w:space="0" w:color="000000"/>
              <w:right w:val="single" w:sz="4" w:space="0" w:color="000000"/>
            </w:tcBorders>
            <w:shd w:val="clear" w:color="auto" w:fill="auto"/>
          </w:tcPr>
          <w:p w14:paraId="0422F8AA" w14:textId="77777777" w:rsidR="00DE1B67" w:rsidRPr="00ED4D5D" w:rsidRDefault="00DE1B67" w:rsidP="00DE1B67"/>
        </w:tc>
        <w:tc>
          <w:tcPr>
            <w:tcW w:w="5954" w:type="dxa"/>
            <w:tcBorders>
              <w:top w:val="nil"/>
              <w:left w:val="nil"/>
              <w:bottom w:val="single" w:sz="4" w:space="0" w:color="000000"/>
              <w:right w:val="single" w:sz="4" w:space="0" w:color="000000"/>
            </w:tcBorders>
            <w:shd w:val="clear" w:color="auto" w:fill="auto"/>
            <w:vAlign w:val="center"/>
          </w:tcPr>
          <w:p w14:paraId="4CAA3CB1" w14:textId="77777777" w:rsidR="00DE1B67" w:rsidRPr="00ED4D5D" w:rsidRDefault="00DE1B67" w:rsidP="00DE1B67">
            <w:pPr>
              <w:jc w:val="right"/>
            </w:pPr>
            <w:r w:rsidRPr="00ED4D5D">
              <w:rPr>
                <w:b/>
              </w:rPr>
              <w:t>Toplam/</w:t>
            </w:r>
            <w:r w:rsidRPr="00ED4D5D">
              <w:rPr>
                <w:i/>
              </w:rPr>
              <w:t>Total</w:t>
            </w:r>
          </w:p>
        </w:tc>
        <w:tc>
          <w:tcPr>
            <w:tcW w:w="1559" w:type="dxa"/>
            <w:tcBorders>
              <w:top w:val="nil"/>
              <w:left w:val="nil"/>
              <w:bottom w:val="single" w:sz="4" w:space="0" w:color="000000"/>
              <w:right w:val="single" w:sz="4" w:space="0" w:color="000000"/>
            </w:tcBorders>
            <w:shd w:val="clear" w:color="auto" w:fill="auto"/>
          </w:tcPr>
          <w:p w14:paraId="39E72F36" w14:textId="54DCFC3E" w:rsidR="00DE1B67" w:rsidRPr="00ED4D5D" w:rsidRDefault="00DE1B67" w:rsidP="00DE1B67">
            <w:pPr>
              <w:jc w:val="center"/>
            </w:pPr>
            <w:r>
              <w:t>22</w:t>
            </w:r>
          </w:p>
        </w:tc>
        <w:tc>
          <w:tcPr>
            <w:tcW w:w="1276" w:type="dxa"/>
            <w:tcBorders>
              <w:top w:val="nil"/>
              <w:left w:val="nil"/>
              <w:bottom w:val="single" w:sz="4" w:space="0" w:color="000000"/>
              <w:right w:val="single" w:sz="4" w:space="0" w:color="000000"/>
            </w:tcBorders>
            <w:shd w:val="clear" w:color="auto" w:fill="auto"/>
          </w:tcPr>
          <w:p w14:paraId="750B0D72" w14:textId="3CC5B4C9" w:rsidR="00DE1B67" w:rsidRPr="00ED4D5D" w:rsidRDefault="00DE1B67" w:rsidP="00DE1B67">
            <w:pPr>
              <w:jc w:val="center"/>
            </w:pPr>
            <w:r>
              <w:t>4</w:t>
            </w:r>
          </w:p>
        </w:tc>
        <w:tc>
          <w:tcPr>
            <w:tcW w:w="992" w:type="dxa"/>
            <w:tcBorders>
              <w:top w:val="nil"/>
              <w:left w:val="nil"/>
              <w:bottom w:val="single" w:sz="4" w:space="0" w:color="000000"/>
              <w:right w:val="single" w:sz="4" w:space="0" w:color="000000"/>
            </w:tcBorders>
            <w:shd w:val="clear" w:color="auto" w:fill="auto"/>
          </w:tcPr>
          <w:p w14:paraId="440FBEA8" w14:textId="40E05865" w:rsidR="00DE1B67" w:rsidRPr="00ED4D5D" w:rsidRDefault="00DE1B67" w:rsidP="00DE1B67">
            <w:pPr>
              <w:jc w:val="center"/>
            </w:pPr>
            <w:r>
              <w:t>24</w:t>
            </w:r>
          </w:p>
        </w:tc>
        <w:tc>
          <w:tcPr>
            <w:tcW w:w="1046" w:type="dxa"/>
            <w:tcBorders>
              <w:top w:val="nil"/>
              <w:left w:val="nil"/>
              <w:bottom w:val="single" w:sz="4" w:space="0" w:color="000000"/>
              <w:right w:val="single" w:sz="8" w:space="0" w:color="000000"/>
            </w:tcBorders>
            <w:shd w:val="clear" w:color="auto" w:fill="auto"/>
          </w:tcPr>
          <w:p w14:paraId="2B1210C5" w14:textId="77777777" w:rsidR="00DE1B67" w:rsidRPr="00ED4D5D" w:rsidRDefault="00DE1B67" w:rsidP="00DE1B67">
            <w:pPr>
              <w:jc w:val="center"/>
            </w:pPr>
            <w:r w:rsidRPr="00ED4D5D">
              <w:rPr>
                <w:b/>
              </w:rPr>
              <w:t>30</w:t>
            </w:r>
          </w:p>
        </w:tc>
      </w:tr>
      <w:tr w:rsidR="00DE1B67" w:rsidRPr="00ED4D5D" w14:paraId="02E2FE94" w14:textId="77777777" w:rsidTr="00F4364A">
        <w:trPr>
          <w:trHeight w:val="284"/>
          <w:jc w:val="center"/>
        </w:trPr>
        <w:tc>
          <w:tcPr>
            <w:tcW w:w="15307" w:type="dxa"/>
            <w:gridSpan w:val="7"/>
            <w:tcBorders>
              <w:right w:val="single" w:sz="8" w:space="0" w:color="000000"/>
            </w:tcBorders>
            <w:vAlign w:val="bottom"/>
          </w:tcPr>
          <w:p w14:paraId="562FCD47" w14:textId="77777777" w:rsidR="00DE1B67" w:rsidRPr="00ED4D5D" w:rsidRDefault="00DE1B67" w:rsidP="00DE1B67">
            <w:pPr>
              <w:rPr>
                <w:b/>
              </w:rPr>
            </w:pPr>
            <w:r w:rsidRPr="00ED4D5D">
              <w:rPr>
                <w:b/>
              </w:rPr>
              <w:t>Alan Seçmeli I (Ders Havuzu)/</w:t>
            </w:r>
            <w:r w:rsidRPr="00ED4D5D">
              <w:rPr>
                <w:i/>
              </w:rPr>
              <w:t xml:space="preserve"> Elective Course 1 (Repository)</w:t>
            </w:r>
          </w:p>
        </w:tc>
      </w:tr>
      <w:tr w:rsidR="00DE1B67" w:rsidRPr="00ED4D5D" w14:paraId="7D881A15"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94D28D0" w14:textId="77777777" w:rsidR="00DE1B67" w:rsidRPr="00AF6A87" w:rsidRDefault="00DE1B67" w:rsidP="00DE1B67">
            <w:pPr>
              <w:jc w:val="center"/>
            </w:pPr>
            <w:r w:rsidRPr="00AF6A87">
              <w:t>541511204</w:t>
            </w:r>
          </w:p>
        </w:tc>
        <w:tc>
          <w:tcPr>
            <w:tcW w:w="2977" w:type="dxa"/>
            <w:tcBorders>
              <w:top w:val="nil"/>
              <w:left w:val="nil"/>
              <w:bottom w:val="single" w:sz="4" w:space="0" w:color="000000"/>
              <w:right w:val="single" w:sz="4" w:space="0" w:color="000000"/>
            </w:tcBorders>
            <w:shd w:val="clear" w:color="auto" w:fill="auto"/>
          </w:tcPr>
          <w:p w14:paraId="0023A47C"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7269E942" w14:textId="0D2456D7" w:rsidR="00DE1B67" w:rsidRPr="00AF6A87" w:rsidRDefault="00DE1B67" w:rsidP="00DE1B67">
            <w:r w:rsidRPr="00AF6A87">
              <w:t>Çevre Koruma</w:t>
            </w:r>
            <w:r>
              <w:t xml:space="preserve"> / </w:t>
            </w:r>
            <w:r w:rsidRPr="003A3965">
              <w:rPr>
                <w:i/>
              </w:rPr>
              <w:t>Environmental Protection</w:t>
            </w:r>
          </w:p>
        </w:tc>
        <w:tc>
          <w:tcPr>
            <w:tcW w:w="1559" w:type="dxa"/>
            <w:tcBorders>
              <w:top w:val="nil"/>
              <w:left w:val="nil"/>
              <w:bottom w:val="single" w:sz="4" w:space="0" w:color="000000"/>
              <w:right w:val="single" w:sz="4" w:space="0" w:color="000000"/>
            </w:tcBorders>
            <w:shd w:val="clear" w:color="auto" w:fill="auto"/>
          </w:tcPr>
          <w:p w14:paraId="64267C5E"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337DFFE3"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03CE63DC"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1FD9B1D6" w14:textId="77777777" w:rsidR="00DE1B67" w:rsidRPr="00AF6A87" w:rsidRDefault="00DE1B67" w:rsidP="00DE1B67">
            <w:pPr>
              <w:jc w:val="center"/>
            </w:pPr>
            <w:r w:rsidRPr="00AF6A87">
              <w:t>3</w:t>
            </w:r>
          </w:p>
        </w:tc>
      </w:tr>
      <w:tr w:rsidR="00DE1B67" w:rsidRPr="00ED4D5D" w14:paraId="46A47A92"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695D926F" w14:textId="77777777" w:rsidR="00DE1B67" w:rsidRPr="00AF6A87" w:rsidRDefault="00DE1B67" w:rsidP="00DE1B67">
            <w:pPr>
              <w:jc w:val="center"/>
            </w:pPr>
            <w:r w:rsidRPr="00AF6A87">
              <w:t>541511205</w:t>
            </w:r>
          </w:p>
        </w:tc>
        <w:tc>
          <w:tcPr>
            <w:tcW w:w="2977" w:type="dxa"/>
            <w:tcBorders>
              <w:top w:val="nil"/>
              <w:left w:val="nil"/>
              <w:bottom w:val="single" w:sz="4" w:space="0" w:color="000000"/>
              <w:right w:val="single" w:sz="4" w:space="0" w:color="000000"/>
            </w:tcBorders>
            <w:shd w:val="clear" w:color="auto" w:fill="auto"/>
          </w:tcPr>
          <w:p w14:paraId="45C7A170"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16891BDC" w14:textId="4490FF7F" w:rsidR="00DE1B67" w:rsidRPr="006B1D86" w:rsidRDefault="00DE1B67" w:rsidP="00DE1B67">
            <w:pPr>
              <w:rPr>
                <w:i/>
              </w:rPr>
            </w:pPr>
            <w:r w:rsidRPr="00AF6A87">
              <w:t>Etkili ve Güzel Konuşma</w:t>
            </w:r>
            <w:r>
              <w:t xml:space="preserve"> / </w:t>
            </w:r>
            <w:r w:rsidRPr="00ED4D5D">
              <w:rPr>
                <w:i/>
              </w:rPr>
              <w:t>Effective and Beautiful Speech</w:t>
            </w:r>
          </w:p>
        </w:tc>
        <w:tc>
          <w:tcPr>
            <w:tcW w:w="1559" w:type="dxa"/>
            <w:tcBorders>
              <w:top w:val="nil"/>
              <w:left w:val="nil"/>
              <w:bottom w:val="single" w:sz="4" w:space="0" w:color="000000"/>
              <w:right w:val="single" w:sz="4" w:space="0" w:color="000000"/>
            </w:tcBorders>
            <w:shd w:val="clear" w:color="auto" w:fill="auto"/>
          </w:tcPr>
          <w:p w14:paraId="24FE760E"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5103B43A"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1625F74E"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498D23D5" w14:textId="77777777" w:rsidR="00DE1B67" w:rsidRPr="00AF6A87" w:rsidRDefault="00DE1B67" w:rsidP="00DE1B67">
            <w:pPr>
              <w:jc w:val="center"/>
            </w:pPr>
            <w:r w:rsidRPr="00AF6A87">
              <w:t>3</w:t>
            </w:r>
          </w:p>
        </w:tc>
      </w:tr>
      <w:tr w:rsidR="00DE1B67" w:rsidRPr="00ED4D5D" w14:paraId="0714B44C"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EFF04DD" w14:textId="77777777" w:rsidR="00DE1B67" w:rsidRPr="00AF6A87" w:rsidRDefault="00DE1B67" w:rsidP="00DE1B67">
            <w:pPr>
              <w:jc w:val="center"/>
            </w:pPr>
            <w:r w:rsidRPr="00AF6A87">
              <w:t>541511206</w:t>
            </w:r>
          </w:p>
        </w:tc>
        <w:tc>
          <w:tcPr>
            <w:tcW w:w="2977" w:type="dxa"/>
            <w:tcBorders>
              <w:top w:val="nil"/>
              <w:left w:val="nil"/>
              <w:bottom w:val="single" w:sz="4" w:space="0" w:color="000000"/>
              <w:right w:val="single" w:sz="4" w:space="0" w:color="000000"/>
            </w:tcBorders>
            <w:shd w:val="clear" w:color="auto" w:fill="auto"/>
          </w:tcPr>
          <w:p w14:paraId="086A5340"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7208843B" w14:textId="73EE3103" w:rsidR="00DE1B67" w:rsidRPr="00AF6A87" w:rsidRDefault="00DE1B67" w:rsidP="00DE1B67">
            <w:r w:rsidRPr="00AF6A87">
              <w:t>Topluma Hizmet Uygulamaları</w:t>
            </w:r>
            <w:r>
              <w:t xml:space="preserve"> / </w:t>
            </w:r>
            <w:r w:rsidRPr="00ED4D5D">
              <w:rPr>
                <w:i/>
                <w:iCs/>
              </w:rPr>
              <w:t>Community Service Practices</w:t>
            </w:r>
          </w:p>
        </w:tc>
        <w:tc>
          <w:tcPr>
            <w:tcW w:w="1559" w:type="dxa"/>
            <w:tcBorders>
              <w:top w:val="nil"/>
              <w:left w:val="nil"/>
              <w:bottom w:val="single" w:sz="4" w:space="0" w:color="000000"/>
              <w:right w:val="single" w:sz="4" w:space="0" w:color="000000"/>
            </w:tcBorders>
            <w:shd w:val="clear" w:color="auto" w:fill="auto"/>
          </w:tcPr>
          <w:p w14:paraId="4BC5BE4C"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7C2254FA"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4C230630"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76B13394" w14:textId="77777777" w:rsidR="00DE1B67" w:rsidRPr="00AF6A87" w:rsidRDefault="00DE1B67" w:rsidP="00DE1B67">
            <w:pPr>
              <w:jc w:val="center"/>
            </w:pPr>
            <w:r w:rsidRPr="00AF6A87">
              <w:t>3</w:t>
            </w:r>
          </w:p>
        </w:tc>
      </w:tr>
      <w:tr w:rsidR="00DE1B67" w:rsidRPr="00ED4D5D" w14:paraId="07D51A10"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40558114" w14:textId="77777777" w:rsidR="00DE1B67" w:rsidRPr="00AF6A87" w:rsidRDefault="00DE1B67" w:rsidP="00DE1B67">
            <w:pPr>
              <w:jc w:val="center"/>
            </w:pPr>
            <w:r w:rsidRPr="00AF6A87">
              <w:t>541511207</w:t>
            </w:r>
          </w:p>
        </w:tc>
        <w:tc>
          <w:tcPr>
            <w:tcW w:w="2977" w:type="dxa"/>
            <w:tcBorders>
              <w:top w:val="nil"/>
              <w:left w:val="nil"/>
              <w:bottom w:val="single" w:sz="4" w:space="0" w:color="000000"/>
              <w:right w:val="single" w:sz="4" w:space="0" w:color="000000"/>
            </w:tcBorders>
            <w:shd w:val="clear" w:color="auto" w:fill="auto"/>
          </w:tcPr>
          <w:p w14:paraId="2B45C252"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2E3C8667" w14:textId="63049214" w:rsidR="00DE1B67" w:rsidRPr="00AF6A87" w:rsidRDefault="00DE1B67" w:rsidP="00DE1B67">
            <w:r w:rsidRPr="00AF6A87">
              <w:t>Beden Eğitimi Ve Vücut Geliştirme</w:t>
            </w:r>
            <w:r>
              <w:t xml:space="preserve"> / </w:t>
            </w:r>
            <w:r w:rsidRPr="00ED4D5D">
              <w:rPr>
                <w:i/>
              </w:rPr>
              <w:t>Physical Education And Bodybuilding</w:t>
            </w:r>
          </w:p>
        </w:tc>
        <w:tc>
          <w:tcPr>
            <w:tcW w:w="1559" w:type="dxa"/>
            <w:tcBorders>
              <w:top w:val="nil"/>
              <w:left w:val="nil"/>
              <w:bottom w:val="single" w:sz="4" w:space="0" w:color="000000"/>
              <w:right w:val="single" w:sz="4" w:space="0" w:color="000000"/>
            </w:tcBorders>
            <w:shd w:val="clear" w:color="auto" w:fill="auto"/>
          </w:tcPr>
          <w:p w14:paraId="62FCE340"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1AA6F32E"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11CBF8E4"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5917F9C0" w14:textId="77777777" w:rsidR="00DE1B67" w:rsidRPr="00AF6A87" w:rsidRDefault="00DE1B67" w:rsidP="00DE1B67">
            <w:pPr>
              <w:jc w:val="center"/>
            </w:pPr>
            <w:r w:rsidRPr="00AF6A87">
              <w:t>3</w:t>
            </w:r>
          </w:p>
        </w:tc>
      </w:tr>
      <w:tr w:rsidR="00DE1B67" w:rsidRPr="00ED4D5D" w14:paraId="0868A6A2"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15558D17" w14:textId="77777777" w:rsidR="00DE1B67" w:rsidRPr="00AF6A87" w:rsidRDefault="00DE1B67" w:rsidP="00DE1B67">
            <w:pPr>
              <w:jc w:val="center"/>
            </w:pPr>
            <w:r w:rsidRPr="00AF6A87">
              <w:t>541511208</w:t>
            </w:r>
          </w:p>
        </w:tc>
        <w:tc>
          <w:tcPr>
            <w:tcW w:w="2977" w:type="dxa"/>
            <w:tcBorders>
              <w:top w:val="nil"/>
              <w:left w:val="nil"/>
              <w:bottom w:val="single" w:sz="4" w:space="0" w:color="000000"/>
              <w:right w:val="single" w:sz="4" w:space="0" w:color="000000"/>
            </w:tcBorders>
            <w:shd w:val="clear" w:color="auto" w:fill="auto"/>
          </w:tcPr>
          <w:p w14:paraId="0E126474"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256CCD28" w14:textId="77777777" w:rsidR="00DE1B67" w:rsidRDefault="00DE1B67" w:rsidP="00DE1B67">
            <w:r w:rsidRPr="00AF6A87">
              <w:t>Problem Çözme Beceri Eğitimi</w:t>
            </w:r>
            <w:r>
              <w:t xml:space="preserve"> / </w:t>
            </w:r>
          </w:p>
          <w:p w14:paraId="72A47959" w14:textId="5A07381E" w:rsidR="00DE1B67" w:rsidRPr="006B1D86" w:rsidRDefault="00DE1B67" w:rsidP="00DE1B67">
            <w:pPr>
              <w:rPr>
                <w:i/>
              </w:rPr>
            </w:pPr>
            <w:r w:rsidRPr="006B1D86">
              <w:rPr>
                <w:i/>
              </w:rPr>
              <w:lastRenderedPageBreak/>
              <w:t>Physical Education And Bodybuilding</w:t>
            </w:r>
          </w:p>
        </w:tc>
        <w:tc>
          <w:tcPr>
            <w:tcW w:w="1559" w:type="dxa"/>
            <w:tcBorders>
              <w:top w:val="nil"/>
              <w:left w:val="nil"/>
              <w:bottom w:val="single" w:sz="4" w:space="0" w:color="000000"/>
              <w:right w:val="single" w:sz="4" w:space="0" w:color="000000"/>
            </w:tcBorders>
            <w:shd w:val="clear" w:color="auto" w:fill="auto"/>
          </w:tcPr>
          <w:p w14:paraId="2AD048EA" w14:textId="77777777" w:rsidR="00DE1B67" w:rsidRPr="00AF6A87" w:rsidRDefault="00DE1B67" w:rsidP="00DE1B67">
            <w:pPr>
              <w:jc w:val="center"/>
            </w:pPr>
            <w:r w:rsidRPr="00AF6A87">
              <w:lastRenderedPageBreak/>
              <w:t>2</w:t>
            </w:r>
          </w:p>
        </w:tc>
        <w:tc>
          <w:tcPr>
            <w:tcW w:w="1276" w:type="dxa"/>
            <w:tcBorders>
              <w:top w:val="nil"/>
              <w:left w:val="nil"/>
              <w:bottom w:val="single" w:sz="4" w:space="0" w:color="000000"/>
              <w:right w:val="single" w:sz="4" w:space="0" w:color="000000"/>
            </w:tcBorders>
            <w:shd w:val="clear" w:color="auto" w:fill="auto"/>
          </w:tcPr>
          <w:p w14:paraId="1389FCF9"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2FBA8645"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21BDC62E" w14:textId="77777777" w:rsidR="00DE1B67" w:rsidRPr="00AF6A87" w:rsidRDefault="00DE1B67" w:rsidP="00DE1B67">
            <w:pPr>
              <w:jc w:val="center"/>
            </w:pPr>
            <w:r w:rsidRPr="00AF6A87">
              <w:t>3</w:t>
            </w:r>
          </w:p>
        </w:tc>
      </w:tr>
      <w:tr w:rsidR="00DE1B67" w:rsidRPr="00ED4D5D" w14:paraId="14D05713"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1CD591D" w14:textId="77777777" w:rsidR="00DE1B67" w:rsidRPr="00AF6A87" w:rsidRDefault="00DE1B67" w:rsidP="00DE1B67">
            <w:pPr>
              <w:jc w:val="center"/>
            </w:pPr>
            <w:r w:rsidRPr="00AF6A87">
              <w:t>541511209</w:t>
            </w:r>
          </w:p>
        </w:tc>
        <w:tc>
          <w:tcPr>
            <w:tcW w:w="2977" w:type="dxa"/>
            <w:tcBorders>
              <w:top w:val="nil"/>
              <w:left w:val="nil"/>
              <w:bottom w:val="single" w:sz="4" w:space="0" w:color="000000"/>
              <w:right w:val="single" w:sz="4" w:space="0" w:color="000000"/>
            </w:tcBorders>
            <w:shd w:val="clear" w:color="auto" w:fill="auto"/>
          </w:tcPr>
          <w:p w14:paraId="2DE07338" w14:textId="77777777" w:rsidR="00DE1B67" w:rsidRPr="00AF6A87" w:rsidRDefault="00DE1B67" w:rsidP="00DE1B67">
            <w:pPr>
              <w:jc w:val="center"/>
            </w:pPr>
            <w:r w:rsidRPr="00AF6A87">
              <w:t>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vAlign w:val="center"/>
          </w:tcPr>
          <w:p w14:paraId="16B10257" w14:textId="34D7FAA2" w:rsidR="00DE1B67" w:rsidRPr="00AF6A87" w:rsidRDefault="00DE1B67" w:rsidP="00DE1B67">
            <w:r w:rsidRPr="00AF6A87">
              <w:t>Yükseköğretimde Kalite Güvencesi Kültürü</w:t>
            </w:r>
            <w:r>
              <w:t xml:space="preserve"> / </w:t>
            </w:r>
            <w:r w:rsidRPr="00ED4D5D">
              <w:rPr>
                <w:i/>
                <w:iCs/>
                <w:lang w:val="en-US"/>
              </w:rPr>
              <w:t>A Culture of Quality Assurance in Higher Education</w:t>
            </w:r>
          </w:p>
        </w:tc>
        <w:tc>
          <w:tcPr>
            <w:tcW w:w="1559" w:type="dxa"/>
            <w:tcBorders>
              <w:top w:val="nil"/>
              <w:left w:val="nil"/>
              <w:bottom w:val="single" w:sz="4" w:space="0" w:color="000000"/>
              <w:right w:val="single" w:sz="4" w:space="0" w:color="000000"/>
            </w:tcBorders>
            <w:shd w:val="clear" w:color="auto" w:fill="auto"/>
          </w:tcPr>
          <w:p w14:paraId="1FB372AA"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424299EE"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101825D1"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096F7B0D" w14:textId="77777777" w:rsidR="00DE1B67" w:rsidRPr="00AF6A87" w:rsidRDefault="00DE1B67" w:rsidP="00DE1B67">
            <w:pPr>
              <w:jc w:val="center"/>
            </w:pPr>
            <w:r w:rsidRPr="00AF6A87">
              <w:t>3</w:t>
            </w:r>
          </w:p>
        </w:tc>
      </w:tr>
      <w:tr w:rsidR="00DE1B67" w:rsidRPr="00ED4D5D" w14:paraId="13CF04A7" w14:textId="77777777" w:rsidTr="00DE1B67">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8D58438" w14:textId="696DB614" w:rsidR="00DE1B67" w:rsidRPr="00DE1B67" w:rsidRDefault="00DE1B67" w:rsidP="00DE1B67">
            <w:pPr>
              <w:jc w:val="center"/>
              <w:rPr>
                <w:highlight w:val="yellow"/>
              </w:rPr>
            </w:pPr>
            <w:r w:rsidRPr="00DE1B67">
              <w:rPr>
                <w:highlight w:val="yellow"/>
              </w:rPr>
              <w:t>541511210</w:t>
            </w:r>
          </w:p>
        </w:tc>
        <w:tc>
          <w:tcPr>
            <w:tcW w:w="2977" w:type="dxa"/>
            <w:tcBorders>
              <w:top w:val="nil"/>
              <w:left w:val="nil"/>
              <w:bottom w:val="single" w:sz="4" w:space="0" w:color="000000"/>
              <w:right w:val="single" w:sz="4" w:space="0" w:color="000000"/>
            </w:tcBorders>
            <w:shd w:val="clear" w:color="auto" w:fill="auto"/>
          </w:tcPr>
          <w:p w14:paraId="323E431E" w14:textId="4877A05A" w:rsidR="00DE1B67" w:rsidRPr="00DE1B67" w:rsidRDefault="00DE1B67" w:rsidP="00DE1B67">
            <w:pPr>
              <w:jc w:val="center"/>
              <w:rPr>
                <w:highlight w:val="yellow"/>
              </w:rPr>
            </w:pPr>
            <w:r w:rsidRPr="00DE1B67">
              <w:rPr>
                <w:highlight w:val="yellow"/>
              </w:rPr>
              <w:t>Seçmeli/</w:t>
            </w:r>
            <w:r w:rsidRPr="00DE1B67">
              <w:rPr>
                <w:i/>
                <w:highlight w:val="yellow"/>
              </w:rPr>
              <w:t>Field elective</w:t>
            </w:r>
          </w:p>
        </w:tc>
        <w:tc>
          <w:tcPr>
            <w:tcW w:w="5954" w:type="dxa"/>
            <w:tcBorders>
              <w:top w:val="nil"/>
              <w:left w:val="nil"/>
              <w:bottom w:val="single" w:sz="4" w:space="0" w:color="000000"/>
              <w:right w:val="single" w:sz="4" w:space="0" w:color="000000"/>
            </w:tcBorders>
            <w:shd w:val="clear" w:color="auto" w:fill="auto"/>
          </w:tcPr>
          <w:p w14:paraId="19A1A999" w14:textId="232E5984" w:rsidR="00DE1B67" w:rsidRPr="00DE1B67" w:rsidRDefault="00DE1B67" w:rsidP="00DE1B67">
            <w:pPr>
              <w:rPr>
                <w:highlight w:val="yellow"/>
              </w:rPr>
            </w:pPr>
            <w:r w:rsidRPr="00DE1B67">
              <w:rPr>
                <w:highlight w:val="yellow"/>
              </w:rPr>
              <w:t xml:space="preserve">Yaşlılarda Sosyal Ve Fiziksel Rehabilitasyon / </w:t>
            </w:r>
            <w:r w:rsidRPr="00DE1B67">
              <w:rPr>
                <w:i/>
                <w:highlight w:val="yellow"/>
              </w:rPr>
              <w:t>Social and Physical Rehabilitation in the Elderly</w:t>
            </w:r>
          </w:p>
        </w:tc>
        <w:tc>
          <w:tcPr>
            <w:tcW w:w="1559" w:type="dxa"/>
            <w:tcBorders>
              <w:top w:val="nil"/>
              <w:left w:val="nil"/>
              <w:bottom w:val="single" w:sz="4" w:space="0" w:color="000000"/>
              <w:right w:val="single" w:sz="4" w:space="0" w:color="000000"/>
            </w:tcBorders>
            <w:shd w:val="clear" w:color="auto" w:fill="auto"/>
          </w:tcPr>
          <w:p w14:paraId="69F401EF" w14:textId="442CEDA7" w:rsidR="00DE1B67" w:rsidRPr="00DE1B67" w:rsidRDefault="00DE1B67" w:rsidP="00DE1B67">
            <w:pPr>
              <w:jc w:val="center"/>
              <w:rPr>
                <w:highlight w:val="yellow"/>
              </w:rPr>
            </w:pPr>
            <w:r w:rsidRPr="00DE1B67">
              <w:rPr>
                <w:highlight w:val="yellow"/>
              </w:rPr>
              <w:t>2</w:t>
            </w:r>
          </w:p>
        </w:tc>
        <w:tc>
          <w:tcPr>
            <w:tcW w:w="1276" w:type="dxa"/>
            <w:tcBorders>
              <w:top w:val="nil"/>
              <w:left w:val="nil"/>
              <w:bottom w:val="single" w:sz="4" w:space="0" w:color="000000"/>
              <w:right w:val="single" w:sz="4" w:space="0" w:color="000000"/>
            </w:tcBorders>
            <w:shd w:val="clear" w:color="auto" w:fill="auto"/>
          </w:tcPr>
          <w:p w14:paraId="50FB263C" w14:textId="0AA5EB33" w:rsidR="00DE1B67" w:rsidRPr="00DE1B67" w:rsidRDefault="00DE1B67" w:rsidP="00DE1B67">
            <w:pPr>
              <w:jc w:val="center"/>
              <w:rPr>
                <w:highlight w:val="yellow"/>
              </w:rPr>
            </w:pPr>
            <w:r w:rsidRPr="00DE1B67">
              <w:rPr>
                <w:highlight w:val="yellow"/>
              </w:rPr>
              <w:t>0</w:t>
            </w:r>
          </w:p>
        </w:tc>
        <w:tc>
          <w:tcPr>
            <w:tcW w:w="992" w:type="dxa"/>
            <w:tcBorders>
              <w:top w:val="nil"/>
              <w:left w:val="nil"/>
              <w:bottom w:val="single" w:sz="4" w:space="0" w:color="000000"/>
              <w:right w:val="single" w:sz="4" w:space="0" w:color="000000"/>
            </w:tcBorders>
            <w:shd w:val="clear" w:color="auto" w:fill="auto"/>
          </w:tcPr>
          <w:p w14:paraId="4DF6A1AA" w14:textId="1A3CBA9A" w:rsidR="00DE1B67" w:rsidRPr="00DE1B67" w:rsidRDefault="00DE1B67" w:rsidP="00DE1B67">
            <w:pPr>
              <w:jc w:val="center"/>
              <w:rPr>
                <w:highlight w:val="yellow"/>
              </w:rPr>
            </w:pPr>
            <w:r w:rsidRPr="00DE1B67">
              <w:rPr>
                <w:highlight w:val="yellow"/>
              </w:rPr>
              <w:t>2</w:t>
            </w:r>
          </w:p>
        </w:tc>
        <w:tc>
          <w:tcPr>
            <w:tcW w:w="1046" w:type="dxa"/>
            <w:tcBorders>
              <w:top w:val="nil"/>
              <w:left w:val="nil"/>
              <w:bottom w:val="single" w:sz="4" w:space="0" w:color="000000"/>
              <w:right w:val="single" w:sz="8" w:space="0" w:color="000000"/>
            </w:tcBorders>
            <w:shd w:val="clear" w:color="auto" w:fill="auto"/>
          </w:tcPr>
          <w:p w14:paraId="09A4D6BF" w14:textId="26CF6CD4" w:rsidR="00DE1B67" w:rsidRPr="00DE1B67" w:rsidRDefault="00DE1B67" w:rsidP="00DE1B67">
            <w:pPr>
              <w:jc w:val="center"/>
              <w:rPr>
                <w:highlight w:val="yellow"/>
              </w:rPr>
            </w:pPr>
            <w:r w:rsidRPr="00DE1B67">
              <w:rPr>
                <w:highlight w:val="yellow"/>
              </w:rPr>
              <w:t>2</w:t>
            </w:r>
          </w:p>
        </w:tc>
      </w:tr>
      <w:tr w:rsidR="00DE1B67" w:rsidRPr="00ED4D5D" w14:paraId="1E466A90" w14:textId="77777777" w:rsidTr="00F4364A">
        <w:trPr>
          <w:trHeight w:val="57"/>
          <w:jc w:val="center"/>
        </w:trPr>
        <w:tc>
          <w:tcPr>
            <w:tcW w:w="15307" w:type="dxa"/>
            <w:gridSpan w:val="7"/>
            <w:shd w:val="clear" w:color="auto" w:fill="FFFFFF"/>
          </w:tcPr>
          <w:p w14:paraId="704B92AA" w14:textId="77777777" w:rsidR="00DE1B67" w:rsidRPr="00ED4D5D" w:rsidRDefault="00DE1B67" w:rsidP="00DE1B67">
            <w:pPr>
              <w:jc w:val="center"/>
              <w:rPr>
                <w:b/>
              </w:rPr>
            </w:pPr>
            <w:r w:rsidRPr="00ED4D5D">
              <w:rPr>
                <w:b/>
              </w:rPr>
              <w:t>II. YARIYIL/</w:t>
            </w:r>
            <w:r w:rsidRPr="00ED4D5D">
              <w:rPr>
                <w:i/>
              </w:rPr>
              <w:t>II. SEMESTER</w:t>
            </w:r>
          </w:p>
        </w:tc>
      </w:tr>
      <w:tr w:rsidR="00DE1B67" w:rsidRPr="00ED4D5D" w14:paraId="428B6FAD" w14:textId="77777777" w:rsidTr="00F4364A">
        <w:trPr>
          <w:trHeight w:val="57"/>
          <w:jc w:val="center"/>
        </w:trPr>
        <w:tc>
          <w:tcPr>
            <w:tcW w:w="1503" w:type="dxa"/>
            <w:shd w:val="clear" w:color="auto" w:fill="D9D9D9"/>
            <w:vAlign w:val="center"/>
          </w:tcPr>
          <w:p w14:paraId="0E72D1E2" w14:textId="77777777" w:rsidR="00DE1B67" w:rsidRPr="00ED4D5D" w:rsidRDefault="00DE1B67" w:rsidP="00DE1B67">
            <w:pPr>
              <w:jc w:val="center"/>
              <w:rPr>
                <w:b/>
              </w:rPr>
            </w:pPr>
            <w:r w:rsidRPr="00ED4D5D">
              <w:rPr>
                <w:b/>
              </w:rPr>
              <w:t>DERS KODU</w:t>
            </w:r>
          </w:p>
          <w:p w14:paraId="65EA8E16" w14:textId="77777777" w:rsidR="00DE1B67" w:rsidRPr="00ED4D5D" w:rsidRDefault="00DE1B67" w:rsidP="00DE1B67">
            <w:pPr>
              <w:jc w:val="center"/>
              <w:rPr>
                <w:b/>
                <w:i/>
              </w:rPr>
            </w:pPr>
            <w:r w:rsidRPr="00ED4D5D">
              <w:rPr>
                <w:i/>
              </w:rPr>
              <w:t>Course Code</w:t>
            </w:r>
          </w:p>
        </w:tc>
        <w:tc>
          <w:tcPr>
            <w:tcW w:w="2977" w:type="dxa"/>
            <w:shd w:val="clear" w:color="auto" w:fill="D9D9D9"/>
            <w:vAlign w:val="center"/>
          </w:tcPr>
          <w:p w14:paraId="7259CAAA" w14:textId="77777777" w:rsidR="00DE1B67" w:rsidRPr="00ED4D5D" w:rsidRDefault="00DE1B67" w:rsidP="00DE1B67">
            <w:pPr>
              <w:jc w:val="center"/>
              <w:rPr>
                <w:b/>
              </w:rPr>
            </w:pPr>
            <w:r w:rsidRPr="00ED4D5D">
              <w:rPr>
                <w:b/>
              </w:rPr>
              <w:t>ZORUNLU / SEÇMELİ</w:t>
            </w:r>
          </w:p>
          <w:p w14:paraId="79C0D271" w14:textId="77777777" w:rsidR="00DE1B67" w:rsidRPr="00ED4D5D" w:rsidRDefault="00DE1B67" w:rsidP="00DE1B67">
            <w:pPr>
              <w:jc w:val="center"/>
              <w:rPr>
                <w:b/>
              </w:rPr>
            </w:pPr>
            <w:r w:rsidRPr="00ED4D5D">
              <w:rPr>
                <w:i/>
              </w:rPr>
              <w:t>Compulsory/Elective</w:t>
            </w:r>
          </w:p>
        </w:tc>
        <w:tc>
          <w:tcPr>
            <w:tcW w:w="5954" w:type="dxa"/>
            <w:shd w:val="clear" w:color="auto" w:fill="D9D9D9"/>
            <w:vAlign w:val="center"/>
          </w:tcPr>
          <w:p w14:paraId="75562E76" w14:textId="77777777" w:rsidR="00DE1B67" w:rsidRPr="00ED4D5D" w:rsidRDefault="00DE1B67" w:rsidP="00DE1B67">
            <w:pPr>
              <w:jc w:val="center"/>
              <w:rPr>
                <w:b/>
              </w:rPr>
            </w:pPr>
            <w:r w:rsidRPr="00ED4D5D">
              <w:rPr>
                <w:b/>
              </w:rPr>
              <w:t>DERS ADI/</w:t>
            </w:r>
            <w:r w:rsidRPr="00ED4D5D">
              <w:rPr>
                <w:i/>
              </w:rPr>
              <w:t>Course Title</w:t>
            </w:r>
          </w:p>
        </w:tc>
        <w:tc>
          <w:tcPr>
            <w:tcW w:w="1559" w:type="dxa"/>
            <w:shd w:val="clear" w:color="auto" w:fill="D9D9D9"/>
            <w:vAlign w:val="center"/>
          </w:tcPr>
          <w:p w14:paraId="064156FD" w14:textId="77777777" w:rsidR="00DE1B67" w:rsidRPr="00ED4D5D" w:rsidRDefault="00DE1B67" w:rsidP="00DE1B67">
            <w:pPr>
              <w:jc w:val="center"/>
              <w:rPr>
                <w:b/>
              </w:rPr>
            </w:pPr>
            <w:r w:rsidRPr="00ED4D5D">
              <w:rPr>
                <w:b/>
              </w:rPr>
              <w:t>T</w:t>
            </w:r>
          </w:p>
          <w:p w14:paraId="13B2CD9A" w14:textId="77777777" w:rsidR="00DE1B67" w:rsidRPr="00ED4D5D" w:rsidRDefault="00DE1B67" w:rsidP="00DE1B67">
            <w:pPr>
              <w:jc w:val="center"/>
              <w:rPr>
                <w:b/>
              </w:rPr>
            </w:pPr>
            <w:r w:rsidRPr="00ED4D5D">
              <w:rPr>
                <w:i/>
              </w:rPr>
              <w:t>(Theoretical)</w:t>
            </w:r>
          </w:p>
        </w:tc>
        <w:tc>
          <w:tcPr>
            <w:tcW w:w="1276" w:type="dxa"/>
            <w:shd w:val="clear" w:color="auto" w:fill="D9D9D9"/>
            <w:vAlign w:val="center"/>
          </w:tcPr>
          <w:p w14:paraId="4D864E6F" w14:textId="77777777" w:rsidR="00DE1B67" w:rsidRPr="00ED4D5D" w:rsidRDefault="00DE1B67" w:rsidP="00DE1B67">
            <w:pPr>
              <w:jc w:val="center"/>
              <w:rPr>
                <w:b/>
              </w:rPr>
            </w:pPr>
            <w:r w:rsidRPr="00ED4D5D">
              <w:rPr>
                <w:b/>
              </w:rPr>
              <w:t>U</w:t>
            </w:r>
          </w:p>
          <w:p w14:paraId="347BC8B9" w14:textId="77777777" w:rsidR="00DE1B67" w:rsidRPr="00ED4D5D" w:rsidRDefault="00DE1B67" w:rsidP="00DE1B67">
            <w:pPr>
              <w:jc w:val="center"/>
              <w:rPr>
                <w:b/>
              </w:rPr>
            </w:pPr>
            <w:r w:rsidRPr="00ED4D5D">
              <w:rPr>
                <w:i/>
              </w:rPr>
              <w:t>(Practice)</w:t>
            </w:r>
          </w:p>
        </w:tc>
        <w:tc>
          <w:tcPr>
            <w:tcW w:w="992" w:type="dxa"/>
            <w:shd w:val="clear" w:color="auto" w:fill="D9D9D9"/>
            <w:vAlign w:val="center"/>
          </w:tcPr>
          <w:p w14:paraId="0BD0373A" w14:textId="77777777" w:rsidR="00DE1B67" w:rsidRPr="00ED4D5D" w:rsidRDefault="00DE1B67" w:rsidP="00DE1B67">
            <w:pPr>
              <w:jc w:val="center"/>
              <w:rPr>
                <w:b/>
              </w:rPr>
            </w:pPr>
            <w:r w:rsidRPr="00ED4D5D">
              <w:rPr>
                <w:b/>
              </w:rPr>
              <w:t>K</w:t>
            </w:r>
          </w:p>
          <w:p w14:paraId="4DE373A0" w14:textId="77777777" w:rsidR="00DE1B67" w:rsidRPr="00ED4D5D" w:rsidRDefault="00DE1B67" w:rsidP="00DE1B67">
            <w:pPr>
              <w:jc w:val="center"/>
              <w:rPr>
                <w:b/>
              </w:rPr>
            </w:pPr>
            <w:r w:rsidRPr="00ED4D5D">
              <w:rPr>
                <w:i/>
              </w:rPr>
              <w:t>(Credit)</w:t>
            </w:r>
          </w:p>
        </w:tc>
        <w:tc>
          <w:tcPr>
            <w:tcW w:w="1046" w:type="dxa"/>
            <w:shd w:val="clear" w:color="auto" w:fill="D9D9D9"/>
            <w:vAlign w:val="center"/>
          </w:tcPr>
          <w:p w14:paraId="29D7ACE0" w14:textId="77777777" w:rsidR="00DE1B67" w:rsidRPr="00ED4D5D" w:rsidRDefault="00DE1B67" w:rsidP="00DE1B67">
            <w:pPr>
              <w:jc w:val="center"/>
              <w:rPr>
                <w:b/>
              </w:rPr>
            </w:pPr>
            <w:r w:rsidRPr="00ED4D5D">
              <w:rPr>
                <w:b/>
              </w:rPr>
              <w:t>AKTS</w:t>
            </w:r>
          </w:p>
          <w:p w14:paraId="520FC87E" w14:textId="77777777" w:rsidR="00DE1B67" w:rsidRPr="00ED4D5D" w:rsidRDefault="00DE1B67" w:rsidP="00DE1B67">
            <w:pPr>
              <w:jc w:val="center"/>
              <w:rPr>
                <w:b/>
              </w:rPr>
            </w:pPr>
            <w:r w:rsidRPr="00ED4D5D">
              <w:rPr>
                <w:b/>
              </w:rPr>
              <w:t>/</w:t>
            </w:r>
            <w:r w:rsidRPr="00ED4D5D">
              <w:t>ECTS</w:t>
            </w:r>
          </w:p>
        </w:tc>
      </w:tr>
      <w:tr w:rsidR="00DE1B67" w:rsidRPr="00ED4D5D" w14:paraId="6B8EED6C"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A481AE2" w14:textId="77777777" w:rsidR="00DE1B67" w:rsidRPr="00AF6A87" w:rsidRDefault="00DE1B67" w:rsidP="00DE1B67">
            <w:pPr>
              <w:jc w:val="center"/>
            </w:pPr>
            <w:r w:rsidRPr="00AF6A87">
              <w:t>431212301</w:t>
            </w:r>
          </w:p>
        </w:tc>
        <w:tc>
          <w:tcPr>
            <w:tcW w:w="2977" w:type="dxa"/>
            <w:tcBorders>
              <w:top w:val="nil"/>
              <w:left w:val="nil"/>
              <w:bottom w:val="single" w:sz="4" w:space="0" w:color="000000"/>
              <w:right w:val="single" w:sz="4" w:space="0" w:color="000000"/>
            </w:tcBorders>
            <w:shd w:val="clear" w:color="auto" w:fill="auto"/>
          </w:tcPr>
          <w:p w14:paraId="3B3C448A"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121E4677" w14:textId="023FFA97" w:rsidR="00DE1B67" w:rsidRPr="00AF6A87" w:rsidRDefault="00DE1B67" w:rsidP="00DE1B67">
            <w:r w:rsidRPr="00AF6A87">
              <w:t>Yabancı Dil-II: İngilizce</w:t>
            </w:r>
            <w:r>
              <w:t xml:space="preserve"> / </w:t>
            </w:r>
            <w:r w:rsidRPr="00ED4D5D">
              <w:t>Foreign Language –II</w:t>
            </w:r>
          </w:p>
        </w:tc>
        <w:tc>
          <w:tcPr>
            <w:tcW w:w="1559" w:type="dxa"/>
            <w:tcBorders>
              <w:top w:val="nil"/>
              <w:left w:val="nil"/>
              <w:bottom w:val="single" w:sz="4" w:space="0" w:color="000000"/>
              <w:right w:val="single" w:sz="4" w:space="0" w:color="000000"/>
            </w:tcBorders>
            <w:shd w:val="clear" w:color="auto" w:fill="auto"/>
          </w:tcPr>
          <w:p w14:paraId="2E81FF06"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4C216112"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3795CBDA"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08BA3BA5" w14:textId="77777777" w:rsidR="00DE1B67" w:rsidRPr="00AF6A87" w:rsidRDefault="00DE1B67" w:rsidP="00DE1B67">
            <w:pPr>
              <w:jc w:val="center"/>
            </w:pPr>
            <w:r w:rsidRPr="00AF6A87">
              <w:t>2</w:t>
            </w:r>
          </w:p>
        </w:tc>
      </w:tr>
      <w:tr w:rsidR="00DE1B67" w:rsidRPr="00ED4D5D" w14:paraId="48852FFB"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6537492F" w14:textId="77777777" w:rsidR="00DE1B67" w:rsidRPr="00AF6A87" w:rsidRDefault="00DE1B67" w:rsidP="00DE1B67">
            <w:pPr>
              <w:jc w:val="center"/>
            </w:pPr>
            <w:r w:rsidRPr="00AF6A87">
              <w:t>750012301</w:t>
            </w:r>
          </w:p>
        </w:tc>
        <w:tc>
          <w:tcPr>
            <w:tcW w:w="2977" w:type="dxa"/>
            <w:tcBorders>
              <w:top w:val="nil"/>
              <w:left w:val="nil"/>
              <w:bottom w:val="single" w:sz="4" w:space="0" w:color="000000"/>
              <w:right w:val="single" w:sz="4" w:space="0" w:color="000000"/>
            </w:tcBorders>
            <w:shd w:val="clear" w:color="auto" w:fill="auto"/>
          </w:tcPr>
          <w:p w14:paraId="14FF8125"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290A1F97" w14:textId="69F91CAE" w:rsidR="00DE1B67" w:rsidRPr="00AF6A87" w:rsidRDefault="00DE1B67" w:rsidP="00DE1B67">
            <w:r w:rsidRPr="00AF6A87">
              <w:t>Türk Dili-II</w:t>
            </w:r>
            <w:r>
              <w:t xml:space="preserve"> / </w:t>
            </w:r>
            <w:r w:rsidRPr="00ED4D5D">
              <w:rPr>
                <w:i/>
                <w:iCs/>
                <w:lang w:val="en-US"/>
              </w:rPr>
              <w:t>Turkish Language II</w:t>
            </w:r>
          </w:p>
        </w:tc>
        <w:tc>
          <w:tcPr>
            <w:tcW w:w="1559" w:type="dxa"/>
            <w:tcBorders>
              <w:top w:val="nil"/>
              <w:left w:val="nil"/>
              <w:bottom w:val="single" w:sz="4" w:space="0" w:color="000000"/>
              <w:right w:val="single" w:sz="4" w:space="0" w:color="000000"/>
            </w:tcBorders>
            <w:shd w:val="clear" w:color="auto" w:fill="auto"/>
          </w:tcPr>
          <w:p w14:paraId="046AB1B6"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0C303C08"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317BB920"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7279DFA2" w14:textId="77777777" w:rsidR="00DE1B67" w:rsidRPr="00AF6A87" w:rsidRDefault="00DE1B67" w:rsidP="00DE1B67">
            <w:pPr>
              <w:jc w:val="center"/>
            </w:pPr>
            <w:r w:rsidRPr="00AF6A87">
              <w:t>2</w:t>
            </w:r>
          </w:p>
        </w:tc>
      </w:tr>
      <w:tr w:rsidR="00DE1B67" w:rsidRPr="00ED4D5D" w14:paraId="1DFF7283"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88E79D7" w14:textId="77777777" w:rsidR="00DE1B67" w:rsidRPr="00AF6A87" w:rsidRDefault="00DE1B67" w:rsidP="00DE1B67">
            <w:pPr>
              <w:jc w:val="center"/>
            </w:pPr>
            <w:r w:rsidRPr="00AF6A87">
              <w:t>740012301</w:t>
            </w:r>
          </w:p>
        </w:tc>
        <w:tc>
          <w:tcPr>
            <w:tcW w:w="2977" w:type="dxa"/>
            <w:tcBorders>
              <w:top w:val="nil"/>
              <w:left w:val="nil"/>
              <w:bottom w:val="single" w:sz="4" w:space="0" w:color="000000"/>
              <w:right w:val="single" w:sz="4" w:space="0" w:color="000000"/>
            </w:tcBorders>
            <w:shd w:val="clear" w:color="auto" w:fill="auto"/>
          </w:tcPr>
          <w:p w14:paraId="4CE4F5C9"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06B60135" w14:textId="429BD3F4" w:rsidR="00DE1B67" w:rsidRPr="00AF6A87" w:rsidRDefault="00DE1B67" w:rsidP="00DE1B67">
            <w:r w:rsidRPr="00AF6A87">
              <w:t>Atatürk İlkeleri ve İnkılâp Tarihi- II</w:t>
            </w:r>
            <w:r>
              <w:t xml:space="preserve"> / </w:t>
            </w:r>
            <w:r w:rsidRPr="00ED4D5D">
              <w:rPr>
                <w:i/>
                <w:iCs/>
              </w:rPr>
              <w:t>Ataturk's Principles and History of Revolution-I</w:t>
            </w:r>
          </w:p>
        </w:tc>
        <w:tc>
          <w:tcPr>
            <w:tcW w:w="1559" w:type="dxa"/>
            <w:tcBorders>
              <w:top w:val="nil"/>
              <w:left w:val="nil"/>
              <w:bottom w:val="single" w:sz="4" w:space="0" w:color="000000"/>
              <w:right w:val="single" w:sz="4" w:space="0" w:color="000000"/>
            </w:tcBorders>
            <w:shd w:val="clear" w:color="auto" w:fill="auto"/>
          </w:tcPr>
          <w:p w14:paraId="0F58F1EC"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6245AFE4"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2679B0C5"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257F4179" w14:textId="77777777" w:rsidR="00DE1B67" w:rsidRPr="00AF6A87" w:rsidRDefault="00DE1B67" w:rsidP="00DE1B67">
            <w:pPr>
              <w:jc w:val="center"/>
            </w:pPr>
            <w:r w:rsidRPr="00AF6A87">
              <w:t>2</w:t>
            </w:r>
          </w:p>
        </w:tc>
      </w:tr>
      <w:tr w:rsidR="00DE1B67" w:rsidRPr="00ED4D5D" w14:paraId="3DA0A737"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6BD8BDDD" w14:textId="77777777" w:rsidR="00DE1B67" w:rsidRPr="00AF6A87" w:rsidRDefault="00DE1B67" w:rsidP="00DE1B67">
            <w:pPr>
              <w:jc w:val="center"/>
            </w:pPr>
            <w:r w:rsidRPr="00AF6A87">
              <w:t>541512108</w:t>
            </w:r>
          </w:p>
        </w:tc>
        <w:tc>
          <w:tcPr>
            <w:tcW w:w="2977" w:type="dxa"/>
            <w:tcBorders>
              <w:top w:val="nil"/>
              <w:left w:val="nil"/>
              <w:bottom w:val="single" w:sz="4" w:space="0" w:color="000000"/>
              <w:right w:val="single" w:sz="4" w:space="0" w:color="000000"/>
            </w:tcBorders>
            <w:shd w:val="clear" w:color="auto" w:fill="auto"/>
          </w:tcPr>
          <w:p w14:paraId="74F8C2EA"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065A8020" w14:textId="278736D6" w:rsidR="00DE1B67" w:rsidRPr="00AF6A87" w:rsidRDefault="00DE1B67" w:rsidP="00DE1B67">
            <w:r w:rsidRPr="00AF6A87">
              <w:t xml:space="preserve">Hastalık Bilgisi </w:t>
            </w:r>
            <w:r>
              <w:t xml:space="preserve">/ </w:t>
            </w:r>
            <w:r w:rsidRPr="00ED4D5D">
              <w:rPr>
                <w:i/>
                <w:lang w:val="en-US"/>
              </w:rPr>
              <w:t>Disease Information</w:t>
            </w:r>
          </w:p>
        </w:tc>
        <w:tc>
          <w:tcPr>
            <w:tcW w:w="1559" w:type="dxa"/>
            <w:tcBorders>
              <w:top w:val="nil"/>
              <w:left w:val="nil"/>
              <w:bottom w:val="single" w:sz="4" w:space="0" w:color="000000"/>
              <w:right w:val="single" w:sz="4" w:space="0" w:color="000000"/>
            </w:tcBorders>
            <w:shd w:val="clear" w:color="auto" w:fill="auto"/>
          </w:tcPr>
          <w:p w14:paraId="58F1FB81" w14:textId="77777777" w:rsidR="00DE1B67" w:rsidRPr="00AF6A87" w:rsidRDefault="00DE1B67" w:rsidP="00DE1B67">
            <w:pPr>
              <w:jc w:val="center"/>
            </w:pPr>
            <w:r w:rsidRPr="00AF6A87">
              <w:t>3</w:t>
            </w:r>
          </w:p>
        </w:tc>
        <w:tc>
          <w:tcPr>
            <w:tcW w:w="1276" w:type="dxa"/>
            <w:tcBorders>
              <w:top w:val="nil"/>
              <w:left w:val="nil"/>
              <w:bottom w:val="single" w:sz="4" w:space="0" w:color="000000"/>
              <w:right w:val="single" w:sz="4" w:space="0" w:color="000000"/>
            </w:tcBorders>
            <w:shd w:val="clear" w:color="auto" w:fill="auto"/>
          </w:tcPr>
          <w:p w14:paraId="564A6053"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7E5E2F88" w14:textId="77777777" w:rsidR="00DE1B67" w:rsidRPr="00AF6A87" w:rsidRDefault="00DE1B67" w:rsidP="00DE1B67">
            <w:pPr>
              <w:jc w:val="center"/>
            </w:pPr>
            <w:r w:rsidRPr="00AF6A87">
              <w:t>3</w:t>
            </w:r>
          </w:p>
        </w:tc>
        <w:tc>
          <w:tcPr>
            <w:tcW w:w="1046" w:type="dxa"/>
            <w:tcBorders>
              <w:top w:val="nil"/>
              <w:left w:val="nil"/>
              <w:bottom w:val="single" w:sz="4" w:space="0" w:color="000000"/>
              <w:right w:val="single" w:sz="8" w:space="0" w:color="000000"/>
            </w:tcBorders>
            <w:shd w:val="clear" w:color="auto" w:fill="auto"/>
          </w:tcPr>
          <w:p w14:paraId="7E527D5F" w14:textId="77777777" w:rsidR="00DE1B67" w:rsidRPr="00AF6A87" w:rsidRDefault="00DE1B67" w:rsidP="00DE1B67">
            <w:pPr>
              <w:jc w:val="center"/>
            </w:pPr>
            <w:r w:rsidRPr="00AF6A87">
              <w:t>4</w:t>
            </w:r>
          </w:p>
        </w:tc>
      </w:tr>
      <w:tr w:rsidR="00DE1B67" w:rsidRPr="00ED4D5D" w14:paraId="33D60565"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73BACA4" w14:textId="77777777" w:rsidR="00DE1B67" w:rsidRPr="00AF6A87" w:rsidRDefault="00DE1B67" w:rsidP="00DE1B67">
            <w:pPr>
              <w:jc w:val="center"/>
            </w:pPr>
            <w:r w:rsidRPr="00AF6A87">
              <w:t>541512101</w:t>
            </w:r>
          </w:p>
        </w:tc>
        <w:tc>
          <w:tcPr>
            <w:tcW w:w="2977" w:type="dxa"/>
            <w:tcBorders>
              <w:top w:val="nil"/>
              <w:left w:val="nil"/>
              <w:bottom w:val="single" w:sz="4" w:space="0" w:color="000000"/>
              <w:right w:val="single" w:sz="4" w:space="0" w:color="000000"/>
            </w:tcBorders>
            <w:shd w:val="clear" w:color="auto" w:fill="auto"/>
          </w:tcPr>
          <w:p w14:paraId="275AEA3E"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65D91E1E" w14:textId="7F812AFE" w:rsidR="00DE1B67" w:rsidRPr="00AF6A87" w:rsidRDefault="00DE1B67" w:rsidP="00DE1B67">
            <w:r w:rsidRPr="00AF6A87">
              <w:t>Farmakoloji</w:t>
            </w:r>
            <w:r>
              <w:t xml:space="preserve"> / </w:t>
            </w:r>
            <w:r w:rsidRPr="00ED4D5D">
              <w:t>Pharmacology</w:t>
            </w:r>
          </w:p>
        </w:tc>
        <w:tc>
          <w:tcPr>
            <w:tcW w:w="1559" w:type="dxa"/>
            <w:tcBorders>
              <w:top w:val="nil"/>
              <w:left w:val="nil"/>
              <w:bottom w:val="single" w:sz="4" w:space="0" w:color="000000"/>
              <w:right w:val="single" w:sz="4" w:space="0" w:color="000000"/>
            </w:tcBorders>
            <w:shd w:val="clear" w:color="auto" w:fill="auto"/>
          </w:tcPr>
          <w:p w14:paraId="55655DAF"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2CC7D4EC"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09402D1E"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7E0F8108" w14:textId="77777777" w:rsidR="00DE1B67" w:rsidRPr="00AF6A87" w:rsidRDefault="00DE1B67" w:rsidP="00DE1B67">
            <w:pPr>
              <w:jc w:val="center"/>
            </w:pPr>
            <w:r w:rsidRPr="00AF6A87">
              <w:t>2</w:t>
            </w:r>
          </w:p>
        </w:tc>
      </w:tr>
      <w:tr w:rsidR="00DE1B67" w:rsidRPr="00ED4D5D" w14:paraId="071A28F3"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499C657" w14:textId="77777777" w:rsidR="00DE1B67" w:rsidRPr="00AF6A87" w:rsidRDefault="00DE1B67" w:rsidP="00DE1B67">
            <w:pPr>
              <w:jc w:val="center"/>
            </w:pPr>
            <w:r w:rsidRPr="00AF6A87">
              <w:t>541512102</w:t>
            </w:r>
          </w:p>
        </w:tc>
        <w:tc>
          <w:tcPr>
            <w:tcW w:w="2977" w:type="dxa"/>
            <w:tcBorders>
              <w:top w:val="nil"/>
              <w:left w:val="nil"/>
              <w:bottom w:val="single" w:sz="4" w:space="0" w:color="000000"/>
              <w:right w:val="single" w:sz="4" w:space="0" w:color="000000"/>
            </w:tcBorders>
            <w:shd w:val="clear" w:color="auto" w:fill="auto"/>
          </w:tcPr>
          <w:p w14:paraId="0A5AB87F"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55649F27" w14:textId="6E1F7CBF" w:rsidR="00DE1B67" w:rsidRPr="00AF6A87" w:rsidRDefault="00DE1B67" w:rsidP="00DE1B67">
            <w:r w:rsidRPr="00AF6A87">
              <w:t>Fizyoloji</w:t>
            </w:r>
            <w:r>
              <w:t xml:space="preserve"> / </w:t>
            </w:r>
            <w:r w:rsidRPr="00ED4D5D">
              <w:t>Physiology</w:t>
            </w:r>
          </w:p>
        </w:tc>
        <w:tc>
          <w:tcPr>
            <w:tcW w:w="1559" w:type="dxa"/>
            <w:tcBorders>
              <w:top w:val="nil"/>
              <w:left w:val="nil"/>
              <w:bottom w:val="single" w:sz="4" w:space="0" w:color="000000"/>
              <w:right w:val="single" w:sz="4" w:space="0" w:color="000000"/>
            </w:tcBorders>
            <w:shd w:val="clear" w:color="auto" w:fill="auto"/>
          </w:tcPr>
          <w:p w14:paraId="103A6BCB"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2C460F4F"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16C604E5"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45B68BB3" w14:textId="77777777" w:rsidR="00DE1B67" w:rsidRPr="00AF6A87" w:rsidRDefault="00DE1B67" w:rsidP="00DE1B67">
            <w:pPr>
              <w:jc w:val="center"/>
            </w:pPr>
            <w:r w:rsidRPr="00AF6A87">
              <w:t>2</w:t>
            </w:r>
          </w:p>
        </w:tc>
      </w:tr>
      <w:tr w:rsidR="00DE1B67" w:rsidRPr="00ED4D5D" w14:paraId="7077D07F"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11A19A5E" w14:textId="77777777" w:rsidR="00DE1B67" w:rsidRPr="00AF6A87" w:rsidRDefault="00DE1B67" w:rsidP="00DE1B67">
            <w:pPr>
              <w:jc w:val="center"/>
            </w:pPr>
            <w:r w:rsidRPr="00AF6A87">
              <w:t>541512109</w:t>
            </w:r>
          </w:p>
        </w:tc>
        <w:tc>
          <w:tcPr>
            <w:tcW w:w="2977" w:type="dxa"/>
            <w:tcBorders>
              <w:top w:val="nil"/>
              <w:left w:val="nil"/>
              <w:bottom w:val="single" w:sz="4" w:space="0" w:color="000000"/>
              <w:right w:val="single" w:sz="4" w:space="0" w:color="000000"/>
            </w:tcBorders>
            <w:shd w:val="clear" w:color="auto" w:fill="auto"/>
          </w:tcPr>
          <w:p w14:paraId="7FABC270"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7B4F4F06" w14:textId="36ED278E" w:rsidR="00DE1B67" w:rsidRPr="00AF6A87" w:rsidRDefault="00DE1B67" w:rsidP="00DE1B67">
            <w:r w:rsidRPr="00AF6A87">
              <w:t>Yaşlı Bakım Temel İlkeleri-II</w:t>
            </w:r>
            <w:r>
              <w:t xml:space="preserve"> / </w:t>
            </w:r>
            <w:r w:rsidRPr="00ED4D5D">
              <w:rPr>
                <w:i/>
                <w:color w:val="000000"/>
              </w:rPr>
              <w:t>Elderly Care Basic Principles-I</w:t>
            </w:r>
            <w:r>
              <w:rPr>
                <w:i/>
                <w:color w:val="000000"/>
              </w:rPr>
              <w:t>I</w:t>
            </w:r>
          </w:p>
        </w:tc>
        <w:tc>
          <w:tcPr>
            <w:tcW w:w="1559" w:type="dxa"/>
            <w:tcBorders>
              <w:top w:val="nil"/>
              <w:left w:val="nil"/>
              <w:bottom w:val="single" w:sz="4" w:space="0" w:color="000000"/>
              <w:right w:val="single" w:sz="4" w:space="0" w:color="000000"/>
            </w:tcBorders>
            <w:shd w:val="clear" w:color="auto" w:fill="auto"/>
          </w:tcPr>
          <w:p w14:paraId="2C97A1A0"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5020481F" w14:textId="77777777" w:rsidR="00DE1B67" w:rsidRPr="00AF6A87" w:rsidRDefault="00DE1B67" w:rsidP="00DE1B67">
            <w:pPr>
              <w:jc w:val="center"/>
            </w:pPr>
            <w:r w:rsidRPr="00AF6A87">
              <w:t>4</w:t>
            </w:r>
          </w:p>
        </w:tc>
        <w:tc>
          <w:tcPr>
            <w:tcW w:w="992" w:type="dxa"/>
            <w:tcBorders>
              <w:top w:val="nil"/>
              <w:left w:val="nil"/>
              <w:bottom w:val="single" w:sz="4" w:space="0" w:color="000000"/>
              <w:right w:val="single" w:sz="4" w:space="0" w:color="000000"/>
            </w:tcBorders>
            <w:shd w:val="clear" w:color="auto" w:fill="auto"/>
          </w:tcPr>
          <w:p w14:paraId="017BB4AB" w14:textId="77777777" w:rsidR="00DE1B67" w:rsidRPr="00AF6A87" w:rsidRDefault="00DE1B67" w:rsidP="00DE1B67">
            <w:pPr>
              <w:jc w:val="center"/>
            </w:pPr>
            <w:r w:rsidRPr="00AF6A87">
              <w:t>4</w:t>
            </w:r>
          </w:p>
        </w:tc>
        <w:tc>
          <w:tcPr>
            <w:tcW w:w="1046" w:type="dxa"/>
            <w:tcBorders>
              <w:top w:val="nil"/>
              <w:left w:val="nil"/>
              <w:bottom w:val="single" w:sz="4" w:space="0" w:color="000000"/>
              <w:right w:val="single" w:sz="8" w:space="0" w:color="000000"/>
            </w:tcBorders>
            <w:shd w:val="clear" w:color="auto" w:fill="auto"/>
          </w:tcPr>
          <w:p w14:paraId="01CEAAB7" w14:textId="77777777" w:rsidR="00DE1B67" w:rsidRPr="00AF6A87" w:rsidRDefault="00DE1B67" w:rsidP="00DE1B67">
            <w:pPr>
              <w:jc w:val="center"/>
            </w:pPr>
            <w:r w:rsidRPr="00AF6A87">
              <w:t>5</w:t>
            </w:r>
          </w:p>
        </w:tc>
      </w:tr>
      <w:tr w:rsidR="00DE1B67" w:rsidRPr="00ED4D5D" w14:paraId="424490F8"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F868F4F" w14:textId="77777777" w:rsidR="00DE1B67" w:rsidRPr="00AF6A87" w:rsidRDefault="00DE1B67" w:rsidP="00DE1B67">
            <w:pPr>
              <w:ind w:right="-69"/>
              <w:jc w:val="center"/>
            </w:pPr>
            <w:r w:rsidRPr="00AF6A87">
              <w:t>541512106</w:t>
            </w:r>
          </w:p>
        </w:tc>
        <w:tc>
          <w:tcPr>
            <w:tcW w:w="2977" w:type="dxa"/>
            <w:tcBorders>
              <w:top w:val="nil"/>
              <w:left w:val="nil"/>
              <w:bottom w:val="single" w:sz="4" w:space="0" w:color="000000"/>
              <w:right w:val="single" w:sz="4" w:space="0" w:color="000000"/>
            </w:tcBorders>
            <w:shd w:val="clear" w:color="auto" w:fill="auto"/>
          </w:tcPr>
          <w:p w14:paraId="28349BE6" w14:textId="77777777" w:rsidR="00DE1B67" w:rsidRPr="00AF6A87" w:rsidRDefault="00DE1B67" w:rsidP="00DE1B67">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054D8400" w14:textId="653DF860" w:rsidR="00DE1B67" w:rsidRPr="00AF6A87" w:rsidRDefault="00DE1B67" w:rsidP="00DE1B67">
            <w:r w:rsidRPr="00AF6A87">
              <w:t>Temel Gerontoloji</w:t>
            </w:r>
            <w:r>
              <w:t xml:space="preserve"> /</w:t>
            </w:r>
            <w:r w:rsidRPr="00ED4D5D">
              <w:rPr>
                <w:i/>
              </w:rPr>
              <w:t xml:space="preserve"> Basic Gerontology</w:t>
            </w:r>
          </w:p>
        </w:tc>
        <w:tc>
          <w:tcPr>
            <w:tcW w:w="1559" w:type="dxa"/>
            <w:tcBorders>
              <w:top w:val="nil"/>
              <w:left w:val="nil"/>
              <w:bottom w:val="single" w:sz="4" w:space="0" w:color="000000"/>
              <w:right w:val="single" w:sz="4" w:space="0" w:color="000000"/>
            </w:tcBorders>
            <w:shd w:val="clear" w:color="auto" w:fill="auto"/>
          </w:tcPr>
          <w:p w14:paraId="09CDA562" w14:textId="77777777" w:rsidR="00DE1B67" w:rsidRPr="00AF6A87" w:rsidRDefault="00DE1B67" w:rsidP="00DE1B67">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314E489D" w14:textId="77777777" w:rsidR="00DE1B67" w:rsidRPr="00AF6A87" w:rsidRDefault="00DE1B67" w:rsidP="00DE1B67">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234488BA" w14:textId="77777777" w:rsidR="00DE1B67" w:rsidRPr="00AF6A87" w:rsidRDefault="00DE1B67" w:rsidP="00DE1B67">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173E0B4F" w14:textId="77777777" w:rsidR="00DE1B67" w:rsidRPr="00AF6A87" w:rsidRDefault="00DE1B67" w:rsidP="00DE1B67">
            <w:pPr>
              <w:jc w:val="center"/>
            </w:pPr>
            <w:r w:rsidRPr="00AF6A87">
              <w:t>2</w:t>
            </w:r>
          </w:p>
        </w:tc>
      </w:tr>
      <w:tr w:rsidR="00EF5609" w:rsidRPr="00ED4D5D" w14:paraId="54D230A1" w14:textId="77777777" w:rsidTr="00254599">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5B7A4791" w14:textId="6932D0A8" w:rsidR="00EF5609" w:rsidRPr="00AF6A87" w:rsidRDefault="00EF5609" w:rsidP="00EF5609">
            <w:pPr>
              <w:jc w:val="center"/>
            </w:pPr>
            <w:r>
              <w:t>5415SEÇ-2</w:t>
            </w:r>
          </w:p>
        </w:tc>
        <w:tc>
          <w:tcPr>
            <w:tcW w:w="2977" w:type="dxa"/>
            <w:tcBorders>
              <w:top w:val="nil"/>
              <w:left w:val="nil"/>
              <w:bottom w:val="single" w:sz="4" w:space="0" w:color="000000"/>
              <w:right w:val="single" w:sz="4" w:space="0" w:color="000000"/>
            </w:tcBorders>
            <w:shd w:val="clear" w:color="auto" w:fill="auto"/>
          </w:tcPr>
          <w:p w14:paraId="7D187ED5" w14:textId="2F4439D8"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2FC6A691" w14:textId="676BE92F" w:rsidR="00EF5609" w:rsidRPr="00AF6A87" w:rsidRDefault="00EF5609" w:rsidP="00EF5609">
            <w:r w:rsidRPr="00AF6A87">
              <w:t>Seçmeli 2</w:t>
            </w:r>
          </w:p>
        </w:tc>
        <w:tc>
          <w:tcPr>
            <w:tcW w:w="1559" w:type="dxa"/>
            <w:tcBorders>
              <w:top w:val="nil"/>
              <w:left w:val="nil"/>
              <w:bottom w:val="single" w:sz="4" w:space="0" w:color="000000"/>
              <w:right w:val="single" w:sz="4" w:space="0" w:color="000000"/>
            </w:tcBorders>
            <w:shd w:val="clear" w:color="auto" w:fill="auto"/>
            <w:vAlign w:val="center"/>
          </w:tcPr>
          <w:p w14:paraId="72F0E5CF"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1EAD2DF0"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74C80DDA"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39C850D8" w14:textId="77777777" w:rsidR="00EF5609" w:rsidRPr="00AF6A87" w:rsidRDefault="00EF5609" w:rsidP="00EF5609">
            <w:pPr>
              <w:jc w:val="center"/>
            </w:pPr>
            <w:r w:rsidRPr="00AF6A87">
              <w:t>3</w:t>
            </w:r>
          </w:p>
        </w:tc>
      </w:tr>
      <w:tr w:rsidR="00EF5609" w:rsidRPr="00ED4D5D" w14:paraId="13893A6E"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1EA0793E" w14:textId="77777777" w:rsidR="00EF5609" w:rsidRPr="00AF6A87" w:rsidRDefault="00EF5609" w:rsidP="00EF5609">
            <w:pPr>
              <w:jc w:val="center"/>
            </w:pPr>
            <w:r w:rsidRPr="00AF6A87">
              <w:t>5415SEÇ-2</w:t>
            </w:r>
          </w:p>
        </w:tc>
        <w:tc>
          <w:tcPr>
            <w:tcW w:w="2977" w:type="dxa"/>
            <w:tcBorders>
              <w:top w:val="nil"/>
              <w:left w:val="nil"/>
              <w:bottom w:val="single" w:sz="4" w:space="0" w:color="000000"/>
              <w:right w:val="single" w:sz="4" w:space="0" w:color="000000"/>
            </w:tcBorders>
            <w:shd w:val="clear" w:color="auto" w:fill="auto"/>
          </w:tcPr>
          <w:p w14:paraId="0D57F074"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01B05D13" w14:textId="77777777" w:rsidR="00EF5609" w:rsidRPr="00AF6A87" w:rsidRDefault="00EF5609" w:rsidP="00EF5609">
            <w:r w:rsidRPr="00AF6A87">
              <w:t>Seçmeli 2</w:t>
            </w:r>
          </w:p>
        </w:tc>
        <w:tc>
          <w:tcPr>
            <w:tcW w:w="1559" w:type="dxa"/>
            <w:tcBorders>
              <w:top w:val="nil"/>
              <w:left w:val="nil"/>
              <w:bottom w:val="single" w:sz="4" w:space="0" w:color="000000"/>
              <w:right w:val="single" w:sz="4" w:space="0" w:color="000000"/>
            </w:tcBorders>
            <w:shd w:val="clear" w:color="auto" w:fill="auto"/>
          </w:tcPr>
          <w:p w14:paraId="65EF4797"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279A53B6"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668A2E27"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5E19817B" w14:textId="77777777" w:rsidR="00EF5609" w:rsidRPr="00AF6A87" w:rsidRDefault="00EF5609" w:rsidP="00EF5609">
            <w:pPr>
              <w:jc w:val="center"/>
            </w:pPr>
            <w:r w:rsidRPr="00AF6A87">
              <w:t>3</w:t>
            </w:r>
          </w:p>
        </w:tc>
      </w:tr>
      <w:tr w:rsidR="00EF5609" w:rsidRPr="00ED4D5D" w14:paraId="300F492F"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12935346" w14:textId="77777777" w:rsidR="00EF5609" w:rsidRPr="00AF6A87" w:rsidRDefault="00EF5609" w:rsidP="00EF5609">
            <w:pPr>
              <w:jc w:val="center"/>
            </w:pPr>
            <w:r w:rsidRPr="00AF6A87">
              <w:t>5415SEÇ-2</w:t>
            </w:r>
          </w:p>
        </w:tc>
        <w:tc>
          <w:tcPr>
            <w:tcW w:w="2977" w:type="dxa"/>
            <w:tcBorders>
              <w:top w:val="nil"/>
              <w:left w:val="nil"/>
              <w:bottom w:val="single" w:sz="4" w:space="0" w:color="000000"/>
              <w:right w:val="single" w:sz="4" w:space="0" w:color="000000"/>
            </w:tcBorders>
            <w:shd w:val="clear" w:color="auto" w:fill="auto"/>
          </w:tcPr>
          <w:p w14:paraId="38EE5895"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2AC90FCA" w14:textId="77777777" w:rsidR="00EF5609" w:rsidRPr="00AF6A87" w:rsidRDefault="00EF5609" w:rsidP="00EF5609">
            <w:r w:rsidRPr="00AF6A87">
              <w:t>Seçmeli 2</w:t>
            </w:r>
          </w:p>
        </w:tc>
        <w:tc>
          <w:tcPr>
            <w:tcW w:w="1559" w:type="dxa"/>
            <w:tcBorders>
              <w:top w:val="nil"/>
              <w:left w:val="nil"/>
              <w:bottom w:val="single" w:sz="4" w:space="0" w:color="000000"/>
              <w:right w:val="single" w:sz="4" w:space="0" w:color="000000"/>
            </w:tcBorders>
            <w:shd w:val="clear" w:color="auto" w:fill="auto"/>
          </w:tcPr>
          <w:p w14:paraId="7E6F930B"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196904F5"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6CEFFD7F"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4DDCF0D0" w14:textId="77777777" w:rsidR="00EF5609" w:rsidRPr="00AF6A87" w:rsidRDefault="00EF5609" w:rsidP="00EF5609">
            <w:pPr>
              <w:jc w:val="center"/>
            </w:pPr>
            <w:r w:rsidRPr="00AF6A87">
              <w:t>3</w:t>
            </w:r>
          </w:p>
        </w:tc>
      </w:tr>
      <w:tr w:rsidR="00EF5609" w:rsidRPr="00ED4D5D" w14:paraId="789C1814" w14:textId="77777777" w:rsidTr="00F4364A">
        <w:trPr>
          <w:trHeight w:val="284"/>
          <w:jc w:val="center"/>
        </w:trPr>
        <w:tc>
          <w:tcPr>
            <w:tcW w:w="10434" w:type="dxa"/>
            <w:gridSpan w:val="3"/>
            <w:vAlign w:val="center"/>
          </w:tcPr>
          <w:p w14:paraId="55775FF2" w14:textId="77777777" w:rsidR="00EF5609" w:rsidRPr="00ED4D5D" w:rsidRDefault="00EF5609" w:rsidP="00EF5609">
            <w:pPr>
              <w:jc w:val="right"/>
              <w:rPr>
                <w:b/>
              </w:rPr>
            </w:pPr>
            <w:r w:rsidRPr="00ED4D5D">
              <w:rPr>
                <w:b/>
              </w:rPr>
              <w:t>Toplam/</w:t>
            </w:r>
            <w:r w:rsidRPr="00ED4D5D">
              <w:rPr>
                <w:i/>
              </w:rPr>
              <w:t>Total</w:t>
            </w:r>
          </w:p>
        </w:tc>
        <w:tc>
          <w:tcPr>
            <w:tcW w:w="1559" w:type="dxa"/>
            <w:tcBorders>
              <w:top w:val="nil"/>
              <w:left w:val="nil"/>
              <w:bottom w:val="single" w:sz="8" w:space="0" w:color="000000"/>
              <w:right w:val="single" w:sz="4" w:space="0" w:color="000000"/>
            </w:tcBorders>
            <w:shd w:val="clear" w:color="auto" w:fill="auto"/>
          </w:tcPr>
          <w:p w14:paraId="5FA8B8E1" w14:textId="77777777" w:rsidR="00EF5609" w:rsidRPr="00ED4D5D" w:rsidRDefault="00EF5609" w:rsidP="00EF5609">
            <w:pPr>
              <w:jc w:val="center"/>
              <w:rPr>
                <w:b/>
              </w:rPr>
            </w:pPr>
          </w:p>
        </w:tc>
        <w:tc>
          <w:tcPr>
            <w:tcW w:w="1276" w:type="dxa"/>
            <w:tcBorders>
              <w:top w:val="nil"/>
              <w:left w:val="nil"/>
              <w:bottom w:val="single" w:sz="8" w:space="0" w:color="000000"/>
              <w:right w:val="single" w:sz="4" w:space="0" w:color="000000"/>
            </w:tcBorders>
            <w:shd w:val="clear" w:color="auto" w:fill="auto"/>
            <w:vAlign w:val="center"/>
          </w:tcPr>
          <w:p w14:paraId="66C97424" w14:textId="77777777" w:rsidR="00EF5609" w:rsidRPr="00ED4D5D" w:rsidRDefault="00EF5609" w:rsidP="00EF5609">
            <w:pPr>
              <w:jc w:val="center"/>
              <w:rPr>
                <w:b/>
              </w:rPr>
            </w:pPr>
          </w:p>
        </w:tc>
        <w:tc>
          <w:tcPr>
            <w:tcW w:w="992" w:type="dxa"/>
            <w:tcBorders>
              <w:top w:val="nil"/>
              <w:left w:val="nil"/>
              <w:bottom w:val="single" w:sz="8" w:space="0" w:color="000000"/>
              <w:right w:val="single" w:sz="4" w:space="0" w:color="000000"/>
            </w:tcBorders>
            <w:shd w:val="clear" w:color="auto" w:fill="auto"/>
            <w:vAlign w:val="center"/>
          </w:tcPr>
          <w:p w14:paraId="59797234" w14:textId="77777777" w:rsidR="00EF5609" w:rsidRPr="00ED4D5D" w:rsidRDefault="00EF5609" w:rsidP="00EF5609">
            <w:pPr>
              <w:jc w:val="center"/>
              <w:rPr>
                <w:b/>
              </w:rPr>
            </w:pPr>
          </w:p>
        </w:tc>
        <w:tc>
          <w:tcPr>
            <w:tcW w:w="1046" w:type="dxa"/>
            <w:tcBorders>
              <w:top w:val="nil"/>
              <w:left w:val="nil"/>
              <w:bottom w:val="single" w:sz="8" w:space="0" w:color="000000"/>
              <w:right w:val="single" w:sz="8" w:space="0" w:color="000000"/>
            </w:tcBorders>
            <w:shd w:val="clear" w:color="auto" w:fill="auto"/>
            <w:vAlign w:val="center"/>
          </w:tcPr>
          <w:p w14:paraId="231F08AA" w14:textId="77777777" w:rsidR="00EF5609" w:rsidRPr="00ED4D5D" w:rsidRDefault="00EF5609" w:rsidP="00EF5609">
            <w:pPr>
              <w:jc w:val="center"/>
              <w:rPr>
                <w:b/>
              </w:rPr>
            </w:pPr>
            <w:r w:rsidRPr="00ED4D5D">
              <w:rPr>
                <w:b/>
              </w:rPr>
              <w:t>30</w:t>
            </w:r>
          </w:p>
        </w:tc>
      </w:tr>
      <w:tr w:rsidR="00EF5609" w:rsidRPr="00ED4D5D" w14:paraId="26463CD5" w14:textId="77777777" w:rsidTr="00F4364A">
        <w:trPr>
          <w:trHeight w:val="284"/>
          <w:jc w:val="center"/>
        </w:trPr>
        <w:tc>
          <w:tcPr>
            <w:tcW w:w="15307" w:type="dxa"/>
            <w:gridSpan w:val="7"/>
            <w:tcBorders>
              <w:right w:val="single" w:sz="8" w:space="0" w:color="000000"/>
            </w:tcBorders>
            <w:vAlign w:val="bottom"/>
          </w:tcPr>
          <w:p w14:paraId="1754AB8F" w14:textId="77777777" w:rsidR="00EF5609" w:rsidRPr="00ED4D5D" w:rsidRDefault="00EF5609" w:rsidP="00EF5609">
            <w:pPr>
              <w:rPr>
                <w:b/>
              </w:rPr>
            </w:pPr>
            <w:r w:rsidRPr="00ED4D5D">
              <w:rPr>
                <w:b/>
              </w:rPr>
              <w:t>Alan Seçmeli II (Ders Havuzu)</w:t>
            </w:r>
            <w:r w:rsidRPr="00ED4D5D">
              <w:rPr>
                <w:i/>
              </w:rPr>
              <w:t xml:space="preserve"> Field Elective Course 2 (Repository)</w:t>
            </w:r>
          </w:p>
        </w:tc>
      </w:tr>
      <w:tr w:rsidR="00EF5609" w:rsidRPr="00ED4D5D" w14:paraId="16756D97"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bottom"/>
          </w:tcPr>
          <w:p w14:paraId="6F986D79" w14:textId="77777777" w:rsidR="00EF5609" w:rsidRPr="00AF6A87" w:rsidRDefault="00EF5609" w:rsidP="00EF5609">
            <w:r w:rsidRPr="00AF6A87">
              <w:t>541512208</w:t>
            </w:r>
          </w:p>
        </w:tc>
        <w:tc>
          <w:tcPr>
            <w:tcW w:w="2977" w:type="dxa"/>
            <w:tcBorders>
              <w:top w:val="nil"/>
              <w:left w:val="nil"/>
              <w:bottom w:val="single" w:sz="4" w:space="0" w:color="000000"/>
              <w:right w:val="single" w:sz="4" w:space="0" w:color="000000"/>
            </w:tcBorders>
            <w:shd w:val="clear" w:color="auto" w:fill="auto"/>
          </w:tcPr>
          <w:p w14:paraId="45ACC0B4" w14:textId="77777777" w:rsidR="00EF5609" w:rsidRPr="00AF6A87" w:rsidRDefault="00EF5609" w:rsidP="00EF5609">
            <w:r w:rsidRPr="00AF6A87">
              <w:t>Alan Seçmeli/</w:t>
            </w:r>
            <w:r w:rsidRPr="00AF6A87">
              <w:rPr>
                <w:i/>
              </w:rPr>
              <w:t>Field</w:t>
            </w:r>
            <w:r w:rsidRPr="00AF6A87">
              <w:t xml:space="preserve"> </w:t>
            </w:r>
            <w:r w:rsidRPr="00AF6A87">
              <w:rPr>
                <w:i/>
              </w:rPr>
              <w:t xml:space="preserve">Elective </w:t>
            </w:r>
          </w:p>
        </w:tc>
        <w:tc>
          <w:tcPr>
            <w:tcW w:w="5954" w:type="dxa"/>
            <w:tcBorders>
              <w:top w:val="nil"/>
              <w:left w:val="nil"/>
              <w:bottom w:val="single" w:sz="4" w:space="0" w:color="000000"/>
              <w:right w:val="single" w:sz="4" w:space="0" w:color="000000"/>
            </w:tcBorders>
            <w:shd w:val="clear" w:color="auto" w:fill="auto"/>
          </w:tcPr>
          <w:p w14:paraId="0F699C13" w14:textId="4914D0CE" w:rsidR="00EF5609" w:rsidRPr="00AF6A87" w:rsidRDefault="00EF5609" w:rsidP="00EF5609">
            <w:r w:rsidRPr="00AF6A87">
              <w:t>Hasta Psikolojisi Ve Kişilerarası İletişim</w:t>
            </w:r>
            <w:r>
              <w:t xml:space="preserve"> / </w:t>
            </w:r>
            <w:r w:rsidRPr="00780A3B">
              <w:rPr>
                <w:bCs/>
                <w:i/>
              </w:rPr>
              <w:t>Patient Psychology and Interpersonal Communication</w:t>
            </w:r>
          </w:p>
        </w:tc>
        <w:tc>
          <w:tcPr>
            <w:tcW w:w="1559" w:type="dxa"/>
            <w:tcBorders>
              <w:top w:val="nil"/>
              <w:left w:val="nil"/>
              <w:bottom w:val="single" w:sz="4" w:space="0" w:color="000000"/>
              <w:right w:val="single" w:sz="4" w:space="0" w:color="000000"/>
            </w:tcBorders>
            <w:shd w:val="clear" w:color="auto" w:fill="auto"/>
          </w:tcPr>
          <w:p w14:paraId="619540D8"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35E5844C"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41112BAE"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4AC58468" w14:textId="77777777" w:rsidR="00EF5609" w:rsidRPr="00AF6A87" w:rsidRDefault="00EF5609" w:rsidP="00EF5609">
            <w:pPr>
              <w:jc w:val="center"/>
            </w:pPr>
            <w:r w:rsidRPr="00AF6A87">
              <w:t>3</w:t>
            </w:r>
          </w:p>
        </w:tc>
      </w:tr>
      <w:tr w:rsidR="00EF5609" w:rsidRPr="00ED4D5D" w14:paraId="2576F689"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1F9EB3C" w14:textId="77777777" w:rsidR="00EF5609" w:rsidRPr="00AF6A87" w:rsidRDefault="00EF5609" w:rsidP="00EF5609">
            <w:r w:rsidRPr="00AF6A87">
              <w:t>541512207</w:t>
            </w:r>
          </w:p>
        </w:tc>
        <w:tc>
          <w:tcPr>
            <w:tcW w:w="2977" w:type="dxa"/>
            <w:tcBorders>
              <w:top w:val="nil"/>
              <w:left w:val="nil"/>
              <w:bottom w:val="single" w:sz="4" w:space="0" w:color="000000"/>
              <w:right w:val="single" w:sz="4" w:space="0" w:color="000000"/>
            </w:tcBorders>
            <w:shd w:val="clear" w:color="auto" w:fill="auto"/>
          </w:tcPr>
          <w:p w14:paraId="5BC22B2C" w14:textId="77777777" w:rsidR="00EF5609" w:rsidRPr="00AF6A87" w:rsidRDefault="00EF5609" w:rsidP="00EF5609">
            <w:r w:rsidRPr="00AF6A87">
              <w:t>Alan Seçmeli/</w:t>
            </w:r>
            <w:r w:rsidRPr="00AF6A87">
              <w:rPr>
                <w:i/>
              </w:rPr>
              <w:t>Field</w:t>
            </w:r>
            <w:r w:rsidRPr="00AF6A87">
              <w:t xml:space="preserve"> </w:t>
            </w:r>
            <w:r w:rsidRPr="00AF6A87">
              <w:rPr>
                <w:i/>
              </w:rPr>
              <w:t xml:space="preserve">Elective </w:t>
            </w:r>
          </w:p>
        </w:tc>
        <w:tc>
          <w:tcPr>
            <w:tcW w:w="5954" w:type="dxa"/>
            <w:tcBorders>
              <w:top w:val="nil"/>
              <w:left w:val="nil"/>
              <w:bottom w:val="single" w:sz="4" w:space="0" w:color="000000"/>
              <w:right w:val="single" w:sz="4" w:space="0" w:color="000000"/>
            </w:tcBorders>
            <w:shd w:val="clear" w:color="auto" w:fill="auto"/>
          </w:tcPr>
          <w:p w14:paraId="42FF10AC" w14:textId="44198C95" w:rsidR="00EF5609" w:rsidRPr="00AF6A87" w:rsidRDefault="00EF5609" w:rsidP="00EF5609">
            <w:r w:rsidRPr="00AF6A87">
              <w:t>Temel Matematik</w:t>
            </w:r>
            <w:r>
              <w:t xml:space="preserve"> / </w:t>
            </w:r>
            <w:r w:rsidRPr="00ED4D5D">
              <w:rPr>
                <w:i/>
                <w:iCs/>
                <w:lang w:val="en-US"/>
              </w:rPr>
              <w:t>Basic Mathematics</w:t>
            </w:r>
          </w:p>
        </w:tc>
        <w:tc>
          <w:tcPr>
            <w:tcW w:w="1559" w:type="dxa"/>
            <w:tcBorders>
              <w:top w:val="nil"/>
              <w:left w:val="nil"/>
              <w:bottom w:val="single" w:sz="4" w:space="0" w:color="000000"/>
              <w:right w:val="single" w:sz="4" w:space="0" w:color="000000"/>
            </w:tcBorders>
            <w:shd w:val="clear" w:color="auto" w:fill="auto"/>
          </w:tcPr>
          <w:p w14:paraId="4E2F8095"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0F64B5C4"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259DC751"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30F44139" w14:textId="77777777" w:rsidR="00EF5609" w:rsidRPr="00AF6A87" w:rsidRDefault="00EF5609" w:rsidP="00EF5609">
            <w:pPr>
              <w:jc w:val="center"/>
            </w:pPr>
            <w:r w:rsidRPr="00AF6A87">
              <w:t>3</w:t>
            </w:r>
          </w:p>
        </w:tc>
      </w:tr>
      <w:tr w:rsidR="00EF5609" w:rsidRPr="00ED4D5D" w14:paraId="678AA8EE"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FDC9C8A" w14:textId="77777777" w:rsidR="00EF5609" w:rsidRPr="00AF6A87" w:rsidRDefault="00EF5609" w:rsidP="00EF5609">
            <w:r w:rsidRPr="00AF6A87">
              <w:t>541512202</w:t>
            </w:r>
          </w:p>
        </w:tc>
        <w:tc>
          <w:tcPr>
            <w:tcW w:w="2977" w:type="dxa"/>
            <w:tcBorders>
              <w:top w:val="nil"/>
              <w:left w:val="nil"/>
              <w:bottom w:val="single" w:sz="4" w:space="0" w:color="000000"/>
              <w:right w:val="single" w:sz="4" w:space="0" w:color="000000"/>
            </w:tcBorders>
            <w:shd w:val="clear" w:color="auto" w:fill="auto"/>
          </w:tcPr>
          <w:p w14:paraId="2D6E51DF" w14:textId="77777777" w:rsidR="00EF5609" w:rsidRPr="00AF6A87" w:rsidRDefault="00EF5609" w:rsidP="00EF5609">
            <w:r w:rsidRPr="00AF6A87">
              <w:t>Alan Seçmeli/</w:t>
            </w:r>
            <w:r w:rsidRPr="00AF6A87">
              <w:rPr>
                <w:i/>
              </w:rPr>
              <w:t>Field</w:t>
            </w:r>
            <w:r w:rsidRPr="00AF6A87">
              <w:t xml:space="preserve"> </w:t>
            </w:r>
            <w:r w:rsidRPr="00AF6A87">
              <w:rPr>
                <w:i/>
              </w:rPr>
              <w:t xml:space="preserve">Elective </w:t>
            </w:r>
          </w:p>
        </w:tc>
        <w:tc>
          <w:tcPr>
            <w:tcW w:w="5954" w:type="dxa"/>
            <w:tcBorders>
              <w:top w:val="nil"/>
              <w:left w:val="nil"/>
              <w:bottom w:val="single" w:sz="4" w:space="0" w:color="000000"/>
              <w:right w:val="single" w:sz="4" w:space="0" w:color="000000"/>
            </w:tcBorders>
            <w:shd w:val="clear" w:color="auto" w:fill="auto"/>
          </w:tcPr>
          <w:p w14:paraId="7C479586" w14:textId="428B2572" w:rsidR="00EF5609" w:rsidRPr="00AF6A87" w:rsidRDefault="00EF5609" w:rsidP="00EF5609">
            <w:r w:rsidRPr="00AF6A87">
              <w:t>İşaret Dili</w:t>
            </w:r>
            <w:r>
              <w:t xml:space="preserve"> / </w:t>
            </w:r>
            <w:r w:rsidRPr="00ED4D5D">
              <w:rPr>
                <w:i/>
                <w:iCs/>
              </w:rPr>
              <w:t>Sign Language</w:t>
            </w:r>
          </w:p>
        </w:tc>
        <w:tc>
          <w:tcPr>
            <w:tcW w:w="1559" w:type="dxa"/>
            <w:tcBorders>
              <w:top w:val="nil"/>
              <w:left w:val="nil"/>
              <w:bottom w:val="single" w:sz="4" w:space="0" w:color="000000"/>
              <w:right w:val="single" w:sz="4" w:space="0" w:color="000000"/>
            </w:tcBorders>
            <w:shd w:val="clear" w:color="auto" w:fill="auto"/>
          </w:tcPr>
          <w:p w14:paraId="61403AC0"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781AC85D"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36859837"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3E2D3658" w14:textId="77777777" w:rsidR="00EF5609" w:rsidRPr="00AF6A87" w:rsidRDefault="00EF5609" w:rsidP="00EF5609">
            <w:pPr>
              <w:jc w:val="center"/>
            </w:pPr>
            <w:r w:rsidRPr="00AF6A87">
              <w:t>3</w:t>
            </w:r>
          </w:p>
        </w:tc>
      </w:tr>
      <w:tr w:rsidR="00EF5609" w:rsidRPr="00ED4D5D" w14:paraId="5F3D6C93"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4D7F9FEE" w14:textId="77777777" w:rsidR="00EF5609" w:rsidRPr="00AF6A87" w:rsidRDefault="00EF5609" w:rsidP="00EF5609">
            <w:r w:rsidRPr="00AF6A87">
              <w:lastRenderedPageBreak/>
              <w:t>541512209</w:t>
            </w:r>
          </w:p>
        </w:tc>
        <w:tc>
          <w:tcPr>
            <w:tcW w:w="2977" w:type="dxa"/>
            <w:tcBorders>
              <w:top w:val="nil"/>
              <w:left w:val="nil"/>
              <w:bottom w:val="single" w:sz="4" w:space="0" w:color="000000"/>
              <w:right w:val="single" w:sz="4" w:space="0" w:color="000000"/>
            </w:tcBorders>
            <w:shd w:val="clear" w:color="auto" w:fill="auto"/>
          </w:tcPr>
          <w:p w14:paraId="342755C3" w14:textId="77777777" w:rsidR="00EF5609" w:rsidRPr="00AF6A87" w:rsidRDefault="00EF5609" w:rsidP="00EF5609">
            <w:r w:rsidRPr="00AF6A87">
              <w:t>Alan Seçmeli/</w:t>
            </w:r>
            <w:r w:rsidRPr="00AF6A87">
              <w:rPr>
                <w:i/>
              </w:rPr>
              <w:t>Field</w:t>
            </w:r>
            <w:r w:rsidRPr="00AF6A87">
              <w:t xml:space="preserve"> </w:t>
            </w:r>
            <w:r w:rsidRPr="00AF6A87">
              <w:rPr>
                <w:i/>
              </w:rPr>
              <w:t xml:space="preserve">Elective </w:t>
            </w:r>
          </w:p>
        </w:tc>
        <w:tc>
          <w:tcPr>
            <w:tcW w:w="5954" w:type="dxa"/>
            <w:tcBorders>
              <w:top w:val="nil"/>
              <w:left w:val="nil"/>
              <w:bottom w:val="single" w:sz="4" w:space="0" w:color="000000"/>
              <w:right w:val="single" w:sz="4" w:space="0" w:color="000000"/>
            </w:tcBorders>
            <w:shd w:val="clear" w:color="auto" w:fill="auto"/>
          </w:tcPr>
          <w:p w14:paraId="6411EDAF" w14:textId="3F952D1E" w:rsidR="00EF5609" w:rsidRPr="000052D5" w:rsidRDefault="00EF5609" w:rsidP="00EF56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i/>
                <w:iCs/>
              </w:rPr>
            </w:pPr>
            <w:r w:rsidRPr="00AF6A87">
              <w:t>Aktif Yaşlanma</w:t>
            </w:r>
            <w:r>
              <w:t xml:space="preserve"> / </w:t>
            </w:r>
            <w:r>
              <w:rPr>
                <w:i/>
                <w:iCs/>
              </w:rPr>
              <w:t>Active Aging</w:t>
            </w:r>
          </w:p>
        </w:tc>
        <w:tc>
          <w:tcPr>
            <w:tcW w:w="1559" w:type="dxa"/>
            <w:tcBorders>
              <w:top w:val="nil"/>
              <w:left w:val="nil"/>
              <w:bottom w:val="single" w:sz="4" w:space="0" w:color="000000"/>
              <w:right w:val="single" w:sz="4" w:space="0" w:color="000000"/>
            </w:tcBorders>
            <w:shd w:val="clear" w:color="auto" w:fill="auto"/>
          </w:tcPr>
          <w:p w14:paraId="1ED8363B"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67A53F3C"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4977DDC7"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1683F43C" w14:textId="77777777" w:rsidR="00EF5609" w:rsidRPr="00AF6A87" w:rsidRDefault="00EF5609" w:rsidP="00EF5609">
            <w:pPr>
              <w:jc w:val="center"/>
            </w:pPr>
            <w:r w:rsidRPr="00AF6A87">
              <w:t>3</w:t>
            </w:r>
          </w:p>
        </w:tc>
      </w:tr>
      <w:tr w:rsidR="00EF5609" w:rsidRPr="00ED4D5D" w14:paraId="3A080A77" w14:textId="77777777" w:rsidTr="00F4364A">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27B27E1" w14:textId="77777777" w:rsidR="00EF5609" w:rsidRPr="00AF6A87" w:rsidRDefault="00EF5609" w:rsidP="00EF5609">
            <w:r w:rsidRPr="00AF6A87">
              <w:t>541512210</w:t>
            </w:r>
          </w:p>
        </w:tc>
        <w:tc>
          <w:tcPr>
            <w:tcW w:w="2977" w:type="dxa"/>
            <w:tcBorders>
              <w:top w:val="nil"/>
              <w:left w:val="nil"/>
              <w:bottom w:val="single" w:sz="4" w:space="0" w:color="000000"/>
              <w:right w:val="single" w:sz="4" w:space="0" w:color="000000"/>
            </w:tcBorders>
            <w:shd w:val="clear" w:color="auto" w:fill="auto"/>
          </w:tcPr>
          <w:p w14:paraId="59B5D2D4" w14:textId="77777777" w:rsidR="00EF5609" w:rsidRPr="00AF6A87" w:rsidRDefault="00EF5609" w:rsidP="00EF5609">
            <w:r w:rsidRPr="00AF6A87">
              <w:t>Alan Seçmeli/</w:t>
            </w:r>
            <w:r w:rsidRPr="00AF6A87">
              <w:rPr>
                <w:i/>
              </w:rPr>
              <w:t>Field</w:t>
            </w:r>
            <w:r w:rsidRPr="00AF6A87">
              <w:t xml:space="preserve"> </w:t>
            </w:r>
            <w:r w:rsidRPr="00AF6A87">
              <w:rPr>
                <w:i/>
              </w:rPr>
              <w:t xml:space="preserve">Elective </w:t>
            </w:r>
          </w:p>
        </w:tc>
        <w:tc>
          <w:tcPr>
            <w:tcW w:w="5954" w:type="dxa"/>
            <w:tcBorders>
              <w:top w:val="nil"/>
              <w:left w:val="nil"/>
              <w:bottom w:val="single" w:sz="4" w:space="0" w:color="000000"/>
              <w:right w:val="single" w:sz="4" w:space="0" w:color="000000"/>
            </w:tcBorders>
            <w:shd w:val="clear" w:color="auto" w:fill="auto"/>
          </w:tcPr>
          <w:p w14:paraId="2F660507" w14:textId="25761430" w:rsidR="00EF5609" w:rsidRPr="00AF6A87" w:rsidRDefault="00EF5609" w:rsidP="00EF5609">
            <w:r w:rsidRPr="00AF6A87">
              <w:t>Kriz ve Stres Yönetimi</w:t>
            </w:r>
            <w:r>
              <w:t xml:space="preserve"> / </w:t>
            </w:r>
            <w:r w:rsidRPr="00B92126">
              <w:rPr>
                <w:i/>
              </w:rPr>
              <w:t>Crisis and Stress Management</w:t>
            </w:r>
          </w:p>
        </w:tc>
        <w:tc>
          <w:tcPr>
            <w:tcW w:w="1559" w:type="dxa"/>
            <w:tcBorders>
              <w:top w:val="nil"/>
              <w:left w:val="nil"/>
              <w:bottom w:val="single" w:sz="4" w:space="0" w:color="000000"/>
              <w:right w:val="single" w:sz="4" w:space="0" w:color="000000"/>
            </w:tcBorders>
            <w:shd w:val="clear" w:color="auto" w:fill="auto"/>
          </w:tcPr>
          <w:p w14:paraId="77DBBA9A"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439296B6"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69ACAC31"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2056B91B" w14:textId="77777777" w:rsidR="00EF5609" w:rsidRPr="00AF6A87" w:rsidRDefault="00EF5609" w:rsidP="00EF5609">
            <w:pPr>
              <w:jc w:val="center"/>
            </w:pPr>
            <w:r w:rsidRPr="00AF6A87">
              <w:t>3</w:t>
            </w:r>
          </w:p>
        </w:tc>
      </w:tr>
      <w:tr w:rsidR="00EF5609" w:rsidRPr="00ED4D5D" w14:paraId="19E8DC70" w14:textId="77777777" w:rsidTr="00272F39">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7C7F7B0" w14:textId="1A97D5D0" w:rsidR="00EF5609" w:rsidRPr="00EF5609" w:rsidRDefault="00EF5609" w:rsidP="00EF5609">
            <w:pPr>
              <w:rPr>
                <w:highlight w:val="yellow"/>
              </w:rPr>
            </w:pPr>
            <w:r w:rsidRPr="00EF5609">
              <w:rPr>
                <w:highlight w:val="yellow"/>
              </w:rPr>
              <w:t>541512211</w:t>
            </w:r>
          </w:p>
        </w:tc>
        <w:tc>
          <w:tcPr>
            <w:tcW w:w="2977" w:type="dxa"/>
            <w:tcBorders>
              <w:top w:val="nil"/>
              <w:left w:val="nil"/>
              <w:bottom w:val="single" w:sz="4" w:space="0" w:color="000000"/>
              <w:right w:val="single" w:sz="4" w:space="0" w:color="000000"/>
            </w:tcBorders>
            <w:shd w:val="clear" w:color="auto" w:fill="auto"/>
          </w:tcPr>
          <w:p w14:paraId="2D75F334" w14:textId="7CE8CCF9" w:rsidR="00EF5609" w:rsidRPr="00EF5609" w:rsidRDefault="00EF5609" w:rsidP="00EF5609">
            <w:pPr>
              <w:rPr>
                <w:highlight w:val="yellow"/>
              </w:rPr>
            </w:pPr>
            <w:r w:rsidRPr="00EF5609">
              <w:rPr>
                <w:highlight w:val="yellow"/>
              </w:rPr>
              <w:t>Alan Seçmeli/</w:t>
            </w:r>
            <w:r w:rsidRPr="00EF5609">
              <w:rPr>
                <w:i/>
                <w:highlight w:val="yellow"/>
              </w:rPr>
              <w:t>Field</w:t>
            </w:r>
            <w:r w:rsidRPr="00EF5609">
              <w:rPr>
                <w:highlight w:val="yellow"/>
              </w:rPr>
              <w:t xml:space="preserve"> </w:t>
            </w:r>
            <w:r w:rsidRPr="00EF5609">
              <w:rPr>
                <w:i/>
                <w:highlight w:val="yellow"/>
              </w:rPr>
              <w:t>Elective</w:t>
            </w:r>
          </w:p>
        </w:tc>
        <w:tc>
          <w:tcPr>
            <w:tcW w:w="5954" w:type="dxa"/>
            <w:tcBorders>
              <w:top w:val="nil"/>
              <w:left w:val="nil"/>
              <w:bottom w:val="single" w:sz="4" w:space="0" w:color="000000"/>
              <w:right w:val="single" w:sz="4" w:space="0" w:color="000000"/>
            </w:tcBorders>
            <w:shd w:val="clear" w:color="auto" w:fill="auto"/>
            <w:vAlign w:val="center"/>
          </w:tcPr>
          <w:p w14:paraId="20FFEAAF" w14:textId="484C9BF7" w:rsidR="00EF5609" w:rsidRPr="00EF5609" w:rsidRDefault="00EF5609" w:rsidP="00EF5609">
            <w:pPr>
              <w:rPr>
                <w:highlight w:val="yellow"/>
              </w:rPr>
            </w:pPr>
            <w:r w:rsidRPr="00EF5609">
              <w:rPr>
                <w:highlight w:val="yellow"/>
              </w:rPr>
              <w:t xml:space="preserve">Deontoloji ve Meslek Etiği / </w:t>
            </w:r>
            <w:r w:rsidRPr="00EF5609">
              <w:rPr>
                <w:i/>
                <w:iCs/>
                <w:color w:val="000000" w:themeColor="text1"/>
                <w:highlight w:val="yellow"/>
                <w:lang w:val="en-US"/>
              </w:rPr>
              <w:t>Deontology and Professional Ethics</w:t>
            </w:r>
          </w:p>
        </w:tc>
        <w:tc>
          <w:tcPr>
            <w:tcW w:w="1559" w:type="dxa"/>
            <w:tcBorders>
              <w:top w:val="nil"/>
              <w:left w:val="nil"/>
              <w:bottom w:val="single" w:sz="4" w:space="0" w:color="000000"/>
              <w:right w:val="single" w:sz="4" w:space="0" w:color="000000"/>
            </w:tcBorders>
            <w:shd w:val="clear" w:color="auto" w:fill="auto"/>
            <w:vAlign w:val="center"/>
          </w:tcPr>
          <w:p w14:paraId="14DAF86B" w14:textId="3E082D52" w:rsidR="00EF5609" w:rsidRPr="00EF5609" w:rsidRDefault="00EF5609" w:rsidP="00EF5609">
            <w:pPr>
              <w:jc w:val="center"/>
              <w:rPr>
                <w:highlight w:val="yellow"/>
              </w:rPr>
            </w:pPr>
            <w:r w:rsidRPr="00EF5609">
              <w:rPr>
                <w:highlight w:val="yellow"/>
              </w:rPr>
              <w:t>2</w:t>
            </w:r>
          </w:p>
        </w:tc>
        <w:tc>
          <w:tcPr>
            <w:tcW w:w="1276" w:type="dxa"/>
            <w:tcBorders>
              <w:top w:val="nil"/>
              <w:left w:val="nil"/>
              <w:bottom w:val="single" w:sz="4" w:space="0" w:color="000000"/>
              <w:right w:val="single" w:sz="4" w:space="0" w:color="000000"/>
            </w:tcBorders>
            <w:shd w:val="clear" w:color="auto" w:fill="auto"/>
            <w:vAlign w:val="center"/>
          </w:tcPr>
          <w:p w14:paraId="2F78E73B" w14:textId="5ABF6D6B" w:rsidR="00EF5609" w:rsidRPr="00EF5609" w:rsidRDefault="00EF5609" w:rsidP="00EF5609">
            <w:pPr>
              <w:jc w:val="center"/>
              <w:rPr>
                <w:highlight w:val="yellow"/>
              </w:rPr>
            </w:pPr>
            <w:r w:rsidRPr="00EF5609">
              <w:rPr>
                <w:highlight w:val="yellow"/>
              </w:rPr>
              <w:t>0</w:t>
            </w:r>
          </w:p>
        </w:tc>
        <w:tc>
          <w:tcPr>
            <w:tcW w:w="992" w:type="dxa"/>
            <w:tcBorders>
              <w:top w:val="nil"/>
              <w:left w:val="nil"/>
              <w:bottom w:val="single" w:sz="4" w:space="0" w:color="000000"/>
              <w:right w:val="single" w:sz="4" w:space="0" w:color="000000"/>
            </w:tcBorders>
            <w:shd w:val="clear" w:color="auto" w:fill="auto"/>
            <w:vAlign w:val="center"/>
          </w:tcPr>
          <w:p w14:paraId="4C4B8B6A" w14:textId="7CD57869" w:rsidR="00EF5609" w:rsidRPr="00EF5609" w:rsidRDefault="00EF5609" w:rsidP="00EF5609">
            <w:pPr>
              <w:jc w:val="center"/>
              <w:rPr>
                <w:highlight w:val="yellow"/>
              </w:rPr>
            </w:pPr>
            <w:r w:rsidRPr="00EF5609">
              <w:rPr>
                <w:highlight w:val="yellow"/>
              </w:rPr>
              <w:t>2</w:t>
            </w:r>
          </w:p>
        </w:tc>
        <w:tc>
          <w:tcPr>
            <w:tcW w:w="1046" w:type="dxa"/>
            <w:tcBorders>
              <w:top w:val="nil"/>
              <w:left w:val="nil"/>
              <w:bottom w:val="single" w:sz="4" w:space="0" w:color="000000"/>
              <w:right w:val="single" w:sz="8" w:space="0" w:color="000000"/>
            </w:tcBorders>
            <w:shd w:val="clear" w:color="auto" w:fill="auto"/>
            <w:vAlign w:val="center"/>
          </w:tcPr>
          <w:p w14:paraId="09303834" w14:textId="24794C7B" w:rsidR="00EF5609" w:rsidRPr="00EF5609" w:rsidRDefault="00EF5609" w:rsidP="00EF5609">
            <w:pPr>
              <w:jc w:val="center"/>
              <w:rPr>
                <w:highlight w:val="yellow"/>
              </w:rPr>
            </w:pPr>
            <w:r w:rsidRPr="00EF5609">
              <w:rPr>
                <w:highlight w:val="yellow"/>
              </w:rPr>
              <w:t>3</w:t>
            </w:r>
          </w:p>
        </w:tc>
      </w:tr>
      <w:tr w:rsidR="00EF5609" w:rsidRPr="00ED4D5D" w14:paraId="3099AFA2" w14:textId="77777777" w:rsidTr="00F4364A">
        <w:trPr>
          <w:trHeight w:val="57"/>
          <w:jc w:val="center"/>
        </w:trPr>
        <w:tc>
          <w:tcPr>
            <w:tcW w:w="15307" w:type="dxa"/>
            <w:gridSpan w:val="7"/>
            <w:shd w:val="clear" w:color="auto" w:fill="FFFFFF"/>
            <w:vAlign w:val="center"/>
          </w:tcPr>
          <w:p w14:paraId="33006118" w14:textId="77777777" w:rsidR="00EF5609" w:rsidRPr="00ED4D5D" w:rsidRDefault="00EF5609" w:rsidP="00EF5609">
            <w:pPr>
              <w:jc w:val="center"/>
              <w:rPr>
                <w:b/>
              </w:rPr>
            </w:pPr>
            <w:r w:rsidRPr="00ED4D5D">
              <w:rPr>
                <w:b/>
              </w:rPr>
              <w:t>III. YARIYIL/</w:t>
            </w:r>
            <w:r w:rsidRPr="00ED4D5D">
              <w:rPr>
                <w:i/>
              </w:rPr>
              <w:t>III. SEMESTER</w:t>
            </w:r>
          </w:p>
        </w:tc>
      </w:tr>
      <w:tr w:rsidR="00EF5609" w:rsidRPr="00ED4D5D" w14:paraId="04103AD9" w14:textId="77777777" w:rsidTr="0046607F">
        <w:trPr>
          <w:trHeight w:val="57"/>
          <w:jc w:val="center"/>
        </w:trPr>
        <w:tc>
          <w:tcPr>
            <w:tcW w:w="1503" w:type="dxa"/>
            <w:shd w:val="clear" w:color="auto" w:fill="D9D9D9"/>
            <w:vAlign w:val="center"/>
          </w:tcPr>
          <w:p w14:paraId="12F3B27F" w14:textId="77777777" w:rsidR="00EF5609" w:rsidRPr="00ED4D5D" w:rsidRDefault="00EF5609" w:rsidP="00EF5609">
            <w:pPr>
              <w:jc w:val="center"/>
              <w:rPr>
                <w:b/>
              </w:rPr>
            </w:pPr>
            <w:r w:rsidRPr="00ED4D5D">
              <w:rPr>
                <w:b/>
              </w:rPr>
              <w:t>DERS KODU</w:t>
            </w:r>
          </w:p>
          <w:p w14:paraId="2A13610B" w14:textId="77777777" w:rsidR="00EF5609" w:rsidRPr="00ED4D5D" w:rsidRDefault="00EF5609" w:rsidP="00EF5609">
            <w:pPr>
              <w:jc w:val="center"/>
              <w:rPr>
                <w:b/>
              </w:rPr>
            </w:pPr>
            <w:r w:rsidRPr="00ED4D5D">
              <w:rPr>
                <w:i/>
              </w:rPr>
              <w:t>Code</w:t>
            </w:r>
          </w:p>
        </w:tc>
        <w:tc>
          <w:tcPr>
            <w:tcW w:w="2977" w:type="dxa"/>
            <w:shd w:val="clear" w:color="auto" w:fill="D9D9D9"/>
            <w:vAlign w:val="center"/>
          </w:tcPr>
          <w:p w14:paraId="447EB199" w14:textId="77777777" w:rsidR="00EF5609" w:rsidRPr="00ED4D5D" w:rsidRDefault="00EF5609" w:rsidP="00EF5609">
            <w:pPr>
              <w:jc w:val="center"/>
              <w:rPr>
                <w:b/>
              </w:rPr>
            </w:pPr>
            <w:r w:rsidRPr="00ED4D5D">
              <w:rPr>
                <w:b/>
              </w:rPr>
              <w:t>ZORUNLU / SEÇMELİ</w:t>
            </w:r>
          </w:p>
          <w:p w14:paraId="4B7002D0" w14:textId="77777777" w:rsidR="00EF5609" w:rsidRPr="00ED4D5D" w:rsidRDefault="00EF5609" w:rsidP="00EF5609">
            <w:pPr>
              <w:jc w:val="center"/>
              <w:rPr>
                <w:i/>
              </w:rPr>
            </w:pPr>
            <w:r w:rsidRPr="00ED4D5D">
              <w:rPr>
                <w:i/>
              </w:rPr>
              <w:t>Compulsory/Elective</w:t>
            </w:r>
          </w:p>
        </w:tc>
        <w:tc>
          <w:tcPr>
            <w:tcW w:w="5954" w:type="dxa"/>
            <w:shd w:val="clear" w:color="auto" w:fill="D9D9D9"/>
            <w:vAlign w:val="center"/>
          </w:tcPr>
          <w:p w14:paraId="2328C34D" w14:textId="77777777" w:rsidR="00EF5609" w:rsidRPr="00ED4D5D" w:rsidRDefault="00EF5609" w:rsidP="00EF5609">
            <w:pPr>
              <w:jc w:val="center"/>
              <w:rPr>
                <w:b/>
              </w:rPr>
            </w:pPr>
            <w:r w:rsidRPr="00ED4D5D">
              <w:rPr>
                <w:b/>
              </w:rPr>
              <w:t>DERS ADI/</w:t>
            </w:r>
            <w:r w:rsidRPr="00ED4D5D">
              <w:rPr>
                <w:i/>
              </w:rPr>
              <w:t>Course Title</w:t>
            </w:r>
          </w:p>
        </w:tc>
        <w:tc>
          <w:tcPr>
            <w:tcW w:w="1559" w:type="dxa"/>
            <w:shd w:val="clear" w:color="auto" w:fill="D9D9D9"/>
            <w:vAlign w:val="center"/>
          </w:tcPr>
          <w:p w14:paraId="6DD91D5D" w14:textId="77777777" w:rsidR="00EF5609" w:rsidRPr="00ED4D5D" w:rsidRDefault="00EF5609" w:rsidP="00EF5609">
            <w:pPr>
              <w:jc w:val="center"/>
              <w:rPr>
                <w:b/>
              </w:rPr>
            </w:pPr>
            <w:r w:rsidRPr="00ED4D5D">
              <w:rPr>
                <w:b/>
              </w:rPr>
              <w:t>T</w:t>
            </w:r>
          </w:p>
          <w:p w14:paraId="3D48620F" w14:textId="77777777" w:rsidR="00EF5609" w:rsidRPr="00ED4D5D" w:rsidRDefault="00EF5609" w:rsidP="00EF5609">
            <w:pPr>
              <w:jc w:val="center"/>
              <w:rPr>
                <w:b/>
              </w:rPr>
            </w:pPr>
            <w:r w:rsidRPr="00ED4D5D">
              <w:rPr>
                <w:i/>
              </w:rPr>
              <w:t>(Theoretical)</w:t>
            </w:r>
          </w:p>
        </w:tc>
        <w:tc>
          <w:tcPr>
            <w:tcW w:w="1276" w:type="dxa"/>
            <w:shd w:val="clear" w:color="auto" w:fill="D9D9D9"/>
            <w:vAlign w:val="center"/>
          </w:tcPr>
          <w:p w14:paraId="1CE6BB3C" w14:textId="77777777" w:rsidR="00EF5609" w:rsidRPr="00ED4D5D" w:rsidRDefault="00EF5609" w:rsidP="00EF5609">
            <w:pPr>
              <w:jc w:val="center"/>
              <w:rPr>
                <w:b/>
              </w:rPr>
            </w:pPr>
            <w:r w:rsidRPr="00ED4D5D">
              <w:rPr>
                <w:b/>
              </w:rPr>
              <w:t>U</w:t>
            </w:r>
          </w:p>
          <w:p w14:paraId="5AA9A1D8" w14:textId="77777777" w:rsidR="00EF5609" w:rsidRPr="00ED4D5D" w:rsidRDefault="00EF5609" w:rsidP="00EF5609">
            <w:pPr>
              <w:jc w:val="center"/>
              <w:rPr>
                <w:b/>
              </w:rPr>
            </w:pPr>
            <w:r w:rsidRPr="00ED4D5D">
              <w:rPr>
                <w:i/>
              </w:rPr>
              <w:t>(Practice)</w:t>
            </w:r>
          </w:p>
        </w:tc>
        <w:tc>
          <w:tcPr>
            <w:tcW w:w="992" w:type="dxa"/>
            <w:shd w:val="clear" w:color="auto" w:fill="D9D9D9"/>
            <w:vAlign w:val="center"/>
          </w:tcPr>
          <w:p w14:paraId="38B2CC63" w14:textId="77777777" w:rsidR="00EF5609" w:rsidRPr="00ED4D5D" w:rsidRDefault="00EF5609" w:rsidP="00EF5609">
            <w:pPr>
              <w:jc w:val="center"/>
              <w:rPr>
                <w:b/>
              </w:rPr>
            </w:pPr>
            <w:r w:rsidRPr="00ED4D5D">
              <w:rPr>
                <w:b/>
              </w:rPr>
              <w:t>K</w:t>
            </w:r>
          </w:p>
          <w:p w14:paraId="3E57C18A" w14:textId="77777777" w:rsidR="00EF5609" w:rsidRPr="00ED4D5D" w:rsidRDefault="00EF5609" w:rsidP="00EF5609">
            <w:pPr>
              <w:jc w:val="center"/>
              <w:rPr>
                <w:b/>
              </w:rPr>
            </w:pPr>
            <w:r w:rsidRPr="00ED4D5D">
              <w:rPr>
                <w:i/>
              </w:rPr>
              <w:t>(Credit)</w:t>
            </w:r>
          </w:p>
        </w:tc>
        <w:tc>
          <w:tcPr>
            <w:tcW w:w="1046" w:type="dxa"/>
            <w:shd w:val="clear" w:color="auto" w:fill="D9D9D9"/>
            <w:vAlign w:val="center"/>
          </w:tcPr>
          <w:p w14:paraId="47A8A13A" w14:textId="77777777" w:rsidR="00EF5609" w:rsidRPr="00ED4D5D" w:rsidRDefault="00EF5609" w:rsidP="00EF5609">
            <w:pPr>
              <w:jc w:val="center"/>
              <w:rPr>
                <w:b/>
              </w:rPr>
            </w:pPr>
            <w:r w:rsidRPr="00ED4D5D">
              <w:rPr>
                <w:b/>
              </w:rPr>
              <w:t>AKTS</w:t>
            </w:r>
          </w:p>
          <w:p w14:paraId="2B3DFC99" w14:textId="77777777" w:rsidR="00EF5609" w:rsidRPr="00ED4D5D" w:rsidRDefault="00EF5609" w:rsidP="00EF5609">
            <w:pPr>
              <w:jc w:val="center"/>
              <w:rPr>
                <w:i/>
              </w:rPr>
            </w:pPr>
            <w:r w:rsidRPr="00ED4D5D">
              <w:rPr>
                <w:i/>
              </w:rPr>
              <w:t>ECTS</w:t>
            </w:r>
          </w:p>
        </w:tc>
      </w:tr>
      <w:tr w:rsidR="00EF5609" w:rsidRPr="00ED4D5D" w14:paraId="689E3090"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DAE5252" w14:textId="77777777" w:rsidR="00EF5609" w:rsidRPr="00AF6A87" w:rsidRDefault="00EF5609" w:rsidP="00EF5609">
            <w:pPr>
              <w:jc w:val="center"/>
            </w:pPr>
            <w:r w:rsidRPr="00AF6A87">
              <w:t>541521108</w:t>
            </w:r>
          </w:p>
        </w:tc>
        <w:tc>
          <w:tcPr>
            <w:tcW w:w="2977" w:type="dxa"/>
            <w:tcBorders>
              <w:top w:val="nil"/>
              <w:left w:val="nil"/>
              <w:bottom w:val="single" w:sz="4" w:space="0" w:color="000000"/>
              <w:right w:val="single" w:sz="4" w:space="0" w:color="000000"/>
            </w:tcBorders>
            <w:shd w:val="clear" w:color="auto" w:fill="auto"/>
          </w:tcPr>
          <w:p w14:paraId="23991C89"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43E87A47" w14:textId="31E918FC" w:rsidR="00EF5609" w:rsidRPr="00AF6A87" w:rsidRDefault="00EF5609" w:rsidP="00EF5609">
            <w:r w:rsidRPr="00AF6A87">
              <w:t>İlk Yardım</w:t>
            </w:r>
            <w:r>
              <w:t xml:space="preserve"> / </w:t>
            </w:r>
            <w:r w:rsidRPr="000052D5">
              <w:rPr>
                <w:i/>
              </w:rPr>
              <w:t>First Aid</w:t>
            </w:r>
          </w:p>
        </w:tc>
        <w:tc>
          <w:tcPr>
            <w:tcW w:w="1559" w:type="dxa"/>
            <w:tcBorders>
              <w:top w:val="nil"/>
              <w:left w:val="nil"/>
              <w:bottom w:val="single" w:sz="4" w:space="0" w:color="000000"/>
              <w:right w:val="single" w:sz="4" w:space="0" w:color="000000"/>
            </w:tcBorders>
            <w:shd w:val="clear" w:color="auto" w:fill="auto"/>
            <w:vAlign w:val="center"/>
          </w:tcPr>
          <w:p w14:paraId="48A7CCB6"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68653091"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0D050B56"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1590A1DC" w14:textId="77777777" w:rsidR="00EF5609" w:rsidRPr="00AF6A87" w:rsidRDefault="00EF5609" w:rsidP="00EF5609">
            <w:pPr>
              <w:jc w:val="center"/>
            </w:pPr>
            <w:r w:rsidRPr="00AF6A87">
              <w:t>2</w:t>
            </w:r>
          </w:p>
        </w:tc>
      </w:tr>
      <w:tr w:rsidR="00EF5609" w:rsidRPr="00ED4D5D" w14:paraId="709C1489"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17B9F4A2" w14:textId="77777777" w:rsidR="00EF5609" w:rsidRPr="00AF6A87" w:rsidRDefault="00EF5609" w:rsidP="00EF5609">
            <w:pPr>
              <w:ind w:right="-69"/>
              <w:jc w:val="center"/>
            </w:pPr>
            <w:r w:rsidRPr="00AF6A87">
              <w:t>541521109</w:t>
            </w:r>
          </w:p>
        </w:tc>
        <w:tc>
          <w:tcPr>
            <w:tcW w:w="2977" w:type="dxa"/>
            <w:tcBorders>
              <w:top w:val="nil"/>
              <w:left w:val="nil"/>
              <w:bottom w:val="single" w:sz="4" w:space="0" w:color="000000"/>
              <w:right w:val="single" w:sz="4" w:space="0" w:color="000000"/>
            </w:tcBorders>
            <w:shd w:val="clear" w:color="auto" w:fill="auto"/>
          </w:tcPr>
          <w:p w14:paraId="53EAA90B"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6C63DBB1" w14:textId="4E0886C7" w:rsidR="00EF5609" w:rsidRPr="00AF6A87" w:rsidRDefault="00EF5609" w:rsidP="00EF5609">
            <w:r w:rsidRPr="00AF6A87">
              <w:t>Yaşlı Bakım Temel İlkeleri-III</w:t>
            </w:r>
            <w:r>
              <w:t xml:space="preserve"> / </w:t>
            </w:r>
            <w:r w:rsidRPr="00ED4D5D">
              <w:rPr>
                <w:i/>
                <w:color w:val="000000"/>
              </w:rPr>
              <w:t>Elderly Care Basic Principles-I</w:t>
            </w:r>
            <w:r>
              <w:rPr>
                <w:i/>
                <w:color w:val="000000"/>
              </w:rPr>
              <w:t>II</w:t>
            </w:r>
          </w:p>
        </w:tc>
        <w:tc>
          <w:tcPr>
            <w:tcW w:w="1559" w:type="dxa"/>
            <w:tcBorders>
              <w:top w:val="nil"/>
              <w:left w:val="nil"/>
              <w:bottom w:val="single" w:sz="4" w:space="0" w:color="000000"/>
              <w:right w:val="single" w:sz="4" w:space="0" w:color="000000"/>
            </w:tcBorders>
            <w:shd w:val="clear" w:color="auto" w:fill="auto"/>
            <w:vAlign w:val="center"/>
          </w:tcPr>
          <w:p w14:paraId="4DF00731"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0C50C03D"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10EBAB0C"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3C0D9864" w14:textId="77777777" w:rsidR="00EF5609" w:rsidRPr="00AF6A87" w:rsidRDefault="00EF5609" w:rsidP="00EF5609">
            <w:pPr>
              <w:jc w:val="center"/>
            </w:pPr>
            <w:r w:rsidRPr="00AF6A87">
              <w:t>2</w:t>
            </w:r>
          </w:p>
        </w:tc>
      </w:tr>
      <w:tr w:rsidR="00EF5609" w:rsidRPr="00ED4D5D" w14:paraId="2D45B12D"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ECCAE4D" w14:textId="77777777" w:rsidR="00EF5609" w:rsidRPr="00AF6A87" w:rsidRDefault="00EF5609" w:rsidP="00EF5609">
            <w:pPr>
              <w:ind w:right="-69"/>
              <w:jc w:val="center"/>
            </w:pPr>
            <w:r w:rsidRPr="00AF6A87">
              <w:t>541521103</w:t>
            </w:r>
          </w:p>
        </w:tc>
        <w:tc>
          <w:tcPr>
            <w:tcW w:w="2977" w:type="dxa"/>
            <w:tcBorders>
              <w:top w:val="nil"/>
              <w:left w:val="nil"/>
              <w:bottom w:val="single" w:sz="4" w:space="0" w:color="000000"/>
              <w:right w:val="single" w:sz="4" w:space="0" w:color="000000"/>
            </w:tcBorders>
            <w:shd w:val="clear" w:color="auto" w:fill="auto"/>
          </w:tcPr>
          <w:p w14:paraId="7D47946A"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3E159B8C" w14:textId="7A01CBE7" w:rsidR="00EF5609" w:rsidRPr="00AF6A87" w:rsidRDefault="00EF5609" w:rsidP="00EF5609">
            <w:r w:rsidRPr="00AF6A87">
              <w:t>Yaşlı Bakım Temel İlke ve Uygulamaları-III</w:t>
            </w:r>
            <w:r>
              <w:t xml:space="preserve"> / </w:t>
            </w:r>
            <w:r w:rsidRPr="00E13B34">
              <w:rPr>
                <w:i/>
              </w:rPr>
              <w:t>Elderly Care Basic Principles and Practices-III</w:t>
            </w:r>
          </w:p>
        </w:tc>
        <w:tc>
          <w:tcPr>
            <w:tcW w:w="1559" w:type="dxa"/>
            <w:tcBorders>
              <w:top w:val="nil"/>
              <w:left w:val="nil"/>
              <w:bottom w:val="single" w:sz="4" w:space="0" w:color="000000"/>
              <w:right w:val="single" w:sz="4" w:space="0" w:color="000000"/>
            </w:tcBorders>
            <w:shd w:val="clear" w:color="auto" w:fill="auto"/>
            <w:vAlign w:val="center"/>
          </w:tcPr>
          <w:p w14:paraId="5DFD1935" w14:textId="77777777" w:rsidR="00EF5609" w:rsidRPr="00AF6A87" w:rsidRDefault="00EF5609" w:rsidP="00EF5609">
            <w:pPr>
              <w:jc w:val="center"/>
            </w:pPr>
            <w:r w:rsidRPr="00AF6A87">
              <w:t>0</w:t>
            </w:r>
          </w:p>
        </w:tc>
        <w:tc>
          <w:tcPr>
            <w:tcW w:w="1276" w:type="dxa"/>
            <w:tcBorders>
              <w:top w:val="nil"/>
              <w:left w:val="nil"/>
              <w:bottom w:val="single" w:sz="4" w:space="0" w:color="000000"/>
              <w:right w:val="single" w:sz="4" w:space="0" w:color="000000"/>
            </w:tcBorders>
            <w:shd w:val="clear" w:color="auto" w:fill="auto"/>
            <w:vAlign w:val="center"/>
          </w:tcPr>
          <w:p w14:paraId="51BCEDCE" w14:textId="77777777" w:rsidR="00EF5609" w:rsidRPr="00AF6A87" w:rsidRDefault="00EF5609" w:rsidP="00EF5609">
            <w:pPr>
              <w:jc w:val="center"/>
            </w:pPr>
            <w:r w:rsidRPr="00AF6A87">
              <w:t>8</w:t>
            </w:r>
          </w:p>
        </w:tc>
        <w:tc>
          <w:tcPr>
            <w:tcW w:w="992" w:type="dxa"/>
            <w:tcBorders>
              <w:top w:val="nil"/>
              <w:left w:val="nil"/>
              <w:bottom w:val="single" w:sz="4" w:space="0" w:color="000000"/>
              <w:right w:val="single" w:sz="4" w:space="0" w:color="000000"/>
            </w:tcBorders>
            <w:shd w:val="clear" w:color="auto" w:fill="auto"/>
            <w:vAlign w:val="center"/>
          </w:tcPr>
          <w:p w14:paraId="57FBD2B9" w14:textId="77777777" w:rsidR="00EF5609" w:rsidRPr="00AF6A87" w:rsidRDefault="00EF5609" w:rsidP="00EF5609">
            <w:pPr>
              <w:jc w:val="center"/>
            </w:pPr>
            <w:r w:rsidRPr="00AF6A87">
              <w:t>4</w:t>
            </w:r>
          </w:p>
        </w:tc>
        <w:tc>
          <w:tcPr>
            <w:tcW w:w="1046" w:type="dxa"/>
            <w:tcBorders>
              <w:top w:val="nil"/>
              <w:left w:val="nil"/>
              <w:bottom w:val="single" w:sz="4" w:space="0" w:color="000000"/>
              <w:right w:val="single" w:sz="8" w:space="0" w:color="000000"/>
            </w:tcBorders>
            <w:shd w:val="clear" w:color="auto" w:fill="auto"/>
            <w:vAlign w:val="center"/>
          </w:tcPr>
          <w:p w14:paraId="72CFE9B5" w14:textId="77777777" w:rsidR="00EF5609" w:rsidRPr="00AF6A87" w:rsidRDefault="00EF5609" w:rsidP="00EF5609">
            <w:pPr>
              <w:jc w:val="center"/>
            </w:pPr>
            <w:r w:rsidRPr="00AF6A87">
              <w:t>4</w:t>
            </w:r>
          </w:p>
        </w:tc>
      </w:tr>
      <w:tr w:rsidR="00EF5609" w:rsidRPr="00ED4D5D" w14:paraId="148FCC8C"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65AADEE4" w14:textId="77777777" w:rsidR="00EF5609" w:rsidRPr="00AF6A87" w:rsidRDefault="00EF5609" w:rsidP="00EF5609">
            <w:pPr>
              <w:ind w:right="-69"/>
              <w:jc w:val="center"/>
            </w:pPr>
            <w:r w:rsidRPr="00AF6A87">
              <w:t>541521110</w:t>
            </w:r>
          </w:p>
        </w:tc>
        <w:tc>
          <w:tcPr>
            <w:tcW w:w="2977" w:type="dxa"/>
            <w:tcBorders>
              <w:top w:val="nil"/>
              <w:left w:val="nil"/>
              <w:bottom w:val="single" w:sz="4" w:space="0" w:color="000000"/>
              <w:right w:val="single" w:sz="4" w:space="0" w:color="000000"/>
            </w:tcBorders>
            <w:shd w:val="clear" w:color="auto" w:fill="auto"/>
          </w:tcPr>
          <w:p w14:paraId="6735BEF8"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13EC30C0" w14:textId="1D732F2C" w:rsidR="00EF5609" w:rsidRPr="000052D5" w:rsidRDefault="00EF5609" w:rsidP="00EF5609">
            <w:pPr>
              <w:pStyle w:val="Normal1"/>
              <w:ind w:left="113"/>
              <w:jc w:val="left"/>
              <w:rPr>
                <w:rFonts w:ascii="Times New Roman" w:eastAsia="Times New Roman" w:hAnsi="Times New Roman" w:cs="Times New Roman"/>
                <w:i/>
              </w:rPr>
            </w:pPr>
            <w:r w:rsidRPr="00AF6A87">
              <w:t>Yaşlılarda Kronik Hastalıklar</w:t>
            </w:r>
            <w:r>
              <w:t xml:space="preserve"> / </w:t>
            </w:r>
            <w:r>
              <w:rPr>
                <w:rFonts w:ascii="Times New Roman" w:eastAsia="Times New Roman" w:hAnsi="Times New Roman" w:cs="Times New Roman"/>
                <w:i/>
              </w:rPr>
              <w:t>Chronic Diseases in the Elderly</w:t>
            </w:r>
          </w:p>
        </w:tc>
        <w:tc>
          <w:tcPr>
            <w:tcW w:w="1559" w:type="dxa"/>
            <w:tcBorders>
              <w:top w:val="nil"/>
              <w:left w:val="nil"/>
              <w:bottom w:val="single" w:sz="4" w:space="0" w:color="000000"/>
              <w:right w:val="single" w:sz="4" w:space="0" w:color="000000"/>
            </w:tcBorders>
            <w:shd w:val="clear" w:color="auto" w:fill="auto"/>
            <w:vAlign w:val="center"/>
          </w:tcPr>
          <w:p w14:paraId="6716E481"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74490FE3"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31F36E4D"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62DB5D1B" w14:textId="77777777" w:rsidR="00EF5609" w:rsidRPr="00AF6A87" w:rsidRDefault="00EF5609" w:rsidP="00EF5609">
            <w:pPr>
              <w:jc w:val="center"/>
            </w:pPr>
            <w:r w:rsidRPr="00AF6A87">
              <w:t>2</w:t>
            </w:r>
          </w:p>
        </w:tc>
      </w:tr>
      <w:tr w:rsidR="00EF5609" w:rsidRPr="00ED4D5D" w14:paraId="68E4AB86"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6BA6D460" w14:textId="77777777" w:rsidR="00EF5609" w:rsidRPr="00AF6A87" w:rsidRDefault="00EF5609" w:rsidP="00EF5609">
            <w:pPr>
              <w:ind w:right="-69"/>
              <w:jc w:val="center"/>
            </w:pPr>
            <w:r w:rsidRPr="00AF6A87">
              <w:t>541521105</w:t>
            </w:r>
          </w:p>
        </w:tc>
        <w:tc>
          <w:tcPr>
            <w:tcW w:w="2977" w:type="dxa"/>
            <w:tcBorders>
              <w:top w:val="nil"/>
              <w:left w:val="nil"/>
              <w:bottom w:val="single" w:sz="4" w:space="0" w:color="000000"/>
              <w:right w:val="single" w:sz="4" w:space="0" w:color="000000"/>
            </w:tcBorders>
            <w:shd w:val="clear" w:color="auto" w:fill="auto"/>
          </w:tcPr>
          <w:p w14:paraId="7A2E4595"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5C3055BF" w14:textId="1E41D4B7" w:rsidR="00EF5609" w:rsidRPr="00AF6A87" w:rsidRDefault="00EF5609" w:rsidP="00EF5609">
            <w:r w:rsidRPr="00AF6A87">
              <w:t>Yaşlılarda Fizyoterapi</w:t>
            </w:r>
            <w:r>
              <w:t xml:space="preserve"> / </w:t>
            </w:r>
            <w:r w:rsidRPr="000052D5">
              <w:rPr>
                <w:i/>
              </w:rPr>
              <w:t>Chronic Diseases in the Elderly</w:t>
            </w:r>
          </w:p>
        </w:tc>
        <w:tc>
          <w:tcPr>
            <w:tcW w:w="1559" w:type="dxa"/>
            <w:tcBorders>
              <w:top w:val="nil"/>
              <w:left w:val="nil"/>
              <w:bottom w:val="single" w:sz="4" w:space="0" w:color="000000"/>
              <w:right w:val="single" w:sz="4" w:space="0" w:color="000000"/>
            </w:tcBorders>
            <w:shd w:val="clear" w:color="auto" w:fill="auto"/>
            <w:vAlign w:val="center"/>
          </w:tcPr>
          <w:p w14:paraId="45565A87"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1CDBB43A" w14:textId="77777777" w:rsidR="00EF5609" w:rsidRPr="00AF6A87" w:rsidRDefault="00EF5609" w:rsidP="00EF5609">
            <w:pPr>
              <w:jc w:val="center"/>
            </w:pPr>
            <w:r w:rsidRPr="00AF6A87">
              <w:t>2</w:t>
            </w:r>
          </w:p>
        </w:tc>
        <w:tc>
          <w:tcPr>
            <w:tcW w:w="992" w:type="dxa"/>
            <w:tcBorders>
              <w:top w:val="nil"/>
              <w:left w:val="nil"/>
              <w:bottom w:val="single" w:sz="4" w:space="0" w:color="000000"/>
              <w:right w:val="single" w:sz="4" w:space="0" w:color="000000"/>
            </w:tcBorders>
            <w:shd w:val="clear" w:color="auto" w:fill="auto"/>
            <w:vAlign w:val="center"/>
          </w:tcPr>
          <w:p w14:paraId="339DDDFA" w14:textId="77777777" w:rsidR="00EF5609" w:rsidRPr="00AF6A87" w:rsidRDefault="00EF5609" w:rsidP="00EF5609">
            <w:pPr>
              <w:jc w:val="center"/>
            </w:pPr>
            <w:r w:rsidRPr="00AF6A87">
              <w:t>3</w:t>
            </w:r>
          </w:p>
        </w:tc>
        <w:tc>
          <w:tcPr>
            <w:tcW w:w="1046" w:type="dxa"/>
            <w:tcBorders>
              <w:top w:val="nil"/>
              <w:left w:val="nil"/>
              <w:bottom w:val="single" w:sz="4" w:space="0" w:color="000000"/>
              <w:right w:val="single" w:sz="8" w:space="0" w:color="000000"/>
            </w:tcBorders>
            <w:shd w:val="clear" w:color="auto" w:fill="auto"/>
            <w:vAlign w:val="center"/>
          </w:tcPr>
          <w:p w14:paraId="4A598F8B" w14:textId="77777777" w:rsidR="00EF5609" w:rsidRPr="00AF6A87" w:rsidRDefault="00EF5609" w:rsidP="00EF5609">
            <w:pPr>
              <w:jc w:val="center"/>
            </w:pPr>
            <w:r w:rsidRPr="00AF6A87">
              <w:t>3</w:t>
            </w:r>
          </w:p>
        </w:tc>
      </w:tr>
      <w:tr w:rsidR="00EF5609" w:rsidRPr="00ED4D5D" w14:paraId="4034E004"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7952054" w14:textId="77777777" w:rsidR="00EF5609" w:rsidRPr="00AF6A87" w:rsidRDefault="00EF5609" w:rsidP="00EF5609">
            <w:pPr>
              <w:ind w:right="-69"/>
              <w:jc w:val="center"/>
            </w:pPr>
            <w:r w:rsidRPr="00AF6A87">
              <w:t>541521111</w:t>
            </w:r>
          </w:p>
        </w:tc>
        <w:tc>
          <w:tcPr>
            <w:tcW w:w="2977" w:type="dxa"/>
            <w:tcBorders>
              <w:top w:val="nil"/>
              <w:left w:val="nil"/>
              <w:bottom w:val="single" w:sz="4" w:space="0" w:color="000000"/>
              <w:right w:val="single" w:sz="4" w:space="0" w:color="000000"/>
            </w:tcBorders>
            <w:shd w:val="clear" w:color="auto" w:fill="auto"/>
          </w:tcPr>
          <w:p w14:paraId="1F05F888"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431C2DDB" w14:textId="47410C28" w:rsidR="00EF5609" w:rsidRPr="00AF6A87" w:rsidRDefault="00EF5609" w:rsidP="00EF5609">
            <w:r w:rsidRPr="00AF6A87">
              <w:t>Sağlık Sosyolojisi</w:t>
            </w:r>
            <w:r>
              <w:t xml:space="preserve"> / </w:t>
            </w:r>
            <w:r w:rsidRPr="00ED4D5D">
              <w:rPr>
                <w:i/>
              </w:rPr>
              <w:t>Health Sociology</w:t>
            </w:r>
          </w:p>
        </w:tc>
        <w:tc>
          <w:tcPr>
            <w:tcW w:w="1559" w:type="dxa"/>
            <w:tcBorders>
              <w:top w:val="nil"/>
              <w:left w:val="nil"/>
              <w:bottom w:val="single" w:sz="4" w:space="0" w:color="000000"/>
              <w:right w:val="single" w:sz="4" w:space="0" w:color="000000"/>
            </w:tcBorders>
            <w:shd w:val="clear" w:color="auto" w:fill="auto"/>
            <w:vAlign w:val="center"/>
          </w:tcPr>
          <w:p w14:paraId="2B180A18"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544804E6"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69F0BEA6"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53CED100" w14:textId="77777777" w:rsidR="00EF5609" w:rsidRPr="00AF6A87" w:rsidRDefault="00EF5609" w:rsidP="00EF5609">
            <w:pPr>
              <w:jc w:val="center"/>
            </w:pPr>
            <w:r w:rsidRPr="00AF6A87">
              <w:t>2</w:t>
            </w:r>
          </w:p>
        </w:tc>
      </w:tr>
      <w:tr w:rsidR="00EF5609" w:rsidRPr="00ED4D5D" w14:paraId="7AADD5B5"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4782CC53" w14:textId="77777777" w:rsidR="00EF5609" w:rsidRPr="00AF6A87" w:rsidRDefault="00EF5609" w:rsidP="00EF5609">
            <w:pPr>
              <w:ind w:right="-69"/>
              <w:jc w:val="center"/>
            </w:pPr>
            <w:r w:rsidRPr="00AF6A87">
              <w:t>541521112</w:t>
            </w:r>
          </w:p>
        </w:tc>
        <w:tc>
          <w:tcPr>
            <w:tcW w:w="2977" w:type="dxa"/>
            <w:tcBorders>
              <w:top w:val="nil"/>
              <w:left w:val="nil"/>
              <w:bottom w:val="single" w:sz="4" w:space="0" w:color="000000"/>
              <w:right w:val="single" w:sz="4" w:space="0" w:color="000000"/>
            </w:tcBorders>
            <w:shd w:val="clear" w:color="auto" w:fill="auto"/>
          </w:tcPr>
          <w:p w14:paraId="7FE561F1"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1DEB59EE" w14:textId="421C55F7" w:rsidR="00EF5609" w:rsidRPr="00AF6A87" w:rsidRDefault="00EF5609" w:rsidP="00EF5609">
            <w:r w:rsidRPr="00AF6A87">
              <w:t>Enfeksiyon Hastalıkları</w:t>
            </w:r>
            <w:r>
              <w:t xml:space="preserve"> /</w:t>
            </w:r>
            <w:r w:rsidRPr="00ED4D5D">
              <w:rPr>
                <w:i/>
                <w:color w:val="000000"/>
              </w:rPr>
              <w:t xml:space="preserve"> Infectious Diseases</w:t>
            </w:r>
          </w:p>
        </w:tc>
        <w:tc>
          <w:tcPr>
            <w:tcW w:w="1559" w:type="dxa"/>
            <w:tcBorders>
              <w:top w:val="nil"/>
              <w:left w:val="nil"/>
              <w:bottom w:val="single" w:sz="4" w:space="0" w:color="000000"/>
              <w:right w:val="single" w:sz="4" w:space="0" w:color="000000"/>
            </w:tcBorders>
            <w:shd w:val="clear" w:color="auto" w:fill="auto"/>
          </w:tcPr>
          <w:p w14:paraId="68E5D135"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5397BE9C"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7F785723"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46B3CC35" w14:textId="77777777" w:rsidR="00EF5609" w:rsidRPr="00AF6A87" w:rsidRDefault="00EF5609" w:rsidP="00EF5609">
            <w:pPr>
              <w:jc w:val="center"/>
            </w:pPr>
            <w:r w:rsidRPr="00AF6A87">
              <w:t>2</w:t>
            </w:r>
          </w:p>
        </w:tc>
      </w:tr>
      <w:tr w:rsidR="00EF5609" w:rsidRPr="00ED4D5D" w14:paraId="40BDB402"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9EC7364" w14:textId="77777777" w:rsidR="00EF5609" w:rsidRPr="00AF6A87" w:rsidRDefault="00EF5609" w:rsidP="00EF5609">
            <w:pPr>
              <w:ind w:right="-69"/>
              <w:jc w:val="center"/>
            </w:pPr>
            <w:r w:rsidRPr="00AF6A87">
              <w:t>541521113</w:t>
            </w:r>
          </w:p>
        </w:tc>
        <w:tc>
          <w:tcPr>
            <w:tcW w:w="2977" w:type="dxa"/>
            <w:tcBorders>
              <w:top w:val="nil"/>
              <w:left w:val="nil"/>
              <w:bottom w:val="single" w:sz="4" w:space="0" w:color="000000"/>
              <w:right w:val="single" w:sz="4" w:space="0" w:color="000000"/>
            </w:tcBorders>
            <w:shd w:val="clear" w:color="auto" w:fill="auto"/>
          </w:tcPr>
          <w:p w14:paraId="7F13C03B"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33C28FD8" w14:textId="006D3045" w:rsidR="00EF5609" w:rsidRPr="000052D5" w:rsidRDefault="00EF5609" w:rsidP="00EF56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sidRPr="00AF6A87">
              <w:t>Beslenme İlkeleri</w:t>
            </w:r>
            <w:r>
              <w:t xml:space="preserve"> /</w:t>
            </w:r>
            <w:r w:rsidRPr="00ED4D5D">
              <w:rPr>
                <w:i/>
                <w:color w:val="000000"/>
              </w:rPr>
              <w:t xml:space="preserve"> </w:t>
            </w:r>
            <w:r>
              <w:rPr>
                <w:i/>
                <w:color w:val="000000"/>
              </w:rPr>
              <w:t>Nutrition Principles</w:t>
            </w:r>
          </w:p>
        </w:tc>
        <w:tc>
          <w:tcPr>
            <w:tcW w:w="1559" w:type="dxa"/>
            <w:tcBorders>
              <w:top w:val="nil"/>
              <w:left w:val="nil"/>
              <w:bottom w:val="single" w:sz="4" w:space="0" w:color="000000"/>
              <w:right w:val="single" w:sz="4" w:space="0" w:color="000000"/>
            </w:tcBorders>
            <w:shd w:val="clear" w:color="auto" w:fill="auto"/>
            <w:vAlign w:val="center"/>
          </w:tcPr>
          <w:p w14:paraId="4A152769"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2895CE19"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16105E97"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0D09819A" w14:textId="77777777" w:rsidR="00EF5609" w:rsidRPr="00AF6A87" w:rsidRDefault="00EF5609" w:rsidP="00EF5609">
            <w:pPr>
              <w:jc w:val="center"/>
            </w:pPr>
            <w:r w:rsidRPr="00AF6A87">
              <w:t>2</w:t>
            </w:r>
          </w:p>
        </w:tc>
      </w:tr>
      <w:tr w:rsidR="00EF5609" w:rsidRPr="00ED4D5D" w14:paraId="3111024C"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48AF7A02" w14:textId="77777777" w:rsidR="00EF5609" w:rsidRPr="00AF6A87" w:rsidRDefault="00EF5609" w:rsidP="00EF5609">
            <w:pPr>
              <w:ind w:right="-69"/>
              <w:jc w:val="center"/>
            </w:pPr>
            <w:r w:rsidRPr="00AF6A87">
              <w:t>235121312</w:t>
            </w:r>
          </w:p>
        </w:tc>
        <w:tc>
          <w:tcPr>
            <w:tcW w:w="2977" w:type="dxa"/>
            <w:tcBorders>
              <w:top w:val="nil"/>
              <w:left w:val="nil"/>
              <w:bottom w:val="single" w:sz="4" w:space="0" w:color="000000"/>
              <w:right w:val="single" w:sz="4" w:space="0" w:color="000000"/>
            </w:tcBorders>
            <w:shd w:val="clear" w:color="auto" w:fill="auto"/>
          </w:tcPr>
          <w:p w14:paraId="0EE86AEF"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055AFBE4" w14:textId="495D4F3B" w:rsidR="00EF5609" w:rsidRPr="00AF6A87" w:rsidRDefault="00EF5609" w:rsidP="00EF5609">
            <w:r w:rsidRPr="00AF6A87">
              <w:t>Ahilik Kültürü Ve Meslek Ahlakı</w:t>
            </w:r>
            <w:r>
              <w:t xml:space="preserve"> / </w:t>
            </w:r>
            <w:r w:rsidRPr="00ED4D5D">
              <w:rPr>
                <w:lang w:val="en-US"/>
              </w:rPr>
              <w:t>Ahi Culture and Professional Ethics</w:t>
            </w:r>
          </w:p>
        </w:tc>
        <w:tc>
          <w:tcPr>
            <w:tcW w:w="1559" w:type="dxa"/>
            <w:tcBorders>
              <w:top w:val="nil"/>
              <w:left w:val="nil"/>
              <w:bottom w:val="single" w:sz="4" w:space="0" w:color="000000"/>
              <w:right w:val="single" w:sz="4" w:space="0" w:color="000000"/>
            </w:tcBorders>
            <w:shd w:val="clear" w:color="auto" w:fill="auto"/>
            <w:vAlign w:val="center"/>
          </w:tcPr>
          <w:p w14:paraId="0E7DFBA0"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122AD988"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10E7F6EC"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2DF87E46" w14:textId="77777777" w:rsidR="00EF5609" w:rsidRPr="00AF6A87" w:rsidRDefault="00EF5609" w:rsidP="00EF5609">
            <w:pPr>
              <w:jc w:val="center"/>
            </w:pPr>
            <w:r w:rsidRPr="00AF6A87">
              <w:t>2</w:t>
            </w:r>
          </w:p>
        </w:tc>
      </w:tr>
      <w:tr w:rsidR="00EF5609" w:rsidRPr="00ED4D5D" w14:paraId="4BB2F8CE"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7491E04B" w14:textId="77777777" w:rsidR="00EF5609" w:rsidRPr="00AF6A87" w:rsidRDefault="00EF5609" w:rsidP="00EF5609">
            <w:pPr>
              <w:jc w:val="center"/>
            </w:pPr>
            <w:r w:rsidRPr="00AF6A87">
              <w:t>5415SEÇ-3</w:t>
            </w:r>
          </w:p>
        </w:tc>
        <w:tc>
          <w:tcPr>
            <w:tcW w:w="2977" w:type="dxa"/>
            <w:tcBorders>
              <w:top w:val="nil"/>
              <w:left w:val="nil"/>
              <w:bottom w:val="single" w:sz="4" w:space="0" w:color="000000"/>
              <w:right w:val="single" w:sz="4" w:space="0" w:color="000000"/>
            </w:tcBorders>
            <w:shd w:val="clear" w:color="auto" w:fill="auto"/>
          </w:tcPr>
          <w:p w14:paraId="1B56906A"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62EEED06" w14:textId="77777777" w:rsidR="00EF5609" w:rsidRPr="00AF6A87" w:rsidRDefault="00EF5609" w:rsidP="00EF5609">
            <w:r w:rsidRPr="00AF6A87">
              <w:t>Seçmeli 3</w:t>
            </w:r>
          </w:p>
        </w:tc>
        <w:tc>
          <w:tcPr>
            <w:tcW w:w="1559" w:type="dxa"/>
            <w:tcBorders>
              <w:top w:val="nil"/>
              <w:left w:val="nil"/>
              <w:bottom w:val="single" w:sz="4" w:space="0" w:color="000000"/>
              <w:right w:val="single" w:sz="4" w:space="0" w:color="000000"/>
            </w:tcBorders>
            <w:shd w:val="clear" w:color="auto" w:fill="auto"/>
            <w:vAlign w:val="center"/>
          </w:tcPr>
          <w:p w14:paraId="0307FA11"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64110D74"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7D3E0C95"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5075A11F" w14:textId="77777777" w:rsidR="00EF5609" w:rsidRPr="00AF6A87" w:rsidRDefault="00EF5609" w:rsidP="00EF5609">
            <w:pPr>
              <w:jc w:val="center"/>
            </w:pPr>
            <w:r w:rsidRPr="00AF6A87">
              <w:t>3</w:t>
            </w:r>
          </w:p>
        </w:tc>
      </w:tr>
      <w:tr w:rsidR="00EF5609" w:rsidRPr="00ED4D5D" w14:paraId="2963C1AC"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2BFFC8CF" w14:textId="77777777" w:rsidR="00EF5609" w:rsidRPr="00AF6A87" w:rsidRDefault="00EF5609" w:rsidP="00EF5609">
            <w:pPr>
              <w:jc w:val="center"/>
            </w:pPr>
            <w:r w:rsidRPr="00AF6A87">
              <w:t>5415SEÇ-3</w:t>
            </w:r>
          </w:p>
        </w:tc>
        <w:tc>
          <w:tcPr>
            <w:tcW w:w="2977" w:type="dxa"/>
            <w:tcBorders>
              <w:top w:val="nil"/>
              <w:left w:val="nil"/>
              <w:bottom w:val="single" w:sz="4" w:space="0" w:color="000000"/>
              <w:right w:val="single" w:sz="4" w:space="0" w:color="000000"/>
            </w:tcBorders>
            <w:shd w:val="clear" w:color="auto" w:fill="auto"/>
          </w:tcPr>
          <w:p w14:paraId="0EC77C1A"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15F0AF30" w14:textId="77777777" w:rsidR="00EF5609" w:rsidRPr="00AF6A87" w:rsidRDefault="00EF5609" w:rsidP="00EF5609">
            <w:r w:rsidRPr="00AF6A87">
              <w:t>Seçmeli 3</w:t>
            </w:r>
          </w:p>
        </w:tc>
        <w:tc>
          <w:tcPr>
            <w:tcW w:w="1559" w:type="dxa"/>
            <w:tcBorders>
              <w:top w:val="nil"/>
              <w:left w:val="nil"/>
              <w:bottom w:val="single" w:sz="4" w:space="0" w:color="000000"/>
              <w:right w:val="single" w:sz="4" w:space="0" w:color="000000"/>
            </w:tcBorders>
            <w:shd w:val="clear" w:color="auto" w:fill="auto"/>
            <w:vAlign w:val="center"/>
          </w:tcPr>
          <w:p w14:paraId="4D7D91B0"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654AF131"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0713BFFE"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1BB928ED" w14:textId="77777777" w:rsidR="00EF5609" w:rsidRPr="00AF6A87" w:rsidRDefault="00EF5609" w:rsidP="00EF5609">
            <w:pPr>
              <w:jc w:val="center"/>
            </w:pPr>
            <w:r w:rsidRPr="00AF6A87">
              <w:t>3</w:t>
            </w:r>
          </w:p>
        </w:tc>
      </w:tr>
      <w:tr w:rsidR="00EF5609" w:rsidRPr="00ED4D5D" w14:paraId="7914AD1E"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7309B873" w14:textId="77777777" w:rsidR="00EF5609" w:rsidRPr="00AF6A87" w:rsidRDefault="00EF5609" w:rsidP="00EF5609">
            <w:pPr>
              <w:jc w:val="center"/>
            </w:pPr>
            <w:r w:rsidRPr="00AF6A87">
              <w:t>OSD</w:t>
            </w:r>
          </w:p>
        </w:tc>
        <w:tc>
          <w:tcPr>
            <w:tcW w:w="2977" w:type="dxa"/>
            <w:tcBorders>
              <w:top w:val="nil"/>
              <w:left w:val="nil"/>
              <w:bottom w:val="single" w:sz="4" w:space="0" w:color="000000"/>
              <w:right w:val="single" w:sz="4" w:space="0" w:color="000000"/>
            </w:tcBorders>
            <w:shd w:val="clear" w:color="auto" w:fill="auto"/>
          </w:tcPr>
          <w:p w14:paraId="56F6133B" w14:textId="77777777" w:rsidR="00EF5609" w:rsidRPr="00AF6A87" w:rsidRDefault="00EF5609" w:rsidP="00EF5609">
            <w:pPr>
              <w:jc w:val="center"/>
            </w:pPr>
            <w:r w:rsidRPr="00AF6A87">
              <w:t>Ortak Seçmeli/</w:t>
            </w:r>
            <w:r w:rsidRPr="00AF6A87">
              <w:rPr>
                <w:i/>
              </w:rPr>
              <w:t>Common elective</w:t>
            </w:r>
          </w:p>
        </w:tc>
        <w:tc>
          <w:tcPr>
            <w:tcW w:w="5954" w:type="dxa"/>
            <w:tcBorders>
              <w:top w:val="nil"/>
              <w:left w:val="nil"/>
              <w:bottom w:val="single" w:sz="4" w:space="0" w:color="000000"/>
              <w:right w:val="single" w:sz="4" w:space="0" w:color="000000"/>
            </w:tcBorders>
            <w:shd w:val="clear" w:color="auto" w:fill="auto"/>
          </w:tcPr>
          <w:p w14:paraId="394C9739" w14:textId="77777777" w:rsidR="00EF5609" w:rsidRPr="00AF6A87" w:rsidRDefault="00EF5609" w:rsidP="00EF5609">
            <w:r w:rsidRPr="00AF6A87">
              <w:t>Ortak Seçmeli</w:t>
            </w:r>
          </w:p>
        </w:tc>
        <w:tc>
          <w:tcPr>
            <w:tcW w:w="1559" w:type="dxa"/>
            <w:tcBorders>
              <w:top w:val="nil"/>
              <w:left w:val="nil"/>
              <w:bottom w:val="single" w:sz="4" w:space="0" w:color="000000"/>
              <w:right w:val="single" w:sz="4" w:space="0" w:color="000000"/>
            </w:tcBorders>
            <w:shd w:val="clear" w:color="auto" w:fill="auto"/>
            <w:vAlign w:val="center"/>
          </w:tcPr>
          <w:p w14:paraId="4A5248E9"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51C3FF5D"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67288220"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181502AF" w14:textId="77777777" w:rsidR="00EF5609" w:rsidRPr="00AF6A87" w:rsidRDefault="00EF5609" w:rsidP="00EF5609">
            <w:pPr>
              <w:jc w:val="center"/>
            </w:pPr>
            <w:r w:rsidRPr="00AF6A87">
              <w:t>3</w:t>
            </w:r>
          </w:p>
        </w:tc>
      </w:tr>
      <w:tr w:rsidR="00EF5609" w:rsidRPr="00ED4D5D" w14:paraId="41116054" w14:textId="77777777" w:rsidTr="0046607F">
        <w:trPr>
          <w:trHeight w:val="284"/>
          <w:jc w:val="center"/>
        </w:trPr>
        <w:tc>
          <w:tcPr>
            <w:tcW w:w="10434" w:type="dxa"/>
            <w:gridSpan w:val="3"/>
            <w:tcBorders>
              <w:top w:val="nil"/>
              <w:left w:val="single" w:sz="8" w:space="0" w:color="000000"/>
              <w:bottom w:val="single" w:sz="4" w:space="0" w:color="000000"/>
              <w:right w:val="single" w:sz="4" w:space="0" w:color="000000"/>
            </w:tcBorders>
            <w:shd w:val="clear" w:color="auto" w:fill="auto"/>
          </w:tcPr>
          <w:p w14:paraId="294244EC" w14:textId="77777777" w:rsidR="00EF5609" w:rsidRPr="00ED4D5D" w:rsidRDefault="00EF5609" w:rsidP="00EF5609">
            <w:r w:rsidRPr="00ED4D5D">
              <w:rPr>
                <w:b/>
              </w:rPr>
              <w:t xml:space="preserve">                                                                                                               Toplam / </w:t>
            </w:r>
            <w:r w:rsidRPr="00ED4D5D">
              <w:rPr>
                <w:i/>
              </w:rPr>
              <w:t>Total</w:t>
            </w:r>
          </w:p>
        </w:tc>
        <w:tc>
          <w:tcPr>
            <w:tcW w:w="1559" w:type="dxa"/>
            <w:tcBorders>
              <w:top w:val="nil"/>
              <w:left w:val="nil"/>
              <w:bottom w:val="single" w:sz="4" w:space="0" w:color="000000"/>
              <w:right w:val="single" w:sz="4" w:space="0" w:color="000000"/>
            </w:tcBorders>
            <w:shd w:val="clear" w:color="auto" w:fill="auto"/>
          </w:tcPr>
          <w:p w14:paraId="6E5AD04C" w14:textId="77777777" w:rsidR="00EF5609" w:rsidRPr="00ED4D5D" w:rsidRDefault="00EF5609" w:rsidP="00EF5609">
            <w:pPr>
              <w:jc w:val="center"/>
            </w:pPr>
          </w:p>
        </w:tc>
        <w:tc>
          <w:tcPr>
            <w:tcW w:w="1276" w:type="dxa"/>
            <w:tcBorders>
              <w:top w:val="nil"/>
              <w:left w:val="nil"/>
              <w:bottom w:val="single" w:sz="4" w:space="0" w:color="000000"/>
              <w:right w:val="single" w:sz="4" w:space="0" w:color="000000"/>
            </w:tcBorders>
            <w:shd w:val="clear" w:color="auto" w:fill="auto"/>
            <w:vAlign w:val="center"/>
          </w:tcPr>
          <w:p w14:paraId="2CF5E726" w14:textId="77777777" w:rsidR="00EF5609" w:rsidRPr="00ED4D5D" w:rsidRDefault="00EF5609" w:rsidP="00EF5609">
            <w:pPr>
              <w:jc w:val="center"/>
            </w:pPr>
          </w:p>
        </w:tc>
        <w:tc>
          <w:tcPr>
            <w:tcW w:w="992" w:type="dxa"/>
            <w:tcBorders>
              <w:top w:val="nil"/>
              <w:left w:val="nil"/>
              <w:bottom w:val="single" w:sz="4" w:space="0" w:color="000000"/>
              <w:right w:val="single" w:sz="4" w:space="0" w:color="000000"/>
            </w:tcBorders>
            <w:shd w:val="clear" w:color="auto" w:fill="auto"/>
            <w:vAlign w:val="center"/>
          </w:tcPr>
          <w:p w14:paraId="70B17A3D" w14:textId="77777777" w:rsidR="00EF5609" w:rsidRPr="00ED4D5D" w:rsidRDefault="00EF5609" w:rsidP="00EF5609">
            <w:pPr>
              <w:jc w:val="center"/>
            </w:pPr>
          </w:p>
        </w:tc>
        <w:tc>
          <w:tcPr>
            <w:tcW w:w="1046" w:type="dxa"/>
            <w:tcBorders>
              <w:top w:val="nil"/>
              <w:left w:val="nil"/>
              <w:bottom w:val="single" w:sz="4" w:space="0" w:color="000000"/>
              <w:right w:val="single" w:sz="8" w:space="0" w:color="000000"/>
            </w:tcBorders>
            <w:shd w:val="clear" w:color="auto" w:fill="auto"/>
            <w:vAlign w:val="center"/>
          </w:tcPr>
          <w:p w14:paraId="63AB6367" w14:textId="77777777" w:rsidR="00EF5609" w:rsidRPr="00ED4D5D" w:rsidRDefault="00EF5609" w:rsidP="00EF5609">
            <w:pPr>
              <w:jc w:val="center"/>
            </w:pPr>
            <w:r w:rsidRPr="00ED4D5D">
              <w:rPr>
                <w:b/>
              </w:rPr>
              <w:t>30</w:t>
            </w:r>
          </w:p>
        </w:tc>
      </w:tr>
      <w:tr w:rsidR="00EF5609" w:rsidRPr="00ED4D5D" w14:paraId="41C7C3E6" w14:textId="77777777" w:rsidTr="00F4364A">
        <w:trPr>
          <w:trHeight w:val="284"/>
          <w:jc w:val="center"/>
        </w:trPr>
        <w:tc>
          <w:tcPr>
            <w:tcW w:w="15307" w:type="dxa"/>
            <w:gridSpan w:val="7"/>
            <w:tcBorders>
              <w:right w:val="single" w:sz="8" w:space="0" w:color="000000"/>
            </w:tcBorders>
            <w:vAlign w:val="bottom"/>
          </w:tcPr>
          <w:p w14:paraId="52A93E4C" w14:textId="77777777" w:rsidR="00EF5609" w:rsidRPr="00ED4D5D" w:rsidRDefault="00EF5609" w:rsidP="00EF5609">
            <w:pPr>
              <w:rPr>
                <w:b/>
              </w:rPr>
            </w:pPr>
            <w:r w:rsidRPr="00ED4D5D">
              <w:rPr>
                <w:b/>
              </w:rPr>
              <w:t>Alan Seçmeli III (Ders Havuzu)/</w:t>
            </w:r>
            <w:r w:rsidRPr="00ED4D5D">
              <w:rPr>
                <w:i/>
              </w:rPr>
              <w:t>Elective Corse 1 (Repository)</w:t>
            </w:r>
          </w:p>
        </w:tc>
      </w:tr>
      <w:tr w:rsidR="00EF5609" w:rsidRPr="00ED4D5D" w14:paraId="4BBE1AAF"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7B323AD" w14:textId="77777777" w:rsidR="00EF5609" w:rsidRPr="00AF6A87" w:rsidRDefault="00EF5609" w:rsidP="00EF5609">
            <w:pPr>
              <w:jc w:val="center"/>
            </w:pPr>
            <w:r w:rsidRPr="00AF6A87">
              <w:lastRenderedPageBreak/>
              <w:t>541521209</w:t>
            </w:r>
          </w:p>
        </w:tc>
        <w:tc>
          <w:tcPr>
            <w:tcW w:w="2977" w:type="dxa"/>
            <w:tcBorders>
              <w:top w:val="nil"/>
              <w:left w:val="nil"/>
              <w:bottom w:val="single" w:sz="4" w:space="0" w:color="000000"/>
              <w:right w:val="single" w:sz="4" w:space="0" w:color="000000"/>
            </w:tcBorders>
            <w:shd w:val="clear" w:color="auto" w:fill="auto"/>
          </w:tcPr>
          <w:p w14:paraId="1E6C6483"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vAlign w:val="center"/>
          </w:tcPr>
          <w:p w14:paraId="3F58C610" w14:textId="63258708" w:rsidR="00EF5609" w:rsidRPr="00AF6A87" w:rsidRDefault="00EF5609" w:rsidP="00EF5609">
            <w:r w:rsidRPr="00AF6A87">
              <w:t>Bilimsel Araştırma Yöntem ve Teknikleri</w:t>
            </w:r>
            <w:r>
              <w:t xml:space="preserve"> / </w:t>
            </w:r>
            <w:r w:rsidRPr="00ED4D5D">
              <w:rPr>
                <w:i/>
              </w:rPr>
              <w:t>Scientific Research Methods and Techniques</w:t>
            </w:r>
          </w:p>
        </w:tc>
        <w:tc>
          <w:tcPr>
            <w:tcW w:w="1559" w:type="dxa"/>
            <w:tcBorders>
              <w:top w:val="nil"/>
              <w:left w:val="nil"/>
              <w:bottom w:val="single" w:sz="4" w:space="0" w:color="000000"/>
              <w:right w:val="single" w:sz="4" w:space="0" w:color="000000"/>
            </w:tcBorders>
            <w:shd w:val="clear" w:color="auto" w:fill="auto"/>
            <w:vAlign w:val="center"/>
          </w:tcPr>
          <w:p w14:paraId="4BB330CC"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3463EBE9"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785E0F66"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4B81C061" w14:textId="77777777" w:rsidR="00EF5609" w:rsidRPr="00AF6A87" w:rsidRDefault="00EF5609" w:rsidP="00EF5609">
            <w:pPr>
              <w:jc w:val="center"/>
            </w:pPr>
            <w:r w:rsidRPr="00AF6A87">
              <w:t>3</w:t>
            </w:r>
          </w:p>
        </w:tc>
      </w:tr>
      <w:tr w:rsidR="00EF5609" w:rsidRPr="00ED4D5D" w14:paraId="73872AA5"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712966C" w14:textId="77777777" w:rsidR="00EF5609" w:rsidRPr="00AF6A87" w:rsidRDefault="00EF5609" w:rsidP="00EF5609">
            <w:pPr>
              <w:jc w:val="center"/>
            </w:pPr>
            <w:r w:rsidRPr="00AF6A87">
              <w:t>541521203</w:t>
            </w:r>
          </w:p>
        </w:tc>
        <w:tc>
          <w:tcPr>
            <w:tcW w:w="2977" w:type="dxa"/>
            <w:tcBorders>
              <w:top w:val="nil"/>
              <w:left w:val="nil"/>
              <w:bottom w:val="single" w:sz="4" w:space="0" w:color="000000"/>
              <w:right w:val="single" w:sz="4" w:space="0" w:color="000000"/>
            </w:tcBorders>
            <w:shd w:val="clear" w:color="auto" w:fill="auto"/>
          </w:tcPr>
          <w:p w14:paraId="7F2187D2"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vAlign w:val="center"/>
          </w:tcPr>
          <w:p w14:paraId="44647448" w14:textId="7AF3D43E" w:rsidR="00EF5609" w:rsidRPr="000052D5" w:rsidRDefault="00EF5609" w:rsidP="00EF5609">
            <w:pPr>
              <w:spacing w:line="240" w:lineRule="auto"/>
              <w:jc w:val="left"/>
              <w:rPr>
                <w:i/>
                <w:iCs/>
              </w:rPr>
            </w:pPr>
            <w:r w:rsidRPr="00AF6A87">
              <w:t>Sağlık Eğitimi ve Sağlığı Geliştirme</w:t>
            </w:r>
            <w:r>
              <w:t xml:space="preserve"> /</w:t>
            </w:r>
            <w:r w:rsidRPr="00ED4D5D">
              <w:rPr>
                <w:i/>
                <w:iCs/>
              </w:rPr>
              <w:t xml:space="preserve"> Health Educatıon </w:t>
            </w:r>
            <w:r>
              <w:rPr>
                <w:i/>
                <w:iCs/>
              </w:rPr>
              <w:t>and Health Improvement</w:t>
            </w:r>
          </w:p>
        </w:tc>
        <w:tc>
          <w:tcPr>
            <w:tcW w:w="1559" w:type="dxa"/>
            <w:tcBorders>
              <w:top w:val="nil"/>
              <w:left w:val="nil"/>
              <w:bottom w:val="single" w:sz="4" w:space="0" w:color="000000"/>
              <w:right w:val="single" w:sz="4" w:space="0" w:color="000000"/>
            </w:tcBorders>
            <w:shd w:val="clear" w:color="auto" w:fill="auto"/>
            <w:vAlign w:val="center"/>
          </w:tcPr>
          <w:p w14:paraId="5CCDC4B2"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5CFFD8FF"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5E34A3E6"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248092A9" w14:textId="77777777" w:rsidR="00EF5609" w:rsidRPr="00AF6A87" w:rsidRDefault="00EF5609" w:rsidP="00EF5609">
            <w:pPr>
              <w:jc w:val="center"/>
            </w:pPr>
            <w:r w:rsidRPr="00AF6A87">
              <w:t>3</w:t>
            </w:r>
          </w:p>
        </w:tc>
      </w:tr>
      <w:tr w:rsidR="00EF5609" w:rsidRPr="00ED4D5D" w14:paraId="1F759FA6"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37BE033" w14:textId="77777777" w:rsidR="00EF5609" w:rsidRPr="00AF6A87" w:rsidRDefault="00EF5609" w:rsidP="00EF5609">
            <w:pPr>
              <w:jc w:val="center"/>
            </w:pPr>
            <w:r w:rsidRPr="00AF6A87">
              <w:t>541521210</w:t>
            </w:r>
          </w:p>
        </w:tc>
        <w:tc>
          <w:tcPr>
            <w:tcW w:w="2977" w:type="dxa"/>
            <w:tcBorders>
              <w:top w:val="nil"/>
              <w:left w:val="nil"/>
              <w:bottom w:val="single" w:sz="4" w:space="0" w:color="000000"/>
              <w:right w:val="single" w:sz="4" w:space="0" w:color="000000"/>
            </w:tcBorders>
            <w:shd w:val="clear" w:color="auto" w:fill="auto"/>
          </w:tcPr>
          <w:p w14:paraId="6254B980"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vAlign w:val="center"/>
          </w:tcPr>
          <w:p w14:paraId="675D4D72" w14:textId="3213B8BD" w:rsidR="00EF5609" w:rsidRPr="00AF6A87" w:rsidRDefault="00EF5609" w:rsidP="00EF5609">
            <w:r w:rsidRPr="00AF6A87">
              <w:t>Web Uygulamaları 2023</w:t>
            </w:r>
            <w:r>
              <w:t xml:space="preserve"> / </w:t>
            </w:r>
            <w:r w:rsidRPr="00ED4D5D">
              <w:rPr>
                <w:i/>
                <w:iCs/>
                <w:lang w:val="en-US"/>
              </w:rPr>
              <w:t>Web Applications</w:t>
            </w:r>
          </w:p>
        </w:tc>
        <w:tc>
          <w:tcPr>
            <w:tcW w:w="1559" w:type="dxa"/>
            <w:tcBorders>
              <w:top w:val="nil"/>
              <w:left w:val="nil"/>
              <w:bottom w:val="single" w:sz="4" w:space="0" w:color="000000"/>
              <w:right w:val="single" w:sz="4" w:space="0" w:color="000000"/>
            </w:tcBorders>
            <w:shd w:val="clear" w:color="auto" w:fill="auto"/>
            <w:vAlign w:val="center"/>
          </w:tcPr>
          <w:p w14:paraId="0171087A"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685EDFAC"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1AB7C1E6"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16964F87" w14:textId="77777777" w:rsidR="00EF5609" w:rsidRPr="00AF6A87" w:rsidRDefault="00EF5609" w:rsidP="00EF5609">
            <w:pPr>
              <w:jc w:val="center"/>
            </w:pPr>
            <w:r w:rsidRPr="00AF6A87">
              <w:t>3</w:t>
            </w:r>
          </w:p>
        </w:tc>
      </w:tr>
      <w:tr w:rsidR="00EF5609" w:rsidRPr="00ED4D5D" w14:paraId="5878201F"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E7A6038" w14:textId="77777777" w:rsidR="00EF5609" w:rsidRPr="00AF6A87" w:rsidRDefault="00EF5609" w:rsidP="00EF5609">
            <w:pPr>
              <w:jc w:val="center"/>
            </w:pPr>
            <w:r w:rsidRPr="00AF6A87">
              <w:t>541521211</w:t>
            </w:r>
          </w:p>
        </w:tc>
        <w:tc>
          <w:tcPr>
            <w:tcW w:w="2977" w:type="dxa"/>
            <w:tcBorders>
              <w:top w:val="nil"/>
              <w:left w:val="nil"/>
              <w:bottom w:val="single" w:sz="4" w:space="0" w:color="000000"/>
              <w:right w:val="single" w:sz="4" w:space="0" w:color="000000"/>
            </w:tcBorders>
            <w:shd w:val="clear" w:color="auto" w:fill="auto"/>
          </w:tcPr>
          <w:p w14:paraId="37CA3809"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vAlign w:val="center"/>
          </w:tcPr>
          <w:p w14:paraId="63D47620" w14:textId="1295B6CA" w:rsidR="00EF5609" w:rsidRPr="00AF6A87" w:rsidRDefault="00EF5609" w:rsidP="00EF5609">
            <w:r w:rsidRPr="00AF6A87">
              <w:t>Müzik</w:t>
            </w:r>
            <w:r>
              <w:t xml:space="preserve"> /</w:t>
            </w:r>
            <w:r w:rsidRPr="00ED4D5D">
              <w:rPr>
                <w:i/>
                <w:iCs/>
              </w:rPr>
              <w:t xml:space="preserve"> Music</w:t>
            </w:r>
          </w:p>
        </w:tc>
        <w:tc>
          <w:tcPr>
            <w:tcW w:w="1559" w:type="dxa"/>
            <w:tcBorders>
              <w:top w:val="nil"/>
              <w:left w:val="nil"/>
              <w:bottom w:val="single" w:sz="4" w:space="0" w:color="000000"/>
              <w:right w:val="single" w:sz="4" w:space="0" w:color="000000"/>
            </w:tcBorders>
            <w:shd w:val="clear" w:color="auto" w:fill="auto"/>
            <w:vAlign w:val="center"/>
          </w:tcPr>
          <w:p w14:paraId="68C4A70E"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5B49A079"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329E1A60"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7666953C" w14:textId="77777777" w:rsidR="00EF5609" w:rsidRPr="00AF6A87" w:rsidRDefault="00EF5609" w:rsidP="00EF5609">
            <w:pPr>
              <w:jc w:val="center"/>
            </w:pPr>
            <w:r w:rsidRPr="00AF6A87">
              <w:t>3</w:t>
            </w:r>
          </w:p>
        </w:tc>
      </w:tr>
      <w:tr w:rsidR="00EF5609" w:rsidRPr="00ED4D5D" w14:paraId="24957E21"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137532E3" w14:textId="77777777" w:rsidR="00EF5609" w:rsidRPr="00AF6A87" w:rsidRDefault="00EF5609" w:rsidP="00EF5609">
            <w:pPr>
              <w:jc w:val="center"/>
            </w:pPr>
            <w:r w:rsidRPr="00AF6A87">
              <w:t>541521212</w:t>
            </w:r>
          </w:p>
        </w:tc>
        <w:tc>
          <w:tcPr>
            <w:tcW w:w="2977" w:type="dxa"/>
            <w:tcBorders>
              <w:top w:val="nil"/>
              <w:left w:val="nil"/>
              <w:bottom w:val="single" w:sz="4" w:space="0" w:color="000000"/>
              <w:right w:val="single" w:sz="4" w:space="0" w:color="000000"/>
            </w:tcBorders>
            <w:shd w:val="clear" w:color="auto" w:fill="auto"/>
          </w:tcPr>
          <w:p w14:paraId="122DD7FA"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tcPr>
          <w:p w14:paraId="03C35D6D" w14:textId="77777777" w:rsidR="00EF5609" w:rsidRPr="00AF6A87" w:rsidRDefault="00EF5609" w:rsidP="00EF5609">
            <w:r w:rsidRPr="00AF6A87">
              <w:t>OSD</w:t>
            </w:r>
          </w:p>
        </w:tc>
        <w:tc>
          <w:tcPr>
            <w:tcW w:w="1559" w:type="dxa"/>
            <w:tcBorders>
              <w:top w:val="nil"/>
              <w:left w:val="nil"/>
              <w:bottom w:val="single" w:sz="4" w:space="0" w:color="000000"/>
              <w:right w:val="single" w:sz="4" w:space="0" w:color="000000"/>
            </w:tcBorders>
            <w:shd w:val="clear" w:color="auto" w:fill="auto"/>
          </w:tcPr>
          <w:p w14:paraId="78E3DCA3"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tcPr>
          <w:p w14:paraId="58944257"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tcPr>
          <w:p w14:paraId="4AC1D773"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tcPr>
          <w:p w14:paraId="09733A70" w14:textId="77777777" w:rsidR="00EF5609" w:rsidRPr="00AF6A87" w:rsidRDefault="00EF5609" w:rsidP="00EF5609">
            <w:pPr>
              <w:jc w:val="center"/>
            </w:pPr>
            <w:r w:rsidRPr="00AF6A87">
              <w:t>3</w:t>
            </w:r>
          </w:p>
        </w:tc>
      </w:tr>
      <w:tr w:rsidR="00EF5609" w:rsidRPr="00ED4D5D" w14:paraId="2DAFA940" w14:textId="77777777" w:rsidTr="00F4364A">
        <w:trPr>
          <w:trHeight w:val="284"/>
          <w:jc w:val="center"/>
        </w:trPr>
        <w:tc>
          <w:tcPr>
            <w:tcW w:w="15307" w:type="dxa"/>
            <w:gridSpan w:val="7"/>
            <w:tcBorders>
              <w:top w:val="nil"/>
              <w:left w:val="single" w:sz="8" w:space="0" w:color="000000"/>
              <w:bottom w:val="single" w:sz="4" w:space="0" w:color="000000"/>
              <w:right w:val="single" w:sz="8" w:space="0" w:color="000000"/>
            </w:tcBorders>
            <w:shd w:val="clear" w:color="auto" w:fill="auto"/>
            <w:vAlign w:val="center"/>
          </w:tcPr>
          <w:p w14:paraId="16148E9C" w14:textId="77777777" w:rsidR="00EF5609" w:rsidRPr="00ED4D5D" w:rsidRDefault="00EF5609" w:rsidP="00EF5609">
            <w:r w:rsidRPr="00ED4D5D">
              <w:rPr>
                <w:b/>
              </w:rPr>
              <w:t xml:space="preserve">Ortak Seçmeli II (Ders Havuzu) </w:t>
            </w:r>
            <w:r w:rsidRPr="00ED4D5D">
              <w:rPr>
                <w:i/>
              </w:rPr>
              <w:t>Common Elective Course (Pepository)</w:t>
            </w:r>
          </w:p>
        </w:tc>
      </w:tr>
      <w:tr w:rsidR="00EF5609" w:rsidRPr="00ED4D5D" w14:paraId="7DF010BF"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46FCC707" w14:textId="77777777" w:rsidR="00EF5609" w:rsidRPr="00ED4D5D" w:rsidRDefault="00EF5609" w:rsidP="00EF5609"/>
        </w:tc>
        <w:tc>
          <w:tcPr>
            <w:tcW w:w="2977" w:type="dxa"/>
            <w:tcBorders>
              <w:top w:val="nil"/>
              <w:left w:val="nil"/>
              <w:bottom w:val="single" w:sz="4" w:space="0" w:color="000000"/>
              <w:right w:val="single" w:sz="4" w:space="0" w:color="000000"/>
            </w:tcBorders>
            <w:shd w:val="clear" w:color="auto" w:fill="auto"/>
          </w:tcPr>
          <w:p w14:paraId="6A6C3C05" w14:textId="77777777" w:rsidR="00EF5609" w:rsidRPr="00ED4D5D" w:rsidRDefault="00EF5609" w:rsidP="00EF5609">
            <w:r w:rsidRPr="00ED4D5D">
              <w:t>Ortak Seçmeli /</w:t>
            </w:r>
            <w:r w:rsidRPr="00ED4D5D">
              <w:rPr>
                <w:i/>
              </w:rPr>
              <w:t xml:space="preserve">Common Elective </w:t>
            </w:r>
          </w:p>
        </w:tc>
        <w:tc>
          <w:tcPr>
            <w:tcW w:w="5954" w:type="dxa"/>
            <w:tcBorders>
              <w:top w:val="nil"/>
              <w:left w:val="nil"/>
              <w:bottom w:val="single" w:sz="4" w:space="0" w:color="000000"/>
              <w:right w:val="single" w:sz="4" w:space="0" w:color="000000"/>
            </w:tcBorders>
            <w:shd w:val="clear" w:color="auto" w:fill="auto"/>
          </w:tcPr>
          <w:p w14:paraId="55477BE8" w14:textId="77777777" w:rsidR="00EF5609" w:rsidRPr="00ED4D5D" w:rsidRDefault="00EF5609" w:rsidP="00EF5609"/>
        </w:tc>
        <w:tc>
          <w:tcPr>
            <w:tcW w:w="1559" w:type="dxa"/>
            <w:tcBorders>
              <w:top w:val="nil"/>
              <w:left w:val="nil"/>
              <w:bottom w:val="single" w:sz="4" w:space="0" w:color="000000"/>
              <w:right w:val="single" w:sz="4" w:space="0" w:color="000000"/>
            </w:tcBorders>
            <w:shd w:val="clear" w:color="auto" w:fill="auto"/>
          </w:tcPr>
          <w:p w14:paraId="3269694B" w14:textId="77777777" w:rsidR="00EF5609" w:rsidRPr="00ED4D5D" w:rsidRDefault="00EF5609" w:rsidP="00EF5609">
            <w:pPr>
              <w:jc w:val="center"/>
            </w:pPr>
            <w:r w:rsidRPr="00ED4D5D">
              <w:t>2</w:t>
            </w:r>
          </w:p>
        </w:tc>
        <w:tc>
          <w:tcPr>
            <w:tcW w:w="1276" w:type="dxa"/>
            <w:tcBorders>
              <w:top w:val="nil"/>
              <w:left w:val="nil"/>
              <w:bottom w:val="single" w:sz="4" w:space="0" w:color="000000"/>
              <w:right w:val="single" w:sz="4" w:space="0" w:color="000000"/>
            </w:tcBorders>
            <w:shd w:val="clear" w:color="auto" w:fill="auto"/>
          </w:tcPr>
          <w:p w14:paraId="10F93F4F" w14:textId="77777777" w:rsidR="00EF5609" w:rsidRPr="00ED4D5D" w:rsidRDefault="00EF5609" w:rsidP="00EF5609">
            <w:pPr>
              <w:jc w:val="center"/>
            </w:pPr>
            <w:r w:rsidRPr="00ED4D5D">
              <w:t>0</w:t>
            </w:r>
          </w:p>
        </w:tc>
        <w:tc>
          <w:tcPr>
            <w:tcW w:w="992" w:type="dxa"/>
            <w:tcBorders>
              <w:top w:val="nil"/>
              <w:left w:val="nil"/>
              <w:bottom w:val="single" w:sz="4" w:space="0" w:color="000000"/>
              <w:right w:val="single" w:sz="4" w:space="0" w:color="000000"/>
            </w:tcBorders>
            <w:shd w:val="clear" w:color="auto" w:fill="auto"/>
          </w:tcPr>
          <w:p w14:paraId="44FE841A" w14:textId="77777777" w:rsidR="00EF5609" w:rsidRPr="00ED4D5D" w:rsidRDefault="00EF5609" w:rsidP="00EF5609">
            <w:pPr>
              <w:jc w:val="center"/>
            </w:pPr>
            <w:r w:rsidRPr="00ED4D5D">
              <w:t>2</w:t>
            </w:r>
          </w:p>
        </w:tc>
        <w:tc>
          <w:tcPr>
            <w:tcW w:w="1046" w:type="dxa"/>
            <w:tcBorders>
              <w:top w:val="nil"/>
              <w:left w:val="nil"/>
              <w:bottom w:val="single" w:sz="4" w:space="0" w:color="000000"/>
              <w:right w:val="single" w:sz="8" w:space="0" w:color="000000"/>
            </w:tcBorders>
            <w:shd w:val="clear" w:color="auto" w:fill="auto"/>
          </w:tcPr>
          <w:p w14:paraId="731EC171" w14:textId="77777777" w:rsidR="00EF5609" w:rsidRPr="00ED4D5D" w:rsidRDefault="00EF5609" w:rsidP="00EF5609">
            <w:pPr>
              <w:jc w:val="center"/>
            </w:pPr>
            <w:r w:rsidRPr="00ED4D5D">
              <w:t>3</w:t>
            </w:r>
          </w:p>
        </w:tc>
      </w:tr>
      <w:tr w:rsidR="00EF5609" w:rsidRPr="00ED4D5D" w14:paraId="2F2F56E0" w14:textId="77777777" w:rsidTr="00F4364A">
        <w:trPr>
          <w:trHeight w:val="57"/>
          <w:jc w:val="center"/>
        </w:trPr>
        <w:tc>
          <w:tcPr>
            <w:tcW w:w="15307" w:type="dxa"/>
            <w:gridSpan w:val="7"/>
            <w:shd w:val="clear" w:color="auto" w:fill="FFFFFF"/>
          </w:tcPr>
          <w:p w14:paraId="7DBF6399" w14:textId="77777777" w:rsidR="00EF5609" w:rsidRPr="00ED4D5D" w:rsidRDefault="00EF5609" w:rsidP="00EF5609">
            <w:pPr>
              <w:jc w:val="center"/>
              <w:rPr>
                <w:b/>
              </w:rPr>
            </w:pPr>
          </w:p>
          <w:p w14:paraId="325CDA4C" w14:textId="77777777" w:rsidR="00EF5609" w:rsidRPr="00ED4D5D" w:rsidRDefault="00EF5609" w:rsidP="00EF5609">
            <w:pPr>
              <w:jc w:val="center"/>
              <w:rPr>
                <w:b/>
              </w:rPr>
            </w:pPr>
            <w:r w:rsidRPr="00ED4D5D">
              <w:rPr>
                <w:b/>
              </w:rPr>
              <w:t>IV. YARIYIL/</w:t>
            </w:r>
            <w:r w:rsidRPr="00ED4D5D">
              <w:rPr>
                <w:i/>
              </w:rPr>
              <w:t>IV. SEMESTER</w:t>
            </w:r>
          </w:p>
        </w:tc>
      </w:tr>
      <w:tr w:rsidR="00EF5609" w:rsidRPr="00ED4D5D" w14:paraId="222551BD" w14:textId="77777777" w:rsidTr="0046607F">
        <w:trPr>
          <w:trHeight w:val="57"/>
          <w:jc w:val="center"/>
        </w:trPr>
        <w:tc>
          <w:tcPr>
            <w:tcW w:w="1503" w:type="dxa"/>
            <w:shd w:val="clear" w:color="auto" w:fill="D9D9D9"/>
            <w:vAlign w:val="center"/>
          </w:tcPr>
          <w:p w14:paraId="46248ADE" w14:textId="77777777" w:rsidR="00EF5609" w:rsidRPr="00ED4D5D" w:rsidRDefault="00EF5609" w:rsidP="00EF5609">
            <w:pPr>
              <w:jc w:val="center"/>
              <w:rPr>
                <w:b/>
              </w:rPr>
            </w:pPr>
            <w:r w:rsidRPr="00ED4D5D">
              <w:rPr>
                <w:b/>
              </w:rPr>
              <w:t>DERS KODU</w:t>
            </w:r>
          </w:p>
          <w:p w14:paraId="02F04909" w14:textId="77777777" w:rsidR="00EF5609" w:rsidRPr="00ED4D5D" w:rsidRDefault="00EF5609" w:rsidP="00EF5609">
            <w:pPr>
              <w:jc w:val="center"/>
              <w:rPr>
                <w:b/>
              </w:rPr>
            </w:pPr>
            <w:r w:rsidRPr="00ED4D5D">
              <w:rPr>
                <w:i/>
              </w:rPr>
              <w:t>Course Code</w:t>
            </w:r>
          </w:p>
        </w:tc>
        <w:tc>
          <w:tcPr>
            <w:tcW w:w="2977" w:type="dxa"/>
            <w:shd w:val="clear" w:color="auto" w:fill="D9D9D9"/>
            <w:vAlign w:val="center"/>
          </w:tcPr>
          <w:p w14:paraId="572E7E56" w14:textId="77777777" w:rsidR="00EF5609" w:rsidRPr="00ED4D5D" w:rsidRDefault="00EF5609" w:rsidP="00EF5609">
            <w:pPr>
              <w:jc w:val="center"/>
              <w:rPr>
                <w:b/>
              </w:rPr>
            </w:pPr>
            <w:r w:rsidRPr="00ED4D5D">
              <w:rPr>
                <w:b/>
              </w:rPr>
              <w:t>ZORUNLU / SEÇMELİ</w:t>
            </w:r>
          </w:p>
          <w:p w14:paraId="2DB19F8F" w14:textId="77777777" w:rsidR="00EF5609" w:rsidRPr="00ED4D5D" w:rsidRDefault="00EF5609" w:rsidP="00EF5609">
            <w:pPr>
              <w:jc w:val="center"/>
              <w:rPr>
                <w:b/>
              </w:rPr>
            </w:pPr>
            <w:r w:rsidRPr="00ED4D5D">
              <w:rPr>
                <w:i/>
              </w:rPr>
              <w:t>Compulsory/Elective</w:t>
            </w:r>
          </w:p>
        </w:tc>
        <w:tc>
          <w:tcPr>
            <w:tcW w:w="5954" w:type="dxa"/>
            <w:shd w:val="clear" w:color="auto" w:fill="D9D9D9"/>
            <w:vAlign w:val="center"/>
          </w:tcPr>
          <w:p w14:paraId="1242F42A" w14:textId="77777777" w:rsidR="00EF5609" w:rsidRPr="00ED4D5D" w:rsidRDefault="00EF5609" w:rsidP="00EF5609">
            <w:pPr>
              <w:jc w:val="center"/>
              <w:rPr>
                <w:b/>
              </w:rPr>
            </w:pPr>
            <w:r w:rsidRPr="00ED4D5D">
              <w:rPr>
                <w:b/>
              </w:rPr>
              <w:t>DERS ADI/</w:t>
            </w:r>
            <w:r w:rsidRPr="00ED4D5D">
              <w:rPr>
                <w:i/>
              </w:rPr>
              <w:t>Course Title</w:t>
            </w:r>
          </w:p>
        </w:tc>
        <w:tc>
          <w:tcPr>
            <w:tcW w:w="1559" w:type="dxa"/>
            <w:shd w:val="clear" w:color="auto" w:fill="D9D9D9"/>
            <w:vAlign w:val="center"/>
          </w:tcPr>
          <w:p w14:paraId="2D9DA01D" w14:textId="77777777" w:rsidR="00EF5609" w:rsidRPr="00ED4D5D" w:rsidRDefault="00EF5609" w:rsidP="00EF5609">
            <w:pPr>
              <w:jc w:val="center"/>
              <w:rPr>
                <w:b/>
              </w:rPr>
            </w:pPr>
            <w:r w:rsidRPr="00ED4D5D">
              <w:rPr>
                <w:b/>
              </w:rPr>
              <w:t>T</w:t>
            </w:r>
          </w:p>
          <w:p w14:paraId="13143C80" w14:textId="77777777" w:rsidR="00EF5609" w:rsidRPr="00ED4D5D" w:rsidRDefault="00EF5609" w:rsidP="00EF5609">
            <w:pPr>
              <w:jc w:val="center"/>
              <w:rPr>
                <w:b/>
              </w:rPr>
            </w:pPr>
            <w:r w:rsidRPr="00ED4D5D">
              <w:rPr>
                <w:i/>
              </w:rPr>
              <w:t>(Theoretical)</w:t>
            </w:r>
          </w:p>
        </w:tc>
        <w:tc>
          <w:tcPr>
            <w:tcW w:w="1276" w:type="dxa"/>
            <w:shd w:val="clear" w:color="auto" w:fill="D9D9D9"/>
            <w:vAlign w:val="center"/>
          </w:tcPr>
          <w:p w14:paraId="0A61A450" w14:textId="77777777" w:rsidR="00EF5609" w:rsidRPr="00ED4D5D" w:rsidRDefault="00EF5609" w:rsidP="00EF5609">
            <w:pPr>
              <w:jc w:val="center"/>
              <w:rPr>
                <w:b/>
              </w:rPr>
            </w:pPr>
            <w:r w:rsidRPr="00ED4D5D">
              <w:rPr>
                <w:b/>
              </w:rPr>
              <w:t>U</w:t>
            </w:r>
          </w:p>
          <w:p w14:paraId="5EE9522C" w14:textId="77777777" w:rsidR="00EF5609" w:rsidRPr="00ED4D5D" w:rsidRDefault="00EF5609" w:rsidP="00EF5609">
            <w:pPr>
              <w:jc w:val="center"/>
              <w:rPr>
                <w:b/>
              </w:rPr>
            </w:pPr>
            <w:r w:rsidRPr="00ED4D5D">
              <w:rPr>
                <w:i/>
              </w:rPr>
              <w:t>(Practice)</w:t>
            </w:r>
          </w:p>
        </w:tc>
        <w:tc>
          <w:tcPr>
            <w:tcW w:w="992" w:type="dxa"/>
            <w:shd w:val="clear" w:color="auto" w:fill="D9D9D9"/>
            <w:vAlign w:val="center"/>
          </w:tcPr>
          <w:p w14:paraId="38025C45" w14:textId="77777777" w:rsidR="00EF5609" w:rsidRPr="00ED4D5D" w:rsidRDefault="00EF5609" w:rsidP="00EF5609">
            <w:pPr>
              <w:jc w:val="center"/>
              <w:rPr>
                <w:b/>
              </w:rPr>
            </w:pPr>
            <w:r w:rsidRPr="00ED4D5D">
              <w:rPr>
                <w:b/>
              </w:rPr>
              <w:t>K</w:t>
            </w:r>
          </w:p>
          <w:p w14:paraId="4D9A8753" w14:textId="77777777" w:rsidR="00EF5609" w:rsidRPr="00ED4D5D" w:rsidRDefault="00EF5609" w:rsidP="00EF5609">
            <w:pPr>
              <w:jc w:val="center"/>
              <w:rPr>
                <w:b/>
              </w:rPr>
            </w:pPr>
            <w:r w:rsidRPr="00ED4D5D">
              <w:rPr>
                <w:i/>
              </w:rPr>
              <w:t>(Credit)</w:t>
            </w:r>
          </w:p>
        </w:tc>
        <w:tc>
          <w:tcPr>
            <w:tcW w:w="1046" w:type="dxa"/>
            <w:shd w:val="clear" w:color="auto" w:fill="D9D9D9"/>
            <w:vAlign w:val="center"/>
          </w:tcPr>
          <w:p w14:paraId="3C466733" w14:textId="77777777" w:rsidR="00EF5609" w:rsidRPr="00ED4D5D" w:rsidRDefault="00EF5609" w:rsidP="00EF5609">
            <w:pPr>
              <w:jc w:val="center"/>
              <w:rPr>
                <w:b/>
              </w:rPr>
            </w:pPr>
            <w:r w:rsidRPr="00ED4D5D">
              <w:rPr>
                <w:b/>
              </w:rPr>
              <w:t>AKTS</w:t>
            </w:r>
          </w:p>
          <w:p w14:paraId="73F1E684" w14:textId="77777777" w:rsidR="00EF5609" w:rsidRPr="00ED4D5D" w:rsidRDefault="00EF5609" w:rsidP="00EF5609">
            <w:pPr>
              <w:jc w:val="center"/>
              <w:rPr>
                <w:i/>
              </w:rPr>
            </w:pPr>
            <w:r w:rsidRPr="00ED4D5D">
              <w:rPr>
                <w:i/>
              </w:rPr>
              <w:t>ECTS</w:t>
            </w:r>
          </w:p>
        </w:tc>
      </w:tr>
      <w:tr w:rsidR="00EF5609" w:rsidRPr="00ED4D5D" w14:paraId="16BC7D41"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0CBD75D6" w14:textId="77777777" w:rsidR="00EF5609" w:rsidRPr="00AF6A87" w:rsidRDefault="00EF5609" w:rsidP="00EF5609">
            <w:pPr>
              <w:jc w:val="center"/>
            </w:pPr>
            <w:r w:rsidRPr="00AF6A87">
              <w:t>541522108</w:t>
            </w:r>
          </w:p>
        </w:tc>
        <w:tc>
          <w:tcPr>
            <w:tcW w:w="2977" w:type="dxa"/>
            <w:tcBorders>
              <w:top w:val="nil"/>
              <w:left w:val="nil"/>
              <w:bottom w:val="single" w:sz="4" w:space="0" w:color="000000"/>
              <w:right w:val="single" w:sz="4" w:space="0" w:color="000000"/>
            </w:tcBorders>
            <w:shd w:val="clear" w:color="auto" w:fill="auto"/>
          </w:tcPr>
          <w:p w14:paraId="5B5E52BB"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4C98AE6B" w14:textId="1FF8A534" w:rsidR="00EF5609" w:rsidRPr="00AF6A87" w:rsidRDefault="00EF5609" w:rsidP="00EF5609">
            <w:r w:rsidRPr="00AF6A87">
              <w:t>Yaşlı Bakım Temel İlke ve Uygulamaları-IV</w:t>
            </w:r>
            <w:r>
              <w:t xml:space="preserve"> /</w:t>
            </w:r>
            <w:r w:rsidRPr="00E664CD">
              <w:rPr>
                <w:i/>
              </w:rPr>
              <w:t xml:space="preserve"> Elderly Care Basic Principles and Practices-IV</w:t>
            </w:r>
          </w:p>
        </w:tc>
        <w:tc>
          <w:tcPr>
            <w:tcW w:w="1559" w:type="dxa"/>
            <w:tcBorders>
              <w:top w:val="nil"/>
              <w:left w:val="nil"/>
              <w:bottom w:val="single" w:sz="4" w:space="0" w:color="000000"/>
              <w:right w:val="single" w:sz="4" w:space="0" w:color="000000"/>
            </w:tcBorders>
            <w:shd w:val="clear" w:color="auto" w:fill="auto"/>
            <w:vAlign w:val="center"/>
          </w:tcPr>
          <w:p w14:paraId="18681A96" w14:textId="77777777" w:rsidR="00EF5609" w:rsidRPr="00AF6A87" w:rsidRDefault="00EF5609" w:rsidP="00EF5609">
            <w:pPr>
              <w:jc w:val="center"/>
            </w:pPr>
            <w:r w:rsidRPr="00AF6A87">
              <w:t>0</w:t>
            </w:r>
          </w:p>
        </w:tc>
        <w:tc>
          <w:tcPr>
            <w:tcW w:w="1276" w:type="dxa"/>
            <w:tcBorders>
              <w:top w:val="nil"/>
              <w:left w:val="nil"/>
              <w:bottom w:val="single" w:sz="4" w:space="0" w:color="000000"/>
              <w:right w:val="single" w:sz="4" w:space="0" w:color="000000"/>
            </w:tcBorders>
            <w:shd w:val="clear" w:color="auto" w:fill="auto"/>
            <w:vAlign w:val="center"/>
          </w:tcPr>
          <w:p w14:paraId="6CD0AC8E" w14:textId="77777777" w:rsidR="00EF5609" w:rsidRPr="00AF6A87" w:rsidRDefault="00EF5609" w:rsidP="00EF5609">
            <w:pPr>
              <w:jc w:val="center"/>
            </w:pPr>
            <w:r w:rsidRPr="00AF6A87">
              <w:t>8</w:t>
            </w:r>
          </w:p>
        </w:tc>
        <w:tc>
          <w:tcPr>
            <w:tcW w:w="992" w:type="dxa"/>
            <w:tcBorders>
              <w:top w:val="nil"/>
              <w:left w:val="nil"/>
              <w:bottom w:val="single" w:sz="4" w:space="0" w:color="000000"/>
              <w:right w:val="single" w:sz="4" w:space="0" w:color="000000"/>
            </w:tcBorders>
            <w:shd w:val="clear" w:color="auto" w:fill="auto"/>
            <w:vAlign w:val="center"/>
          </w:tcPr>
          <w:p w14:paraId="1C78A90B" w14:textId="77777777" w:rsidR="00EF5609" w:rsidRPr="00AF6A87" w:rsidRDefault="00EF5609" w:rsidP="00EF5609">
            <w:pPr>
              <w:jc w:val="center"/>
            </w:pPr>
            <w:r w:rsidRPr="00AF6A87">
              <w:t>4</w:t>
            </w:r>
          </w:p>
        </w:tc>
        <w:tc>
          <w:tcPr>
            <w:tcW w:w="1046" w:type="dxa"/>
            <w:tcBorders>
              <w:top w:val="nil"/>
              <w:left w:val="nil"/>
              <w:bottom w:val="single" w:sz="4" w:space="0" w:color="000000"/>
              <w:right w:val="single" w:sz="8" w:space="0" w:color="000000"/>
            </w:tcBorders>
            <w:shd w:val="clear" w:color="auto" w:fill="auto"/>
            <w:vAlign w:val="center"/>
          </w:tcPr>
          <w:p w14:paraId="5BF9BC5F" w14:textId="77777777" w:rsidR="00EF5609" w:rsidRPr="00AF6A87" w:rsidRDefault="00EF5609" w:rsidP="00EF5609">
            <w:pPr>
              <w:jc w:val="center"/>
            </w:pPr>
            <w:r w:rsidRPr="00AF6A87">
              <w:t>5</w:t>
            </w:r>
          </w:p>
        </w:tc>
      </w:tr>
      <w:tr w:rsidR="00EF5609" w:rsidRPr="00ED4D5D" w14:paraId="6F10D072"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581DD9F0" w14:textId="77777777" w:rsidR="00EF5609" w:rsidRPr="00AF6A87" w:rsidRDefault="00EF5609" w:rsidP="00EF5609">
            <w:pPr>
              <w:ind w:right="-69"/>
              <w:jc w:val="center"/>
            </w:pPr>
            <w:r w:rsidRPr="00AF6A87">
              <w:t>541522109</w:t>
            </w:r>
          </w:p>
        </w:tc>
        <w:tc>
          <w:tcPr>
            <w:tcW w:w="2977" w:type="dxa"/>
            <w:tcBorders>
              <w:top w:val="nil"/>
              <w:left w:val="nil"/>
              <w:bottom w:val="single" w:sz="4" w:space="0" w:color="000000"/>
              <w:right w:val="single" w:sz="4" w:space="0" w:color="000000"/>
            </w:tcBorders>
            <w:shd w:val="clear" w:color="auto" w:fill="auto"/>
          </w:tcPr>
          <w:p w14:paraId="0C3EB64A"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5CE3F026" w14:textId="3AC178D8" w:rsidR="00EF5609" w:rsidRPr="00AF6A87" w:rsidRDefault="00EF5609" w:rsidP="00EF5609">
            <w:r w:rsidRPr="00AF6A87">
              <w:t>Geriatrik Psikiyatri</w:t>
            </w:r>
            <w:r>
              <w:t xml:space="preserve"> / </w:t>
            </w:r>
            <w:r w:rsidRPr="00201597">
              <w:rPr>
                <w:i/>
              </w:rPr>
              <w:t>Geriatric Psychiatry</w:t>
            </w:r>
          </w:p>
        </w:tc>
        <w:tc>
          <w:tcPr>
            <w:tcW w:w="1559" w:type="dxa"/>
            <w:tcBorders>
              <w:top w:val="nil"/>
              <w:left w:val="nil"/>
              <w:bottom w:val="single" w:sz="4" w:space="0" w:color="000000"/>
              <w:right w:val="single" w:sz="4" w:space="0" w:color="000000"/>
            </w:tcBorders>
            <w:shd w:val="clear" w:color="auto" w:fill="auto"/>
            <w:vAlign w:val="center"/>
          </w:tcPr>
          <w:p w14:paraId="2F80D5A5"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7C90EDBC"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5EFD3A7C"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33B9842F" w14:textId="77777777" w:rsidR="00EF5609" w:rsidRPr="00AF6A87" w:rsidRDefault="00EF5609" w:rsidP="00EF5609">
            <w:pPr>
              <w:jc w:val="center"/>
            </w:pPr>
            <w:r w:rsidRPr="00AF6A87">
              <w:t>3</w:t>
            </w:r>
          </w:p>
        </w:tc>
      </w:tr>
      <w:tr w:rsidR="00EF5609" w:rsidRPr="00ED4D5D" w14:paraId="407C337F"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319894A" w14:textId="77777777" w:rsidR="00EF5609" w:rsidRPr="00AF6A87" w:rsidRDefault="00EF5609" w:rsidP="00EF5609">
            <w:pPr>
              <w:ind w:right="-69"/>
              <w:jc w:val="center"/>
            </w:pPr>
            <w:r w:rsidRPr="00AF6A87">
              <w:t>541522110</w:t>
            </w:r>
          </w:p>
        </w:tc>
        <w:tc>
          <w:tcPr>
            <w:tcW w:w="2977" w:type="dxa"/>
            <w:tcBorders>
              <w:top w:val="nil"/>
              <w:left w:val="nil"/>
              <w:bottom w:val="single" w:sz="4" w:space="0" w:color="000000"/>
              <w:right w:val="single" w:sz="4" w:space="0" w:color="000000"/>
            </w:tcBorders>
            <w:shd w:val="clear" w:color="auto" w:fill="auto"/>
          </w:tcPr>
          <w:p w14:paraId="35B4E108"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7729C133" w14:textId="5755EA23" w:rsidR="00EF5609" w:rsidRPr="00AF6A87" w:rsidRDefault="00EF5609" w:rsidP="00EF5609">
            <w:r w:rsidRPr="00AF6A87">
              <w:t>Evde Yaşlı Bakım Hizmetleri</w:t>
            </w:r>
            <w:r>
              <w:t xml:space="preserve"> /</w:t>
            </w:r>
            <w:r w:rsidRPr="00201597">
              <w:rPr>
                <w:i/>
              </w:rPr>
              <w:t xml:space="preserve"> Home Aged Care Services</w:t>
            </w:r>
          </w:p>
        </w:tc>
        <w:tc>
          <w:tcPr>
            <w:tcW w:w="1559" w:type="dxa"/>
            <w:tcBorders>
              <w:top w:val="nil"/>
              <w:left w:val="nil"/>
              <w:bottom w:val="single" w:sz="4" w:space="0" w:color="000000"/>
              <w:right w:val="single" w:sz="4" w:space="0" w:color="000000"/>
            </w:tcBorders>
            <w:shd w:val="clear" w:color="auto" w:fill="auto"/>
            <w:vAlign w:val="center"/>
          </w:tcPr>
          <w:p w14:paraId="17E5C4CE"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64BBCF4D" w14:textId="77777777" w:rsidR="00EF5609" w:rsidRPr="00AF6A87" w:rsidRDefault="00EF5609" w:rsidP="00EF5609">
            <w:pPr>
              <w:jc w:val="center"/>
            </w:pPr>
            <w:r w:rsidRPr="00AF6A87">
              <w:t>1</w:t>
            </w:r>
          </w:p>
        </w:tc>
        <w:tc>
          <w:tcPr>
            <w:tcW w:w="992" w:type="dxa"/>
            <w:tcBorders>
              <w:top w:val="nil"/>
              <w:left w:val="nil"/>
              <w:bottom w:val="single" w:sz="4" w:space="0" w:color="000000"/>
              <w:right w:val="single" w:sz="4" w:space="0" w:color="000000"/>
            </w:tcBorders>
            <w:shd w:val="clear" w:color="auto" w:fill="auto"/>
            <w:vAlign w:val="center"/>
          </w:tcPr>
          <w:p w14:paraId="140CAD38" w14:textId="77777777" w:rsidR="00EF5609" w:rsidRPr="00AF6A87" w:rsidRDefault="00EF5609" w:rsidP="00EF5609">
            <w:pPr>
              <w:jc w:val="center"/>
            </w:pPr>
            <w:r w:rsidRPr="00AF6A87">
              <w:t>3</w:t>
            </w:r>
          </w:p>
        </w:tc>
        <w:tc>
          <w:tcPr>
            <w:tcW w:w="1046" w:type="dxa"/>
            <w:tcBorders>
              <w:top w:val="nil"/>
              <w:left w:val="nil"/>
              <w:bottom w:val="single" w:sz="4" w:space="0" w:color="000000"/>
              <w:right w:val="single" w:sz="8" w:space="0" w:color="000000"/>
            </w:tcBorders>
            <w:shd w:val="clear" w:color="auto" w:fill="auto"/>
            <w:vAlign w:val="center"/>
          </w:tcPr>
          <w:p w14:paraId="455DF491" w14:textId="77777777" w:rsidR="00EF5609" w:rsidRPr="00AF6A87" w:rsidRDefault="00EF5609" w:rsidP="00EF5609">
            <w:pPr>
              <w:jc w:val="center"/>
            </w:pPr>
            <w:r w:rsidRPr="00AF6A87">
              <w:t>4</w:t>
            </w:r>
          </w:p>
        </w:tc>
      </w:tr>
      <w:tr w:rsidR="00EF5609" w:rsidRPr="00ED4D5D" w14:paraId="1E3A10CD"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77D05A49" w14:textId="77777777" w:rsidR="00EF5609" w:rsidRPr="00AF6A87" w:rsidRDefault="00EF5609" w:rsidP="00EF5609">
            <w:pPr>
              <w:ind w:right="-69"/>
              <w:jc w:val="center"/>
            </w:pPr>
            <w:r w:rsidRPr="00AF6A87">
              <w:t>541522111</w:t>
            </w:r>
          </w:p>
        </w:tc>
        <w:tc>
          <w:tcPr>
            <w:tcW w:w="2977" w:type="dxa"/>
            <w:tcBorders>
              <w:top w:val="nil"/>
              <w:left w:val="nil"/>
              <w:bottom w:val="single" w:sz="4" w:space="0" w:color="000000"/>
              <w:right w:val="single" w:sz="4" w:space="0" w:color="000000"/>
            </w:tcBorders>
            <w:shd w:val="clear" w:color="auto" w:fill="auto"/>
          </w:tcPr>
          <w:p w14:paraId="0F24A9D8"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0C9478BF" w14:textId="0F0A8CB5" w:rsidR="00EF5609" w:rsidRPr="00AF6A87" w:rsidRDefault="00EF5609" w:rsidP="00EF5609">
            <w:r w:rsidRPr="00AF6A87">
              <w:t>İş ve Uğraşı Terapisi</w:t>
            </w:r>
            <w:r>
              <w:t xml:space="preserve"> /</w:t>
            </w:r>
            <w:r w:rsidRPr="00201597">
              <w:t xml:space="preserve"> Occupational Therapy</w:t>
            </w:r>
          </w:p>
        </w:tc>
        <w:tc>
          <w:tcPr>
            <w:tcW w:w="1559" w:type="dxa"/>
            <w:tcBorders>
              <w:top w:val="nil"/>
              <w:left w:val="nil"/>
              <w:bottom w:val="single" w:sz="4" w:space="0" w:color="000000"/>
              <w:right w:val="single" w:sz="4" w:space="0" w:color="000000"/>
            </w:tcBorders>
            <w:shd w:val="clear" w:color="auto" w:fill="auto"/>
            <w:vAlign w:val="center"/>
          </w:tcPr>
          <w:p w14:paraId="36E8F07C" w14:textId="77777777" w:rsidR="00EF5609" w:rsidRPr="00AF6A87" w:rsidRDefault="00EF5609" w:rsidP="00EF5609">
            <w:pPr>
              <w:jc w:val="center"/>
            </w:pPr>
            <w:r w:rsidRPr="00AF6A87">
              <w:t>0</w:t>
            </w:r>
          </w:p>
        </w:tc>
        <w:tc>
          <w:tcPr>
            <w:tcW w:w="1276" w:type="dxa"/>
            <w:tcBorders>
              <w:top w:val="nil"/>
              <w:left w:val="nil"/>
              <w:bottom w:val="single" w:sz="4" w:space="0" w:color="000000"/>
              <w:right w:val="single" w:sz="4" w:space="0" w:color="000000"/>
            </w:tcBorders>
            <w:shd w:val="clear" w:color="auto" w:fill="auto"/>
            <w:vAlign w:val="center"/>
          </w:tcPr>
          <w:p w14:paraId="215E8842" w14:textId="77777777" w:rsidR="00EF5609" w:rsidRPr="00AF6A87" w:rsidRDefault="00EF5609" w:rsidP="00EF5609">
            <w:pPr>
              <w:jc w:val="center"/>
            </w:pPr>
            <w:r w:rsidRPr="00AF6A87">
              <w:t>3</w:t>
            </w:r>
          </w:p>
        </w:tc>
        <w:tc>
          <w:tcPr>
            <w:tcW w:w="992" w:type="dxa"/>
            <w:tcBorders>
              <w:top w:val="nil"/>
              <w:left w:val="nil"/>
              <w:bottom w:val="single" w:sz="4" w:space="0" w:color="000000"/>
              <w:right w:val="single" w:sz="4" w:space="0" w:color="000000"/>
            </w:tcBorders>
            <w:shd w:val="clear" w:color="auto" w:fill="auto"/>
            <w:vAlign w:val="center"/>
          </w:tcPr>
          <w:p w14:paraId="429E2331"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47B8F920" w14:textId="77777777" w:rsidR="00EF5609" w:rsidRPr="00AF6A87" w:rsidRDefault="00EF5609" w:rsidP="00EF5609">
            <w:pPr>
              <w:jc w:val="center"/>
            </w:pPr>
            <w:r w:rsidRPr="00AF6A87">
              <w:t>3</w:t>
            </w:r>
          </w:p>
        </w:tc>
      </w:tr>
      <w:tr w:rsidR="00EF5609" w:rsidRPr="00ED4D5D" w14:paraId="5319DCB6"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34A34996" w14:textId="77777777" w:rsidR="00EF5609" w:rsidRPr="00AF6A87" w:rsidRDefault="00EF5609" w:rsidP="00EF5609">
            <w:pPr>
              <w:ind w:right="-69"/>
              <w:jc w:val="center"/>
            </w:pPr>
            <w:r w:rsidRPr="00AF6A87">
              <w:t>541522107</w:t>
            </w:r>
          </w:p>
        </w:tc>
        <w:tc>
          <w:tcPr>
            <w:tcW w:w="2977" w:type="dxa"/>
            <w:tcBorders>
              <w:top w:val="nil"/>
              <w:left w:val="nil"/>
              <w:bottom w:val="single" w:sz="4" w:space="0" w:color="000000"/>
              <w:right w:val="single" w:sz="4" w:space="0" w:color="000000"/>
            </w:tcBorders>
            <w:shd w:val="clear" w:color="auto" w:fill="auto"/>
          </w:tcPr>
          <w:p w14:paraId="774AD369"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vAlign w:val="center"/>
          </w:tcPr>
          <w:p w14:paraId="0C9D4DC5" w14:textId="2BA74380" w:rsidR="00EF5609" w:rsidRPr="00AF6A87" w:rsidRDefault="00EF5609" w:rsidP="00EF5609">
            <w:r w:rsidRPr="00AF6A87">
              <w:t>Sosyal Hizmet ve Uygulamaları</w:t>
            </w:r>
            <w:r>
              <w:t xml:space="preserve"> /</w:t>
            </w:r>
            <w:r w:rsidRPr="00F93D85">
              <w:rPr>
                <w:i/>
              </w:rPr>
              <w:t xml:space="preserve"> Social Work and Practices</w:t>
            </w:r>
          </w:p>
        </w:tc>
        <w:tc>
          <w:tcPr>
            <w:tcW w:w="1559" w:type="dxa"/>
            <w:tcBorders>
              <w:top w:val="nil"/>
              <w:left w:val="nil"/>
              <w:bottom w:val="single" w:sz="4" w:space="0" w:color="000000"/>
              <w:right w:val="single" w:sz="4" w:space="0" w:color="000000"/>
            </w:tcBorders>
            <w:shd w:val="clear" w:color="auto" w:fill="auto"/>
            <w:vAlign w:val="center"/>
          </w:tcPr>
          <w:p w14:paraId="09BD4454"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3CF3021D"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51A4E3D5"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3DC53F4A" w14:textId="77777777" w:rsidR="00EF5609" w:rsidRPr="00AF6A87" w:rsidRDefault="00EF5609" w:rsidP="00EF5609">
            <w:pPr>
              <w:jc w:val="center"/>
            </w:pPr>
            <w:r w:rsidRPr="00AF6A87">
              <w:t>3</w:t>
            </w:r>
          </w:p>
        </w:tc>
      </w:tr>
      <w:tr w:rsidR="00EF5609" w:rsidRPr="00ED4D5D" w14:paraId="69C9BB82"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center"/>
          </w:tcPr>
          <w:p w14:paraId="2235225D" w14:textId="77777777" w:rsidR="00EF5609" w:rsidRPr="00AF6A87" w:rsidRDefault="00EF5609" w:rsidP="00EF5609">
            <w:pPr>
              <w:ind w:right="-69"/>
              <w:jc w:val="center"/>
            </w:pPr>
            <w:r w:rsidRPr="00AF6A87">
              <w:t>541522112</w:t>
            </w:r>
          </w:p>
        </w:tc>
        <w:tc>
          <w:tcPr>
            <w:tcW w:w="2977" w:type="dxa"/>
            <w:tcBorders>
              <w:top w:val="nil"/>
              <w:left w:val="nil"/>
              <w:bottom w:val="single" w:sz="4" w:space="0" w:color="000000"/>
              <w:right w:val="single" w:sz="4" w:space="0" w:color="000000"/>
            </w:tcBorders>
            <w:shd w:val="clear" w:color="auto" w:fill="auto"/>
          </w:tcPr>
          <w:p w14:paraId="6B740101" w14:textId="77777777" w:rsidR="00EF5609" w:rsidRPr="00AF6A87" w:rsidRDefault="00EF5609" w:rsidP="00EF5609">
            <w:pPr>
              <w:jc w:val="center"/>
            </w:pPr>
            <w:r w:rsidRPr="00AF6A87">
              <w:t>Zorunlu/</w:t>
            </w:r>
            <w:r w:rsidRPr="00AF6A87">
              <w:rPr>
                <w:i/>
              </w:rPr>
              <w:t>Compulsory</w:t>
            </w:r>
          </w:p>
        </w:tc>
        <w:tc>
          <w:tcPr>
            <w:tcW w:w="5954" w:type="dxa"/>
            <w:tcBorders>
              <w:top w:val="nil"/>
              <w:left w:val="nil"/>
              <w:bottom w:val="single" w:sz="4" w:space="0" w:color="000000"/>
              <w:right w:val="single" w:sz="4" w:space="0" w:color="000000"/>
            </w:tcBorders>
            <w:shd w:val="clear" w:color="auto" w:fill="auto"/>
          </w:tcPr>
          <w:p w14:paraId="5C577E8B" w14:textId="37BCDACF" w:rsidR="00EF5609" w:rsidRPr="00AF6A87" w:rsidRDefault="00EF5609" w:rsidP="00EF5609">
            <w:r w:rsidRPr="00AF6A87">
              <w:t>Palyatif Ve Yaşam Sonu Bakım</w:t>
            </w:r>
            <w:r>
              <w:t xml:space="preserve"> / </w:t>
            </w:r>
            <w:r w:rsidRPr="00F10964">
              <w:rPr>
                <w:i/>
              </w:rPr>
              <w:t>Palliative and End-of-Life Care</w:t>
            </w:r>
          </w:p>
        </w:tc>
        <w:tc>
          <w:tcPr>
            <w:tcW w:w="1559" w:type="dxa"/>
            <w:tcBorders>
              <w:top w:val="nil"/>
              <w:left w:val="nil"/>
              <w:bottom w:val="single" w:sz="4" w:space="0" w:color="000000"/>
              <w:right w:val="single" w:sz="4" w:space="0" w:color="000000"/>
            </w:tcBorders>
            <w:shd w:val="clear" w:color="auto" w:fill="auto"/>
            <w:vAlign w:val="center"/>
          </w:tcPr>
          <w:p w14:paraId="239E8C04"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146E300D"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623617D8"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503DB15A" w14:textId="77777777" w:rsidR="00EF5609" w:rsidRPr="00AF6A87" w:rsidRDefault="00EF5609" w:rsidP="00EF5609">
            <w:pPr>
              <w:jc w:val="center"/>
            </w:pPr>
            <w:r w:rsidRPr="00AF6A87">
              <w:t>3</w:t>
            </w:r>
          </w:p>
        </w:tc>
      </w:tr>
      <w:tr w:rsidR="00EF5609" w:rsidRPr="00ED4D5D" w14:paraId="344321B0"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7B2B670E" w14:textId="77777777" w:rsidR="00EF5609" w:rsidRPr="00AF6A87" w:rsidRDefault="00EF5609" w:rsidP="00EF5609">
            <w:pPr>
              <w:jc w:val="center"/>
            </w:pPr>
            <w:r w:rsidRPr="00AF6A87">
              <w:t>5415SEÇ-4</w:t>
            </w:r>
          </w:p>
        </w:tc>
        <w:tc>
          <w:tcPr>
            <w:tcW w:w="2977" w:type="dxa"/>
            <w:tcBorders>
              <w:top w:val="nil"/>
              <w:left w:val="nil"/>
              <w:bottom w:val="single" w:sz="4" w:space="0" w:color="000000"/>
              <w:right w:val="single" w:sz="4" w:space="0" w:color="000000"/>
            </w:tcBorders>
            <w:shd w:val="clear" w:color="auto" w:fill="auto"/>
          </w:tcPr>
          <w:p w14:paraId="4B1D7574"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442FB63C" w14:textId="77777777" w:rsidR="00EF5609" w:rsidRPr="00AF6A87" w:rsidRDefault="00EF5609" w:rsidP="00EF5609">
            <w:r w:rsidRPr="00AF6A87">
              <w:t>Seçmeli 4</w:t>
            </w:r>
          </w:p>
        </w:tc>
        <w:tc>
          <w:tcPr>
            <w:tcW w:w="1559" w:type="dxa"/>
            <w:tcBorders>
              <w:top w:val="nil"/>
              <w:left w:val="nil"/>
              <w:bottom w:val="single" w:sz="4" w:space="0" w:color="000000"/>
              <w:right w:val="single" w:sz="4" w:space="0" w:color="000000"/>
            </w:tcBorders>
            <w:shd w:val="clear" w:color="auto" w:fill="auto"/>
            <w:vAlign w:val="center"/>
          </w:tcPr>
          <w:p w14:paraId="756F067E"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3F5902CA"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54CCD254"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50ADBD47" w14:textId="77777777" w:rsidR="00EF5609" w:rsidRPr="00AF6A87" w:rsidRDefault="00EF5609" w:rsidP="00EF5609">
            <w:pPr>
              <w:jc w:val="center"/>
            </w:pPr>
            <w:r w:rsidRPr="00AF6A87">
              <w:t>3</w:t>
            </w:r>
          </w:p>
        </w:tc>
      </w:tr>
      <w:tr w:rsidR="00EF5609" w:rsidRPr="00ED4D5D" w14:paraId="201FDA91"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0E702F10" w14:textId="77777777" w:rsidR="00EF5609" w:rsidRPr="00AF6A87" w:rsidRDefault="00EF5609" w:rsidP="00EF5609">
            <w:pPr>
              <w:jc w:val="center"/>
            </w:pPr>
            <w:r w:rsidRPr="00AF6A87">
              <w:t>5415SEÇ-4</w:t>
            </w:r>
          </w:p>
        </w:tc>
        <w:tc>
          <w:tcPr>
            <w:tcW w:w="2977" w:type="dxa"/>
            <w:tcBorders>
              <w:top w:val="nil"/>
              <w:left w:val="nil"/>
              <w:bottom w:val="single" w:sz="4" w:space="0" w:color="000000"/>
              <w:right w:val="single" w:sz="4" w:space="0" w:color="000000"/>
            </w:tcBorders>
            <w:shd w:val="clear" w:color="auto" w:fill="auto"/>
          </w:tcPr>
          <w:p w14:paraId="00CA2F4A"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6784DF61" w14:textId="77777777" w:rsidR="00EF5609" w:rsidRPr="00AF6A87" w:rsidRDefault="00EF5609" w:rsidP="00EF5609">
            <w:r w:rsidRPr="00AF6A87">
              <w:t>Seçmeli 4</w:t>
            </w:r>
          </w:p>
        </w:tc>
        <w:tc>
          <w:tcPr>
            <w:tcW w:w="1559" w:type="dxa"/>
            <w:tcBorders>
              <w:top w:val="nil"/>
              <w:left w:val="nil"/>
              <w:bottom w:val="single" w:sz="4" w:space="0" w:color="000000"/>
              <w:right w:val="single" w:sz="4" w:space="0" w:color="000000"/>
            </w:tcBorders>
            <w:shd w:val="clear" w:color="auto" w:fill="auto"/>
            <w:vAlign w:val="center"/>
          </w:tcPr>
          <w:p w14:paraId="6F7A809A"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49A47C9F"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464DB029"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2D6BEAEA" w14:textId="77777777" w:rsidR="00EF5609" w:rsidRPr="00AF6A87" w:rsidRDefault="00EF5609" w:rsidP="00EF5609">
            <w:pPr>
              <w:jc w:val="center"/>
            </w:pPr>
            <w:r w:rsidRPr="00AF6A87">
              <w:t>3</w:t>
            </w:r>
          </w:p>
        </w:tc>
      </w:tr>
      <w:tr w:rsidR="00EF5609" w:rsidRPr="00ED4D5D" w14:paraId="749D590D"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tcPr>
          <w:p w14:paraId="0110B210" w14:textId="77777777" w:rsidR="00EF5609" w:rsidRPr="00AF6A87" w:rsidRDefault="00EF5609" w:rsidP="00EF5609">
            <w:pPr>
              <w:jc w:val="center"/>
            </w:pPr>
            <w:r w:rsidRPr="00AF6A87">
              <w:t>5415SEÇ-4</w:t>
            </w:r>
          </w:p>
        </w:tc>
        <w:tc>
          <w:tcPr>
            <w:tcW w:w="2977" w:type="dxa"/>
            <w:tcBorders>
              <w:top w:val="nil"/>
              <w:left w:val="nil"/>
              <w:bottom w:val="single" w:sz="4" w:space="0" w:color="000000"/>
              <w:right w:val="single" w:sz="4" w:space="0" w:color="000000"/>
            </w:tcBorders>
            <w:shd w:val="clear" w:color="auto" w:fill="auto"/>
          </w:tcPr>
          <w:p w14:paraId="788BCAEE" w14:textId="77777777" w:rsidR="00EF5609" w:rsidRPr="00AF6A87" w:rsidRDefault="00EF5609" w:rsidP="00EF5609">
            <w:pPr>
              <w:jc w:val="center"/>
            </w:pPr>
            <w:r w:rsidRPr="00AF6A87">
              <w:t>Alan Seçmeli/</w:t>
            </w:r>
            <w:r w:rsidRPr="00AF6A87">
              <w:rPr>
                <w:i/>
              </w:rPr>
              <w:t>Field elective</w:t>
            </w:r>
          </w:p>
        </w:tc>
        <w:tc>
          <w:tcPr>
            <w:tcW w:w="5954" w:type="dxa"/>
            <w:tcBorders>
              <w:top w:val="nil"/>
              <w:left w:val="nil"/>
              <w:bottom w:val="single" w:sz="4" w:space="0" w:color="000000"/>
              <w:right w:val="single" w:sz="4" w:space="0" w:color="000000"/>
            </w:tcBorders>
            <w:shd w:val="clear" w:color="auto" w:fill="auto"/>
          </w:tcPr>
          <w:p w14:paraId="25F4F25E" w14:textId="77777777" w:rsidR="00EF5609" w:rsidRPr="00AF6A87" w:rsidRDefault="00EF5609" w:rsidP="00EF5609">
            <w:r w:rsidRPr="00AF6A87">
              <w:t>Seçmeli 4</w:t>
            </w:r>
          </w:p>
        </w:tc>
        <w:tc>
          <w:tcPr>
            <w:tcW w:w="1559" w:type="dxa"/>
            <w:tcBorders>
              <w:top w:val="nil"/>
              <w:left w:val="nil"/>
              <w:bottom w:val="single" w:sz="4" w:space="0" w:color="000000"/>
              <w:right w:val="single" w:sz="4" w:space="0" w:color="000000"/>
            </w:tcBorders>
            <w:shd w:val="clear" w:color="auto" w:fill="auto"/>
            <w:vAlign w:val="center"/>
          </w:tcPr>
          <w:p w14:paraId="4102C05D"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219A7CD0"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3EB306E9"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751D0031" w14:textId="77777777" w:rsidR="00EF5609" w:rsidRPr="00AF6A87" w:rsidRDefault="00EF5609" w:rsidP="00EF5609">
            <w:pPr>
              <w:jc w:val="center"/>
            </w:pPr>
            <w:r w:rsidRPr="00AF6A87">
              <w:t>3</w:t>
            </w:r>
          </w:p>
        </w:tc>
      </w:tr>
      <w:tr w:rsidR="00EF5609" w:rsidRPr="00ED4D5D" w14:paraId="75600CC7" w14:textId="77777777" w:rsidTr="0046607F">
        <w:trPr>
          <w:trHeight w:val="284"/>
          <w:jc w:val="center"/>
        </w:trPr>
        <w:tc>
          <w:tcPr>
            <w:tcW w:w="10434" w:type="dxa"/>
            <w:gridSpan w:val="3"/>
            <w:vAlign w:val="center"/>
          </w:tcPr>
          <w:p w14:paraId="536E2E4C" w14:textId="77777777" w:rsidR="00EF5609" w:rsidRPr="00AF6A87" w:rsidRDefault="00EF5609" w:rsidP="00EF5609">
            <w:pPr>
              <w:jc w:val="right"/>
              <w:rPr>
                <w:b/>
              </w:rPr>
            </w:pPr>
            <w:r w:rsidRPr="00AF6A87">
              <w:rPr>
                <w:b/>
              </w:rPr>
              <w:t xml:space="preserve">Toplam / </w:t>
            </w:r>
            <w:r w:rsidRPr="00AF6A87">
              <w:rPr>
                <w:i/>
              </w:rPr>
              <w:t>Total</w:t>
            </w:r>
          </w:p>
        </w:tc>
        <w:tc>
          <w:tcPr>
            <w:tcW w:w="1559" w:type="dxa"/>
            <w:tcBorders>
              <w:top w:val="nil"/>
              <w:left w:val="nil"/>
              <w:bottom w:val="single" w:sz="8" w:space="0" w:color="000000"/>
              <w:right w:val="single" w:sz="4" w:space="0" w:color="000000"/>
            </w:tcBorders>
            <w:shd w:val="clear" w:color="auto" w:fill="auto"/>
          </w:tcPr>
          <w:p w14:paraId="44F30D13" w14:textId="77777777" w:rsidR="00EF5609" w:rsidRPr="00AF6A87" w:rsidRDefault="00EF5609" w:rsidP="00EF5609">
            <w:pPr>
              <w:jc w:val="center"/>
              <w:rPr>
                <w:b/>
              </w:rPr>
            </w:pPr>
          </w:p>
        </w:tc>
        <w:tc>
          <w:tcPr>
            <w:tcW w:w="1276" w:type="dxa"/>
            <w:tcBorders>
              <w:top w:val="nil"/>
              <w:left w:val="nil"/>
              <w:bottom w:val="single" w:sz="8" w:space="0" w:color="000000"/>
              <w:right w:val="single" w:sz="4" w:space="0" w:color="000000"/>
            </w:tcBorders>
            <w:shd w:val="clear" w:color="auto" w:fill="auto"/>
            <w:vAlign w:val="center"/>
          </w:tcPr>
          <w:p w14:paraId="3B496838" w14:textId="77777777" w:rsidR="00EF5609" w:rsidRPr="00AF6A87" w:rsidRDefault="00EF5609" w:rsidP="00EF5609">
            <w:pPr>
              <w:jc w:val="center"/>
              <w:rPr>
                <w:b/>
              </w:rPr>
            </w:pPr>
          </w:p>
        </w:tc>
        <w:tc>
          <w:tcPr>
            <w:tcW w:w="992" w:type="dxa"/>
            <w:tcBorders>
              <w:top w:val="nil"/>
              <w:left w:val="nil"/>
              <w:bottom w:val="single" w:sz="8" w:space="0" w:color="000000"/>
              <w:right w:val="single" w:sz="4" w:space="0" w:color="000000"/>
            </w:tcBorders>
            <w:shd w:val="clear" w:color="auto" w:fill="auto"/>
            <w:vAlign w:val="center"/>
          </w:tcPr>
          <w:p w14:paraId="0A300FC7" w14:textId="77777777" w:rsidR="00EF5609" w:rsidRPr="00AF6A87" w:rsidRDefault="00EF5609" w:rsidP="00EF5609">
            <w:pPr>
              <w:jc w:val="center"/>
              <w:rPr>
                <w:b/>
              </w:rPr>
            </w:pPr>
          </w:p>
        </w:tc>
        <w:tc>
          <w:tcPr>
            <w:tcW w:w="1046" w:type="dxa"/>
            <w:tcBorders>
              <w:top w:val="nil"/>
              <w:left w:val="nil"/>
              <w:bottom w:val="single" w:sz="8" w:space="0" w:color="000000"/>
              <w:right w:val="single" w:sz="8" w:space="0" w:color="000000"/>
            </w:tcBorders>
            <w:shd w:val="clear" w:color="auto" w:fill="auto"/>
            <w:vAlign w:val="center"/>
          </w:tcPr>
          <w:p w14:paraId="70D9FA31" w14:textId="77777777" w:rsidR="00EF5609" w:rsidRPr="00AF6A87" w:rsidRDefault="00EF5609" w:rsidP="00EF5609">
            <w:pPr>
              <w:jc w:val="center"/>
              <w:rPr>
                <w:b/>
              </w:rPr>
            </w:pPr>
            <w:r w:rsidRPr="00AF6A87">
              <w:rPr>
                <w:b/>
              </w:rPr>
              <w:t>30</w:t>
            </w:r>
          </w:p>
        </w:tc>
      </w:tr>
      <w:tr w:rsidR="00EF5609" w:rsidRPr="00ED4D5D" w14:paraId="59D4D33F" w14:textId="77777777" w:rsidTr="00F4364A">
        <w:trPr>
          <w:trHeight w:val="284"/>
          <w:jc w:val="center"/>
        </w:trPr>
        <w:tc>
          <w:tcPr>
            <w:tcW w:w="15307" w:type="dxa"/>
            <w:gridSpan w:val="7"/>
            <w:tcBorders>
              <w:right w:val="single" w:sz="8" w:space="0" w:color="000000"/>
            </w:tcBorders>
            <w:vAlign w:val="bottom"/>
          </w:tcPr>
          <w:p w14:paraId="00D72C8D" w14:textId="77777777" w:rsidR="00EF5609" w:rsidRPr="00AF6A87" w:rsidRDefault="00EF5609" w:rsidP="00EF5609">
            <w:pPr>
              <w:rPr>
                <w:b/>
              </w:rPr>
            </w:pPr>
            <w:r w:rsidRPr="00AF6A87">
              <w:rPr>
                <w:b/>
              </w:rPr>
              <w:t>Alan Seçmeli IV (Ders Havuzu)/</w:t>
            </w:r>
            <w:r w:rsidRPr="00AF6A87">
              <w:rPr>
                <w:i/>
              </w:rPr>
              <w:t xml:space="preserve"> Elective Lecture 2 (Repository)</w:t>
            </w:r>
          </w:p>
        </w:tc>
      </w:tr>
      <w:tr w:rsidR="00EF5609" w:rsidRPr="00ED4D5D" w14:paraId="03F169C3" w14:textId="77777777" w:rsidTr="0046607F">
        <w:trPr>
          <w:trHeight w:val="284"/>
          <w:jc w:val="center"/>
        </w:trPr>
        <w:tc>
          <w:tcPr>
            <w:tcW w:w="1503" w:type="dxa"/>
            <w:tcBorders>
              <w:top w:val="nil"/>
              <w:left w:val="single" w:sz="8" w:space="0" w:color="000000"/>
              <w:bottom w:val="single" w:sz="4" w:space="0" w:color="000000"/>
              <w:right w:val="single" w:sz="4" w:space="0" w:color="000000"/>
            </w:tcBorders>
            <w:shd w:val="clear" w:color="auto" w:fill="auto"/>
            <w:vAlign w:val="bottom"/>
          </w:tcPr>
          <w:p w14:paraId="54B8F04D" w14:textId="77777777" w:rsidR="00EF5609" w:rsidRPr="00AF6A87" w:rsidRDefault="00EF5609" w:rsidP="00EF5609">
            <w:pPr>
              <w:jc w:val="center"/>
            </w:pPr>
            <w:r w:rsidRPr="00AF6A87">
              <w:lastRenderedPageBreak/>
              <w:t>541522207</w:t>
            </w:r>
          </w:p>
        </w:tc>
        <w:tc>
          <w:tcPr>
            <w:tcW w:w="2977" w:type="dxa"/>
            <w:tcBorders>
              <w:top w:val="nil"/>
              <w:left w:val="nil"/>
              <w:bottom w:val="single" w:sz="4" w:space="0" w:color="000000"/>
              <w:right w:val="single" w:sz="4" w:space="0" w:color="000000"/>
            </w:tcBorders>
            <w:shd w:val="clear" w:color="auto" w:fill="auto"/>
          </w:tcPr>
          <w:p w14:paraId="55E7AC2A" w14:textId="77777777" w:rsidR="00EF5609" w:rsidRPr="00AF6A87" w:rsidRDefault="00EF5609" w:rsidP="00EF5609">
            <w:pPr>
              <w:jc w:val="center"/>
            </w:pPr>
            <w:r w:rsidRPr="00AF6A87">
              <w:t>Seçmeli/</w:t>
            </w:r>
            <w:r w:rsidRPr="00AF6A87">
              <w:rPr>
                <w:i/>
              </w:rPr>
              <w:t>Elective</w:t>
            </w:r>
          </w:p>
        </w:tc>
        <w:tc>
          <w:tcPr>
            <w:tcW w:w="5954" w:type="dxa"/>
            <w:tcBorders>
              <w:top w:val="nil"/>
              <w:left w:val="nil"/>
              <w:bottom w:val="single" w:sz="4" w:space="0" w:color="000000"/>
              <w:right w:val="single" w:sz="4" w:space="0" w:color="000000"/>
            </w:tcBorders>
            <w:shd w:val="clear" w:color="auto" w:fill="auto"/>
            <w:vAlign w:val="center"/>
          </w:tcPr>
          <w:p w14:paraId="33C49A34" w14:textId="065E7822" w:rsidR="00EF5609" w:rsidRPr="00AF6A87" w:rsidRDefault="00EF5609" w:rsidP="00EF5609">
            <w:r w:rsidRPr="00AF6A87">
              <w:t>Engellilik ve Yaşam</w:t>
            </w:r>
            <w:r>
              <w:t xml:space="preserve"> / </w:t>
            </w:r>
            <w:r w:rsidRPr="00F10964">
              <w:rPr>
                <w:i/>
              </w:rPr>
              <w:t>Dısabılıty And Lıfe</w:t>
            </w:r>
          </w:p>
        </w:tc>
        <w:tc>
          <w:tcPr>
            <w:tcW w:w="1559" w:type="dxa"/>
            <w:tcBorders>
              <w:top w:val="nil"/>
              <w:left w:val="nil"/>
              <w:bottom w:val="single" w:sz="4" w:space="0" w:color="000000"/>
              <w:right w:val="single" w:sz="4" w:space="0" w:color="000000"/>
            </w:tcBorders>
            <w:shd w:val="clear" w:color="auto" w:fill="auto"/>
            <w:vAlign w:val="center"/>
          </w:tcPr>
          <w:p w14:paraId="185C99A8" w14:textId="77777777" w:rsidR="00EF5609" w:rsidRPr="00AF6A87" w:rsidRDefault="00EF5609" w:rsidP="00EF5609">
            <w:pPr>
              <w:jc w:val="center"/>
            </w:pPr>
            <w:r w:rsidRPr="00AF6A87">
              <w:t>2</w:t>
            </w:r>
          </w:p>
        </w:tc>
        <w:tc>
          <w:tcPr>
            <w:tcW w:w="1276" w:type="dxa"/>
            <w:tcBorders>
              <w:top w:val="nil"/>
              <w:left w:val="nil"/>
              <w:bottom w:val="single" w:sz="4" w:space="0" w:color="000000"/>
              <w:right w:val="single" w:sz="4" w:space="0" w:color="000000"/>
            </w:tcBorders>
            <w:shd w:val="clear" w:color="auto" w:fill="auto"/>
            <w:vAlign w:val="center"/>
          </w:tcPr>
          <w:p w14:paraId="337F7090" w14:textId="77777777" w:rsidR="00EF5609" w:rsidRPr="00AF6A87" w:rsidRDefault="00EF5609" w:rsidP="00EF5609">
            <w:pPr>
              <w:jc w:val="center"/>
            </w:pPr>
            <w:r w:rsidRPr="00AF6A87">
              <w:t>0</w:t>
            </w:r>
          </w:p>
        </w:tc>
        <w:tc>
          <w:tcPr>
            <w:tcW w:w="992" w:type="dxa"/>
            <w:tcBorders>
              <w:top w:val="nil"/>
              <w:left w:val="nil"/>
              <w:bottom w:val="single" w:sz="4" w:space="0" w:color="000000"/>
              <w:right w:val="single" w:sz="4" w:space="0" w:color="000000"/>
            </w:tcBorders>
            <w:shd w:val="clear" w:color="auto" w:fill="auto"/>
            <w:vAlign w:val="center"/>
          </w:tcPr>
          <w:p w14:paraId="3B0E166F" w14:textId="77777777" w:rsidR="00EF5609" w:rsidRPr="00AF6A87" w:rsidRDefault="00EF5609" w:rsidP="00EF5609">
            <w:pPr>
              <w:jc w:val="center"/>
            </w:pPr>
            <w:r w:rsidRPr="00AF6A87">
              <w:t>2</w:t>
            </w:r>
          </w:p>
        </w:tc>
        <w:tc>
          <w:tcPr>
            <w:tcW w:w="1046" w:type="dxa"/>
            <w:tcBorders>
              <w:top w:val="nil"/>
              <w:left w:val="nil"/>
              <w:bottom w:val="single" w:sz="4" w:space="0" w:color="000000"/>
              <w:right w:val="single" w:sz="8" w:space="0" w:color="000000"/>
            </w:tcBorders>
            <w:shd w:val="clear" w:color="auto" w:fill="auto"/>
            <w:vAlign w:val="center"/>
          </w:tcPr>
          <w:p w14:paraId="267F7D2A" w14:textId="77777777" w:rsidR="00EF5609" w:rsidRPr="00AF6A87" w:rsidRDefault="00EF5609" w:rsidP="00EF5609">
            <w:pPr>
              <w:jc w:val="center"/>
            </w:pPr>
            <w:r w:rsidRPr="00AF6A87">
              <w:t>3</w:t>
            </w:r>
          </w:p>
        </w:tc>
      </w:tr>
      <w:tr w:rsidR="00EF5609" w:rsidRPr="00ED4D5D" w14:paraId="7E8BDE32" w14:textId="77777777" w:rsidTr="0046607F">
        <w:trPr>
          <w:trHeight w:val="284"/>
          <w:jc w:val="center"/>
        </w:trPr>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057A" w14:textId="77777777" w:rsidR="00EF5609" w:rsidRPr="00AF6A87" w:rsidRDefault="00EF5609" w:rsidP="00EF5609">
            <w:pPr>
              <w:jc w:val="center"/>
            </w:pPr>
            <w:r w:rsidRPr="00AF6A87">
              <w:t>541522203</w:t>
            </w:r>
          </w:p>
        </w:tc>
        <w:tc>
          <w:tcPr>
            <w:tcW w:w="2977" w:type="dxa"/>
            <w:tcBorders>
              <w:top w:val="single" w:sz="4" w:space="0" w:color="000000"/>
              <w:left w:val="nil"/>
              <w:bottom w:val="single" w:sz="4" w:space="0" w:color="000000"/>
              <w:right w:val="single" w:sz="4" w:space="0" w:color="000000"/>
            </w:tcBorders>
            <w:shd w:val="clear" w:color="auto" w:fill="auto"/>
          </w:tcPr>
          <w:p w14:paraId="5AA5F688" w14:textId="77777777" w:rsidR="00EF5609" w:rsidRPr="00AF6A87" w:rsidRDefault="00EF5609" w:rsidP="00EF5609">
            <w:pPr>
              <w:jc w:val="center"/>
            </w:pPr>
            <w:r w:rsidRPr="00AF6A87">
              <w:t>Seçmeli/</w:t>
            </w:r>
            <w:r w:rsidRPr="00AF6A87">
              <w:rPr>
                <w:i/>
              </w:rPr>
              <w:t>Elective</w:t>
            </w:r>
          </w:p>
        </w:tc>
        <w:tc>
          <w:tcPr>
            <w:tcW w:w="5954" w:type="dxa"/>
            <w:tcBorders>
              <w:top w:val="single" w:sz="4" w:space="0" w:color="000000"/>
              <w:left w:val="nil"/>
              <w:bottom w:val="single" w:sz="4" w:space="0" w:color="000000"/>
              <w:right w:val="single" w:sz="4" w:space="0" w:color="000000"/>
            </w:tcBorders>
            <w:shd w:val="clear" w:color="auto" w:fill="auto"/>
            <w:vAlign w:val="center"/>
          </w:tcPr>
          <w:p w14:paraId="2BEF97C0" w14:textId="39DDA40D" w:rsidR="00EF5609" w:rsidRPr="00AF6A87" w:rsidRDefault="00EF5609" w:rsidP="00EF5609">
            <w:r w:rsidRPr="00AF6A87">
              <w:t>Fotoğrafçılık</w:t>
            </w:r>
            <w:r>
              <w:t xml:space="preserve"> / </w:t>
            </w:r>
            <w:r w:rsidRPr="00F10964">
              <w:rPr>
                <w:i/>
              </w:rPr>
              <w:t>Photography</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219D5A26" w14:textId="77777777" w:rsidR="00EF5609" w:rsidRPr="00AF6A87" w:rsidRDefault="00EF5609" w:rsidP="00EF5609">
            <w:pPr>
              <w:jc w:val="center"/>
            </w:pPr>
            <w:r w:rsidRPr="00AF6A87">
              <w:t>2</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C981C87" w14:textId="77777777" w:rsidR="00EF5609" w:rsidRPr="00AF6A87" w:rsidRDefault="00EF5609" w:rsidP="00EF5609">
            <w:pPr>
              <w:jc w:val="center"/>
            </w:pPr>
            <w:r w:rsidRPr="00AF6A87">
              <w:t>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28B2DC6" w14:textId="77777777" w:rsidR="00EF5609" w:rsidRPr="00AF6A87" w:rsidRDefault="00EF5609" w:rsidP="00EF5609">
            <w:pPr>
              <w:jc w:val="center"/>
            </w:pPr>
            <w:r w:rsidRPr="00AF6A87">
              <w:t>2</w:t>
            </w:r>
          </w:p>
        </w:tc>
        <w:tc>
          <w:tcPr>
            <w:tcW w:w="1046" w:type="dxa"/>
            <w:tcBorders>
              <w:top w:val="single" w:sz="4" w:space="0" w:color="000000"/>
              <w:left w:val="nil"/>
              <w:bottom w:val="single" w:sz="4" w:space="0" w:color="000000"/>
              <w:right w:val="single" w:sz="4" w:space="0" w:color="000000"/>
            </w:tcBorders>
            <w:shd w:val="clear" w:color="auto" w:fill="auto"/>
            <w:vAlign w:val="center"/>
          </w:tcPr>
          <w:p w14:paraId="1067F0C1" w14:textId="77777777" w:rsidR="00EF5609" w:rsidRPr="00AF6A87" w:rsidRDefault="00EF5609" w:rsidP="00EF5609">
            <w:pPr>
              <w:jc w:val="center"/>
            </w:pPr>
            <w:r w:rsidRPr="00AF6A87">
              <w:t>3</w:t>
            </w:r>
          </w:p>
        </w:tc>
      </w:tr>
      <w:tr w:rsidR="00EF5609" w:rsidRPr="00ED4D5D" w14:paraId="7976851E" w14:textId="77777777" w:rsidTr="0046607F">
        <w:trPr>
          <w:trHeight w:val="284"/>
          <w:jc w:val="center"/>
        </w:trPr>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2C4F" w14:textId="77777777" w:rsidR="00EF5609" w:rsidRPr="00AF6A87" w:rsidRDefault="00EF5609" w:rsidP="00EF5609">
            <w:pPr>
              <w:jc w:val="center"/>
            </w:pPr>
            <w:r w:rsidRPr="00AF6A87">
              <w:t>541522208</w:t>
            </w:r>
          </w:p>
        </w:tc>
        <w:tc>
          <w:tcPr>
            <w:tcW w:w="2977" w:type="dxa"/>
            <w:tcBorders>
              <w:top w:val="single" w:sz="4" w:space="0" w:color="000000"/>
              <w:left w:val="nil"/>
              <w:bottom w:val="single" w:sz="4" w:space="0" w:color="000000"/>
              <w:right w:val="single" w:sz="4" w:space="0" w:color="000000"/>
            </w:tcBorders>
            <w:shd w:val="clear" w:color="auto" w:fill="auto"/>
          </w:tcPr>
          <w:p w14:paraId="3E28AE30" w14:textId="77777777" w:rsidR="00EF5609" w:rsidRPr="00AF6A87" w:rsidRDefault="00EF5609" w:rsidP="00EF5609">
            <w:pPr>
              <w:jc w:val="center"/>
            </w:pPr>
            <w:r w:rsidRPr="00AF6A87">
              <w:t>Seçmeli/</w:t>
            </w:r>
            <w:r w:rsidRPr="00AF6A87">
              <w:rPr>
                <w:i/>
              </w:rPr>
              <w:t>Elective</w:t>
            </w:r>
          </w:p>
        </w:tc>
        <w:tc>
          <w:tcPr>
            <w:tcW w:w="5954" w:type="dxa"/>
            <w:tcBorders>
              <w:top w:val="single" w:sz="4" w:space="0" w:color="000000"/>
              <w:left w:val="nil"/>
              <w:bottom w:val="single" w:sz="4" w:space="0" w:color="000000"/>
              <w:right w:val="single" w:sz="4" w:space="0" w:color="000000"/>
            </w:tcBorders>
            <w:shd w:val="clear" w:color="auto" w:fill="auto"/>
            <w:vAlign w:val="center"/>
          </w:tcPr>
          <w:p w14:paraId="39AF38F6" w14:textId="3C568FC7" w:rsidR="00EF5609" w:rsidRPr="00AF6A87" w:rsidRDefault="00EF5609" w:rsidP="00EF5609">
            <w:r w:rsidRPr="00AF6A87">
              <w:t>Girişkenlik</w:t>
            </w:r>
            <w:r>
              <w:t xml:space="preserve"> / </w:t>
            </w:r>
            <w:r w:rsidRPr="00F10964">
              <w:t>Initiative</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122900D3" w14:textId="77777777" w:rsidR="00EF5609" w:rsidRPr="00AF6A87" w:rsidRDefault="00EF5609" w:rsidP="00EF5609">
            <w:pPr>
              <w:jc w:val="center"/>
            </w:pPr>
            <w:r w:rsidRPr="00AF6A87">
              <w:t>2</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A114EC2" w14:textId="77777777" w:rsidR="00EF5609" w:rsidRPr="00AF6A87" w:rsidRDefault="00EF5609" w:rsidP="00EF5609">
            <w:pPr>
              <w:jc w:val="center"/>
            </w:pPr>
            <w:r w:rsidRPr="00AF6A87">
              <w:t>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507337C" w14:textId="77777777" w:rsidR="00EF5609" w:rsidRPr="00AF6A87" w:rsidRDefault="00EF5609" w:rsidP="00EF5609">
            <w:pPr>
              <w:jc w:val="center"/>
            </w:pPr>
            <w:r w:rsidRPr="00AF6A87">
              <w:t>2</w:t>
            </w:r>
          </w:p>
        </w:tc>
        <w:tc>
          <w:tcPr>
            <w:tcW w:w="1046" w:type="dxa"/>
            <w:tcBorders>
              <w:top w:val="single" w:sz="4" w:space="0" w:color="000000"/>
              <w:left w:val="nil"/>
              <w:bottom w:val="single" w:sz="4" w:space="0" w:color="000000"/>
              <w:right w:val="single" w:sz="4" w:space="0" w:color="000000"/>
            </w:tcBorders>
            <w:shd w:val="clear" w:color="auto" w:fill="auto"/>
            <w:vAlign w:val="center"/>
          </w:tcPr>
          <w:p w14:paraId="504EC8B4" w14:textId="77777777" w:rsidR="00EF5609" w:rsidRPr="00AF6A87" w:rsidRDefault="00EF5609" w:rsidP="00EF5609">
            <w:pPr>
              <w:jc w:val="center"/>
            </w:pPr>
            <w:r w:rsidRPr="00AF6A87">
              <w:t>3</w:t>
            </w:r>
          </w:p>
        </w:tc>
      </w:tr>
      <w:tr w:rsidR="00EF5609" w:rsidRPr="00ED4D5D" w14:paraId="4C1DEA06" w14:textId="77777777" w:rsidTr="0046607F">
        <w:trPr>
          <w:trHeight w:val="284"/>
          <w:jc w:val="center"/>
        </w:trPr>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C709" w14:textId="77777777" w:rsidR="00EF5609" w:rsidRPr="00AF6A87" w:rsidRDefault="00EF5609" w:rsidP="00EF5609">
            <w:pPr>
              <w:jc w:val="center"/>
            </w:pPr>
            <w:r w:rsidRPr="00AF6A87">
              <w:t>541522209</w:t>
            </w:r>
          </w:p>
        </w:tc>
        <w:tc>
          <w:tcPr>
            <w:tcW w:w="2977" w:type="dxa"/>
            <w:tcBorders>
              <w:top w:val="single" w:sz="4" w:space="0" w:color="000000"/>
              <w:left w:val="nil"/>
              <w:bottom w:val="single" w:sz="4" w:space="0" w:color="000000"/>
              <w:right w:val="single" w:sz="4" w:space="0" w:color="000000"/>
            </w:tcBorders>
            <w:shd w:val="clear" w:color="auto" w:fill="auto"/>
          </w:tcPr>
          <w:p w14:paraId="212976EB" w14:textId="77777777" w:rsidR="00EF5609" w:rsidRPr="00AF6A87" w:rsidRDefault="00EF5609" w:rsidP="00EF5609">
            <w:pPr>
              <w:jc w:val="center"/>
            </w:pPr>
            <w:r w:rsidRPr="00AF6A87">
              <w:t>Seçmeli/</w:t>
            </w:r>
            <w:r w:rsidRPr="00AF6A87">
              <w:rPr>
                <w:i/>
              </w:rPr>
              <w:t>Elective</w:t>
            </w:r>
          </w:p>
        </w:tc>
        <w:tc>
          <w:tcPr>
            <w:tcW w:w="5954" w:type="dxa"/>
            <w:tcBorders>
              <w:top w:val="single" w:sz="4" w:space="0" w:color="000000"/>
              <w:left w:val="nil"/>
              <w:bottom w:val="single" w:sz="4" w:space="0" w:color="000000"/>
              <w:right w:val="single" w:sz="4" w:space="0" w:color="000000"/>
            </w:tcBorders>
            <w:shd w:val="clear" w:color="auto" w:fill="auto"/>
            <w:vAlign w:val="center"/>
          </w:tcPr>
          <w:p w14:paraId="4EC3D642" w14:textId="002589A4" w:rsidR="00EF5609" w:rsidRPr="00AF6A87" w:rsidRDefault="00EF5609" w:rsidP="00EF5609">
            <w:r w:rsidRPr="00AF6A87">
              <w:t>Sağlıklı Yaşam</w:t>
            </w:r>
            <w:r>
              <w:t xml:space="preserve"> /</w:t>
            </w:r>
            <w:r w:rsidRPr="00F10964">
              <w:rPr>
                <w:i/>
              </w:rPr>
              <w:t xml:space="preserve"> Healthy Life</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49FF875B" w14:textId="77777777" w:rsidR="00EF5609" w:rsidRPr="00AF6A87" w:rsidRDefault="00EF5609" w:rsidP="00EF5609">
            <w:pPr>
              <w:jc w:val="center"/>
            </w:pPr>
            <w:r w:rsidRPr="00AF6A87">
              <w:t>2</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AF87EAE" w14:textId="77777777" w:rsidR="00EF5609" w:rsidRPr="00AF6A87" w:rsidRDefault="00EF5609" w:rsidP="00EF5609">
            <w:pPr>
              <w:jc w:val="center"/>
            </w:pPr>
            <w:r w:rsidRPr="00AF6A87">
              <w:t>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A20C422" w14:textId="77777777" w:rsidR="00EF5609" w:rsidRPr="00AF6A87" w:rsidRDefault="00EF5609" w:rsidP="00EF5609">
            <w:pPr>
              <w:jc w:val="center"/>
            </w:pPr>
            <w:r w:rsidRPr="00AF6A87">
              <w:t>2</w:t>
            </w:r>
          </w:p>
        </w:tc>
        <w:tc>
          <w:tcPr>
            <w:tcW w:w="1046" w:type="dxa"/>
            <w:tcBorders>
              <w:top w:val="single" w:sz="4" w:space="0" w:color="000000"/>
              <w:left w:val="nil"/>
              <w:bottom w:val="single" w:sz="4" w:space="0" w:color="000000"/>
              <w:right w:val="single" w:sz="4" w:space="0" w:color="000000"/>
            </w:tcBorders>
            <w:shd w:val="clear" w:color="auto" w:fill="auto"/>
            <w:vAlign w:val="center"/>
          </w:tcPr>
          <w:p w14:paraId="36112DFC" w14:textId="77777777" w:rsidR="00EF5609" w:rsidRPr="00AF6A87" w:rsidRDefault="00EF5609" w:rsidP="00EF5609">
            <w:pPr>
              <w:jc w:val="center"/>
            </w:pPr>
            <w:r w:rsidRPr="00AF6A87">
              <w:t>3</w:t>
            </w:r>
          </w:p>
        </w:tc>
      </w:tr>
      <w:tr w:rsidR="00EF5609" w:rsidRPr="00ED4D5D" w14:paraId="0651240C" w14:textId="77777777" w:rsidTr="0046607F">
        <w:trPr>
          <w:trHeight w:val="284"/>
          <w:jc w:val="center"/>
        </w:trPr>
        <w:tc>
          <w:tcPr>
            <w:tcW w:w="15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BAFA" w14:textId="77777777" w:rsidR="00EF5609" w:rsidRPr="00AF6A87" w:rsidRDefault="00EF5609" w:rsidP="00EF5609">
            <w:pPr>
              <w:jc w:val="center"/>
            </w:pPr>
            <w:r w:rsidRPr="00AF6A87">
              <w:t>541522210</w:t>
            </w:r>
          </w:p>
        </w:tc>
        <w:tc>
          <w:tcPr>
            <w:tcW w:w="2977" w:type="dxa"/>
            <w:tcBorders>
              <w:top w:val="single" w:sz="4" w:space="0" w:color="000000"/>
              <w:left w:val="nil"/>
              <w:bottom w:val="single" w:sz="4" w:space="0" w:color="000000"/>
              <w:right w:val="single" w:sz="4" w:space="0" w:color="000000"/>
            </w:tcBorders>
            <w:shd w:val="clear" w:color="auto" w:fill="auto"/>
          </w:tcPr>
          <w:p w14:paraId="67BCD7A5" w14:textId="77777777" w:rsidR="00EF5609" w:rsidRPr="00AF6A87" w:rsidRDefault="00EF5609" w:rsidP="00EF5609">
            <w:pPr>
              <w:jc w:val="center"/>
            </w:pPr>
            <w:r w:rsidRPr="00AF6A87">
              <w:t>Seçmeli/</w:t>
            </w:r>
            <w:r w:rsidRPr="00AF6A87">
              <w:rPr>
                <w:i/>
              </w:rPr>
              <w:t>Elective</w:t>
            </w:r>
          </w:p>
        </w:tc>
        <w:tc>
          <w:tcPr>
            <w:tcW w:w="5954" w:type="dxa"/>
            <w:tcBorders>
              <w:top w:val="single" w:sz="4" w:space="0" w:color="000000"/>
              <w:left w:val="nil"/>
              <w:bottom w:val="single" w:sz="4" w:space="0" w:color="000000"/>
              <w:right w:val="single" w:sz="4" w:space="0" w:color="000000"/>
            </w:tcBorders>
            <w:shd w:val="clear" w:color="auto" w:fill="auto"/>
            <w:vAlign w:val="center"/>
          </w:tcPr>
          <w:p w14:paraId="52A9B214" w14:textId="2BB4A366" w:rsidR="00EF5609" w:rsidRPr="006F0C72" w:rsidRDefault="00EF5609" w:rsidP="00EF5609">
            <w:pPr>
              <w:rPr>
                <w:b/>
              </w:rPr>
            </w:pPr>
            <w:r w:rsidRPr="006F0C72">
              <w:t>Geleneksel Türk El Sanatları</w:t>
            </w:r>
            <w:r>
              <w:rPr>
                <w:b/>
              </w:rPr>
              <w:t xml:space="preserve"> / </w:t>
            </w:r>
            <w:r w:rsidRPr="00F10964">
              <w:rPr>
                <w:i/>
              </w:rPr>
              <w:t>Traditional Turkish Handicrafts</w:t>
            </w:r>
          </w:p>
        </w:tc>
        <w:tc>
          <w:tcPr>
            <w:tcW w:w="1559" w:type="dxa"/>
            <w:tcBorders>
              <w:top w:val="single" w:sz="4" w:space="0" w:color="000000"/>
              <w:left w:val="nil"/>
              <w:bottom w:val="single" w:sz="4" w:space="0" w:color="000000"/>
              <w:right w:val="single" w:sz="4" w:space="0" w:color="000000"/>
            </w:tcBorders>
            <w:shd w:val="clear" w:color="auto" w:fill="auto"/>
            <w:vAlign w:val="center"/>
          </w:tcPr>
          <w:p w14:paraId="53217AA3" w14:textId="77777777" w:rsidR="00EF5609" w:rsidRPr="00AF6A87" w:rsidRDefault="00EF5609" w:rsidP="00EF5609">
            <w:pPr>
              <w:jc w:val="center"/>
            </w:pPr>
            <w:r w:rsidRPr="00AF6A87">
              <w:t>2</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66AA318" w14:textId="77777777" w:rsidR="00EF5609" w:rsidRPr="00AF6A87" w:rsidRDefault="00EF5609" w:rsidP="00EF5609">
            <w:pPr>
              <w:jc w:val="center"/>
            </w:pPr>
            <w:r w:rsidRPr="00AF6A87">
              <w:t>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3FFAE6F" w14:textId="77777777" w:rsidR="00EF5609" w:rsidRPr="00AF6A87" w:rsidRDefault="00EF5609" w:rsidP="00EF5609">
            <w:pPr>
              <w:jc w:val="center"/>
            </w:pPr>
            <w:r w:rsidRPr="00AF6A87">
              <w:t>2</w:t>
            </w:r>
          </w:p>
        </w:tc>
        <w:tc>
          <w:tcPr>
            <w:tcW w:w="1046" w:type="dxa"/>
            <w:tcBorders>
              <w:top w:val="single" w:sz="4" w:space="0" w:color="000000"/>
              <w:left w:val="nil"/>
              <w:bottom w:val="single" w:sz="4" w:space="0" w:color="000000"/>
              <w:right w:val="single" w:sz="4" w:space="0" w:color="000000"/>
            </w:tcBorders>
            <w:shd w:val="clear" w:color="auto" w:fill="auto"/>
            <w:vAlign w:val="center"/>
          </w:tcPr>
          <w:p w14:paraId="02D37C38" w14:textId="77777777" w:rsidR="00EF5609" w:rsidRPr="00AF6A87" w:rsidRDefault="00EF5609" w:rsidP="00EF5609">
            <w:pPr>
              <w:jc w:val="center"/>
            </w:pPr>
            <w:r w:rsidRPr="00AF6A87">
              <w:t>3</w:t>
            </w:r>
          </w:p>
        </w:tc>
      </w:tr>
    </w:tbl>
    <w:p w14:paraId="71E0A093" w14:textId="77777777" w:rsidR="00C30F55" w:rsidRDefault="00C30F55">
      <w:pPr>
        <w:rPr>
          <w:rFonts w:ascii="Times New Roman" w:hAnsi="Times New Roman" w:cs="Times New Roman"/>
          <w:sz w:val="24"/>
          <w:szCs w:val="24"/>
        </w:rPr>
      </w:pPr>
    </w:p>
    <w:p w14:paraId="4BED58B2" w14:textId="77777777" w:rsidR="006F0C72" w:rsidRDefault="006F0C72">
      <w:pPr>
        <w:rPr>
          <w:rFonts w:ascii="Times New Roman" w:hAnsi="Times New Roman" w:cs="Times New Roman"/>
          <w:sz w:val="24"/>
          <w:szCs w:val="24"/>
        </w:rPr>
      </w:pPr>
    </w:p>
    <w:p w14:paraId="6B7079EE" w14:textId="77777777" w:rsidR="006F0C72" w:rsidRDefault="006F0C72">
      <w:pPr>
        <w:rPr>
          <w:rFonts w:ascii="Times New Roman" w:hAnsi="Times New Roman" w:cs="Times New Roman"/>
          <w:sz w:val="24"/>
          <w:szCs w:val="24"/>
        </w:rPr>
      </w:pPr>
    </w:p>
    <w:p w14:paraId="5502946C" w14:textId="77777777" w:rsidR="006F0C72" w:rsidRDefault="006F0C72">
      <w:pPr>
        <w:rPr>
          <w:rFonts w:ascii="Times New Roman" w:hAnsi="Times New Roman" w:cs="Times New Roman"/>
          <w:sz w:val="24"/>
          <w:szCs w:val="24"/>
        </w:rPr>
      </w:pPr>
    </w:p>
    <w:p w14:paraId="5F04E1E7" w14:textId="77777777" w:rsidR="006F0C72" w:rsidRDefault="006F0C72">
      <w:pPr>
        <w:rPr>
          <w:rFonts w:ascii="Times New Roman" w:hAnsi="Times New Roman" w:cs="Times New Roman"/>
          <w:sz w:val="24"/>
          <w:szCs w:val="24"/>
        </w:rPr>
      </w:pPr>
    </w:p>
    <w:p w14:paraId="595B3F9F" w14:textId="77777777" w:rsidR="006F0C72" w:rsidRDefault="006F0C72">
      <w:pPr>
        <w:rPr>
          <w:rFonts w:ascii="Times New Roman" w:hAnsi="Times New Roman" w:cs="Times New Roman"/>
          <w:sz w:val="24"/>
          <w:szCs w:val="24"/>
        </w:rPr>
      </w:pPr>
    </w:p>
    <w:p w14:paraId="1CA49566" w14:textId="77777777" w:rsidR="006F0C72" w:rsidRDefault="006F0C72">
      <w:pPr>
        <w:rPr>
          <w:rFonts w:ascii="Times New Roman" w:hAnsi="Times New Roman" w:cs="Times New Roman"/>
          <w:sz w:val="24"/>
          <w:szCs w:val="24"/>
        </w:rPr>
      </w:pPr>
    </w:p>
    <w:p w14:paraId="71042D56" w14:textId="77777777" w:rsidR="006F0C72" w:rsidRDefault="006F0C72">
      <w:pPr>
        <w:rPr>
          <w:rFonts w:ascii="Times New Roman" w:hAnsi="Times New Roman" w:cs="Times New Roman"/>
          <w:sz w:val="24"/>
          <w:szCs w:val="24"/>
        </w:rPr>
      </w:pPr>
    </w:p>
    <w:p w14:paraId="484C40CA" w14:textId="77777777" w:rsidR="006F0C72" w:rsidRDefault="006F0C72">
      <w:pPr>
        <w:rPr>
          <w:rFonts w:ascii="Times New Roman" w:hAnsi="Times New Roman" w:cs="Times New Roman"/>
          <w:sz w:val="24"/>
          <w:szCs w:val="24"/>
        </w:rPr>
      </w:pPr>
    </w:p>
    <w:p w14:paraId="305E6BA9" w14:textId="77777777" w:rsidR="006F0C72" w:rsidRDefault="006F0C72">
      <w:pPr>
        <w:rPr>
          <w:rFonts w:ascii="Times New Roman" w:hAnsi="Times New Roman" w:cs="Times New Roman"/>
          <w:sz w:val="24"/>
          <w:szCs w:val="24"/>
        </w:rPr>
      </w:pPr>
    </w:p>
    <w:p w14:paraId="315509E9" w14:textId="77777777" w:rsidR="006F0C72" w:rsidRDefault="006F0C72">
      <w:pPr>
        <w:rPr>
          <w:rFonts w:ascii="Times New Roman" w:hAnsi="Times New Roman" w:cs="Times New Roman"/>
          <w:sz w:val="24"/>
          <w:szCs w:val="24"/>
        </w:rPr>
      </w:pPr>
    </w:p>
    <w:p w14:paraId="266A0F7B" w14:textId="77777777" w:rsidR="006F0C72" w:rsidRDefault="006F0C72">
      <w:pPr>
        <w:rPr>
          <w:rFonts w:ascii="Times New Roman" w:hAnsi="Times New Roman" w:cs="Times New Roman"/>
          <w:sz w:val="24"/>
          <w:szCs w:val="24"/>
        </w:rPr>
      </w:pPr>
    </w:p>
    <w:p w14:paraId="4DE0A15F" w14:textId="77777777" w:rsidR="006F0C72" w:rsidRDefault="006F0C72">
      <w:pPr>
        <w:rPr>
          <w:rFonts w:ascii="Times New Roman" w:hAnsi="Times New Roman" w:cs="Times New Roman"/>
          <w:sz w:val="24"/>
          <w:szCs w:val="24"/>
        </w:rPr>
      </w:pPr>
    </w:p>
    <w:p w14:paraId="3D9BA27D" w14:textId="77777777" w:rsidR="006F0C72" w:rsidRDefault="006F0C72">
      <w:pPr>
        <w:rPr>
          <w:rFonts w:ascii="Times New Roman" w:hAnsi="Times New Roman" w:cs="Times New Roman"/>
          <w:sz w:val="24"/>
          <w:szCs w:val="24"/>
        </w:rPr>
      </w:pPr>
    </w:p>
    <w:p w14:paraId="16B55B3F" w14:textId="77777777" w:rsidR="006F0C72" w:rsidRDefault="006F0C72">
      <w:pPr>
        <w:rPr>
          <w:rFonts w:ascii="Times New Roman" w:hAnsi="Times New Roman" w:cs="Times New Roman"/>
          <w:sz w:val="24"/>
          <w:szCs w:val="24"/>
        </w:rPr>
      </w:pPr>
    </w:p>
    <w:p w14:paraId="467A3E74" w14:textId="77777777" w:rsidR="006F0C72" w:rsidRPr="00ED4D5D" w:rsidRDefault="006F0C72">
      <w:pPr>
        <w:rPr>
          <w:rFonts w:ascii="Times New Roman" w:hAnsi="Times New Roman" w:cs="Times New Roman"/>
          <w:sz w:val="24"/>
          <w:szCs w:val="24"/>
        </w:rPr>
      </w:pPr>
    </w:p>
    <w:tbl>
      <w:tblPr>
        <w:tblStyle w:val="51"/>
        <w:tblW w:w="15307" w:type="dxa"/>
        <w:jc w:val="center"/>
        <w:tblLayout w:type="fixed"/>
        <w:tblLook w:val="0400" w:firstRow="0" w:lastRow="0" w:firstColumn="0" w:lastColumn="0" w:noHBand="0" w:noVBand="1"/>
      </w:tblPr>
      <w:tblGrid>
        <w:gridCol w:w="7909"/>
        <w:gridCol w:w="739"/>
        <w:gridCol w:w="740"/>
        <w:gridCol w:w="740"/>
        <w:gridCol w:w="740"/>
        <w:gridCol w:w="740"/>
        <w:gridCol w:w="740"/>
        <w:gridCol w:w="740"/>
        <w:gridCol w:w="740"/>
        <w:gridCol w:w="1479"/>
      </w:tblGrid>
      <w:tr w:rsidR="00941F0F" w:rsidRPr="00ED4D5D" w14:paraId="1D724984" w14:textId="77777777" w:rsidTr="00DE1B67">
        <w:trPr>
          <w:trHeight w:val="457"/>
          <w:jc w:val="center"/>
        </w:trPr>
        <w:tc>
          <w:tcPr>
            <w:tcW w:w="7909" w:type="dxa"/>
            <w:tcBorders>
              <w:top w:val="single" w:sz="4" w:space="0" w:color="auto"/>
              <w:left w:val="single" w:sz="4" w:space="0" w:color="auto"/>
              <w:bottom w:val="single" w:sz="4" w:space="0" w:color="auto"/>
              <w:right w:val="single" w:sz="4" w:space="0" w:color="auto"/>
            </w:tcBorders>
            <w:shd w:val="clear" w:color="auto" w:fill="auto"/>
          </w:tcPr>
          <w:p w14:paraId="39BDC58B" w14:textId="14922C11" w:rsidR="00941F0F" w:rsidRPr="00ED4D5D" w:rsidRDefault="0046607F" w:rsidP="00FE2F13">
            <w:r>
              <w:br w:type="page"/>
            </w:r>
          </w:p>
        </w:tc>
        <w:tc>
          <w:tcPr>
            <w:tcW w:w="5919" w:type="dxa"/>
            <w:gridSpan w:val="8"/>
            <w:tcBorders>
              <w:top w:val="single" w:sz="4" w:space="0" w:color="000000"/>
              <w:left w:val="single" w:sz="4" w:space="0" w:color="auto"/>
              <w:bottom w:val="single" w:sz="4" w:space="0" w:color="000000"/>
              <w:right w:val="single" w:sz="4" w:space="0" w:color="auto"/>
            </w:tcBorders>
            <w:shd w:val="clear" w:color="auto" w:fill="auto"/>
            <w:vAlign w:val="center"/>
          </w:tcPr>
          <w:p w14:paraId="405045B4" w14:textId="77777777" w:rsidR="00941F0F" w:rsidRPr="00ED4D5D" w:rsidRDefault="00941F0F" w:rsidP="00FE2F13">
            <w:pPr>
              <w:ind w:left="70" w:hanging="50"/>
              <w:rPr>
                <w:b/>
                <w:color w:val="000000"/>
              </w:rPr>
            </w:pPr>
            <w:r w:rsidRPr="00ED4D5D">
              <w:rPr>
                <w:b/>
                <w:color w:val="000000"/>
              </w:rPr>
              <w:t>Dönem/</w:t>
            </w:r>
            <w:r w:rsidRPr="00ED4D5D">
              <w:rPr>
                <w:i/>
                <w:color w:val="000000"/>
              </w:rPr>
              <w:t>Semester</w:t>
            </w:r>
          </w:p>
        </w:tc>
        <w:tc>
          <w:tcPr>
            <w:tcW w:w="1479" w:type="dxa"/>
            <w:vMerge w:val="restart"/>
            <w:tcBorders>
              <w:top w:val="single" w:sz="4" w:space="0" w:color="auto"/>
              <w:left w:val="single" w:sz="4" w:space="0" w:color="auto"/>
              <w:bottom w:val="single" w:sz="4" w:space="0" w:color="auto"/>
              <w:right w:val="single" w:sz="4" w:space="0" w:color="auto"/>
            </w:tcBorders>
            <w:vAlign w:val="center"/>
          </w:tcPr>
          <w:p w14:paraId="628EECEB" w14:textId="77777777" w:rsidR="00941F0F" w:rsidRPr="00ED4D5D" w:rsidRDefault="00941F0F" w:rsidP="00FE2F13">
            <w:pPr>
              <w:ind w:left="70" w:hanging="50"/>
              <w:rPr>
                <w:b/>
                <w:color w:val="000000"/>
              </w:rPr>
            </w:pPr>
            <w:r w:rsidRPr="00ED4D5D">
              <w:rPr>
                <w:b/>
                <w:color w:val="000000"/>
              </w:rPr>
              <w:t>Genel Toplam</w:t>
            </w:r>
          </w:p>
          <w:p w14:paraId="2023EE1B" w14:textId="77777777" w:rsidR="00941F0F" w:rsidRPr="00ED4D5D" w:rsidRDefault="00941F0F" w:rsidP="00FE2F13">
            <w:pPr>
              <w:ind w:left="70" w:hanging="50"/>
              <w:rPr>
                <w:b/>
                <w:i/>
                <w:color w:val="000000"/>
              </w:rPr>
            </w:pPr>
            <w:r w:rsidRPr="00ED4D5D">
              <w:rPr>
                <w:b/>
                <w:i/>
                <w:color w:val="000000"/>
              </w:rPr>
              <w:t>Total</w:t>
            </w:r>
          </w:p>
        </w:tc>
      </w:tr>
      <w:tr w:rsidR="00941F0F" w:rsidRPr="00ED4D5D" w14:paraId="53D9CC0B" w14:textId="77777777" w:rsidTr="00DE1B67">
        <w:trPr>
          <w:trHeight w:val="373"/>
          <w:jc w:val="center"/>
        </w:trPr>
        <w:tc>
          <w:tcPr>
            <w:tcW w:w="7909" w:type="dxa"/>
            <w:tcBorders>
              <w:top w:val="single" w:sz="4" w:space="0" w:color="auto"/>
              <w:left w:val="single" w:sz="4" w:space="0" w:color="auto"/>
              <w:bottom w:val="single" w:sz="4" w:space="0" w:color="auto"/>
              <w:right w:val="single" w:sz="4" w:space="0" w:color="auto"/>
            </w:tcBorders>
            <w:shd w:val="clear" w:color="auto" w:fill="auto"/>
          </w:tcPr>
          <w:p w14:paraId="447B2046" w14:textId="77777777" w:rsidR="00941F0F" w:rsidRPr="00ED4D5D" w:rsidRDefault="00941F0F" w:rsidP="00FE2F13"/>
        </w:tc>
        <w:tc>
          <w:tcPr>
            <w:tcW w:w="739" w:type="dxa"/>
            <w:tcBorders>
              <w:top w:val="single" w:sz="4" w:space="0" w:color="000000"/>
              <w:left w:val="single" w:sz="4" w:space="0" w:color="auto"/>
              <w:bottom w:val="single" w:sz="4" w:space="0" w:color="000000"/>
              <w:right w:val="single" w:sz="4" w:space="0" w:color="000000"/>
            </w:tcBorders>
            <w:shd w:val="clear" w:color="auto" w:fill="auto"/>
            <w:vAlign w:val="center"/>
          </w:tcPr>
          <w:p w14:paraId="4291F6AB"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E4C5"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414553ED"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1BB17667"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15F4"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710EDE85"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000000"/>
            </w:tcBorders>
            <w:vAlign w:val="center"/>
          </w:tcPr>
          <w:p w14:paraId="627B8CF4"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740" w:type="dxa"/>
            <w:tcBorders>
              <w:top w:val="single" w:sz="4" w:space="0" w:color="000000"/>
              <w:left w:val="single" w:sz="4" w:space="0" w:color="000000"/>
              <w:bottom w:val="single" w:sz="4" w:space="0" w:color="000000"/>
              <w:right w:val="single" w:sz="4" w:space="0" w:color="auto"/>
            </w:tcBorders>
            <w:vAlign w:val="center"/>
          </w:tcPr>
          <w:p w14:paraId="38DB4821" w14:textId="77777777" w:rsidR="00941F0F" w:rsidRPr="00ED4D5D" w:rsidRDefault="00941F0F" w:rsidP="00BE44FA">
            <w:pPr>
              <w:numPr>
                <w:ilvl w:val="0"/>
                <w:numId w:val="2"/>
              </w:numPr>
              <w:pBdr>
                <w:top w:val="nil"/>
                <w:left w:val="nil"/>
                <w:bottom w:val="nil"/>
                <w:right w:val="nil"/>
                <w:between w:val="nil"/>
              </w:pBdr>
              <w:spacing w:line="240" w:lineRule="auto"/>
              <w:jc w:val="center"/>
              <w:rPr>
                <w:b/>
                <w:color w:val="000000"/>
              </w:rPr>
            </w:pPr>
          </w:p>
        </w:tc>
        <w:tc>
          <w:tcPr>
            <w:tcW w:w="1479" w:type="dxa"/>
            <w:vMerge/>
            <w:tcBorders>
              <w:top w:val="single" w:sz="4" w:space="0" w:color="auto"/>
              <w:left w:val="single" w:sz="4" w:space="0" w:color="auto"/>
              <w:bottom w:val="single" w:sz="4" w:space="0" w:color="auto"/>
              <w:right w:val="single" w:sz="4" w:space="0" w:color="auto"/>
            </w:tcBorders>
            <w:vAlign w:val="center"/>
          </w:tcPr>
          <w:p w14:paraId="4F6AEB82" w14:textId="77777777" w:rsidR="00941F0F" w:rsidRPr="00ED4D5D" w:rsidRDefault="00941F0F" w:rsidP="00FE2F13">
            <w:pPr>
              <w:widowControl w:val="0"/>
              <w:pBdr>
                <w:top w:val="nil"/>
                <w:left w:val="nil"/>
                <w:bottom w:val="nil"/>
                <w:right w:val="nil"/>
                <w:between w:val="nil"/>
              </w:pBdr>
              <w:spacing w:line="276" w:lineRule="auto"/>
              <w:jc w:val="left"/>
              <w:rPr>
                <w:b/>
                <w:color w:val="000000"/>
              </w:rPr>
            </w:pPr>
          </w:p>
        </w:tc>
      </w:tr>
      <w:tr w:rsidR="00C81907" w:rsidRPr="00ED4D5D" w14:paraId="47BA0A3F" w14:textId="77777777" w:rsidTr="00DE1B67">
        <w:trPr>
          <w:trHeight w:val="599"/>
          <w:jc w:val="center"/>
        </w:trPr>
        <w:tc>
          <w:tcPr>
            <w:tcW w:w="7909" w:type="dxa"/>
            <w:tcBorders>
              <w:top w:val="single" w:sz="4" w:space="0" w:color="auto"/>
              <w:left w:val="single" w:sz="4" w:space="0" w:color="000000"/>
              <w:bottom w:val="single" w:sz="4" w:space="0" w:color="000000"/>
              <w:right w:val="single" w:sz="4" w:space="0" w:color="000000"/>
            </w:tcBorders>
            <w:shd w:val="clear" w:color="auto" w:fill="auto"/>
          </w:tcPr>
          <w:p w14:paraId="65759876" w14:textId="77777777" w:rsidR="00C81907" w:rsidRPr="00ED4D5D" w:rsidRDefault="00C81907" w:rsidP="00C81907">
            <w:pPr>
              <w:rPr>
                <w:color w:val="000000"/>
              </w:rPr>
            </w:pPr>
            <w:r w:rsidRPr="00ED4D5D">
              <w:rPr>
                <w:color w:val="000000"/>
              </w:rPr>
              <w:t>Zorunlu Derslerin Sayısı</w:t>
            </w:r>
          </w:p>
          <w:p w14:paraId="6B66D83B" w14:textId="77777777" w:rsidR="00C81907" w:rsidRPr="00ED4D5D" w:rsidRDefault="00C81907" w:rsidP="00C81907">
            <w:pPr>
              <w:rPr>
                <w:i/>
                <w:color w:val="000000"/>
              </w:rPr>
            </w:pPr>
            <w:r w:rsidRPr="00ED4D5D">
              <w:rPr>
                <w:i/>
                <w:color w:val="000000"/>
              </w:rPr>
              <w:t>Number of Compulsory Courses</w:t>
            </w:r>
          </w:p>
        </w:tc>
        <w:tc>
          <w:tcPr>
            <w:tcW w:w="739" w:type="dxa"/>
            <w:tcBorders>
              <w:top w:val="nil"/>
              <w:left w:val="nil"/>
              <w:bottom w:val="single" w:sz="8" w:space="0" w:color="auto"/>
              <w:right w:val="single" w:sz="8" w:space="0" w:color="auto"/>
            </w:tcBorders>
            <w:shd w:val="clear" w:color="auto" w:fill="auto"/>
            <w:vAlign w:val="center"/>
          </w:tcPr>
          <w:p w14:paraId="638248D1" w14:textId="7048521E" w:rsidR="00C81907" w:rsidRPr="00C81907" w:rsidRDefault="00DE1B67" w:rsidP="00C81907">
            <w:pPr>
              <w:jc w:val="center"/>
              <w:rPr>
                <w:color w:val="000000"/>
              </w:rPr>
            </w:pPr>
            <w:r>
              <w:rPr>
                <w:color w:val="000000"/>
              </w:rPr>
              <w:t>8</w:t>
            </w:r>
          </w:p>
        </w:tc>
        <w:tc>
          <w:tcPr>
            <w:tcW w:w="740" w:type="dxa"/>
            <w:tcBorders>
              <w:top w:val="nil"/>
              <w:left w:val="nil"/>
              <w:bottom w:val="single" w:sz="8" w:space="0" w:color="auto"/>
              <w:right w:val="single" w:sz="8" w:space="0" w:color="auto"/>
            </w:tcBorders>
            <w:shd w:val="clear" w:color="auto" w:fill="auto"/>
            <w:vAlign w:val="center"/>
          </w:tcPr>
          <w:p w14:paraId="18305DA8" w14:textId="1F9572EB" w:rsidR="00C81907" w:rsidRPr="00C81907" w:rsidRDefault="00EF5609" w:rsidP="00C81907">
            <w:pPr>
              <w:jc w:val="center"/>
              <w:rPr>
                <w:color w:val="000000"/>
              </w:rPr>
            </w:pPr>
            <w:r>
              <w:rPr>
                <w:color w:val="000000"/>
              </w:rPr>
              <w:t>8</w:t>
            </w:r>
          </w:p>
        </w:tc>
        <w:tc>
          <w:tcPr>
            <w:tcW w:w="740" w:type="dxa"/>
            <w:tcBorders>
              <w:top w:val="nil"/>
              <w:left w:val="nil"/>
              <w:bottom w:val="single" w:sz="8" w:space="0" w:color="auto"/>
              <w:right w:val="single" w:sz="8" w:space="0" w:color="auto"/>
            </w:tcBorders>
            <w:shd w:val="clear" w:color="auto" w:fill="auto"/>
            <w:vAlign w:val="center"/>
          </w:tcPr>
          <w:p w14:paraId="1285C6CF" w14:textId="051CC87A" w:rsidR="00C81907" w:rsidRPr="00C81907" w:rsidRDefault="00C81907" w:rsidP="00C81907">
            <w:pPr>
              <w:jc w:val="center"/>
              <w:rPr>
                <w:color w:val="000000"/>
              </w:rPr>
            </w:pPr>
            <w:r w:rsidRPr="00C81907">
              <w:rPr>
                <w:color w:val="000000"/>
              </w:rPr>
              <w:t>9</w:t>
            </w:r>
          </w:p>
        </w:tc>
        <w:tc>
          <w:tcPr>
            <w:tcW w:w="740" w:type="dxa"/>
            <w:tcBorders>
              <w:top w:val="nil"/>
              <w:left w:val="nil"/>
              <w:bottom w:val="single" w:sz="8" w:space="0" w:color="auto"/>
              <w:right w:val="single" w:sz="8" w:space="0" w:color="auto"/>
            </w:tcBorders>
            <w:shd w:val="clear" w:color="auto" w:fill="auto"/>
            <w:vAlign w:val="center"/>
          </w:tcPr>
          <w:p w14:paraId="31289F55" w14:textId="3C43B195" w:rsidR="00C81907" w:rsidRPr="00C81907" w:rsidRDefault="00C81907" w:rsidP="00C81907">
            <w:pPr>
              <w:jc w:val="center"/>
              <w:rPr>
                <w:color w:val="000000"/>
              </w:rPr>
            </w:pPr>
            <w:r w:rsidRPr="00C81907">
              <w:rPr>
                <w:color w:val="000000"/>
              </w:rPr>
              <w:t>6</w:t>
            </w:r>
          </w:p>
        </w:tc>
        <w:tc>
          <w:tcPr>
            <w:tcW w:w="740" w:type="dxa"/>
            <w:tcBorders>
              <w:top w:val="nil"/>
              <w:left w:val="nil"/>
              <w:bottom w:val="single" w:sz="8" w:space="0" w:color="auto"/>
              <w:right w:val="single" w:sz="8" w:space="0" w:color="auto"/>
            </w:tcBorders>
            <w:shd w:val="clear" w:color="auto" w:fill="auto"/>
            <w:vAlign w:val="center"/>
          </w:tcPr>
          <w:p w14:paraId="7E755931" w14:textId="0C0082FD"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76EB9A6B" w14:textId="0AADDFEE"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478FF12F" w14:textId="4B7473E5"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78246AB8" w14:textId="4D8EE824" w:rsidR="00C81907" w:rsidRPr="00C81907" w:rsidRDefault="00C81907" w:rsidP="00C81907">
            <w:pPr>
              <w:jc w:val="center"/>
              <w:rPr>
                <w:color w:val="000000"/>
              </w:rPr>
            </w:pPr>
            <w:r w:rsidRPr="00C81907">
              <w:rPr>
                <w:color w:val="000000"/>
              </w:rPr>
              <w:t> </w:t>
            </w:r>
          </w:p>
        </w:tc>
        <w:tc>
          <w:tcPr>
            <w:tcW w:w="1479" w:type="dxa"/>
            <w:tcBorders>
              <w:top w:val="single" w:sz="4" w:space="0" w:color="auto"/>
              <w:left w:val="nil"/>
              <w:bottom w:val="single" w:sz="8" w:space="0" w:color="auto"/>
              <w:right w:val="single" w:sz="8" w:space="0" w:color="auto"/>
            </w:tcBorders>
            <w:shd w:val="clear" w:color="auto" w:fill="auto"/>
            <w:vAlign w:val="center"/>
          </w:tcPr>
          <w:p w14:paraId="281EFC19" w14:textId="48BD8FE6" w:rsidR="00C81907" w:rsidRPr="00C81907" w:rsidRDefault="00DE1B67" w:rsidP="00EF5609">
            <w:pPr>
              <w:jc w:val="center"/>
              <w:rPr>
                <w:color w:val="000000"/>
              </w:rPr>
            </w:pPr>
            <w:r>
              <w:rPr>
                <w:color w:val="000000"/>
              </w:rPr>
              <w:t>3</w:t>
            </w:r>
            <w:r w:rsidR="00EF5609">
              <w:rPr>
                <w:color w:val="000000"/>
              </w:rPr>
              <w:t>1</w:t>
            </w:r>
          </w:p>
        </w:tc>
      </w:tr>
      <w:tr w:rsidR="00C81907" w:rsidRPr="00ED4D5D" w14:paraId="0A23125A"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4727F172" w14:textId="77777777" w:rsidR="00C81907" w:rsidRPr="00ED4D5D" w:rsidRDefault="00C81907" w:rsidP="00C81907">
            <w:pPr>
              <w:rPr>
                <w:color w:val="000000"/>
              </w:rPr>
            </w:pPr>
            <w:r w:rsidRPr="00ED4D5D">
              <w:rPr>
                <w:color w:val="000000"/>
              </w:rPr>
              <w:t>Zorunlu Derslerin Kredi Toplamı</w:t>
            </w:r>
          </w:p>
          <w:p w14:paraId="62668518" w14:textId="77777777" w:rsidR="00C81907" w:rsidRPr="00ED4D5D" w:rsidRDefault="00C81907" w:rsidP="00C81907">
            <w:pPr>
              <w:rPr>
                <w:i/>
                <w:color w:val="000000"/>
              </w:rPr>
            </w:pPr>
            <w:r w:rsidRPr="00ED4D5D">
              <w:rPr>
                <w:i/>
                <w:color w:val="000000"/>
              </w:rPr>
              <w:t>Number of Elective Courses</w:t>
            </w:r>
          </w:p>
        </w:tc>
        <w:tc>
          <w:tcPr>
            <w:tcW w:w="739" w:type="dxa"/>
            <w:tcBorders>
              <w:top w:val="nil"/>
              <w:left w:val="nil"/>
              <w:bottom w:val="single" w:sz="8" w:space="0" w:color="auto"/>
              <w:right w:val="single" w:sz="8" w:space="0" w:color="auto"/>
            </w:tcBorders>
            <w:shd w:val="clear" w:color="auto" w:fill="auto"/>
            <w:vAlign w:val="center"/>
          </w:tcPr>
          <w:p w14:paraId="120CCC07" w14:textId="2317CC4A" w:rsidR="00C81907" w:rsidRPr="00C81907" w:rsidRDefault="00DE1B67" w:rsidP="00C81907">
            <w:pPr>
              <w:jc w:val="center"/>
              <w:rPr>
                <w:color w:val="000000"/>
              </w:rPr>
            </w:pPr>
            <w:r>
              <w:rPr>
                <w:color w:val="000000"/>
              </w:rPr>
              <w:t>20</w:t>
            </w:r>
          </w:p>
        </w:tc>
        <w:tc>
          <w:tcPr>
            <w:tcW w:w="740" w:type="dxa"/>
            <w:tcBorders>
              <w:top w:val="nil"/>
              <w:left w:val="nil"/>
              <w:bottom w:val="single" w:sz="8" w:space="0" w:color="auto"/>
              <w:right w:val="single" w:sz="8" w:space="0" w:color="auto"/>
            </w:tcBorders>
            <w:shd w:val="clear" w:color="auto" w:fill="auto"/>
            <w:vAlign w:val="center"/>
          </w:tcPr>
          <w:p w14:paraId="0FFBE803" w14:textId="5227DF1D" w:rsidR="00C81907" w:rsidRPr="00C81907" w:rsidRDefault="00EF5609" w:rsidP="00C81907">
            <w:pPr>
              <w:jc w:val="center"/>
              <w:rPr>
                <w:color w:val="000000"/>
              </w:rPr>
            </w:pPr>
            <w:r>
              <w:rPr>
                <w:color w:val="000000"/>
              </w:rPr>
              <w:t>19</w:t>
            </w:r>
          </w:p>
        </w:tc>
        <w:tc>
          <w:tcPr>
            <w:tcW w:w="740" w:type="dxa"/>
            <w:tcBorders>
              <w:top w:val="nil"/>
              <w:left w:val="nil"/>
              <w:bottom w:val="single" w:sz="8" w:space="0" w:color="auto"/>
              <w:right w:val="single" w:sz="8" w:space="0" w:color="auto"/>
            </w:tcBorders>
            <w:shd w:val="clear" w:color="auto" w:fill="auto"/>
            <w:vAlign w:val="center"/>
          </w:tcPr>
          <w:p w14:paraId="4E0068CC" w14:textId="0F7CF265" w:rsidR="00C81907" w:rsidRPr="00C81907" w:rsidRDefault="00C81907" w:rsidP="00C81907">
            <w:pPr>
              <w:jc w:val="center"/>
              <w:rPr>
                <w:color w:val="000000"/>
              </w:rPr>
            </w:pPr>
            <w:r w:rsidRPr="00C81907">
              <w:rPr>
                <w:color w:val="000000"/>
              </w:rPr>
              <w:t>21</w:t>
            </w:r>
          </w:p>
        </w:tc>
        <w:tc>
          <w:tcPr>
            <w:tcW w:w="740" w:type="dxa"/>
            <w:tcBorders>
              <w:top w:val="nil"/>
              <w:left w:val="nil"/>
              <w:bottom w:val="single" w:sz="8" w:space="0" w:color="auto"/>
              <w:right w:val="single" w:sz="8" w:space="0" w:color="auto"/>
            </w:tcBorders>
            <w:shd w:val="clear" w:color="auto" w:fill="auto"/>
            <w:vAlign w:val="center"/>
          </w:tcPr>
          <w:p w14:paraId="00C12C4F" w14:textId="476BD0A7" w:rsidR="00C81907" w:rsidRPr="00C81907" w:rsidRDefault="00C81907" w:rsidP="00C81907">
            <w:pPr>
              <w:jc w:val="center"/>
              <w:rPr>
                <w:color w:val="000000"/>
              </w:rPr>
            </w:pPr>
            <w:r w:rsidRPr="00C81907">
              <w:rPr>
                <w:color w:val="000000"/>
              </w:rPr>
              <w:t>15</w:t>
            </w:r>
          </w:p>
        </w:tc>
        <w:tc>
          <w:tcPr>
            <w:tcW w:w="740" w:type="dxa"/>
            <w:tcBorders>
              <w:top w:val="nil"/>
              <w:left w:val="nil"/>
              <w:bottom w:val="single" w:sz="8" w:space="0" w:color="auto"/>
              <w:right w:val="single" w:sz="8" w:space="0" w:color="auto"/>
            </w:tcBorders>
            <w:shd w:val="clear" w:color="auto" w:fill="auto"/>
            <w:vAlign w:val="center"/>
          </w:tcPr>
          <w:p w14:paraId="0DCD9025" w14:textId="0E3066D8"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21F8CD3" w14:textId="71E62D94"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F6A2E2B" w14:textId="266F810D"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1779E999" w14:textId="1EB693FC"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3B0356BB" w14:textId="68985620" w:rsidR="00C81907" w:rsidRPr="00C81907" w:rsidRDefault="00DE1B67" w:rsidP="00EF5609">
            <w:pPr>
              <w:jc w:val="center"/>
              <w:rPr>
                <w:color w:val="000000"/>
              </w:rPr>
            </w:pPr>
            <w:r>
              <w:rPr>
                <w:color w:val="000000"/>
              </w:rPr>
              <w:t>7</w:t>
            </w:r>
            <w:r w:rsidR="00EF5609">
              <w:rPr>
                <w:color w:val="000000"/>
              </w:rPr>
              <w:t>5</w:t>
            </w:r>
          </w:p>
        </w:tc>
      </w:tr>
      <w:tr w:rsidR="00C81907" w:rsidRPr="00ED4D5D" w14:paraId="2BBD3C9D"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7E83AA5C" w14:textId="77777777" w:rsidR="00C81907" w:rsidRPr="00ED4D5D" w:rsidRDefault="00C81907" w:rsidP="00C81907">
            <w:pPr>
              <w:rPr>
                <w:color w:val="000000"/>
              </w:rPr>
            </w:pPr>
            <w:r w:rsidRPr="00ED4D5D">
              <w:rPr>
                <w:color w:val="000000"/>
              </w:rPr>
              <w:t>Zorunlu Derslerin AKTS (ECTS) Toplamı</w:t>
            </w:r>
          </w:p>
          <w:p w14:paraId="1C2B76F2" w14:textId="77777777" w:rsidR="00C81907" w:rsidRPr="00ED4D5D" w:rsidRDefault="00C81907" w:rsidP="00C81907">
            <w:pPr>
              <w:rPr>
                <w:i/>
                <w:color w:val="000000"/>
              </w:rPr>
            </w:pPr>
            <w:r w:rsidRPr="00ED4D5D">
              <w:rPr>
                <w:i/>
                <w:color w:val="000000"/>
              </w:rPr>
              <w:t>Total ECTS of Compulsory Courses</w:t>
            </w:r>
          </w:p>
        </w:tc>
        <w:tc>
          <w:tcPr>
            <w:tcW w:w="739" w:type="dxa"/>
            <w:tcBorders>
              <w:top w:val="nil"/>
              <w:left w:val="nil"/>
              <w:bottom w:val="single" w:sz="8" w:space="0" w:color="auto"/>
              <w:right w:val="single" w:sz="8" w:space="0" w:color="auto"/>
            </w:tcBorders>
            <w:shd w:val="clear" w:color="auto" w:fill="auto"/>
            <w:vAlign w:val="center"/>
          </w:tcPr>
          <w:p w14:paraId="4A7EEE91" w14:textId="4FB555B2" w:rsidR="00C81907" w:rsidRPr="00C81907" w:rsidRDefault="00C81907" w:rsidP="00DE1B67">
            <w:pPr>
              <w:jc w:val="center"/>
              <w:rPr>
                <w:color w:val="000000"/>
              </w:rPr>
            </w:pPr>
            <w:r w:rsidRPr="00C81907">
              <w:rPr>
                <w:color w:val="000000"/>
              </w:rPr>
              <w:t>2</w:t>
            </w:r>
            <w:r w:rsidR="00DE1B67">
              <w:rPr>
                <w:color w:val="000000"/>
              </w:rPr>
              <w:t>2</w:t>
            </w:r>
          </w:p>
        </w:tc>
        <w:tc>
          <w:tcPr>
            <w:tcW w:w="740" w:type="dxa"/>
            <w:tcBorders>
              <w:top w:val="nil"/>
              <w:left w:val="nil"/>
              <w:bottom w:val="single" w:sz="8" w:space="0" w:color="auto"/>
              <w:right w:val="single" w:sz="8" w:space="0" w:color="auto"/>
            </w:tcBorders>
            <w:shd w:val="clear" w:color="auto" w:fill="auto"/>
            <w:vAlign w:val="center"/>
          </w:tcPr>
          <w:p w14:paraId="0293038D" w14:textId="241E2DCF" w:rsidR="00C81907" w:rsidRPr="00C81907" w:rsidRDefault="00EF5609" w:rsidP="00C81907">
            <w:pPr>
              <w:jc w:val="center"/>
              <w:rPr>
                <w:color w:val="000000"/>
              </w:rPr>
            </w:pPr>
            <w:r>
              <w:rPr>
                <w:color w:val="000000"/>
              </w:rPr>
              <w:t>21</w:t>
            </w:r>
          </w:p>
        </w:tc>
        <w:tc>
          <w:tcPr>
            <w:tcW w:w="740" w:type="dxa"/>
            <w:tcBorders>
              <w:top w:val="nil"/>
              <w:left w:val="nil"/>
              <w:bottom w:val="single" w:sz="8" w:space="0" w:color="auto"/>
              <w:right w:val="single" w:sz="8" w:space="0" w:color="auto"/>
            </w:tcBorders>
            <w:shd w:val="clear" w:color="auto" w:fill="auto"/>
            <w:vAlign w:val="center"/>
          </w:tcPr>
          <w:p w14:paraId="5CFBE7A7" w14:textId="36BB62FE" w:rsidR="00C81907" w:rsidRPr="00C81907" w:rsidRDefault="00C81907" w:rsidP="00C81907">
            <w:pPr>
              <w:jc w:val="center"/>
              <w:rPr>
                <w:color w:val="000000"/>
              </w:rPr>
            </w:pPr>
            <w:r w:rsidRPr="00C81907">
              <w:rPr>
                <w:color w:val="000000"/>
              </w:rPr>
              <w:t>21</w:t>
            </w:r>
          </w:p>
        </w:tc>
        <w:tc>
          <w:tcPr>
            <w:tcW w:w="740" w:type="dxa"/>
            <w:tcBorders>
              <w:top w:val="nil"/>
              <w:left w:val="nil"/>
              <w:bottom w:val="single" w:sz="8" w:space="0" w:color="auto"/>
              <w:right w:val="single" w:sz="8" w:space="0" w:color="auto"/>
            </w:tcBorders>
            <w:shd w:val="clear" w:color="auto" w:fill="auto"/>
            <w:vAlign w:val="center"/>
          </w:tcPr>
          <w:p w14:paraId="46F2CAAF" w14:textId="4DD16A56" w:rsidR="00C81907" w:rsidRPr="00C81907" w:rsidRDefault="00C81907" w:rsidP="00C81907">
            <w:pPr>
              <w:jc w:val="center"/>
              <w:rPr>
                <w:color w:val="000000"/>
              </w:rPr>
            </w:pPr>
            <w:r w:rsidRPr="00C81907">
              <w:rPr>
                <w:color w:val="000000"/>
              </w:rPr>
              <w:t>21</w:t>
            </w:r>
          </w:p>
        </w:tc>
        <w:tc>
          <w:tcPr>
            <w:tcW w:w="740" w:type="dxa"/>
            <w:tcBorders>
              <w:top w:val="nil"/>
              <w:left w:val="nil"/>
              <w:bottom w:val="single" w:sz="8" w:space="0" w:color="auto"/>
              <w:right w:val="single" w:sz="8" w:space="0" w:color="auto"/>
            </w:tcBorders>
            <w:shd w:val="clear" w:color="auto" w:fill="auto"/>
            <w:vAlign w:val="center"/>
          </w:tcPr>
          <w:p w14:paraId="6B568452" w14:textId="75E94AB1"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711F3B71" w14:textId="11E36642"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6384F6B" w14:textId="5BD6B27D"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494B8EF7" w14:textId="568A4E4F"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72B8846D" w14:textId="5DCE3777" w:rsidR="00C81907" w:rsidRPr="00C81907" w:rsidRDefault="00DE1B67" w:rsidP="00C81907">
            <w:pPr>
              <w:jc w:val="center"/>
              <w:rPr>
                <w:color w:val="000000"/>
              </w:rPr>
            </w:pPr>
            <w:r>
              <w:rPr>
                <w:color w:val="000000"/>
              </w:rPr>
              <w:t>88</w:t>
            </w:r>
          </w:p>
        </w:tc>
      </w:tr>
      <w:tr w:rsidR="00C81907" w:rsidRPr="00ED4D5D" w14:paraId="1B7EB68A"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15CB25FC" w14:textId="77777777" w:rsidR="00C81907" w:rsidRPr="00ED4D5D" w:rsidRDefault="00C81907" w:rsidP="00C81907">
            <w:pPr>
              <w:rPr>
                <w:color w:val="000000"/>
              </w:rPr>
            </w:pPr>
            <w:r w:rsidRPr="00ED4D5D">
              <w:rPr>
                <w:color w:val="000000"/>
              </w:rPr>
              <w:t>Zorunlu Derslerin Kredi Yükünün Toplam Kredi Yüküne Oranı</w:t>
            </w:r>
          </w:p>
          <w:p w14:paraId="2D7CEAF2" w14:textId="77777777" w:rsidR="00C81907" w:rsidRPr="00ED4D5D" w:rsidRDefault="00C81907" w:rsidP="00C81907">
            <w:pPr>
              <w:rPr>
                <w:i/>
                <w:color w:val="000000"/>
              </w:rPr>
            </w:pPr>
            <w:r w:rsidRPr="00ED4D5D">
              <w:rPr>
                <w:i/>
                <w:color w:val="000000"/>
              </w:rPr>
              <w:t>Ratio of Credit Load of Required Courses to Total Credit Load</w:t>
            </w:r>
          </w:p>
        </w:tc>
        <w:tc>
          <w:tcPr>
            <w:tcW w:w="739" w:type="dxa"/>
            <w:tcBorders>
              <w:top w:val="nil"/>
              <w:left w:val="nil"/>
              <w:bottom w:val="single" w:sz="8" w:space="0" w:color="auto"/>
              <w:right w:val="single" w:sz="8" w:space="0" w:color="auto"/>
            </w:tcBorders>
            <w:shd w:val="clear" w:color="auto" w:fill="auto"/>
            <w:vAlign w:val="center"/>
          </w:tcPr>
          <w:p w14:paraId="2C4E1ACF" w14:textId="6762E40B" w:rsidR="00C81907" w:rsidRPr="00C81907" w:rsidRDefault="00DE1B67" w:rsidP="00C81907">
            <w:pPr>
              <w:jc w:val="center"/>
              <w:rPr>
                <w:color w:val="000000"/>
              </w:rPr>
            </w:pPr>
            <w:r>
              <w:rPr>
                <w:color w:val="000000"/>
              </w:rPr>
              <w:t>%71</w:t>
            </w:r>
          </w:p>
        </w:tc>
        <w:tc>
          <w:tcPr>
            <w:tcW w:w="740" w:type="dxa"/>
            <w:tcBorders>
              <w:top w:val="nil"/>
              <w:left w:val="nil"/>
              <w:bottom w:val="single" w:sz="8" w:space="0" w:color="auto"/>
              <w:right w:val="single" w:sz="8" w:space="0" w:color="auto"/>
            </w:tcBorders>
            <w:shd w:val="clear" w:color="auto" w:fill="auto"/>
            <w:vAlign w:val="center"/>
          </w:tcPr>
          <w:p w14:paraId="4B674952" w14:textId="7761AE4C" w:rsidR="00C81907" w:rsidRPr="00C81907" w:rsidRDefault="00C81907" w:rsidP="00EF5609">
            <w:pPr>
              <w:jc w:val="center"/>
              <w:rPr>
                <w:color w:val="000000"/>
              </w:rPr>
            </w:pPr>
            <w:r w:rsidRPr="00C81907">
              <w:rPr>
                <w:color w:val="000000"/>
              </w:rPr>
              <w:t>%</w:t>
            </w:r>
            <w:r w:rsidR="00EF5609">
              <w:rPr>
                <w:color w:val="000000"/>
              </w:rPr>
              <w:t>70</w:t>
            </w:r>
          </w:p>
        </w:tc>
        <w:tc>
          <w:tcPr>
            <w:tcW w:w="740" w:type="dxa"/>
            <w:tcBorders>
              <w:top w:val="nil"/>
              <w:left w:val="nil"/>
              <w:bottom w:val="single" w:sz="8" w:space="0" w:color="auto"/>
              <w:right w:val="single" w:sz="8" w:space="0" w:color="auto"/>
            </w:tcBorders>
            <w:shd w:val="clear" w:color="auto" w:fill="auto"/>
            <w:vAlign w:val="center"/>
          </w:tcPr>
          <w:p w14:paraId="5474ABA0" w14:textId="22EDCB1E" w:rsidR="00C81907" w:rsidRPr="00C81907" w:rsidRDefault="00C81907" w:rsidP="00C81907">
            <w:pPr>
              <w:jc w:val="center"/>
              <w:rPr>
                <w:color w:val="000000"/>
              </w:rPr>
            </w:pPr>
            <w:r w:rsidRPr="00C81907">
              <w:rPr>
                <w:color w:val="000000"/>
              </w:rPr>
              <w:t>%78</w:t>
            </w:r>
          </w:p>
        </w:tc>
        <w:tc>
          <w:tcPr>
            <w:tcW w:w="740" w:type="dxa"/>
            <w:tcBorders>
              <w:top w:val="nil"/>
              <w:left w:val="nil"/>
              <w:bottom w:val="single" w:sz="8" w:space="0" w:color="auto"/>
              <w:right w:val="single" w:sz="8" w:space="0" w:color="auto"/>
            </w:tcBorders>
            <w:shd w:val="clear" w:color="auto" w:fill="auto"/>
            <w:vAlign w:val="center"/>
          </w:tcPr>
          <w:p w14:paraId="1AE8F4FD" w14:textId="17960B74" w:rsidR="00C81907" w:rsidRPr="00C81907" w:rsidRDefault="00C81907" w:rsidP="00C81907">
            <w:pPr>
              <w:jc w:val="center"/>
              <w:rPr>
                <w:color w:val="000000"/>
              </w:rPr>
            </w:pPr>
            <w:r w:rsidRPr="00C81907">
              <w:rPr>
                <w:color w:val="000000"/>
              </w:rPr>
              <w:t>%71</w:t>
            </w:r>
          </w:p>
        </w:tc>
        <w:tc>
          <w:tcPr>
            <w:tcW w:w="740" w:type="dxa"/>
            <w:tcBorders>
              <w:top w:val="nil"/>
              <w:left w:val="nil"/>
              <w:bottom w:val="single" w:sz="8" w:space="0" w:color="auto"/>
              <w:right w:val="single" w:sz="8" w:space="0" w:color="auto"/>
            </w:tcBorders>
            <w:shd w:val="clear" w:color="auto" w:fill="auto"/>
            <w:vAlign w:val="center"/>
          </w:tcPr>
          <w:p w14:paraId="760B5BE8" w14:textId="7242148A"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CD1D6DB" w14:textId="6C1AE332"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092C67E7" w14:textId="5E8AF91C"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079AC251" w14:textId="1483A26F"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571D5625" w14:textId="00FA5731" w:rsidR="00C81907" w:rsidRPr="00C81907" w:rsidRDefault="00DE1B67" w:rsidP="00C81907">
            <w:pPr>
              <w:jc w:val="center"/>
              <w:rPr>
                <w:color w:val="000000"/>
              </w:rPr>
            </w:pPr>
            <w:r>
              <w:rPr>
                <w:color w:val="000000"/>
              </w:rPr>
              <w:t>%76</w:t>
            </w:r>
          </w:p>
        </w:tc>
      </w:tr>
      <w:tr w:rsidR="00C81907" w:rsidRPr="00ED4D5D" w14:paraId="5ED21532"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72D9197" w14:textId="77777777" w:rsidR="00C81907" w:rsidRPr="00ED4D5D" w:rsidRDefault="00C81907" w:rsidP="00C81907">
            <w:pPr>
              <w:rPr>
                <w:color w:val="000000"/>
              </w:rPr>
            </w:pPr>
            <w:r w:rsidRPr="00ED4D5D">
              <w:rPr>
                <w:color w:val="000000"/>
              </w:rPr>
              <w:t>Zorunlu Derslerin AKTS Yükünün Toplam AKTS Yüküne Oranı</w:t>
            </w:r>
          </w:p>
          <w:p w14:paraId="5A37364E" w14:textId="77777777" w:rsidR="00C81907" w:rsidRPr="00ED4D5D" w:rsidRDefault="00C81907" w:rsidP="00C81907">
            <w:pPr>
              <w:rPr>
                <w:i/>
                <w:color w:val="000000"/>
              </w:rPr>
            </w:pPr>
            <w:r w:rsidRPr="00ED4D5D">
              <w:rPr>
                <w:i/>
                <w:color w:val="000000"/>
              </w:rPr>
              <w:t>Ratio of ECTS Load of Required Courses to Total ECTS Load</w:t>
            </w:r>
          </w:p>
        </w:tc>
        <w:tc>
          <w:tcPr>
            <w:tcW w:w="739" w:type="dxa"/>
            <w:tcBorders>
              <w:top w:val="nil"/>
              <w:left w:val="nil"/>
              <w:bottom w:val="single" w:sz="8" w:space="0" w:color="auto"/>
              <w:right w:val="single" w:sz="8" w:space="0" w:color="auto"/>
            </w:tcBorders>
            <w:shd w:val="clear" w:color="auto" w:fill="auto"/>
            <w:vAlign w:val="center"/>
          </w:tcPr>
          <w:p w14:paraId="132B301F" w14:textId="65E7F654" w:rsidR="00C81907" w:rsidRPr="00C81907" w:rsidRDefault="00C81907" w:rsidP="00DE1B67">
            <w:pPr>
              <w:jc w:val="center"/>
              <w:rPr>
                <w:color w:val="000000"/>
              </w:rPr>
            </w:pPr>
            <w:r w:rsidRPr="00C81907">
              <w:rPr>
                <w:color w:val="000000"/>
              </w:rPr>
              <w:t>%</w:t>
            </w:r>
            <w:r w:rsidR="00DE1B67">
              <w:rPr>
                <w:color w:val="000000"/>
              </w:rPr>
              <w:t>73</w:t>
            </w:r>
          </w:p>
        </w:tc>
        <w:tc>
          <w:tcPr>
            <w:tcW w:w="740" w:type="dxa"/>
            <w:tcBorders>
              <w:top w:val="nil"/>
              <w:left w:val="nil"/>
              <w:bottom w:val="single" w:sz="8" w:space="0" w:color="auto"/>
              <w:right w:val="single" w:sz="8" w:space="0" w:color="auto"/>
            </w:tcBorders>
            <w:shd w:val="clear" w:color="auto" w:fill="auto"/>
            <w:vAlign w:val="center"/>
          </w:tcPr>
          <w:p w14:paraId="7AE1CA4F" w14:textId="1615CAFB" w:rsidR="00C81907" w:rsidRPr="00C81907" w:rsidRDefault="00C81907" w:rsidP="00EF5609">
            <w:pPr>
              <w:jc w:val="center"/>
              <w:rPr>
                <w:color w:val="000000"/>
              </w:rPr>
            </w:pPr>
            <w:r w:rsidRPr="00C81907">
              <w:rPr>
                <w:color w:val="000000"/>
              </w:rPr>
              <w:t>%</w:t>
            </w:r>
            <w:r w:rsidR="00EF5609">
              <w:rPr>
                <w:color w:val="000000"/>
              </w:rPr>
              <w:t>70</w:t>
            </w:r>
          </w:p>
        </w:tc>
        <w:tc>
          <w:tcPr>
            <w:tcW w:w="740" w:type="dxa"/>
            <w:tcBorders>
              <w:top w:val="nil"/>
              <w:left w:val="nil"/>
              <w:bottom w:val="single" w:sz="8" w:space="0" w:color="auto"/>
              <w:right w:val="single" w:sz="8" w:space="0" w:color="auto"/>
            </w:tcBorders>
            <w:shd w:val="clear" w:color="auto" w:fill="auto"/>
            <w:vAlign w:val="center"/>
          </w:tcPr>
          <w:p w14:paraId="431B299E" w14:textId="3EB00DDF" w:rsidR="00C81907" w:rsidRPr="00C81907" w:rsidRDefault="00C81907" w:rsidP="00C81907">
            <w:pPr>
              <w:jc w:val="center"/>
              <w:rPr>
                <w:color w:val="000000"/>
              </w:rPr>
            </w:pPr>
            <w:r w:rsidRPr="00C81907">
              <w:rPr>
                <w:color w:val="000000"/>
              </w:rPr>
              <w:t>%70</w:t>
            </w:r>
          </w:p>
        </w:tc>
        <w:tc>
          <w:tcPr>
            <w:tcW w:w="740" w:type="dxa"/>
            <w:tcBorders>
              <w:top w:val="nil"/>
              <w:left w:val="nil"/>
              <w:bottom w:val="single" w:sz="8" w:space="0" w:color="auto"/>
              <w:right w:val="single" w:sz="8" w:space="0" w:color="auto"/>
            </w:tcBorders>
            <w:shd w:val="clear" w:color="auto" w:fill="auto"/>
            <w:vAlign w:val="center"/>
          </w:tcPr>
          <w:p w14:paraId="0418620D" w14:textId="0310E8CD" w:rsidR="00C81907" w:rsidRPr="00C81907" w:rsidRDefault="00C81907" w:rsidP="00C81907">
            <w:pPr>
              <w:jc w:val="center"/>
              <w:rPr>
                <w:color w:val="000000"/>
              </w:rPr>
            </w:pPr>
            <w:r w:rsidRPr="00C81907">
              <w:rPr>
                <w:color w:val="000000"/>
              </w:rPr>
              <w:t>%70</w:t>
            </w:r>
          </w:p>
        </w:tc>
        <w:tc>
          <w:tcPr>
            <w:tcW w:w="740" w:type="dxa"/>
            <w:tcBorders>
              <w:top w:val="nil"/>
              <w:left w:val="nil"/>
              <w:bottom w:val="single" w:sz="8" w:space="0" w:color="auto"/>
              <w:right w:val="single" w:sz="8" w:space="0" w:color="auto"/>
            </w:tcBorders>
            <w:shd w:val="clear" w:color="auto" w:fill="auto"/>
            <w:vAlign w:val="center"/>
          </w:tcPr>
          <w:p w14:paraId="3676436C" w14:textId="3ABFAA35"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720550A3" w14:textId="65F193C3"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0F36537" w14:textId="7FBE8EE1"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47ECD51" w14:textId="4C7C5548"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2F976A34" w14:textId="58E09B9F" w:rsidR="00C81907" w:rsidRPr="00C81907" w:rsidRDefault="00C81907" w:rsidP="00C81907">
            <w:pPr>
              <w:jc w:val="center"/>
              <w:rPr>
                <w:color w:val="000000"/>
              </w:rPr>
            </w:pPr>
            <w:r w:rsidRPr="00C81907">
              <w:rPr>
                <w:color w:val="000000"/>
              </w:rPr>
              <w:t>%75</w:t>
            </w:r>
          </w:p>
        </w:tc>
      </w:tr>
      <w:tr w:rsidR="00C81907" w:rsidRPr="00ED4D5D" w14:paraId="6CAA227F"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3C8403DE" w14:textId="77777777" w:rsidR="00C81907" w:rsidRPr="00ED4D5D" w:rsidRDefault="00C81907" w:rsidP="00C81907">
            <w:pPr>
              <w:rPr>
                <w:color w:val="000000"/>
              </w:rPr>
            </w:pPr>
            <w:r w:rsidRPr="00ED4D5D">
              <w:rPr>
                <w:color w:val="000000"/>
              </w:rPr>
              <w:t>Seçmeli Derslerin Sayısı (Almakla yükümlü olunan)</w:t>
            </w:r>
          </w:p>
          <w:p w14:paraId="2F953A49" w14:textId="77777777" w:rsidR="00C81907" w:rsidRPr="00ED4D5D" w:rsidRDefault="00C81907" w:rsidP="00C81907">
            <w:pPr>
              <w:rPr>
                <w:i/>
                <w:color w:val="000000"/>
              </w:rPr>
            </w:pPr>
            <w:r w:rsidRPr="00ED4D5D">
              <w:rPr>
                <w:i/>
                <w:color w:val="000000"/>
              </w:rPr>
              <w:t>Number of Elective Courses (Required to take)</w:t>
            </w:r>
          </w:p>
        </w:tc>
        <w:tc>
          <w:tcPr>
            <w:tcW w:w="739" w:type="dxa"/>
            <w:tcBorders>
              <w:top w:val="nil"/>
              <w:left w:val="nil"/>
              <w:bottom w:val="single" w:sz="8" w:space="0" w:color="auto"/>
              <w:right w:val="single" w:sz="8" w:space="0" w:color="auto"/>
            </w:tcBorders>
            <w:shd w:val="clear" w:color="auto" w:fill="auto"/>
            <w:vAlign w:val="center"/>
          </w:tcPr>
          <w:p w14:paraId="0AE9C5CF" w14:textId="35C899D0" w:rsidR="00C81907" w:rsidRPr="00C81907" w:rsidRDefault="00DE1B67" w:rsidP="00C81907">
            <w:pPr>
              <w:jc w:val="center"/>
              <w:rPr>
                <w:color w:val="000000"/>
              </w:rPr>
            </w:pPr>
            <w:r>
              <w:rPr>
                <w:color w:val="000000"/>
              </w:rPr>
              <w:t>3</w:t>
            </w:r>
          </w:p>
        </w:tc>
        <w:tc>
          <w:tcPr>
            <w:tcW w:w="740" w:type="dxa"/>
            <w:tcBorders>
              <w:top w:val="nil"/>
              <w:left w:val="nil"/>
              <w:bottom w:val="single" w:sz="8" w:space="0" w:color="auto"/>
              <w:right w:val="single" w:sz="8" w:space="0" w:color="auto"/>
            </w:tcBorders>
            <w:shd w:val="clear" w:color="auto" w:fill="auto"/>
            <w:vAlign w:val="center"/>
          </w:tcPr>
          <w:p w14:paraId="45564E05" w14:textId="2D908807" w:rsidR="00C81907" w:rsidRPr="00C81907" w:rsidRDefault="00EF5609" w:rsidP="00C81907">
            <w:pPr>
              <w:jc w:val="center"/>
              <w:rPr>
                <w:color w:val="000000"/>
              </w:rPr>
            </w:pPr>
            <w:r>
              <w:rPr>
                <w:color w:val="000000"/>
              </w:rPr>
              <w:t>3</w:t>
            </w:r>
          </w:p>
        </w:tc>
        <w:tc>
          <w:tcPr>
            <w:tcW w:w="740" w:type="dxa"/>
            <w:tcBorders>
              <w:top w:val="nil"/>
              <w:left w:val="nil"/>
              <w:bottom w:val="single" w:sz="8" w:space="0" w:color="auto"/>
              <w:right w:val="single" w:sz="8" w:space="0" w:color="auto"/>
            </w:tcBorders>
            <w:shd w:val="clear" w:color="auto" w:fill="auto"/>
            <w:vAlign w:val="center"/>
          </w:tcPr>
          <w:p w14:paraId="1AFBFC05" w14:textId="70AAA9D0" w:rsidR="00C81907" w:rsidRPr="00C81907" w:rsidRDefault="00C81907" w:rsidP="00C81907">
            <w:pPr>
              <w:jc w:val="center"/>
              <w:rPr>
                <w:color w:val="000000"/>
              </w:rPr>
            </w:pPr>
            <w:r w:rsidRPr="00C81907">
              <w:rPr>
                <w:color w:val="000000"/>
              </w:rPr>
              <w:t>3</w:t>
            </w:r>
          </w:p>
        </w:tc>
        <w:tc>
          <w:tcPr>
            <w:tcW w:w="740" w:type="dxa"/>
            <w:tcBorders>
              <w:top w:val="nil"/>
              <w:left w:val="nil"/>
              <w:bottom w:val="single" w:sz="8" w:space="0" w:color="auto"/>
              <w:right w:val="single" w:sz="8" w:space="0" w:color="auto"/>
            </w:tcBorders>
            <w:shd w:val="clear" w:color="auto" w:fill="auto"/>
            <w:vAlign w:val="center"/>
          </w:tcPr>
          <w:p w14:paraId="50001C5D" w14:textId="5E418D51" w:rsidR="00C81907" w:rsidRPr="00C81907" w:rsidRDefault="00C81907" w:rsidP="00C81907">
            <w:pPr>
              <w:jc w:val="center"/>
              <w:rPr>
                <w:color w:val="000000"/>
              </w:rPr>
            </w:pPr>
            <w:r w:rsidRPr="00C81907">
              <w:rPr>
                <w:color w:val="000000"/>
              </w:rPr>
              <w:t>3</w:t>
            </w:r>
          </w:p>
        </w:tc>
        <w:tc>
          <w:tcPr>
            <w:tcW w:w="740" w:type="dxa"/>
            <w:tcBorders>
              <w:top w:val="nil"/>
              <w:left w:val="nil"/>
              <w:bottom w:val="single" w:sz="8" w:space="0" w:color="auto"/>
              <w:right w:val="single" w:sz="8" w:space="0" w:color="auto"/>
            </w:tcBorders>
            <w:shd w:val="clear" w:color="auto" w:fill="auto"/>
            <w:vAlign w:val="center"/>
          </w:tcPr>
          <w:p w14:paraId="2F4CFFBE" w14:textId="13D746E7"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37FBDB57" w14:textId="44C7C3AA"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41A5EBD" w14:textId="3EAA2FFE"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12B1531A" w14:textId="21FFF7F2"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37CDC923" w14:textId="377D672E" w:rsidR="00C81907" w:rsidRPr="00C81907" w:rsidRDefault="00EF5609" w:rsidP="00C81907">
            <w:pPr>
              <w:jc w:val="center"/>
              <w:rPr>
                <w:color w:val="000000"/>
              </w:rPr>
            </w:pPr>
            <w:r>
              <w:rPr>
                <w:color w:val="000000"/>
              </w:rPr>
              <w:t>12</w:t>
            </w:r>
          </w:p>
        </w:tc>
      </w:tr>
      <w:tr w:rsidR="00C81907" w:rsidRPr="00ED4D5D" w14:paraId="7A8978AC"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55FA59B9" w14:textId="77777777" w:rsidR="00C81907" w:rsidRPr="00ED4D5D" w:rsidRDefault="00C81907" w:rsidP="00C81907">
            <w:pPr>
              <w:rPr>
                <w:color w:val="000000"/>
              </w:rPr>
            </w:pPr>
            <w:r w:rsidRPr="00ED4D5D">
              <w:rPr>
                <w:color w:val="000000"/>
              </w:rPr>
              <w:t>Seçmeli Derslerin Kredi Toplamı</w:t>
            </w:r>
          </w:p>
          <w:p w14:paraId="0050E427" w14:textId="77777777" w:rsidR="00C81907" w:rsidRPr="00ED4D5D" w:rsidRDefault="00C81907" w:rsidP="00C81907">
            <w:pPr>
              <w:rPr>
                <w:i/>
                <w:color w:val="000000"/>
              </w:rPr>
            </w:pPr>
            <w:r w:rsidRPr="00ED4D5D">
              <w:rPr>
                <w:i/>
                <w:color w:val="000000"/>
              </w:rPr>
              <w:t>Total Credits of Elective Courses</w:t>
            </w:r>
          </w:p>
        </w:tc>
        <w:tc>
          <w:tcPr>
            <w:tcW w:w="739" w:type="dxa"/>
            <w:tcBorders>
              <w:top w:val="nil"/>
              <w:left w:val="nil"/>
              <w:bottom w:val="single" w:sz="8" w:space="0" w:color="auto"/>
              <w:right w:val="single" w:sz="8" w:space="0" w:color="auto"/>
            </w:tcBorders>
            <w:shd w:val="clear" w:color="auto" w:fill="auto"/>
            <w:vAlign w:val="center"/>
          </w:tcPr>
          <w:p w14:paraId="3A4D6CC2" w14:textId="7C89BBE1" w:rsidR="00C81907" w:rsidRPr="00C81907" w:rsidRDefault="00DE1B67" w:rsidP="00C81907">
            <w:pPr>
              <w:jc w:val="center"/>
              <w:rPr>
                <w:color w:val="000000"/>
              </w:rPr>
            </w:pPr>
            <w:r>
              <w:rPr>
                <w:color w:val="000000"/>
              </w:rPr>
              <w:t>6</w:t>
            </w:r>
          </w:p>
        </w:tc>
        <w:tc>
          <w:tcPr>
            <w:tcW w:w="740" w:type="dxa"/>
            <w:tcBorders>
              <w:top w:val="nil"/>
              <w:left w:val="nil"/>
              <w:bottom w:val="single" w:sz="8" w:space="0" w:color="auto"/>
              <w:right w:val="single" w:sz="8" w:space="0" w:color="auto"/>
            </w:tcBorders>
            <w:shd w:val="clear" w:color="auto" w:fill="auto"/>
            <w:vAlign w:val="center"/>
          </w:tcPr>
          <w:p w14:paraId="475217FC" w14:textId="53242E1A" w:rsidR="00C81907" w:rsidRPr="00C81907" w:rsidRDefault="00EF5609" w:rsidP="00C81907">
            <w:pPr>
              <w:jc w:val="center"/>
              <w:rPr>
                <w:color w:val="000000"/>
              </w:rPr>
            </w:pPr>
            <w:r>
              <w:rPr>
                <w:color w:val="000000"/>
              </w:rPr>
              <w:t>6</w:t>
            </w:r>
          </w:p>
        </w:tc>
        <w:tc>
          <w:tcPr>
            <w:tcW w:w="740" w:type="dxa"/>
            <w:tcBorders>
              <w:top w:val="nil"/>
              <w:left w:val="nil"/>
              <w:bottom w:val="single" w:sz="8" w:space="0" w:color="auto"/>
              <w:right w:val="single" w:sz="8" w:space="0" w:color="auto"/>
            </w:tcBorders>
            <w:shd w:val="clear" w:color="auto" w:fill="auto"/>
            <w:vAlign w:val="center"/>
          </w:tcPr>
          <w:p w14:paraId="336EE7AE" w14:textId="01EE91EB" w:rsidR="00C81907" w:rsidRPr="00C81907" w:rsidRDefault="00C81907" w:rsidP="00C81907">
            <w:pPr>
              <w:jc w:val="center"/>
              <w:rPr>
                <w:color w:val="000000"/>
              </w:rPr>
            </w:pPr>
            <w:r w:rsidRPr="00C81907">
              <w:rPr>
                <w:color w:val="000000"/>
              </w:rPr>
              <w:t>6</w:t>
            </w:r>
          </w:p>
        </w:tc>
        <w:tc>
          <w:tcPr>
            <w:tcW w:w="740" w:type="dxa"/>
            <w:tcBorders>
              <w:top w:val="nil"/>
              <w:left w:val="nil"/>
              <w:bottom w:val="single" w:sz="8" w:space="0" w:color="auto"/>
              <w:right w:val="single" w:sz="8" w:space="0" w:color="auto"/>
            </w:tcBorders>
            <w:shd w:val="clear" w:color="auto" w:fill="auto"/>
            <w:vAlign w:val="center"/>
          </w:tcPr>
          <w:p w14:paraId="40BABC7A" w14:textId="38608C4F" w:rsidR="00C81907" w:rsidRPr="00C81907" w:rsidRDefault="00C81907" w:rsidP="00C81907">
            <w:pPr>
              <w:jc w:val="center"/>
              <w:rPr>
                <w:color w:val="000000"/>
              </w:rPr>
            </w:pPr>
            <w:r w:rsidRPr="00C81907">
              <w:rPr>
                <w:color w:val="000000"/>
              </w:rPr>
              <w:t>6</w:t>
            </w:r>
          </w:p>
        </w:tc>
        <w:tc>
          <w:tcPr>
            <w:tcW w:w="740" w:type="dxa"/>
            <w:tcBorders>
              <w:top w:val="nil"/>
              <w:left w:val="nil"/>
              <w:bottom w:val="single" w:sz="8" w:space="0" w:color="auto"/>
              <w:right w:val="single" w:sz="8" w:space="0" w:color="auto"/>
            </w:tcBorders>
            <w:shd w:val="clear" w:color="auto" w:fill="auto"/>
            <w:vAlign w:val="center"/>
          </w:tcPr>
          <w:p w14:paraId="56DD6BFC" w14:textId="6AF3856C"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07849052" w14:textId="1B525F19"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03A1513D" w14:textId="4216F40F"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EB65485" w14:textId="059DC336"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13D55779" w14:textId="4BEC364F" w:rsidR="00C81907" w:rsidRPr="00C81907" w:rsidRDefault="00EF5609" w:rsidP="00C81907">
            <w:pPr>
              <w:jc w:val="center"/>
              <w:rPr>
                <w:color w:val="000000"/>
              </w:rPr>
            </w:pPr>
            <w:r>
              <w:rPr>
                <w:color w:val="000000"/>
              </w:rPr>
              <w:t>24</w:t>
            </w:r>
          </w:p>
        </w:tc>
      </w:tr>
      <w:tr w:rsidR="00C81907" w:rsidRPr="00ED4D5D" w14:paraId="76564C28"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06E755C6" w14:textId="77777777" w:rsidR="00C81907" w:rsidRPr="00ED4D5D" w:rsidRDefault="00C81907" w:rsidP="00C81907">
            <w:pPr>
              <w:rPr>
                <w:color w:val="000000"/>
              </w:rPr>
            </w:pPr>
            <w:r w:rsidRPr="00ED4D5D">
              <w:rPr>
                <w:color w:val="000000"/>
              </w:rPr>
              <w:t>Seçmeli Derslerin AKTS (ECTS) Toplamı</w:t>
            </w:r>
          </w:p>
          <w:p w14:paraId="73D246FF" w14:textId="77777777" w:rsidR="00C81907" w:rsidRPr="00ED4D5D" w:rsidRDefault="00C81907" w:rsidP="00C81907">
            <w:pPr>
              <w:rPr>
                <w:i/>
                <w:color w:val="000000"/>
              </w:rPr>
            </w:pPr>
            <w:r w:rsidRPr="00ED4D5D">
              <w:rPr>
                <w:i/>
                <w:color w:val="000000"/>
              </w:rPr>
              <w:t>Total ECTS of Elective Courses</w:t>
            </w:r>
          </w:p>
        </w:tc>
        <w:tc>
          <w:tcPr>
            <w:tcW w:w="739" w:type="dxa"/>
            <w:tcBorders>
              <w:top w:val="nil"/>
              <w:left w:val="nil"/>
              <w:bottom w:val="single" w:sz="8" w:space="0" w:color="auto"/>
              <w:right w:val="single" w:sz="8" w:space="0" w:color="auto"/>
            </w:tcBorders>
            <w:shd w:val="clear" w:color="auto" w:fill="auto"/>
            <w:vAlign w:val="center"/>
          </w:tcPr>
          <w:p w14:paraId="64FA9C12" w14:textId="683B29A3" w:rsidR="00C81907" w:rsidRPr="00C81907" w:rsidRDefault="00DE1B67" w:rsidP="00C81907">
            <w:pPr>
              <w:jc w:val="center"/>
              <w:rPr>
                <w:color w:val="000000"/>
              </w:rPr>
            </w:pPr>
            <w:r>
              <w:rPr>
                <w:color w:val="000000"/>
              </w:rPr>
              <w:t>8</w:t>
            </w:r>
          </w:p>
        </w:tc>
        <w:tc>
          <w:tcPr>
            <w:tcW w:w="740" w:type="dxa"/>
            <w:tcBorders>
              <w:top w:val="nil"/>
              <w:left w:val="nil"/>
              <w:bottom w:val="single" w:sz="8" w:space="0" w:color="auto"/>
              <w:right w:val="single" w:sz="8" w:space="0" w:color="auto"/>
            </w:tcBorders>
            <w:shd w:val="clear" w:color="auto" w:fill="auto"/>
            <w:vAlign w:val="center"/>
          </w:tcPr>
          <w:p w14:paraId="7D424D0E" w14:textId="3D2FD452" w:rsidR="00C81907" w:rsidRPr="00C81907" w:rsidRDefault="00EF5609" w:rsidP="00C81907">
            <w:pPr>
              <w:jc w:val="center"/>
              <w:rPr>
                <w:color w:val="000000"/>
              </w:rPr>
            </w:pPr>
            <w:r>
              <w:rPr>
                <w:color w:val="000000"/>
              </w:rPr>
              <w:t>9</w:t>
            </w:r>
          </w:p>
        </w:tc>
        <w:tc>
          <w:tcPr>
            <w:tcW w:w="740" w:type="dxa"/>
            <w:tcBorders>
              <w:top w:val="nil"/>
              <w:left w:val="nil"/>
              <w:bottom w:val="single" w:sz="8" w:space="0" w:color="auto"/>
              <w:right w:val="single" w:sz="8" w:space="0" w:color="auto"/>
            </w:tcBorders>
            <w:shd w:val="clear" w:color="auto" w:fill="auto"/>
            <w:vAlign w:val="center"/>
          </w:tcPr>
          <w:p w14:paraId="73930F37" w14:textId="77271442" w:rsidR="00C81907" w:rsidRPr="00C81907" w:rsidRDefault="00C81907" w:rsidP="00C81907">
            <w:pPr>
              <w:jc w:val="center"/>
              <w:rPr>
                <w:color w:val="000000"/>
              </w:rPr>
            </w:pPr>
            <w:r w:rsidRPr="00C81907">
              <w:rPr>
                <w:color w:val="000000"/>
              </w:rPr>
              <w:t>9</w:t>
            </w:r>
          </w:p>
        </w:tc>
        <w:tc>
          <w:tcPr>
            <w:tcW w:w="740" w:type="dxa"/>
            <w:tcBorders>
              <w:top w:val="nil"/>
              <w:left w:val="nil"/>
              <w:bottom w:val="single" w:sz="8" w:space="0" w:color="auto"/>
              <w:right w:val="single" w:sz="8" w:space="0" w:color="auto"/>
            </w:tcBorders>
            <w:shd w:val="clear" w:color="auto" w:fill="auto"/>
            <w:vAlign w:val="center"/>
          </w:tcPr>
          <w:p w14:paraId="6BBB9801" w14:textId="3141301F" w:rsidR="00C81907" w:rsidRPr="00C81907" w:rsidRDefault="00C81907" w:rsidP="00C81907">
            <w:pPr>
              <w:jc w:val="center"/>
              <w:rPr>
                <w:color w:val="000000"/>
              </w:rPr>
            </w:pPr>
            <w:r w:rsidRPr="00C81907">
              <w:rPr>
                <w:color w:val="000000"/>
              </w:rPr>
              <w:t>9</w:t>
            </w:r>
          </w:p>
        </w:tc>
        <w:tc>
          <w:tcPr>
            <w:tcW w:w="740" w:type="dxa"/>
            <w:tcBorders>
              <w:top w:val="nil"/>
              <w:left w:val="nil"/>
              <w:bottom w:val="single" w:sz="8" w:space="0" w:color="auto"/>
              <w:right w:val="single" w:sz="8" w:space="0" w:color="auto"/>
            </w:tcBorders>
            <w:shd w:val="clear" w:color="auto" w:fill="auto"/>
            <w:vAlign w:val="center"/>
          </w:tcPr>
          <w:p w14:paraId="16C35547" w14:textId="2CDFF0C0"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EAB4275" w14:textId="2623C746"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6B216F26" w14:textId="45A093E2"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7CB1ED2D" w14:textId="3C561B92"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50E4D899" w14:textId="64213DEC" w:rsidR="00C81907" w:rsidRPr="00C81907" w:rsidRDefault="00EF5609" w:rsidP="00C81907">
            <w:pPr>
              <w:jc w:val="center"/>
              <w:rPr>
                <w:color w:val="000000"/>
              </w:rPr>
            </w:pPr>
            <w:r>
              <w:rPr>
                <w:color w:val="000000"/>
              </w:rPr>
              <w:t>35</w:t>
            </w:r>
          </w:p>
        </w:tc>
      </w:tr>
      <w:tr w:rsidR="00C81907" w:rsidRPr="00ED4D5D" w14:paraId="111D5346"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67B48DEB" w14:textId="77777777" w:rsidR="00C81907" w:rsidRPr="00ED4D5D" w:rsidRDefault="00C81907" w:rsidP="00C81907">
            <w:pPr>
              <w:rPr>
                <w:color w:val="000000"/>
              </w:rPr>
            </w:pPr>
            <w:r w:rsidRPr="00ED4D5D">
              <w:rPr>
                <w:color w:val="000000"/>
              </w:rPr>
              <w:t>Seçmeli Derslerin Kredi Yükünün Toplam Kredi Yüküne Oranı</w:t>
            </w:r>
          </w:p>
          <w:p w14:paraId="14B56616" w14:textId="77777777" w:rsidR="00C81907" w:rsidRPr="00ED4D5D" w:rsidRDefault="00C81907" w:rsidP="00C81907">
            <w:pPr>
              <w:rPr>
                <w:i/>
                <w:color w:val="000000"/>
              </w:rPr>
            </w:pPr>
            <w:r w:rsidRPr="00ED4D5D">
              <w:rPr>
                <w:i/>
                <w:color w:val="000000"/>
              </w:rPr>
              <w:t>Ratio of Credit Load of Elective Courses to Total Credit Load</w:t>
            </w:r>
          </w:p>
        </w:tc>
        <w:tc>
          <w:tcPr>
            <w:tcW w:w="739" w:type="dxa"/>
            <w:tcBorders>
              <w:top w:val="nil"/>
              <w:left w:val="nil"/>
              <w:bottom w:val="single" w:sz="8" w:space="0" w:color="auto"/>
              <w:right w:val="single" w:sz="8" w:space="0" w:color="auto"/>
            </w:tcBorders>
            <w:shd w:val="clear" w:color="auto" w:fill="auto"/>
            <w:vAlign w:val="center"/>
          </w:tcPr>
          <w:p w14:paraId="0E1A1B2F" w14:textId="77FB3640" w:rsidR="00C81907" w:rsidRPr="00C81907" w:rsidRDefault="00C81907" w:rsidP="00DE1B67">
            <w:pPr>
              <w:jc w:val="center"/>
              <w:rPr>
                <w:color w:val="000000"/>
              </w:rPr>
            </w:pPr>
            <w:r w:rsidRPr="00C81907">
              <w:rPr>
                <w:color w:val="000000"/>
              </w:rPr>
              <w:t>%</w:t>
            </w:r>
            <w:r w:rsidR="00DE1B67">
              <w:rPr>
                <w:color w:val="000000"/>
              </w:rPr>
              <w:t>29</w:t>
            </w:r>
          </w:p>
        </w:tc>
        <w:tc>
          <w:tcPr>
            <w:tcW w:w="740" w:type="dxa"/>
            <w:tcBorders>
              <w:top w:val="nil"/>
              <w:left w:val="nil"/>
              <w:bottom w:val="single" w:sz="8" w:space="0" w:color="auto"/>
              <w:right w:val="single" w:sz="8" w:space="0" w:color="auto"/>
            </w:tcBorders>
            <w:shd w:val="clear" w:color="auto" w:fill="auto"/>
            <w:vAlign w:val="center"/>
          </w:tcPr>
          <w:p w14:paraId="1A918E9A" w14:textId="0D598F8D" w:rsidR="00C81907" w:rsidRPr="00C81907" w:rsidRDefault="00C81907" w:rsidP="00EF5609">
            <w:pPr>
              <w:jc w:val="center"/>
              <w:rPr>
                <w:color w:val="000000"/>
              </w:rPr>
            </w:pPr>
            <w:r w:rsidRPr="00C81907">
              <w:rPr>
                <w:color w:val="000000"/>
              </w:rPr>
              <w:t>%</w:t>
            </w:r>
            <w:r w:rsidR="00EF5609">
              <w:rPr>
                <w:color w:val="000000"/>
              </w:rPr>
              <w:t>30</w:t>
            </w:r>
          </w:p>
        </w:tc>
        <w:tc>
          <w:tcPr>
            <w:tcW w:w="740" w:type="dxa"/>
            <w:tcBorders>
              <w:top w:val="nil"/>
              <w:left w:val="nil"/>
              <w:bottom w:val="single" w:sz="8" w:space="0" w:color="auto"/>
              <w:right w:val="single" w:sz="8" w:space="0" w:color="auto"/>
            </w:tcBorders>
            <w:shd w:val="clear" w:color="auto" w:fill="auto"/>
            <w:vAlign w:val="center"/>
          </w:tcPr>
          <w:p w14:paraId="5D186A15" w14:textId="4D70ACD9" w:rsidR="00C81907" w:rsidRPr="00C81907" w:rsidRDefault="00C81907" w:rsidP="00C81907">
            <w:pPr>
              <w:jc w:val="center"/>
              <w:rPr>
                <w:color w:val="000000"/>
              </w:rPr>
            </w:pPr>
            <w:r w:rsidRPr="00C81907">
              <w:rPr>
                <w:color w:val="000000"/>
              </w:rPr>
              <w:t>%22</w:t>
            </w:r>
          </w:p>
        </w:tc>
        <w:tc>
          <w:tcPr>
            <w:tcW w:w="740" w:type="dxa"/>
            <w:tcBorders>
              <w:top w:val="nil"/>
              <w:left w:val="nil"/>
              <w:bottom w:val="single" w:sz="8" w:space="0" w:color="auto"/>
              <w:right w:val="single" w:sz="8" w:space="0" w:color="auto"/>
            </w:tcBorders>
            <w:shd w:val="clear" w:color="auto" w:fill="auto"/>
            <w:vAlign w:val="center"/>
          </w:tcPr>
          <w:p w14:paraId="0CAA940E" w14:textId="76A3D353" w:rsidR="00C81907" w:rsidRPr="00C81907" w:rsidRDefault="00C81907" w:rsidP="00C81907">
            <w:pPr>
              <w:jc w:val="center"/>
              <w:rPr>
                <w:color w:val="000000"/>
              </w:rPr>
            </w:pPr>
            <w:r w:rsidRPr="00C81907">
              <w:rPr>
                <w:color w:val="000000"/>
              </w:rPr>
              <w:t>%29</w:t>
            </w:r>
          </w:p>
        </w:tc>
        <w:tc>
          <w:tcPr>
            <w:tcW w:w="740" w:type="dxa"/>
            <w:tcBorders>
              <w:top w:val="nil"/>
              <w:left w:val="nil"/>
              <w:bottom w:val="single" w:sz="8" w:space="0" w:color="auto"/>
              <w:right w:val="single" w:sz="8" w:space="0" w:color="auto"/>
            </w:tcBorders>
            <w:shd w:val="clear" w:color="auto" w:fill="auto"/>
            <w:vAlign w:val="center"/>
          </w:tcPr>
          <w:p w14:paraId="06FE8A32" w14:textId="05EF16D6"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6E0860F9" w14:textId="404BB0A3"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27D353B" w14:textId="32C42D17"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86FED2E" w14:textId="2B0296F6"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68EAC1E5" w14:textId="39F52651" w:rsidR="00C81907" w:rsidRPr="00C81907" w:rsidRDefault="00EF5609" w:rsidP="00C81907">
            <w:pPr>
              <w:jc w:val="center"/>
              <w:rPr>
                <w:color w:val="000000"/>
              </w:rPr>
            </w:pPr>
            <w:r>
              <w:rPr>
                <w:color w:val="000000"/>
              </w:rPr>
              <w:t>%27</w:t>
            </w:r>
            <w:bookmarkStart w:id="0" w:name="_GoBack"/>
            <w:bookmarkEnd w:id="0"/>
          </w:p>
        </w:tc>
      </w:tr>
      <w:tr w:rsidR="00C81907" w:rsidRPr="00ED4D5D" w14:paraId="6DE5E646" w14:textId="77777777" w:rsidTr="00C81907">
        <w:trPr>
          <w:trHeight w:val="599"/>
          <w:jc w:val="center"/>
        </w:trPr>
        <w:tc>
          <w:tcPr>
            <w:tcW w:w="7909" w:type="dxa"/>
            <w:tcBorders>
              <w:top w:val="single" w:sz="4" w:space="0" w:color="000000"/>
              <w:left w:val="single" w:sz="4" w:space="0" w:color="000000"/>
              <w:bottom w:val="single" w:sz="4" w:space="0" w:color="000000"/>
              <w:right w:val="single" w:sz="4" w:space="0" w:color="000000"/>
            </w:tcBorders>
            <w:shd w:val="clear" w:color="auto" w:fill="auto"/>
          </w:tcPr>
          <w:p w14:paraId="2D10592E" w14:textId="77777777" w:rsidR="00C81907" w:rsidRPr="00ED4D5D" w:rsidRDefault="00C81907" w:rsidP="00C81907">
            <w:pPr>
              <w:rPr>
                <w:color w:val="000000"/>
              </w:rPr>
            </w:pPr>
            <w:r w:rsidRPr="00ED4D5D">
              <w:rPr>
                <w:color w:val="000000"/>
              </w:rPr>
              <w:t>Seçmeli Derslerin AKTS Yükünün Toplam AKTS Yüküne Oranı</w:t>
            </w:r>
          </w:p>
          <w:p w14:paraId="673A0EC1" w14:textId="77777777" w:rsidR="00C81907" w:rsidRPr="00ED4D5D" w:rsidRDefault="00C81907" w:rsidP="00C81907">
            <w:pPr>
              <w:rPr>
                <w:i/>
                <w:color w:val="000000"/>
              </w:rPr>
            </w:pPr>
            <w:r w:rsidRPr="00ED4D5D">
              <w:rPr>
                <w:i/>
                <w:color w:val="000000"/>
              </w:rPr>
              <w:t>Ratio of ECTS Load of Elective to Total ECTS Load</w:t>
            </w:r>
          </w:p>
        </w:tc>
        <w:tc>
          <w:tcPr>
            <w:tcW w:w="739" w:type="dxa"/>
            <w:tcBorders>
              <w:top w:val="nil"/>
              <w:left w:val="nil"/>
              <w:bottom w:val="single" w:sz="8" w:space="0" w:color="auto"/>
              <w:right w:val="single" w:sz="8" w:space="0" w:color="auto"/>
            </w:tcBorders>
            <w:shd w:val="clear" w:color="auto" w:fill="auto"/>
            <w:vAlign w:val="center"/>
          </w:tcPr>
          <w:p w14:paraId="3954E22C" w14:textId="12B8E8DD" w:rsidR="00C81907" w:rsidRPr="00C81907" w:rsidRDefault="00C81907" w:rsidP="00DE1B67">
            <w:pPr>
              <w:jc w:val="center"/>
              <w:rPr>
                <w:color w:val="000000"/>
              </w:rPr>
            </w:pPr>
            <w:r w:rsidRPr="00C81907">
              <w:rPr>
                <w:color w:val="000000"/>
              </w:rPr>
              <w:t>%</w:t>
            </w:r>
            <w:r w:rsidR="00DE1B67">
              <w:rPr>
                <w:color w:val="000000"/>
              </w:rPr>
              <w:t>27</w:t>
            </w:r>
          </w:p>
        </w:tc>
        <w:tc>
          <w:tcPr>
            <w:tcW w:w="740" w:type="dxa"/>
            <w:tcBorders>
              <w:top w:val="nil"/>
              <w:left w:val="nil"/>
              <w:bottom w:val="single" w:sz="8" w:space="0" w:color="auto"/>
              <w:right w:val="single" w:sz="8" w:space="0" w:color="auto"/>
            </w:tcBorders>
            <w:shd w:val="clear" w:color="auto" w:fill="auto"/>
            <w:vAlign w:val="center"/>
          </w:tcPr>
          <w:p w14:paraId="08758695" w14:textId="4B4E9D3F" w:rsidR="00C81907" w:rsidRPr="00C81907" w:rsidRDefault="00C81907" w:rsidP="00EF5609">
            <w:pPr>
              <w:jc w:val="center"/>
              <w:rPr>
                <w:color w:val="000000"/>
              </w:rPr>
            </w:pPr>
            <w:r w:rsidRPr="00C81907">
              <w:rPr>
                <w:color w:val="000000"/>
              </w:rPr>
              <w:t>%</w:t>
            </w:r>
            <w:r w:rsidR="00EF5609">
              <w:rPr>
                <w:color w:val="000000"/>
              </w:rPr>
              <w:t>30</w:t>
            </w:r>
          </w:p>
        </w:tc>
        <w:tc>
          <w:tcPr>
            <w:tcW w:w="740" w:type="dxa"/>
            <w:tcBorders>
              <w:top w:val="nil"/>
              <w:left w:val="nil"/>
              <w:bottom w:val="single" w:sz="8" w:space="0" w:color="auto"/>
              <w:right w:val="single" w:sz="8" w:space="0" w:color="auto"/>
            </w:tcBorders>
            <w:shd w:val="clear" w:color="auto" w:fill="auto"/>
            <w:vAlign w:val="center"/>
          </w:tcPr>
          <w:p w14:paraId="1FB8B861" w14:textId="51D4728F" w:rsidR="00C81907" w:rsidRPr="00C81907" w:rsidRDefault="00C81907" w:rsidP="00C81907">
            <w:pPr>
              <w:jc w:val="center"/>
              <w:rPr>
                <w:color w:val="000000"/>
              </w:rPr>
            </w:pPr>
            <w:r w:rsidRPr="00C81907">
              <w:rPr>
                <w:color w:val="000000"/>
              </w:rPr>
              <w:t>%30</w:t>
            </w:r>
          </w:p>
        </w:tc>
        <w:tc>
          <w:tcPr>
            <w:tcW w:w="740" w:type="dxa"/>
            <w:tcBorders>
              <w:top w:val="nil"/>
              <w:left w:val="nil"/>
              <w:bottom w:val="single" w:sz="8" w:space="0" w:color="auto"/>
              <w:right w:val="single" w:sz="8" w:space="0" w:color="auto"/>
            </w:tcBorders>
            <w:shd w:val="clear" w:color="auto" w:fill="auto"/>
            <w:vAlign w:val="center"/>
          </w:tcPr>
          <w:p w14:paraId="0C862833" w14:textId="5E3BB3CF" w:rsidR="00C81907" w:rsidRPr="00C81907" w:rsidRDefault="00C81907" w:rsidP="00C81907">
            <w:pPr>
              <w:jc w:val="center"/>
              <w:rPr>
                <w:color w:val="000000"/>
              </w:rPr>
            </w:pPr>
            <w:r w:rsidRPr="00C81907">
              <w:rPr>
                <w:color w:val="000000"/>
              </w:rPr>
              <w:t>%30</w:t>
            </w:r>
          </w:p>
        </w:tc>
        <w:tc>
          <w:tcPr>
            <w:tcW w:w="740" w:type="dxa"/>
            <w:tcBorders>
              <w:top w:val="nil"/>
              <w:left w:val="nil"/>
              <w:bottom w:val="single" w:sz="8" w:space="0" w:color="auto"/>
              <w:right w:val="single" w:sz="8" w:space="0" w:color="auto"/>
            </w:tcBorders>
            <w:shd w:val="clear" w:color="auto" w:fill="auto"/>
            <w:vAlign w:val="center"/>
          </w:tcPr>
          <w:p w14:paraId="11C0E088" w14:textId="336E0090"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F727722" w14:textId="1E187187"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55510FE5" w14:textId="2AC7FA06" w:rsidR="00C81907" w:rsidRPr="00C81907" w:rsidRDefault="00C81907" w:rsidP="00C81907">
            <w:pPr>
              <w:jc w:val="center"/>
              <w:rPr>
                <w:color w:val="000000"/>
              </w:rPr>
            </w:pPr>
            <w:r w:rsidRPr="00C81907">
              <w:rPr>
                <w:color w:val="000000"/>
              </w:rPr>
              <w:t> </w:t>
            </w:r>
          </w:p>
        </w:tc>
        <w:tc>
          <w:tcPr>
            <w:tcW w:w="740" w:type="dxa"/>
            <w:tcBorders>
              <w:top w:val="nil"/>
              <w:left w:val="nil"/>
              <w:bottom w:val="single" w:sz="8" w:space="0" w:color="auto"/>
              <w:right w:val="single" w:sz="8" w:space="0" w:color="auto"/>
            </w:tcBorders>
            <w:shd w:val="clear" w:color="auto" w:fill="auto"/>
            <w:vAlign w:val="center"/>
          </w:tcPr>
          <w:p w14:paraId="21DB950B" w14:textId="54CF7193" w:rsidR="00C81907" w:rsidRPr="00C81907" w:rsidRDefault="00C81907" w:rsidP="00C81907">
            <w:pPr>
              <w:jc w:val="center"/>
              <w:rPr>
                <w:color w:val="000000"/>
              </w:rPr>
            </w:pPr>
            <w:r w:rsidRPr="00C81907">
              <w:rPr>
                <w:color w:val="000000"/>
              </w:rPr>
              <w:t> </w:t>
            </w:r>
          </w:p>
        </w:tc>
        <w:tc>
          <w:tcPr>
            <w:tcW w:w="1479" w:type="dxa"/>
            <w:tcBorders>
              <w:top w:val="nil"/>
              <w:left w:val="nil"/>
              <w:bottom w:val="single" w:sz="8" w:space="0" w:color="auto"/>
              <w:right w:val="single" w:sz="8" w:space="0" w:color="auto"/>
            </w:tcBorders>
            <w:shd w:val="clear" w:color="auto" w:fill="auto"/>
            <w:vAlign w:val="center"/>
          </w:tcPr>
          <w:p w14:paraId="7FF17A18" w14:textId="3544F37D" w:rsidR="00C81907" w:rsidRPr="00C81907" w:rsidRDefault="00C81907" w:rsidP="00C81907">
            <w:pPr>
              <w:jc w:val="center"/>
              <w:rPr>
                <w:color w:val="000000"/>
              </w:rPr>
            </w:pPr>
            <w:r w:rsidRPr="00C81907">
              <w:rPr>
                <w:color w:val="000000"/>
              </w:rPr>
              <w:t>%25</w:t>
            </w:r>
          </w:p>
        </w:tc>
      </w:tr>
    </w:tbl>
    <w:p w14:paraId="27BFF980" w14:textId="77777777" w:rsidR="0047196E" w:rsidRPr="00ED4D5D" w:rsidRDefault="0047196E" w:rsidP="0047196E">
      <w:pPr>
        <w:spacing w:line="259" w:lineRule="auto"/>
        <w:rPr>
          <w:rFonts w:ascii="Times New Roman" w:hAnsi="Times New Roman" w:cs="Times New Roman"/>
          <w:sz w:val="24"/>
          <w:szCs w:val="24"/>
        </w:rPr>
      </w:pPr>
      <w:r w:rsidRPr="00ED4D5D">
        <w:rPr>
          <w:rFonts w:ascii="Times New Roman" w:hAnsi="Times New Roman" w:cs="Times New Roman"/>
          <w:sz w:val="24"/>
          <w:szCs w:val="24"/>
        </w:rPr>
        <w:br w:type="page"/>
      </w:r>
    </w:p>
    <w:tbl>
      <w:tblPr>
        <w:tblStyle w:val="42"/>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050"/>
        <w:gridCol w:w="973"/>
        <w:gridCol w:w="572"/>
        <w:gridCol w:w="429"/>
        <w:gridCol w:w="429"/>
        <w:gridCol w:w="716"/>
        <w:gridCol w:w="3898"/>
        <w:gridCol w:w="3573"/>
      </w:tblGrid>
      <w:tr w:rsidR="00941F0F" w:rsidRPr="00ED4D5D" w14:paraId="1BCA4CCE" w14:textId="77777777" w:rsidTr="00885B4B">
        <w:trPr>
          <w:cantSplit/>
          <w:trHeight w:val="2655"/>
          <w:jc w:val="center"/>
        </w:trPr>
        <w:tc>
          <w:tcPr>
            <w:tcW w:w="1652" w:type="dxa"/>
            <w:shd w:val="clear" w:color="auto" w:fill="FFFFFF"/>
            <w:vAlign w:val="center"/>
          </w:tcPr>
          <w:p w14:paraId="0AD376E6"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lastRenderedPageBreak/>
              <w:t>DERS KODU</w:t>
            </w:r>
          </w:p>
          <w:p w14:paraId="6D850F66"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021" w:type="dxa"/>
            <w:shd w:val="clear" w:color="auto" w:fill="FFFFFF"/>
            <w:vAlign w:val="center"/>
          </w:tcPr>
          <w:p w14:paraId="24AC9E96"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DERS ADI</w:t>
            </w:r>
          </w:p>
          <w:p w14:paraId="0D4CB4F1"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Course Title</w:t>
            </w:r>
          </w:p>
        </w:tc>
        <w:tc>
          <w:tcPr>
            <w:tcW w:w="964" w:type="dxa"/>
            <w:shd w:val="clear" w:color="auto" w:fill="FFFFFF"/>
            <w:textDirection w:val="btLr"/>
            <w:vAlign w:val="center"/>
          </w:tcPr>
          <w:p w14:paraId="52C629DD"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1740D27D"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2CD7B8AA"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6AD40E86"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643E106E"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ZORUNLU/SEÇMELİ</w:t>
            </w:r>
          </w:p>
          <w:p w14:paraId="3C093F93"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400" w:type="dxa"/>
            <w:gridSpan w:val="2"/>
            <w:shd w:val="clear" w:color="auto" w:fill="FFFFFF"/>
            <w:vAlign w:val="center"/>
          </w:tcPr>
          <w:p w14:paraId="49D8CEA8" w14:textId="77777777" w:rsidR="00941F0F" w:rsidRPr="00ED4D5D" w:rsidRDefault="00941F0F" w:rsidP="00FE2F13">
            <w:pPr>
              <w:jc w:val="center"/>
              <w:rPr>
                <w:rFonts w:ascii="Times New Roman" w:hAnsi="Times New Roman" w:cs="Times New Roman"/>
                <w:b/>
              </w:rPr>
            </w:pPr>
            <w:r w:rsidRPr="00ED4D5D">
              <w:rPr>
                <w:rFonts w:ascii="Times New Roman" w:hAnsi="Times New Roman" w:cs="Times New Roman"/>
                <w:b/>
              </w:rPr>
              <w:t>DERS İÇERİĞİ</w:t>
            </w:r>
          </w:p>
          <w:p w14:paraId="1D7CDE39" w14:textId="77777777" w:rsidR="00941F0F" w:rsidRPr="00ED4D5D" w:rsidRDefault="00941F0F" w:rsidP="00FE2F13">
            <w:pPr>
              <w:jc w:val="center"/>
              <w:rPr>
                <w:rFonts w:ascii="Times New Roman" w:hAnsi="Times New Roman" w:cs="Times New Roman"/>
                <w:b/>
              </w:rPr>
            </w:pPr>
          </w:p>
          <w:p w14:paraId="5A65E65B"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Tanışma, “be” fiili, sayılar, renkler, sahiplik sıfatları, sahiplik fiilleri, varlık-yokluk bildirme, yer edatları, emir cümleleri, sıklık zarfları, nesne zamirleri, yapabilmek-edebilmek kalıbı, saat okuma, fiyat sorma-söyleme, para birimleri, geniş zaman, şimdiki zaman, geçmiş zaman, şimdiki zamanın hikâyesi, gereklilik fiilleri, meslek sorma-söyleme, bağlaçlar, özel kipler</w:t>
            </w:r>
          </w:p>
          <w:p w14:paraId="12430D00" w14:textId="77777777" w:rsidR="00941F0F" w:rsidRPr="00ED4D5D" w:rsidRDefault="00941F0F" w:rsidP="00FE2F13">
            <w:pPr>
              <w:rPr>
                <w:rFonts w:ascii="Times New Roman" w:hAnsi="Times New Roman" w:cs="Times New Roman"/>
                <w:b/>
              </w:rPr>
            </w:pPr>
          </w:p>
          <w:p w14:paraId="3156679B" w14:textId="77777777" w:rsidR="00941F0F" w:rsidRPr="00ED4D5D" w:rsidRDefault="00941F0F" w:rsidP="00FE2F13">
            <w:pPr>
              <w:jc w:val="center"/>
              <w:rPr>
                <w:rFonts w:ascii="Times New Roman" w:hAnsi="Times New Roman" w:cs="Times New Roman"/>
                <w:i/>
              </w:rPr>
            </w:pPr>
            <w:r w:rsidRPr="00ED4D5D">
              <w:rPr>
                <w:rFonts w:ascii="Times New Roman" w:hAnsi="Times New Roman" w:cs="Times New Roman"/>
                <w:i/>
              </w:rPr>
              <w:t>Content of Course</w:t>
            </w:r>
          </w:p>
          <w:p w14:paraId="5AD17E66" w14:textId="77777777" w:rsidR="00941F0F" w:rsidRPr="00ED4D5D" w:rsidRDefault="00941F0F" w:rsidP="00FE2F13">
            <w:pPr>
              <w:rPr>
                <w:rFonts w:ascii="Times New Roman" w:hAnsi="Times New Roman" w:cs="Times New Roman"/>
                <w:i/>
              </w:rPr>
            </w:pPr>
          </w:p>
          <w:p w14:paraId="31EAE7C5" w14:textId="77777777" w:rsidR="00941F0F" w:rsidRPr="00ED4D5D" w:rsidRDefault="00941F0F" w:rsidP="00FE2F13">
            <w:pPr>
              <w:rPr>
                <w:rFonts w:ascii="Times New Roman" w:hAnsi="Times New Roman" w:cs="Times New Roman"/>
                <w:i/>
              </w:rPr>
            </w:pPr>
            <w:proofErr w:type="gramStart"/>
            <w:r w:rsidRPr="00ED4D5D">
              <w:rPr>
                <w:rFonts w:ascii="Times New Roman" w:hAnsi="Times New Roman" w:cs="Times New Roman"/>
                <w:i/>
              </w:rPr>
              <w:t>Introduction to the course, to be, numbers, colours, possessive adjectives, have got-has got, there is/there are, prepositions, Imperatives, frequency adverbs, pronouns, can/can’t, talking about time, money and price, currency, Present Simple, Present Continuous, Past Simple, Past Continuous, have to/don’t have to, talking about jobs, conjunctions, modals</w:t>
            </w:r>
            <w:proofErr w:type="gramEnd"/>
          </w:p>
        </w:tc>
      </w:tr>
      <w:tr w:rsidR="00941F0F" w:rsidRPr="00ED4D5D" w14:paraId="55827858" w14:textId="77777777" w:rsidTr="00885B4B">
        <w:trPr>
          <w:trHeight w:val="306"/>
          <w:jc w:val="center"/>
        </w:trPr>
        <w:tc>
          <w:tcPr>
            <w:tcW w:w="1652" w:type="dxa"/>
            <w:vMerge w:val="restart"/>
            <w:shd w:val="clear" w:color="auto" w:fill="FFFFFF"/>
            <w:vAlign w:val="center"/>
          </w:tcPr>
          <w:p w14:paraId="3AF14551"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w:t>
            </w:r>
          </w:p>
        </w:tc>
        <w:tc>
          <w:tcPr>
            <w:tcW w:w="3021" w:type="dxa"/>
            <w:vMerge w:val="restart"/>
            <w:shd w:val="clear" w:color="auto" w:fill="FFFFFF"/>
            <w:vAlign w:val="center"/>
          </w:tcPr>
          <w:p w14:paraId="54FCFD08"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Yabancı Dil I: İngilizce</w:t>
            </w:r>
          </w:p>
          <w:p w14:paraId="0883F620" w14:textId="77777777" w:rsidR="00941F0F" w:rsidRPr="00ED4D5D" w:rsidRDefault="00941F0F" w:rsidP="00FE2F13">
            <w:pPr>
              <w:rPr>
                <w:rFonts w:ascii="Times New Roman" w:hAnsi="Times New Roman" w:cs="Times New Roman"/>
              </w:rPr>
            </w:pPr>
            <w:r w:rsidRPr="00ED4D5D">
              <w:rPr>
                <w:rFonts w:ascii="Times New Roman" w:hAnsi="Times New Roman" w:cs="Times New Roman"/>
                <w:i/>
              </w:rPr>
              <w:t>Foreign Language I: English</w:t>
            </w:r>
          </w:p>
        </w:tc>
        <w:tc>
          <w:tcPr>
            <w:tcW w:w="964" w:type="dxa"/>
            <w:vMerge w:val="restart"/>
            <w:shd w:val="clear" w:color="auto" w:fill="FFFFFF"/>
            <w:vAlign w:val="center"/>
          </w:tcPr>
          <w:p w14:paraId="4985D169"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2</w:t>
            </w:r>
          </w:p>
        </w:tc>
        <w:tc>
          <w:tcPr>
            <w:tcW w:w="567" w:type="dxa"/>
            <w:vMerge w:val="restart"/>
            <w:shd w:val="clear" w:color="auto" w:fill="FFFFFF"/>
            <w:vAlign w:val="center"/>
          </w:tcPr>
          <w:p w14:paraId="2DBF944B"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29A8D159"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FFFFFF"/>
            <w:vAlign w:val="center"/>
          </w:tcPr>
          <w:p w14:paraId="4C73FD7A"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2</w:t>
            </w:r>
          </w:p>
        </w:tc>
        <w:tc>
          <w:tcPr>
            <w:tcW w:w="709" w:type="dxa"/>
            <w:vMerge w:val="restart"/>
            <w:shd w:val="clear" w:color="auto" w:fill="FFFFFF"/>
            <w:textDirection w:val="btLr"/>
            <w:vAlign w:val="center"/>
          </w:tcPr>
          <w:p w14:paraId="18D0095D" w14:textId="77777777" w:rsidR="00941F0F" w:rsidRPr="00ED4D5D" w:rsidRDefault="00941F0F" w:rsidP="00FE2F13">
            <w:pPr>
              <w:ind w:left="113" w:right="113"/>
              <w:jc w:val="center"/>
              <w:rPr>
                <w:rFonts w:ascii="Times New Roman" w:hAnsi="Times New Roman" w:cs="Times New Roman"/>
              </w:rPr>
            </w:pPr>
            <w:r w:rsidRPr="00ED4D5D">
              <w:rPr>
                <w:rFonts w:ascii="Times New Roman" w:hAnsi="Times New Roman" w:cs="Times New Roman"/>
                <w:b/>
              </w:rPr>
              <w:t>Zorunlu</w:t>
            </w:r>
            <w:r w:rsidRPr="00ED4D5D">
              <w:rPr>
                <w:rFonts w:ascii="Times New Roman" w:hAnsi="Times New Roman" w:cs="Times New Roman"/>
              </w:rPr>
              <w:t xml:space="preserve"> / Compulsory</w:t>
            </w:r>
          </w:p>
        </w:tc>
        <w:tc>
          <w:tcPr>
            <w:tcW w:w="7400" w:type="dxa"/>
            <w:gridSpan w:val="2"/>
            <w:shd w:val="clear" w:color="auto" w:fill="FFFFFF"/>
          </w:tcPr>
          <w:p w14:paraId="0003F8AD" w14:textId="77777777" w:rsidR="00941F0F" w:rsidRPr="00ED4D5D" w:rsidRDefault="00941F0F" w:rsidP="00FE2F13">
            <w:pPr>
              <w:spacing w:after="120"/>
              <w:jc w:val="center"/>
              <w:rPr>
                <w:rFonts w:ascii="Times New Roman" w:hAnsi="Times New Roman" w:cs="Times New Roman"/>
                <w:b/>
              </w:rPr>
            </w:pPr>
            <w:r w:rsidRPr="00ED4D5D">
              <w:rPr>
                <w:rFonts w:ascii="Times New Roman" w:hAnsi="Times New Roman" w:cs="Times New Roman"/>
                <w:b/>
              </w:rPr>
              <w:t>Amaç</w:t>
            </w:r>
          </w:p>
          <w:p w14:paraId="3367A7B1" w14:textId="77777777" w:rsidR="00941F0F" w:rsidRPr="00ED4D5D" w:rsidRDefault="00941F0F" w:rsidP="00FE2F13">
            <w:pPr>
              <w:spacing w:after="120"/>
              <w:rPr>
                <w:rFonts w:ascii="Times New Roman" w:hAnsi="Times New Roman" w:cs="Times New Roman"/>
                <w:b/>
              </w:rPr>
            </w:pPr>
            <w:proofErr w:type="gramStart"/>
            <w:r w:rsidRPr="00ED4D5D">
              <w:rPr>
                <w:rFonts w:ascii="Times New Roman" w:hAnsi="Times New Roman" w:cs="Times New Roman"/>
                <w:b/>
              </w:rPr>
              <w:t>Bu dersin amacı İngilizceye yeni başlamış ya da temel seviyede bulunan öğrencilerin İngilizce dil becerilerini (Dilbilgisi, O kuma, Yazma, Dinleme, Konuşma) geliştirmek; öğrencilere İngilizcenin iletişim aracı olarak kullanıldığı farklı çevrelerde kendilerini ifade edebilmeleri ve dil öğrenimlerinin gelecekte de devam ettirebilmeleri için gereksinim duyabilecekleri basit, temel bilgi ve becerileri kazandırabilmek ve yabancı dile karşı olumlu tutum geliştirmelerine katkı sağlamaktır.</w:t>
            </w:r>
            <w:proofErr w:type="gramEnd"/>
          </w:p>
          <w:p w14:paraId="2A98F68A" w14:textId="77777777" w:rsidR="00941F0F" w:rsidRPr="00ED4D5D" w:rsidRDefault="00941F0F" w:rsidP="00FE2F13">
            <w:pPr>
              <w:spacing w:after="120"/>
              <w:jc w:val="center"/>
              <w:rPr>
                <w:rFonts w:ascii="Times New Roman" w:hAnsi="Times New Roman" w:cs="Times New Roman"/>
              </w:rPr>
            </w:pPr>
            <w:r w:rsidRPr="00ED4D5D">
              <w:rPr>
                <w:rFonts w:ascii="Times New Roman" w:hAnsi="Times New Roman" w:cs="Times New Roman"/>
                <w:i/>
              </w:rPr>
              <w:t>Aim of Course</w:t>
            </w:r>
          </w:p>
          <w:p w14:paraId="4936C723" w14:textId="77777777" w:rsidR="00941F0F" w:rsidRPr="00ED4D5D" w:rsidRDefault="00941F0F" w:rsidP="00FE2F13">
            <w:pPr>
              <w:pBdr>
                <w:top w:val="nil"/>
                <w:left w:val="nil"/>
                <w:bottom w:val="nil"/>
                <w:right w:val="nil"/>
                <w:between w:val="nil"/>
              </w:pBdr>
              <w:rPr>
                <w:rFonts w:ascii="Times New Roman" w:hAnsi="Times New Roman" w:cs="Times New Roman"/>
                <w:i/>
                <w:color w:val="000000"/>
              </w:rPr>
            </w:pPr>
            <w:proofErr w:type="gramStart"/>
            <w:r w:rsidRPr="00ED4D5D">
              <w:rPr>
                <w:rFonts w:ascii="Times New Roman" w:hAnsi="Times New Roman" w:cs="Times New Roman"/>
                <w:i/>
                <w:color w:val="000000"/>
              </w:rPr>
              <w:t xml:space="preserve">The aim of this course is to improve the English language skills (Grammar, Writing, Listening, Speaking) of the students who are new to English or at the basic level; To provide students with the simple, basic knowledge and </w:t>
            </w:r>
            <w:r w:rsidRPr="00ED4D5D">
              <w:rPr>
                <w:rFonts w:ascii="Times New Roman" w:hAnsi="Times New Roman" w:cs="Times New Roman"/>
                <w:i/>
                <w:color w:val="000000"/>
              </w:rPr>
              <w:lastRenderedPageBreak/>
              <w:t>skills they may need to express themselves in different environments where English is used as a communication tool and to continue their language learning in the future, and to contribute to their positive attitude towards foreign language.</w:t>
            </w:r>
            <w:proofErr w:type="gramEnd"/>
          </w:p>
        </w:tc>
      </w:tr>
      <w:tr w:rsidR="00941F0F" w:rsidRPr="00ED4D5D" w14:paraId="02B643BB" w14:textId="77777777" w:rsidTr="00885B4B">
        <w:trPr>
          <w:trHeight w:val="765"/>
          <w:jc w:val="center"/>
        </w:trPr>
        <w:tc>
          <w:tcPr>
            <w:tcW w:w="1652" w:type="dxa"/>
            <w:vMerge/>
            <w:shd w:val="clear" w:color="auto" w:fill="FFFFFF"/>
            <w:vAlign w:val="center"/>
          </w:tcPr>
          <w:p w14:paraId="094FBC6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021" w:type="dxa"/>
            <w:vMerge/>
            <w:shd w:val="clear" w:color="auto" w:fill="FFFFFF"/>
            <w:vAlign w:val="center"/>
          </w:tcPr>
          <w:p w14:paraId="52FBC5F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964" w:type="dxa"/>
            <w:vMerge/>
            <w:shd w:val="clear" w:color="auto" w:fill="FFFFFF"/>
            <w:vAlign w:val="center"/>
          </w:tcPr>
          <w:p w14:paraId="1FE6429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F9554A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EDC59A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6698D6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7A637C5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400" w:type="dxa"/>
            <w:gridSpan w:val="2"/>
            <w:shd w:val="clear" w:color="auto" w:fill="FFFFFF"/>
          </w:tcPr>
          <w:p w14:paraId="55A6FFF5" w14:textId="77777777" w:rsidR="00941F0F" w:rsidRPr="00ED4D5D" w:rsidRDefault="00941F0F" w:rsidP="00FE2F13">
            <w:pPr>
              <w:spacing w:after="120"/>
              <w:rPr>
                <w:rFonts w:ascii="Times New Roman" w:hAnsi="Times New Roman" w:cs="Times New Roman"/>
                <w:b/>
              </w:rPr>
            </w:pPr>
          </w:p>
        </w:tc>
      </w:tr>
      <w:tr w:rsidR="00941F0F" w:rsidRPr="00ED4D5D" w14:paraId="6444FACA" w14:textId="77777777" w:rsidTr="00885B4B">
        <w:trPr>
          <w:trHeight w:val="186"/>
          <w:jc w:val="center"/>
        </w:trPr>
        <w:tc>
          <w:tcPr>
            <w:tcW w:w="1652" w:type="dxa"/>
            <w:vMerge/>
            <w:shd w:val="clear" w:color="auto" w:fill="FFFFFF"/>
            <w:vAlign w:val="center"/>
          </w:tcPr>
          <w:p w14:paraId="25511BB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021" w:type="dxa"/>
            <w:vMerge/>
            <w:shd w:val="clear" w:color="auto" w:fill="FFFFFF"/>
            <w:vAlign w:val="center"/>
          </w:tcPr>
          <w:p w14:paraId="33A16A4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964" w:type="dxa"/>
            <w:vMerge/>
            <w:shd w:val="clear" w:color="auto" w:fill="FFFFFF"/>
            <w:vAlign w:val="center"/>
          </w:tcPr>
          <w:p w14:paraId="527780C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FFFFFF"/>
            <w:vAlign w:val="center"/>
          </w:tcPr>
          <w:p w14:paraId="4D955C9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760CF89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6AA8E75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FFFFFF"/>
            <w:vAlign w:val="center"/>
          </w:tcPr>
          <w:p w14:paraId="6CBF901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FFFFFF"/>
          </w:tcPr>
          <w:p w14:paraId="0C0828B0"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Konular</w:t>
            </w:r>
          </w:p>
          <w:p w14:paraId="300DA980"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Subjects</w:t>
            </w:r>
          </w:p>
        </w:tc>
        <w:tc>
          <w:tcPr>
            <w:tcW w:w="3539" w:type="dxa"/>
            <w:shd w:val="clear" w:color="auto" w:fill="FFFFFF"/>
          </w:tcPr>
          <w:p w14:paraId="172C6ADF"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Öğrenme Çıktısı</w:t>
            </w:r>
          </w:p>
          <w:p w14:paraId="1E0C988C"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Learning Outcome</w:t>
            </w:r>
          </w:p>
        </w:tc>
      </w:tr>
      <w:tr w:rsidR="00941F0F" w:rsidRPr="00ED4D5D" w14:paraId="1C895895" w14:textId="77777777" w:rsidTr="00885B4B">
        <w:trPr>
          <w:trHeight w:val="186"/>
          <w:jc w:val="center"/>
        </w:trPr>
        <w:tc>
          <w:tcPr>
            <w:tcW w:w="1652" w:type="dxa"/>
            <w:vMerge/>
            <w:shd w:val="clear" w:color="auto" w:fill="FFFFFF"/>
            <w:vAlign w:val="center"/>
          </w:tcPr>
          <w:p w14:paraId="4555FF9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021" w:type="dxa"/>
            <w:vMerge/>
            <w:shd w:val="clear" w:color="auto" w:fill="FFFFFF"/>
            <w:vAlign w:val="center"/>
          </w:tcPr>
          <w:p w14:paraId="0F3BD08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964" w:type="dxa"/>
            <w:vMerge/>
            <w:shd w:val="clear" w:color="auto" w:fill="FFFFFF"/>
            <w:vAlign w:val="center"/>
          </w:tcPr>
          <w:p w14:paraId="04BC72A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4C86A0A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63CDB41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658250C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5363047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18AF3F52" w14:textId="77777777" w:rsidR="00941F0F" w:rsidRPr="00ED4D5D" w:rsidRDefault="00941F0F" w:rsidP="00BE44FA">
            <w:pPr>
              <w:numPr>
                <w:ilvl w:val="0"/>
                <w:numId w:val="3"/>
              </w:numPr>
              <w:pBdr>
                <w:top w:val="nil"/>
                <w:left w:val="nil"/>
                <w:bottom w:val="nil"/>
                <w:right w:val="nil"/>
                <w:between w:val="nil"/>
              </w:pBdr>
              <w:spacing w:line="240" w:lineRule="auto"/>
              <w:ind w:left="208" w:hanging="208"/>
              <w:rPr>
                <w:rFonts w:ascii="Times New Roman" w:hAnsi="Times New Roman" w:cs="Times New Roman"/>
                <w:b/>
                <w:color w:val="000000"/>
              </w:rPr>
            </w:pPr>
            <w:r w:rsidRPr="00ED4D5D">
              <w:rPr>
                <w:rFonts w:ascii="Times New Roman" w:hAnsi="Times New Roman" w:cs="Times New Roman"/>
                <w:b/>
                <w:color w:val="000000"/>
              </w:rPr>
              <w:t xml:space="preserve">Derse giriş / Tanışma </w:t>
            </w:r>
          </w:p>
          <w:p w14:paraId="161CEA75"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1-Introduction to the course / Meeting</w:t>
            </w:r>
          </w:p>
        </w:tc>
        <w:tc>
          <w:tcPr>
            <w:tcW w:w="3539" w:type="dxa"/>
            <w:shd w:val="clear" w:color="auto" w:fill="FFFFFF"/>
          </w:tcPr>
          <w:p w14:paraId="6E5B50C9"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Kendini ifade eder.</w:t>
            </w:r>
          </w:p>
          <w:p w14:paraId="40371765"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Can express himself / herself.</w:t>
            </w:r>
          </w:p>
        </w:tc>
      </w:tr>
      <w:tr w:rsidR="00941F0F" w:rsidRPr="00ED4D5D" w14:paraId="0CA31C5B" w14:textId="77777777" w:rsidTr="00885B4B">
        <w:trPr>
          <w:trHeight w:val="186"/>
          <w:jc w:val="center"/>
        </w:trPr>
        <w:tc>
          <w:tcPr>
            <w:tcW w:w="1652" w:type="dxa"/>
            <w:vMerge/>
            <w:shd w:val="clear" w:color="auto" w:fill="FFFFFF"/>
            <w:vAlign w:val="center"/>
          </w:tcPr>
          <w:p w14:paraId="5C180C4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219B792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6482941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007843E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0D1869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12596B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A12D3F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7F5B5E45"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To be Fiili, Geniş Zaman</w:t>
            </w:r>
          </w:p>
          <w:p w14:paraId="6F3C7EFD"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2-Verb To Be, Present Simple Tense</w:t>
            </w:r>
          </w:p>
        </w:tc>
        <w:tc>
          <w:tcPr>
            <w:tcW w:w="3539" w:type="dxa"/>
            <w:shd w:val="clear" w:color="auto" w:fill="FFFFFF"/>
          </w:tcPr>
          <w:p w14:paraId="7EE0AEE9"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Geniş zaman kaliplari/ifadeleri kullanarak kendisini yazili ve sözlü olarak ifade eder.</w:t>
            </w:r>
            <w:r w:rsidRPr="00ED4D5D">
              <w:rPr>
                <w:rFonts w:ascii="Times New Roman" w:hAnsi="Times New Roman" w:cs="Times New Roman"/>
                <w:color w:val="000000"/>
              </w:rPr>
              <w:br/>
            </w:r>
            <w:r w:rsidRPr="00ED4D5D">
              <w:rPr>
                <w:rFonts w:ascii="Times New Roman" w:hAnsi="Times New Roman" w:cs="Times New Roman"/>
                <w:i/>
                <w:color w:val="000000"/>
              </w:rPr>
              <w:t>Expresses himself / herself verbally and in writing using present tenses / expressions.</w:t>
            </w:r>
          </w:p>
        </w:tc>
      </w:tr>
      <w:tr w:rsidR="00941F0F" w:rsidRPr="00ED4D5D" w14:paraId="6C9867AE" w14:textId="77777777" w:rsidTr="00885B4B">
        <w:trPr>
          <w:trHeight w:val="186"/>
          <w:jc w:val="center"/>
        </w:trPr>
        <w:tc>
          <w:tcPr>
            <w:tcW w:w="1652" w:type="dxa"/>
            <w:vMerge/>
            <w:shd w:val="clear" w:color="auto" w:fill="FFFFFF"/>
            <w:vAlign w:val="center"/>
          </w:tcPr>
          <w:p w14:paraId="68837E5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17929AB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6E45059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8F344E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7A7E2E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EB7C71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B5D0EF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C1455F3"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Geniş Zaman Soru Kalıpları</w:t>
            </w:r>
          </w:p>
          <w:p w14:paraId="43322FE8"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3-Present Simple Question Patterns</w:t>
            </w:r>
          </w:p>
        </w:tc>
        <w:tc>
          <w:tcPr>
            <w:tcW w:w="3539" w:type="dxa"/>
            <w:shd w:val="clear" w:color="auto" w:fill="FFFFFF"/>
          </w:tcPr>
          <w:p w14:paraId="7764AEF2"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Geniş zaman kaliplari/ifadeleri kullanarak kendisini yazili ve sözlü olarak ifade eder.</w:t>
            </w:r>
            <w:r w:rsidRPr="00ED4D5D">
              <w:rPr>
                <w:rFonts w:ascii="Times New Roman" w:hAnsi="Times New Roman" w:cs="Times New Roman"/>
                <w:color w:val="000000"/>
              </w:rPr>
              <w:br/>
            </w:r>
            <w:r w:rsidRPr="00ED4D5D">
              <w:rPr>
                <w:rFonts w:ascii="Times New Roman" w:hAnsi="Times New Roman" w:cs="Times New Roman"/>
                <w:i/>
                <w:color w:val="000000"/>
              </w:rPr>
              <w:t>Expresses himself / herself verbally and in writing using present tenses / expressions.</w:t>
            </w:r>
          </w:p>
        </w:tc>
      </w:tr>
      <w:tr w:rsidR="00941F0F" w:rsidRPr="00ED4D5D" w14:paraId="6C952C7D" w14:textId="77777777" w:rsidTr="00885B4B">
        <w:trPr>
          <w:trHeight w:val="186"/>
          <w:jc w:val="center"/>
        </w:trPr>
        <w:tc>
          <w:tcPr>
            <w:tcW w:w="1652" w:type="dxa"/>
            <w:vMerge/>
            <w:shd w:val="clear" w:color="auto" w:fill="FFFFFF"/>
            <w:vAlign w:val="center"/>
          </w:tcPr>
          <w:p w14:paraId="2DCE827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666FB34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663D461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57B5D88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63FE75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C9BC97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F8C4BE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4495BF9"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Geniş Zaman, Sıklık Zarfları</w:t>
            </w:r>
          </w:p>
          <w:p w14:paraId="1D5A44FD"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4-Present Tense, Adverbs of Frequency</w:t>
            </w:r>
          </w:p>
        </w:tc>
        <w:tc>
          <w:tcPr>
            <w:tcW w:w="3539" w:type="dxa"/>
            <w:shd w:val="clear" w:color="auto" w:fill="FFFFFF"/>
          </w:tcPr>
          <w:p w14:paraId="2B15561C"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Geniş zaman kaliplari/ifadeleri kullanarak kendisini yazili ve sözlü olarak ifade eder.</w:t>
            </w:r>
            <w:r w:rsidRPr="00ED4D5D">
              <w:rPr>
                <w:rFonts w:ascii="Times New Roman" w:hAnsi="Times New Roman" w:cs="Times New Roman"/>
                <w:color w:val="000000"/>
              </w:rPr>
              <w:br/>
            </w:r>
            <w:r w:rsidRPr="00ED4D5D">
              <w:rPr>
                <w:rFonts w:ascii="Times New Roman" w:hAnsi="Times New Roman" w:cs="Times New Roman"/>
                <w:i/>
                <w:color w:val="000000"/>
              </w:rPr>
              <w:t>Expresses himself / herself verbally and in writing using present tenses / expressions.</w:t>
            </w:r>
          </w:p>
        </w:tc>
      </w:tr>
      <w:tr w:rsidR="00941F0F" w:rsidRPr="00ED4D5D" w14:paraId="32998831" w14:textId="77777777" w:rsidTr="00885B4B">
        <w:trPr>
          <w:trHeight w:val="186"/>
          <w:jc w:val="center"/>
        </w:trPr>
        <w:tc>
          <w:tcPr>
            <w:tcW w:w="1652" w:type="dxa"/>
            <w:vMerge/>
            <w:shd w:val="clear" w:color="auto" w:fill="FFFFFF"/>
            <w:vAlign w:val="center"/>
          </w:tcPr>
          <w:p w14:paraId="31D899B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5D8DE74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27EF95C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D5178C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992B4A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C28F5A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A6608F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7722C1E"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Varlık-Yokluk Bildirme, Yer Edatları</w:t>
            </w:r>
          </w:p>
          <w:p w14:paraId="02134C93"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5-Stating Existence-Nonexistence, Prepositions of Place</w:t>
            </w:r>
          </w:p>
        </w:tc>
        <w:tc>
          <w:tcPr>
            <w:tcW w:w="3539" w:type="dxa"/>
            <w:shd w:val="clear" w:color="auto" w:fill="FFFFFF"/>
          </w:tcPr>
          <w:p w14:paraId="396D566E"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Günlük yaşamini sürdürmeyi sağlayacak kaliplari/ifadeleri kullanarak sosyal ortamlarda iletişim kurar.</w:t>
            </w:r>
            <w:r w:rsidRPr="00ED4D5D">
              <w:rPr>
                <w:rFonts w:ascii="Times New Roman" w:hAnsi="Times New Roman" w:cs="Times New Roman"/>
                <w:color w:val="000000"/>
              </w:rPr>
              <w:br/>
            </w:r>
            <w:r w:rsidRPr="00ED4D5D">
              <w:rPr>
                <w:rFonts w:ascii="Times New Roman" w:hAnsi="Times New Roman" w:cs="Times New Roman"/>
                <w:i/>
                <w:color w:val="000000"/>
              </w:rPr>
              <w:t>He / she communicates in social situations by using patterns / expressions that will enable him to continue his daily life.</w:t>
            </w:r>
          </w:p>
        </w:tc>
      </w:tr>
      <w:tr w:rsidR="00941F0F" w:rsidRPr="00ED4D5D" w14:paraId="4AC94B08" w14:textId="77777777" w:rsidTr="00885B4B">
        <w:trPr>
          <w:trHeight w:val="1054"/>
          <w:jc w:val="center"/>
        </w:trPr>
        <w:tc>
          <w:tcPr>
            <w:tcW w:w="1652" w:type="dxa"/>
            <w:vMerge/>
            <w:shd w:val="clear" w:color="auto" w:fill="FFFFFF"/>
            <w:vAlign w:val="center"/>
          </w:tcPr>
          <w:p w14:paraId="470A7C3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784B4D1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7BD8B39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36F3C1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D6219A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77ECB7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650B67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1743D48"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Şimdiki Zaman</w:t>
            </w:r>
          </w:p>
          <w:p w14:paraId="735FD562"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6-Present tense</w:t>
            </w:r>
          </w:p>
        </w:tc>
        <w:tc>
          <w:tcPr>
            <w:tcW w:w="3539" w:type="dxa"/>
            <w:shd w:val="clear" w:color="auto" w:fill="FFFFFF"/>
          </w:tcPr>
          <w:p w14:paraId="3E8A15D3"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Şimdiki zaman ile ilgili kaliplari/ifadeleri kullanarak kendisini yazili ve sözlü olarak ifade eder.</w:t>
            </w:r>
          </w:p>
          <w:p w14:paraId="527417FE"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using patterns / expressions related to the present tense.</w:t>
            </w:r>
          </w:p>
        </w:tc>
      </w:tr>
      <w:tr w:rsidR="00941F0F" w:rsidRPr="00ED4D5D" w14:paraId="4444FE77" w14:textId="77777777" w:rsidTr="00885B4B">
        <w:trPr>
          <w:trHeight w:val="186"/>
          <w:jc w:val="center"/>
        </w:trPr>
        <w:tc>
          <w:tcPr>
            <w:tcW w:w="1652" w:type="dxa"/>
            <w:vMerge/>
            <w:shd w:val="clear" w:color="auto" w:fill="FFFFFF"/>
            <w:vAlign w:val="center"/>
          </w:tcPr>
          <w:p w14:paraId="275050F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4F3FE70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618DFD2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1F36DC8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6B6E27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11AA44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761D28B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7AF9DB1"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Şimdiki Zaman Soru Kalıpları</w:t>
            </w:r>
          </w:p>
          <w:p w14:paraId="074170F0"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7-Present Tense Question Patterns</w:t>
            </w:r>
          </w:p>
        </w:tc>
        <w:tc>
          <w:tcPr>
            <w:tcW w:w="3539" w:type="dxa"/>
            <w:shd w:val="clear" w:color="auto" w:fill="FFFFFF"/>
          </w:tcPr>
          <w:p w14:paraId="74964E4C"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Şimdiki zaman ile ilgili kaliplari/ifadeleri kullanarak kendisini yazili ve sözlü olarak ifade eder.</w:t>
            </w:r>
          </w:p>
          <w:p w14:paraId="4546B2C5"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using patterns / expressions related to the present tense.</w:t>
            </w:r>
          </w:p>
        </w:tc>
      </w:tr>
      <w:tr w:rsidR="00941F0F" w:rsidRPr="00ED4D5D" w14:paraId="69FA1DE5" w14:textId="77777777" w:rsidTr="00885B4B">
        <w:trPr>
          <w:trHeight w:val="186"/>
          <w:jc w:val="center"/>
        </w:trPr>
        <w:tc>
          <w:tcPr>
            <w:tcW w:w="1652" w:type="dxa"/>
            <w:vMerge/>
            <w:shd w:val="clear" w:color="auto" w:fill="FFFFFF"/>
            <w:vAlign w:val="center"/>
          </w:tcPr>
          <w:p w14:paraId="25E2FF5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106A537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5A11ED0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7CBF00B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68BE1F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F67DCD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E906C2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15926080"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Okuduğunu Anlama Çalışmalar</w:t>
            </w:r>
          </w:p>
          <w:p w14:paraId="2B8CCECA"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8-Reading Comprehension Studies</w:t>
            </w:r>
          </w:p>
        </w:tc>
        <w:tc>
          <w:tcPr>
            <w:tcW w:w="3539" w:type="dxa"/>
            <w:shd w:val="clear" w:color="auto" w:fill="FFFFFF"/>
          </w:tcPr>
          <w:p w14:paraId="53E5EF60"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A2 düzeyinde ilgili konulardaki okuma ve dinleme metinlerinde geçen kavramlari/ifadeleri anlar.</w:t>
            </w:r>
          </w:p>
          <w:p w14:paraId="371D2778" w14:textId="77777777" w:rsidR="00941F0F" w:rsidRPr="00ED4D5D" w:rsidRDefault="00941F0F"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 xml:space="preserve">Understands the concepts / expressions used in reading and </w:t>
            </w:r>
            <w:r w:rsidRPr="00ED4D5D">
              <w:rPr>
                <w:rFonts w:ascii="Times New Roman" w:hAnsi="Times New Roman" w:cs="Times New Roman"/>
                <w:i/>
                <w:color w:val="000000"/>
              </w:rPr>
              <w:lastRenderedPageBreak/>
              <w:t>listening texts on related topics at A2 level.</w:t>
            </w:r>
          </w:p>
          <w:p w14:paraId="747FE827" w14:textId="77777777" w:rsidR="00941F0F" w:rsidRPr="00ED4D5D" w:rsidRDefault="00941F0F" w:rsidP="00FE2F13">
            <w:pPr>
              <w:pBdr>
                <w:top w:val="nil"/>
                <w:left w:val="nil"/>
                <w:bottom w:val="nil"/>
                <w:right w:val="nil"/>
                <w:between w:val="nil"/>
              </w:pBdr>
              <w:ind w:left="240"/>
              <w:rPr>
                <w:rFonts w:ascii="Times New Roman" w:hAnsi="Times New Roman" w:cs="Times New Roman"/>
                <w:b/>
                <w:color w:val="000000"/>
              </w:rPr>
            </w:pPr>
          </w:p>
        </w:tc>
      </w:tr>
      <w:tr w:rsidR="00941F0F" w:rsidRPr="00ED4D5D" w14:paraId="1453C7B1" w14:textId="77777777" w:rsidTr="00885B4B">
        <w:trPr>
          <w:trHeight w:val="186"/>
          <w:jc w:val="center"/>
        </w:trPr>
        <w:tc>
          <w:tcPr>
            <w:tcW w:w="1652" w:type="dxa"/>
            <w:vMerge/>
            <w:shd w:val="clear" w:color="auto" w:fill="FFFFFF"/>
            <w:vAlign w:val="center"/>
          </w:tcPr>
          <w:p w14:paraId="3B59D29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7FF133C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635D928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17CBD29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1599FA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64E8C2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6E62AC3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A76E585" w14:textId="77777777" w:rsidR="00941F0F" w:rsidRPr="00ED4D5D" w:rsidRDefault="00941F0F" w:rsidP="00BE44FA">
            <w:pPr>
              <w:numPr>
                <w:ilvl w:val="0"/>
                <w:numId w:val="3"/>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Şimdiki Zaman</w:t>
            </w:r>
          </w:p>
          <w:p w14:paraId="1E500A3E"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9-Present tense</w:t>
            </w:r>
          </w:p>
        </w:tc>
        <w:tc>
          <w:tcPr>
            <w:tcW w:w="3539" w:type="dxa"/>
            <w:shd w:val="clear" w:color="auto" w:fill="FFFFFF"/>
          </w:tcPr>
          <w:p w14:paraId="7FA5A7B7"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Şimdiki zaman ile ilgili kaliplari/ifadeleri kullanarak kendisini yazili ve sözlü olarak ifade eder.</w:t>
            </w:r>
          </w:p>
          <w:p w14:paraId="1120045B"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using patterns / expressions related to the present tense.</w:t>
            </w:r>
          </w:p>
        </w:tc>
      </w:tr>
      <w:tr w:rsidR="00941F0F" w:rsidRPr="00ED4D5D" w14:paraId="067E4847" w14:textId="77777777" w:rsidTr="00885B4B">
        <w:trPr>
          <w:trHeight w:val="186"/>
          <w:jc w:val="center"/>
        </w:trPr>
        <w:tc>
          <w:tcPr>
            <w:tcW w:w="1652" w:type="dxa"/>
            <w:vMerge/>
            <w:shd w:val="clear" w:color="auto" w:fill="FFFFFF"/>
            <w:vAlign w:val="center"/>
          </w:tcPr>
          <w:p w14:paraId="6D20805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12E8FF9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0FA250A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0FCAF6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8E18D4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FF5E9F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781D3DE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14DDE32D" w14:textId="77777777" w:rsidR="00941F0F" w:rsidRPr="00ED4D5D" w:rsidRDefault="00941F0F" w:rsidP="00BE44FA">
            <w:pPr>
              <w:numPr>
                <w:ilvl w:val="0"/>
                <w:numId w:val="3"/>
              </w:numPr>
              <w:pBdr>
                <w:top w:val="nil"/>
                <w:left w:val="nil"/>
                <w:bottom w:val="nil"/>
                <w:right w:val="nil"/>
                <w:between w:val="nil"/>
              </w:pBdr>
              <w:spacing w:line="240" w:lineRule="auto"/>
              <w:ind w:left="350"/>
              <w:rPr>
                <w:rFonts w:ascii="Times New Roman" w:hAnsi="Times New Roman" w:cs="Times New Roman"/>
                <w:b/>
                <w:color w:val="000000"/>
              </w:rPr>
            </w:pPr>
            <w:r w:rsidRPr="00ED4D5D">
              <w:rPr>
                <w:rFonts w:ascii="Times New Roman" w:hAnsi="Times New Roman" w:cs="Times New Roman"/>
                <w:b/>
                <w:color w:val="000000"/>
              </w:rPr>
              <w:t>Yababilmek-Edebilmek Kalıpları</w:t>
            </w:r>
          </w:p>
          <w:p w14:paraId="1F60F7D0"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10-To be able to be wild patterns</w:t>
            </w:r>
          </w:p>
        </w:tc>
        <w:tc>
          <w:tcPr>
            <w:tcW w:w="3539" w:type="dxa"/>
            <w:shd w:val="clear" w:color="auto" w:fill="FFFFFF"/>
          </w:tcPr>
          <w:p w14:paraId="660F9E75"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Günlük yaşamı, kişisel özellikleri, yetenekleri ile ilgili kendisini yazili ve sözlü olarak ifade eder.</w:t>
            </w:r>
          </w:p>
          <w:p w14:paraId="003EDBAE"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about his / her Daily life, personal characteristics and talents</w:t>
            </w:r>
          </w:p>
        </w:tc>
      </w:tr>
      <w:tr w:rsidR="00941F0F" w:rsidRPr="00ED4D5D" w14:paraId="032CC9B2" w14:textId="77777777" w:rsidTr="00885B4B">
        <w:trPr>
          <w:trHeight w:val="186"/>
          <w:jc w:val="center"/>
        </w:trPr>
        <w:tc>
          <w:tcPr>
            <w:tcW w:w="1652" w:type="dxa"/>
            <w:vMerge/>
            <w:shd w:val="clear" w:color="auto" w:fill="FFFFFF"/>
            <w:vAlign w:val="center"/>
          </w:tcPr>
          <w:p w14:paraId="35A789C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775CC80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3D71B0F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D9EF56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63A66E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98ACC5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CCDFB5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52F7133" w14:textId="77777777" w:rsidR="00941F0F" w:rsidRPr="00ED4D5D" w:rsidRDefault="00941F0F" w:rsidP="00BE44FA">
            <w:pPr>
              <w:numPr>
                <w:ilvl w:val="0"/>
                <w:numId w:val="3"/>
              </w:numPr>
              <w:pBdr>
                <w:top w:val="nil"/>
                <w:left w:val="nil"/>
                <w:bottom w:val="nil"/>
                <w:right w:val="nil"/>
                <w:between w:val="nil"/>
              </w:pBdr>
              <w:spacing w:line="240" w:lineRule="auto"/>
              <w:ind w:left="350" w:hanging="327"/>
              <w:rPr>
                <w:rFonts w:ascii="Times New Roman" w:hAnsi="Times New Roman" w:cs="Times New Roman"/>
                <w:b/>
                <w:color w:val="000000"/>
              </w:rPr>
            </w:pPr>
            <w:r w:rsidRPr="00ED4D5D">
              <w:rPr>
                <w:rFonts w:ascii="Times New Roman" w:hAnsi="Times New Roman" w:cs="Times New Roman"/>
                <w:b/>
                <w:color w:val="000000"/>
              </w:rPr>
              <w:t>Aylar, Mevsimler, Tarihler</w:t>
            </w:r>
          </w:p>
          <w:p w14:paraId="18168766" w14:textId="77777777" w:rsidR="00941F0F" w:rsidRPr="00ED4D5D" w:rsidRDefault="00941F0F" w:rsidP="00FE2F13">
            <w:pPr>
              <w:pBdr>
                <w:top w:val="nil"/>
                <w:left w:val="nil"/>
                <w:bottom w:val="nil"/>
                <w:right w:val="nil"/>
                <w:between w:val="nil"/>
              </w:pBdr>
              <w:tabs>
                <w:tab w:val="left" w:pos="425"/>
              </w:tabs>
              <w:rPr>
                <w:rFonts w:ascii="Times New Roman" w:hAnsi="Times New Roman" w:cs="Times New Roman"/>
                <w:b/>
                <w:color w:val="000000"/>
              </w:rPr>
            </w:pPr>
            <w:r w:rsidRPr="00ED4D5D">
              <w:rPr>
                <w:rFonts w:ascii="Times New Roman" w:hAnsi="Times New Roman" w:cs="Times New Roman"/>
                <w:i/>
                <w:color w:val="000000"/>
              </w:rPr>
              <w:t>11-Months, Seasons, Dates</w:t>
            </w:r>
          </w:p>
        </w:tc>
        <w:tc>
          <w:tcPr>
            <w:tcW w:w="3539" w:type="dxa"/>
            <w:shd w:val="clear" w:color="auto" w:fill="FFFFFF"/>
          </w:tcPr>
          <w:p w14:paraId="33550DAD"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Günlük yaşamı, kişisel özellikleri, yetenekleri ile ilgili kendisini yazili ve sözlü olarak ifade eder.</w:t>
            </w:r>
          </w:p>
          <w:p w14:paraId="60FA7379"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about his / her daily life, personal characteristics and talents</w:t>
            </w:r>
          </w:p>
        </w:tc>
      </w:tr>
      <w:tr w:rsidR="00941F0F" w:rsidRPr="00ED4D5D" w14:paraId="47D34153" w14:textId="77777777" w:rsidTr="00885B4B">
        <w:trPr>
          <w:trHeight w:val="186"/>
          <w:jc w:val="center"/>
        </w:trPr>
        <w:tc>
          <w:tcPr>
            <w:tcW w:w="1652" w:type="dxa"/>
            <w:vMerge/>
            <w:shd w:val="clear" w:color="auto" w:fill="FFFFFF"/>
            <w:vAlign w:val="center"/>
          </w:tcPr>
          <w:p w14:paraId="684251E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534C28F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2BCD533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7EFF497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2B323B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D6D0AB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6B40673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20C4A24B" w14:textId="77777777" w:rsidR="00941F0F" w:rsidRPr="00ED4D5D" w:rsidRDefault="00941F0F" w:rsidP="00BE44FA">
            <w:pPr>
              <w:numPr>
                <w:ilvl w:val="0"/>
                <w:numId w:val="3"/>
              </w:numPr>
              <w:pBdr>
                <w:top w:val="nil"/>
                <w:left w:val="nil"/>
                <w:bottom w:val="nil"/>
                <w:right w:val="nil"/>
                <w:between w:val="nil"/>
              </w:pBdr>
              <w:spacing w:line="240" w:lineRule="auto"/>
              <w:ind w:left="350" w:hanging="327"/>
              <w:rPr>
                <w:rFonts w:ascii="Times New Roman" w:hAnsi="Times New Roman" w:cs="Times New Roman"/>
                <w:b/>
                <w:color w:val="000000"/>
              </w:rPr>
            </w:pPr>
            <w:r w:rsidRPr="00ED4D5D">
              <w:rPr>
                <w:rFonts w:ascii="Times New Roman" w:hAnsi="Times New Roman" w:cs="Times New Roman"/>
                <w:b/>
                <w:color w:val="000000"/>
              </w:rPr>
              <w:t>Şimdiki Zaman ve Geniş Zaman Karşılaştırması</w:t>
            </w:r>
          </w:p>
          <w:p w14:paraId="3292CDB8" w14:textId="77777777" w:rsidR="00941F0F" w:rsidRPr="00ED4D5D" w:rsidRDefault="00941F0F" w:rsidP="00FE2F13">
            <w:pPr>
              <w:pBdr>
                <w:top w:val="nil"/>
                <w:left w:val="nil"/>
                <w:bottom w:val="nil"/>
                <w:right w:val="nil"/>
                <w:between w:val="nil"/>
              </w:pBdr>
              <w:tabs>
                <w:tab w:val="left" w:pos="425"/>
              </w:tabs>
              <w:rPr>
                <w:rFonts w:ascii="Times New Roman" w:hAnsi="Times New Roman" w:cs="Times New Roman"/>
                <w:b/>
                <w:color w:val="000000"/>
              </w:rPr>
            </w:pPr>
            <w:r w:rsidRPr="00ED4D5D">
              <w:rPr>
                <w:rFonts w:ascii="Times New Roman" w:hAnsi="Times New Roman" w:cs="Times New Roman"/>
                <w:i/>
                <w:color w:val="000000"/>
              </w:rPr>
              <w:lastRenderedPageBreak/>
              <w:t>12-Present Tense and Present Tense Comparison</w:t>
            </w:r>
          </w:p>
        </w:tc>
        <w:tc>
          <w:tcPr>
            <w:tcW w:w="3539" w:type="dxa"/>
            <w:shd w:val="clear" w:color="auto" w:fill="FFFFFF"/>
          </w:tcPr>
          <w:p w14:paraId="44EAE7B5"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lastRenderedPageBreak/>
              <w:t xml:space="preserve">Şimdiki zaman ile ilgili kaliplari/ifadeleri kullanarak </w:t>
            </w:r>
            <w:r w:rsidRPr="00ED4D5D">
              <w:rPr>
                <w:rFonts w:ascii="Times New Roman" w:hAnsi="Times New Roman" w:cs="Times New Roman"/>
                <w:b/>
                <w:color w:val="000000"/>
              </w:rPr>
              <w:lastRenderedPageBreak/>
              <w:t>kendisini yazili ve sözlü olarak ifade eder.</w:t>
            </w:r>
          </w:p>
          <w:p w14:paraId="02C7D8C2"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using patterns / expressions related to the present tense.</w:t>
            </w:r>
          </w:p>
        </w:tc>
      </w:tr>
      <w:tr w:rsidR="00941F0F" w:rsidRPr="00ED4D5D" w14:paraId="0B5D9B9E" w14:textId="77777777" w:rsidTr="00885B4B">
        <w:trPr>
          <w:trHeight w:val="186"/>
          <w:jc w:val="center"/>
        </w:trPr>
        <w:tc>
          <w:tcPr>
            <w:tcW w:w="1652" w:type="dxa"/>
            <w:vMerge/>
            <w:shd w:val="clear" w:color="auto" w:fill="FFFFFF"/>
            <w:vAlign w:val="center"/>
          </w:tcPr>
          <w:p w14:paraId="0E7DE58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0EDA098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5DACA2C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2EDE6F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3BC170E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716624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0C6303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E356F33" w14:textId="77777777" w:rsidR="00941F0F" w:rsidRPr="00ED4D5D" w:rsidRDefault="00941F0F" w:rsidP="00BE44FA">
            <w:pPr>
              <w:numPr>
                <w:ilvl w:val="0"/>
                <w:numId w:val="3"/>
              </w:numPr>
              <w:pBdr>
                <w:top w:val="nil"/>
                <w:left w:val="nil"/>
                <w:bottom w:val="nil"/>
                <w:right w:val="nil"/>
                <w:between w:val="nil"/>
              </w:pBdr>
              <w:spacing w:line="240" w:lineRule="auto"/>
              <w:ind w:left="350" w:hanging="327"/>
              <w:rPr>
                <w:rFonts w:ascii="Times New Roman" w:hAnsi="Times New Roman" w:cs="Times New Roman"/>
                <w:b/>
                <w:color w:val="000000"/>
              </w:rPr>
            </w:pPr>
            <w:r w:rsidRPr="00ED4D5D">
              <w:rPr>
                <w:rFonts w:ascii="Times New Roman" w:hAnsi="Times New Roman" w:cs="Times New Roman"/>
                <w:b/>
                <w:color w:val="000000"/>
              </w:rPr>
              <w:t>WH- Soruları, Meslekler, Hobiler</w:t>
            </w:r>
          </w:p>
          <w:p w14:paraId="72F7C59A"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13-WH- Questions, Professions, Hobbies</w:t>
            </w:r>
          </w:p>
        </w:tc>
        <w:tc>
          <w:tcPr>
            <w:tcW w:w="3539" w:type="dxa"/>
            <w:shd w:val="clear" w:color="auto" w:fill="FFFFFF"/>
          </w:tcPr>
          <w:p w14:paraId="26649497"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Günlük yaşamı, kişisel özellikleri, yetenekleri ile ilgili kendisini yazili ve sözlü olarak ifade eder.</w:t>
            </w:r>
          </w:p>
          <w:p w14:paraId="7BA53134"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about his / her daily life, personal characteristics and talents</w:t>
            </w:r>
          </w:p>
        </w:tc>
      </w:tr>
      <w:tr w:rsidR="00941F0F" w:rsidRPr="00ED4D5D" w14:paraId="4D3AC1D7" w14:textId="77777777" w:rsidTr="00885B4B">
        <w:trPr>
          <w:trHeight w:val="186"/>
          <w:jc w:val="center"/>
        </w:trPr>
        <w:tc>
          <w:tcPr>
            <w:tcW w:w="1652" w:type="dxa"/>
            <w:vMerge/>
            <w:shd w:val="clear" w:color="auto" w:fill="FFFFFF"/>
            <w:vAlign w:val="center"/>
          </w:tcPr>
          <w:p w14:paraId="2127BC7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021" w:type="dxa"/>
            <w:vMerge/>
            <w:shd w:val="clear" w:color="auto" w:fill="FFFFFF"/>
            <w:vAlign w:val="center"/>
          </w:tcPr>
          <w:p w14:paraId="0C75E05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964" w:type="dxa"/>
            <w:vMerge/>
            <w:shd w:val="clear" w:color="auto" w:fill="FFFFFF"/>
            <w:vAlign w:val="center"/>
          </w:tcPr>
          <w:p w14:paraId="212B816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1D0F4D0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F0B5A9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19E2FA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C974F3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63C6F59A" w14:textId="77777777" w:rsidR="00941F0F" w:rsidRPr="00ED4D5D" w:rsidRDefault="00941F0F" w:rsidP="00BE44FA">
            <w:pPr>
              <w:numPr>
                <w:ilvl w:val="0"/>
                <w:numId w:val="3"/>
              </w:numPr>
              <w:pBdr>
                <w:top w:val="nil"/>
                <w:left w:val="nil"/>
                <w:bottom w:val="nil"/>
                <w:right w:val="nil"/>
                <w:between w:val="nil"/>
              </w:pBdr>
              <w:spacing w:line="240" w:lineRule="auto"/>
              <w:ind w:left="350" w:hanging="327"/>
              <w:rPr>
                <w:rFonts w:ascii="Times New Roman" w:hAnsi="Times New Roman" w:cs="Times New Roman"/>
                <w:b/>
                <w:color w:val="000000"/>
              </w:rPr>
            </w:pPr>
            <w:r w:rsidRPr="00ED4D5D">
              <w:rPr>
                <w:rFonts w:ascii="Times New Roman" w:hAnsi="Times New Roman" w:cs="Times New Roman"/>
                <w:b/>
                <w:color w:val="000000"/>
              </w:rPr>
              <w:t>Genel tekrar</w:t>
            </w:r>
          </w:p>
          <w:p w14:paraId="62C9021D"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14-An overview</w:t>
            </w:r>
          </w:p>
        </w:tc>
        <w:tc>
          <w:tcPr>
            <w:tcW w:w="3539" w:type="dxa"/>
            <w:shd w:val="clear" w:color="auto" w:fill="FFFFFF"/>
          </w:tcPr>
          <w:p w14:paraId="54630553"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Günlük yaşamı, kişisel özellikleri, yetenekleri ile ilgili kendisini yazili ve sözlü olarak ifade eder.</w:t>
            </w:r>
          </w:p>
          <w:p w14:paraId="75D0257A"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i/>
                <w:color w:val="000000"/>
              </w:rPr>
              <w:t>Expresses himself / herself verbally and in writing about his / her daily life, personal characteristics and talents</w:t>
            </w:r>
          </w:p>
        </w:tc>
      </w:tr>
    </w:tbl>
    <w:p w14:paraId="622B2D25" w14:textId="77777777" w:rsidR="00901553" w:rsidRPr="00ED4D5D" w:rsidRDefault="0031744F" w:rsidP="00901553">
      <w:pPr>
        <w:rPr>
          <w:rFonts w:ascii="Times New Roman" w:hAnsi="Times New Roman" w:cs="Times New Roman"/>
          <w:sz w:val="24"/>
          <w:szCs w:val="24"/>
        </w:rPr>
      </w:pPr>
      <w:r w:rsidRPr="00ED4D5D">
        <w:rPr>
          <w:rFonts w:ascii="Times New Roman" w:hAnsi="Times New Roman" w:cs="Times New Roman"/>
          <w:sz w:val="24"/>
          <w:szCs w:val="24"/>
        </w:rPr>
        <w:br w:type="textWrapping" w:clear="all"/>
      </w: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941F0F" w:rsidRPr="00ED4D5D" w14:paraId="4EF2BABE" w14:textId="77777777" w:rsidTr="00885B4B">
        <w:trPr>
          <w:cantSplit/>
          <w:trHeight w:val="2655"/>
          <w:jc w:val="center"/>
        </w:trPr>
        <w:tc>
          <w:tcPr>
            <w:tcW w:w="1652" w:type="dxa"/>
            <w:shd w:val="clear" w:color="auto" w:fill="FFFFFF" w:themeFill="background1"/>
            <w:textDirection w:val="btLr"/>
            <w:vAlign w:val="center"/>
          </w:tcPr>
          <w:p w14:paraId="2D6FCEB1"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35592582"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3800B176"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0DA4CF6A" w14:textId="77777777" w:rsidR="00941F0F" w:rsidRPr="00ED4D5D" w:rsidRDefault="00941F0F"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06B5DD4B"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09F73A2D"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6C7F7F1A"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723BEF78"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005EC582"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4ECBC9E4"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7B0D1C79"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410A44B8" w14:textId="77777777" w:rsidR="00941F0F" w:rsidRPr="00ED4D5D" w:rsidRDefault="00941F0F" w:rsidP="00885B4B">
            <w:pPr>
              <w:spacing w:line="240" w:lineRule="auto"/>
              <w:jc w:val="both"/>
              <w:rPr>
                <w:rFonts w:ascii="Times New Roman" w:hAnsi="Times New Roman" w:cs="Times New Roman"/>
                <w:b/>
                <w:bCs/>
                <w:sz w:val="24"/>
                <w:szCs w:val="24"/>
              </w:rPr>
            </w:pPr>
            <w:proofErr w:type="gramStart"/>
            <w:r w:rsidRPr="00ED4D5D">
              <w:rPr>
                <w:rFonts w:ascii="Times New Roman" w:hAnsi="Times New Roman" w:cs="Times New Roman"/>
                <w:b/>
                <w:bCs/>
                <w:sz w:val="24"/>
                <w:szCs w:val="24"/>
              </w:rPr>
              <w:t>Dil, dil-kültür ilişkisi, Türk dilinin dünya dilleri arasındaki yeri, Türk dilinin gelişimi ve tarihi devreleri, Türk dilinin bugünkü durumu ve yayılma alanları, Türkçede sesler ve sınıflandırılması, Türkçenin ses özellikleri ve ses bilgisi ile ilgili kurallar, hece bilgisi, imla kuralları ve uygulaması, noktalama işaretleri ve uygulaması, Türkçenin yapım ekleri ve uygulaması, kompozisyonla ilgili genel bilgiler, kompozisyon yazmada kullanılacak plan ve uygulaması, Türkçede isim ve fiil çekimleri, kompozisyonda anlatım şekilleri ve uygulaması, zarfların ve edatların Türkçedeki kullanılışı.</w:t>
            </w:r>
            <w:proofErr w:type="gramEnd"/>
          </w:p>
          <w:p w14:paraId="41FB1CF0"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Cs/>
                <w:i/>
                <w:iCs/>
                <w:sz w:val="24"/>
                <w:szCs w:val="24"/>
              </w:rPr>
              <w:t>Content of Course</w:t>
            </w:r>
          </w:p>
          <w:p w14:paraId="5991F1B6" w14:textId="77777777" w:rsidR="00941F0F" w:rsidRPr="00ED4D5D" w:rsidRDefault="00941F0F" w:rsidP="00885B4B">
            <w:pPr>
              <w:spacing w:line="240" w:lineRule="auto"/>
              <w:jc w:val="both"/>
              <w:rPr>
                <w:rFonts w:ascii="Times New Roman" w:hAnsi="Times New Roman" w:cs="Times New Roman"/>
                <w:bCs/>
                <w:i/>
                <w:iCs/>
                <w:sz w:val="24"/>
                <w:szCs w:val="24"/>
                <w:lang w:val="en-US"/>
              </w:rPr>
            </w:pPr>
            <w:proofErr w:type="gramStart"/>
            <w:r w:rsidRPr="00ED4D5D">
              <w:rPr>
                <w:rFonts w:ascii="Times New Roman" w:hAnsi="Times New Roman" w:cs="Times New Roman"/>
                <w:bCs/>
                <w:i/>
                <w:iCs/>
                <w:sz w:val="24"/>
                <w:szCs w:val="24"/>
              </w:rPr>
              <w:t>Language, relation between language and culture, place of Turkish language among the world languages, development and historical circuits of Turkish language, today's situation and spreading areas of Turkish language, voices and classification of Turkish language, voices of Turkish language and rules about sound, syllabic, Application of punctuation marks and its application, Turkish production addition and application, general information about composition, plan and application to be used in composition writing, Turkish name and verb forms, composition form and application in composition, use of adverbs and prepositions in Turkish</w:t>
            </w:r>
            <w:proofErr w:type="gramEnd"/>
          </w:p>
        </w:tc>
      </w:tr>
      <w:tr w:rsidR="00941F0F" w:rsidRPr="00ED4D5D" w14:paraId="66CFFB81" w14:textId="77777777" w:rsidTr="00885B4B">
        <w:trPr>
          <w:trHeight w:val="378"/>
          <w:jc w:val="center"/>
        </w:trPr>
        <w:tc>
          <w:tcPr>
            <w:tcW w:w="1652" w:type="dxa"/>
            <w:vMerge w:val="restart"/>
            <w:shd w:val="clear" w:color="auto" w:fill="FFFFFF" w:themeFill="background1"/>
            <w:vAlign w:val="center"/>
          </w:tcPr>
          <w:p w14:paraId="50F2ECE1"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750011301</w:t>
            </w:r>
          </w:p>
        </w:tc>
        <w:tc>
          <w:tcPr>
            <w:tcW w:w="3559" w:type="dxa"/>
            <w:vMerge w:val="restart"/>
            <w:shd w:val="clear" w:color="auto" w:fill="FFFFFF" w:themeFill="background1"/>
            <w:vAlign w:val="center"/>
          </w:tcPr>
          <w:p w14:paraId="1276561F" w14:textId="77777777" w:rsidR="00941F0F" w:rsidRPr="00ED4D5D" w:rsidRDefault="00941F0F" w:rsidP="00885B4B">
            <w:pPr>
              <w:spacing w:line="240" w:lineRule="auto"/>
              <w:jc w:val="center"/>
              <w:rPr>
                <w:rFonts w:ascii="Times New Roman" w:hAnsi="Times New Roman" w:cs="Times New Roman"/>
                <w:b/>
                <w:bCs/>
                <w:sz w:val="24"/>
                <w:szCs w:val="24"/>
              </w:rPr>
            </w:pPr>
            <w:r w:rsidRPr="00ED4D5D">
              <w:rPr>
                <w:rFonts w:ascii="Times New Roman" w:hAnsi="Times New Roman" w:cs="Times New Roman"/>
                <w:b/>
                <w:bCs/>
                <w:sz w:val="24"/>
                <w:szCs w:val="24"/>
              </w:rPr>
              <w:t>Türk Dili I</w:t>
            </w:r>
          </w:p>
          <w:p w14:paraId="60D2A9B1"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rPr>
              <w:t>Turkish Language I</w:t>
            </w:r>
          </w:p>
        </w:tc>
        <w:tc>
          <w:tcPr>
            <w:tcW w:w="426" w:type="dxa"/>
            <w:vMerge w:val="restart"/>
            <w:shd w:val="clear" w:color="auto" w:fill="FFFFFF" w:themeFill="background1"/>
            <w:vAlign w:val="center"/>
          </w:tcPr>
          <w:p w14:paraId="0CC4E19E"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7810169A"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1C401898"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61FC426D"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258D4D2E" w14:textId="77777777" w:rsidR="00941F0F" w:rsidRPr="00ED4D5D" w:rsidRDefault="00941F0F" w:rsidP="00885B4B">
            <w:pPr>
              <w:spacing w:line="240" w:lineRule="auto"/>
              <w:ind w:left="113" w:right="113"/>
              <w:jc w:val="center"/>
              <w:rPr>
                <w:rFonts w:ascii="Times New Roman" w:hAnsi="Times New Roman" w:cs="Times New Roman"/>
                <w:sz w:val="24"/>
                <w:szCs w:val="24"/>
                <w:lang w:val="en-US"/>
              </w:rPr>
            </w:pPr>
            <w:r w:rsidRPr="00ED4D5D">
              <w:rPr>
                <w:rFonts w:ascii="Times New Roman" w:hAnsi="Times New Roman" w:cs="Times New Roman"/>
                <w:b/>
                <w:bCs/>
                <w:sz w:val="24"/>
                <w:szCs w:val="24"/>
                <w:lang w:val="en-US"/>
              </w:rPr>
              <w:t>Zorunlu</w:t>
            </w:r>
            <w:r w:rsidRPr="00ED4D5D">
              <w:rPr>
                <w:rFonts w:ascii="Times New Roman" w:hAnsi="Times New Roman" w:cs="Times New Roman"/>
                <w:sz w:val="24"/>
                <w:szCs w:val="24"/>
                <w:lang w:val="en-US"/>
              </w:rPr>
              <w:t xml:space="preserve"> / Compulsory</w:t>
            </w:r>
          </w:p>
        </w:tc>
        <w:tc>
          <w:tcPr>
            <w:tcW w:w="7654" w:type="dxa"/>
            <w:gridSpan w:val="2"/>
            <w:shd w:val="clear" w:color="auto" w:fill="FFFFFF" w:themeFill="background1"/>
          </w:tcPr>
          <w:p w14:paraId="38D6A1AC" w14:textId="77777777" w:rsidR="00941F0F" w:rsidRPr="00ED4D5D" w:rsidRDefault="00941F0F" w:rsidP="00885B4B">
            <w:pPr>
              <w:spacing w:after="120" w:line="240" w:lineRule="auto"/>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1D0513A9" w14:textId="77777777" w:rsidR="00941F0F" w:rsidRPr="00ED4D5D" w:rsidRDefault="00941F0F" w:rsidP="00885B4B">
            <w:pPr>
              <w:spacing w:after="120" w:line="240" w:lineRule="auto"/>
              <w:jc w:val="both"/>
              <w:rPr>
                <w:rFonts w:ascii="Times New Roman" w:hAnsi="Times New Roman" w:cs="Times New Roman"/>
                <w:iCs/>
                <w:sz w:val="24"/>
                <w:szCs w:val="24"/>
              </w:rPr>
            </w:pPr>
            <w:r w:rsidRPr="00ED4D5D">
              <w:rPr>
                <w:rFonts w:ascii="Times New Roman" w:hAnsi="Times New Roman" w:cs="Times New Roman"/>
                <w:b/>
                <w:iCs/>
                <w:sz w:val="24"/>
                <w:szCs w:val="24"/>
              </w:rPr>
              <w:t>Türk dilinin dünya dilleri arasındaki yerini ve Türk dilinin tarihi evreleri hakkında öğrencileri bilgilendirmek ve dilekçe yazım usullerini kavratmaktır</w:t>
            </w:r>
            <w:r w:rsidRPr="00ED4D5D">
              <w:rPr>
                <w:rFonts w:ascii="Times New Roman" w:hAnsi="Times New Roman" w:cs="Times New Roman"/>
                <w:iCs/>
                <w:sz w:val="24"/>
                <w:szCs w:val="24"/>
              </w:rPr>
              <w:t>.</w:t>
            </w:r>
          </w:p>
        </w:tc>
      </w:tr>
      <w:tr w:rsidR="00941F0F" w:rsidRPr="00ED4D5D" w14:paraId="53A955B2" w14:textId="77777777" w:rsidTr="00885B4B">
        <w:trPr>
          <w:trHeight w:val="1546"/>
          <w:jc w:val="center"/>
        </w:trPr>
        <w:tc>
          <w:tcPr>
            <w:tcW w:w="1652" w:type="dxa"/>
            <w:vMerge/>
            <w:shd w:val="clear" w:color="auto" w:fill="FFFFFF" w:themeFill="background1"/>
            <w:vAlign w:val="center"/>
          </w:tcPr>
          <w:p w14:paraId="53F07E25" w14:textId="77777777" w:rsidR="00941F0F" w:rsidRPr="00ED4D5D" w:rsidRDefault="00941F0F" w:rsidP="00885B4B">
            <w:pPr>
              <w:spacing w:line="240" w:lineRule="auto"/>
              <w:jc w:val="center"/>
              <w:rPr>
                <w:rFonts w:ascii="Times New Roman" w:hAnsi="Times New Roman" w:cs="Times New Roman"/>
                <w:sz w:val="24"/>
                <w:szCs w:val="24"/>
                <w:lang w:val="en-US"/>
              </w:rPr>
            </w:pPr>
          </w:p>
        </w:tc>
        <w:tc>
          <w:tcPr>
            <w:tcW w:w="3559" w:type="dxa"/>
            <w:vMerge/>
            <w:shd w:val="clear" w:color="auto" w:fill="FFFFFF" w:themeFill="background1"/>
            <w:vAlign w:val="center"/>
          </w:tcPr>
          <w:p w14:paraId="4C243C10" w14:textId="77777777" w:rsidR="00941F0F" w:rsidRPr="00ED4D5D" w:rsidRDefault="00941F0F" w:rsidP="00885B4B">
            <w:pPr>
              <w:spacing w:line="240" w:lineRule="auto"/>
              <w:jc w:val="center"/>
              <w:rPr>
                <w:rFonts w:ascii="Times New Roman" w:hAnsi="Times New Roman" w:cs="Times New Roman"/>
                <w:b/>
                <w:bCs/>
                <w:sz w:val="24"/>
                <w:szCs w:val="24"/>
              </w:rPr>
            </w:pPr>
          </w:p>
        </w:tc>
        <w:tc>
          <w:tcPr>
            <w:tcW w:w="426" w:type="dxa"/>
            <w:vMerge/>
            <w:shd w:val="clear" w:color="auto" w:fill="FFFFFF" w:themeFill="background1"/>
            <w:vAlign w:val="center"/>
          </w:tcPr>
          <w:p w14:paraId="25211DDC" w14:textId="77777777" w:rsidR="00941F0F" w:rsidRPr="00ED4D5D" w:rsidRDefault="00941F0F" w:rsidP="00885B4B">
            <w:pPr>
              <w:spacing w:line="240" w:lineRule="auto"/>
              <w:jc w:val="center"/>
              <w:rPr>
                <w:rFonts w:ascii="Times New Roman" w:hAnsi="Times New Roman" w:cs="Times New Roman"/>
                <w:sz w:val="24"/>
                <w:szCs w:val="24"/>
                <w:lang w:val="en-US"/>
              </w:rPr>
            </w:pPr>
          </w:p>
        </w:tc>
        <w:tc>
          <w:tcPr>
            <w:tcW w:w="567" w:type="dxa"/>
            <w:vMerge/>
            <w:shd w:val="clear" w:color="auto" w:fill="FFFFFF" w:themeFill="background1"/>
            <w:vAlign w:val="center"/>
          </w:tcPr>
          <w:p w14:paraId="028357EB" w14:textId="77777777" w:rsidR="00941F0F" w:rsidRPr="00ED4D5D" w:rsidRDefault="00941F0F" w:rsidP="00885B4B">
            <w:pPr>
              <w:spacing w:line="240" w:lineRule="auto"/>
              <w:jc w:val="center"/>
              <w:rPr>
                <w:rFonts w:ascii="Times New Roman" w:hAnsi="Times New Roman" w:cs="Times New Roman"/>
                <w:sz w:val="24"/>
                <w:szCs w:val="24"/>
                <w:lang w:val="en-US"/>
              </w:rPr>
            </w:pPr>
          </w:p>
        </w:tc>
        <w:tc>
          <w:tcPr>
            <w:tcW w:w="425" w:type="dxa"/>
            <w:vMerge/>
            <w:shd w:val="clear" w:color="auto" w:fill="FFFFFF" w:themeFill="background1"/>
            <w:vAlign w:val="center"/>
          </w:tcPr>
          <w:p w14:paraId="03D0816E" w14:textId="77777777" w:rsidR="00941F0F" w:rsidRPr="00ED4D5D" w:rsidRDefault="00941F0F" w:rsidP="00885B4B">
            <w:pPr>
              <w:spacing w:line="240" w:lineRule="auto"/>
              <w:jc w:val="center"/>
              <w:rPr>
                <w:rFonts w:ascii="Times New Roman" w:hAnsi="Times New Roman" w:cs="Times New Roman"/>
                <w:sz w:val="24"/>
                <w:szCs w:val="24"/>
                <w:lang w:val="en-US"/>
              </w:rPr>
            </w:pPr>
          </w:p>
        </w:tc>
        <w:tc>
          <w:tcPr>
            <w:tcW w:w="425" w:type="dxa"/>
            <w:vMerge/>
            <w:shd w:val="clear" w:color="auto" w:fill="FFFFFF" w:themeFill="background1"/>
            <w:vAlign w:val="center"/>
          </w:tcPr>
          <w:p w14:paraId="71020F22" w14:textId="77777777" w:rsidR="00941F0F" w:rsidRPr="00ED4D5D" w:rsidRDefault="00941F0F" w:rsidP="00885B4B">
            <w:pPr>
              <w:spacing w:line="240" w:lineRule="auto"/>
              <w:jc w:val="center"/>
              <w:rPr>
                <w:rFonts w:ascii="Times New Roman" w:hAnsi="Times New Roman" w:cs="Times New Roman"/>
                <w:sz w:val="24"/>
                <w:szCs w:val="24"/>
                <w:lang w:val="en-US"/>
              </w:rPr>
            </w:pPr>
          </w:p>
        </w:tc>
        <w:tc>
          <w:tcPr>
            <w:tcW w:w="709" w:type="dxa"/>
            <w:vMerge/>
            <w:shd w:val="clear" w:color="auto" w:fill="FFFFFF" w:themeFill="background1"/>
            <w:textDirection w:val="btLr"/>
            <w:vAlign w:val="center"/>
          </w:tcPr>
          <w:p w14:paraId="770B88B2" w14:textId="77777777" w:rsidR="00941F0F" w:rsidRPr="00ED4D5D" w:rsidRDefault="00941F0F" w:rsidP="00885B4B">
            <w:pPr>
              <w:spacing w:line="240" w:lineRule="auto"/>
              <w:ind w:left="113" w:right="113"/>
              <w:jc w:val="center"/>
              <w:rPr>
                <w:rFonts w:ascii="Times New Roman" w:hAnsi="Times New Roman" w:cs="Times New Roman"/>
                <w:b/>
                <w:bCs/>
                <w:sz w:val="24"/>
                <w:szCs w:val="24"/>
                <w:lang w:val="en-US"/>
              </w:rPr>
            </w:pPr>
          </w:p>
        </w:tc>
        <w:tc>
          <w:tcPr>
            <w:tcW w:w="7654" w:type="dxa"/>
            <w:gridSpan w:val="2"/>
            <w:shd w:val="clear" w:color="auto" w:fill="FFFFFF" w:themeFill="background1"/>
          </w:tcPr>
          <w:p w14:paraId="1088013D" w14:textId="77777777" w:rsidR="00941F0F" w:rsidRPr="00ED4D5D" w:rsidRDefault="00941F0F" w:rsidP="00885B4B">
            <w:pPr>
              <w:spacing w:after="120" w:line="240" w:lineRule="auto"/>
              <w:jc w:val="center"/>
              <w:rPr>
                <w:rFonts w:ascii="Times New Roman" w:hAnsi="Times New Roman" w:cs="Times New Roman"/>
                <w:iCs/>
                <w:sz w:val="24"/>
                <w:szCs w:val="24"/>
              </w:rPr>
            </w:pPr>
            <w:r w:rsidRPr="00ED4D5D">
              <w:rPr>
                <w:rFonts w:ascii="Times New Roman" w:hAnsi="Times New Roman" w:cs="Times New Roman"/>
                <w:i/>
                <w:sz w:val="24"/>
                <w:szCs w:val="24"/>
              </w:rPr>
              <w:t>Aim of Course</w:t>
            </w:r>
          </w:p>
          <w:p w14:paraId="4CA43C47" w14:textId="77777777" w:rsidR="00941F0F" w:rsidRPr="00ED4D5D" w:rsidRDefault="00941F0F" w:rsidP="00885B4B">
            <w:pPr>
              <w:pStyle w:val="AralkYok"/>
              <w:rPr>
                <w:rFonts w:ascii="Times New Roman" w:hAnsi="Times New Roman" w:cs="Times New Roman"/>
                <w:b/>
                <w:bCs/>
                <w:sz w:val="24"/>
                <w:szCs w:val="24"/>
              </w:rPr>
            </w:pPr>
            <w:r w:rsidRPr="00ED4D5D">
              <w:rPr>
                <w:rFonts w:ascii="Times New Roman" w:hAnsi="Times New Roman" w:cs="Times New Roman"/>
                <w:i/>
                <w:sz w:val="24"/>
                <w:szCs w:val="24"/>
              </w:rPr>
              <w:t>To inform the students about the place of Turkish language among world languages and the historical phases of Turkish language and to comprehend the writing procedures of the petition.</w:t>
            </w:r>
          </w:p>
        </w:tc>
      </w:tr>
      <w:tr w:rsidR="00941F0F" w:rsidRPr="00ED4D5D" w14:paraId="05C800F7" w14:textId="77777777" w:rsidTr="00885B4B">
        <w:trPr>
          <w:trHeight w:val="186"/>
          <w:jc w:val="center"/>
        </w:trPr>
        <w:tc>
          <w:tcPr>
            <w:tcW w:w="1652" w:type="dxa"/>
            <w:vMerge/>
            <w:shd w:val="clear" w:color="auto" w:fill="FFFFFF" w:themeFill="background1"/>
            <w:vAlign w:val="center"/>
          </w:tcPr>
          <w:p w14:paraId="224968B4"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428F77"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586AC6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A910C7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970BC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2AC1BD4"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FB44684"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2022020"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5697544C"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0689DE60"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7224B887"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941F0F" w:rsidRPr="00ED4D5D" w14:paraId="3900980C" w14:textId="77777777" w:rsidTr="00885B4B">
        <w:trPr>
          <w:trHeight w:val="186"/>
          <w:jc w:val="center"/>
        </w:trPr>
        <w:tc>
          <w:tcPr>
            <w:tcW w:w="1652" w:type="dxa"/>
            <w:vMerge/>
            <w:shd w:val="clear" w:color="auto" w:fill="FFFFFF" w:themeFill="background1"/>
            <w:vAlign w:val="center"/>
          </w:tcPr>
          <w:p w14:paraId="64D9C930"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2081EE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C95CC3F"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9C9684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B31C8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85A36B0"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7F1015D"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CE1757"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1-Türk dilinin yapısı.</w:t>
            </w:r>
          </w:p>
          <w:p w14:paraId="0462342F"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1-Structure of the Turkish language.</w:t>
            </w:r>
          </w:p>
        </w:tc>
        <w:tc>
          <w:tcPr>
            <w:tcW w:w="3793" w:type="dxa"/>
            <w:shd w:val="clear" w:color="auto" w:fill="FFFFFF" w:themeFill="background1"/>
          </w:tcPr>
          <w:p w14:paraId="46789ECE"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dilinin yapısını kavrar.</w:t>
            </w:r>
          </w:p>
          <w:p w14:paraId="1C71135D" w14:textId="77777777" w:rsidR="00941F0F" w:rsidRPr="00ED4D5D" w:rsidRDefault="00941F0F" w:rsidP="00885B4B">
            <w:pPr>
              <w:pStyle w:val="ListeParagraf"/>
              <w:spacing w:line="240" w:lineRule="auto"/>
              <w:ind w:left="0"/>
              <w:jc w:val="both"/>
              <w:rPr>
                <w:rFonts w:ascii="Times New Roman" w:hAnsi="Times New Roman" w:cs="Times New Roman"/>
                <w:i/>
                <w:sz w:val="24"/>
                <w:szCs w:val="24"/>
              </w:rPr>
            </w:pPr>
            <w:r w:rsidRPr="00ED4D5D">
              <w:rPr>
                <w:rFonts w:ascii="Times New Roman" w:hAnsi="Times New Roman" w:cs="Times New Roman"/>
                <w:i/>
                <w:sz w:val="24"/>
                <w:szCs w:val="24"/>
              </w:rPr>
              <w:t>Understands the structure of the Turkish language.</w:t>
            </w:r>
          </w:p>
        </w:tc>
      </w:tr>
      <w:tr w:rsidR="00941F0F" w:rsidRPr="00ED4D5D" w14:paraId="566BF9FB" w14:textId="77777777" w:rsidTr="00885B4B">
        <w:trPr>
          <w:trHeight w:val="186"/>
          <w:jc w:val="center"/>
        </w:trPr>
        <w:tc>
          <w:tcPr>
            <w:tcW w:w="1652" w:type="dxa"/>
            <w:vMerge/>
            <w:shd w:val="clear" w:color="auto" w:fill="FFFFFF" w:themeFill="background1"/>
            <w:vAlign w:val="center"/>
          </w:tcPr>
          <w:p w14:paraId="66D5E637"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EDAE5D"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46EC37"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6E0F04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6F3FD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F01535"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16A7BC2"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D1A6B5C"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2-Türk dilinin yapı ve menşei bakımından dünya dilleri arasındaki yeri ve önemi.</w:t>
            </w:r>
          </w:p>
          <w:p w14:paraId="299596DE"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2-The place and importance of Turkish language among world languages ​​in terms of structure and origin.</w:t>
            </w:r>
          </w:p>
        </w:tc>
        <w:tc>
          <w:tcPr>
            <w:tcW w:w="3793" w:type="dxa"/>
            <w:shd w:val="clear" w:color="auto" w:fill="FFFFFF" w:themeFill="background1"/>
          </w:tcPr>
          <w:p w14:paraId="6AC99DFC"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 yapısını dünya dilleriyle açıklar.</w:t>
            </w:r>
          </w:p>
          <w:p w14:paraId="53BEB67F"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Compares the structure of Turkish language with world languages.</w:t>
            </w:r>
          </w:p>
        </w:tc>
      </w:tr>
      <w:tr w:rsidR="00941F0F" w:rsidRPr="00ED4D5D" w14:paraId="06EDB02C" w14:textId="77777777" w:rsidTr="00885B4B">
        <w:trPr>
          <w:trHeight w:val="186"/>
          <w:jc w:val="center"/>
        </w:trPr>
        <w:tc>
          <w:tcPr>
            <w:tcW w:w="1652" w:type="dxa"/>
            <w:vMerge/>
            <w:shd w:val="clear" w:color="auto" w:fill="FFFFFF" w:themeFill="background1"/>
            <w:vAlign w:val="center"/>
          </w:tcPr>
          <w:p w14:paraId="0761F5D8"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42102E9"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1797B44"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C7A924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54A9EF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C01B75"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6EA08CE"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B60B49B"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3-Türk dilinin yapı ve menşei bakımından dünya dilleri arasındaki yeri ve önemi.</w:t>
            </w:r>
          </w:p>
          <w:p w14:paraId="77FD7C1E"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3-The place and importance of Turkish language among world languages ​​in terms of structure and origin.</w:t>
            </w:r>
          </w:p>
        </w:tc>
        <w:tc>
          <w:tcPr>
            <w:tcW w:w="3793" w:type="dxa"/>
            <w:shd w:val="clear" w:color="auto" w:fill="FFFFFF" w:themeFill="background1"/>
          </w:tcPr>
          <w:p w14:paraId="528F749F"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 yapısını dünya dilleriyle açıklar.</w:t>
            </w:r>
          </w:p>
          <w:p w14:paraId="6479DCFD" w14:textId="77777777" w:rsidR="00941F0F" w:rsidRPr="00ED4D5D" w:rsidRDefault="00941F0F" w:rsidP="00885B4B">
            <w:pPr>
              <w:pStyle w:val="ListeParagraf"/>
              <w:spacing w:line="240" w:lineRule="auto"/>
              <w:ind w:left="0"/>
              <w:jc w:val="both"/>
              <w:rPr>
                <w:rFonts w:ascii="Times New Roman" w:hAnsi="Times New Roman" w:cs="Times New Roman"/>
                <w:i/>
                <w:sz w:val="24"/>
                <w:szCs w:val="24"/>
              </w:rPr>
            </w:pPr>
            <w:r w:rsidRPr="00ED4D5D">
              <w:rPr>
                <w:rFonts w:ascii="Times New Roman" w:hAnsi="Times New Roman" w:cs="Times New Roman"/>
                <w:i/>
                <w:sz w:val="24"/>
                <w:szCs w:val="24"/>
              </w:rPr>
              <w:t>Compares the structure of Turkish language with world languages.</w:t>
            </w:r>
          </w:p>
          <w:p w14:paraId="321FBEF6" w14:textId="77777777" w:rsidR="00941F0F" w:rsidRPr="00ED4D5D" w:rsidRDefault="00941F0F" w:rsidP="00885B4B">
            <w:pPr>
              <w:pStyle w:val="ListeParagraf"/>
              <w:ind w:leftChars="100" w:left="220"/>
              <w:jc w:val="both"/>
              <w:rPr>
                <w:rFonts w:ascii="Times New Roman" w:hAnsi="Times New Roman" w:cs="Times New Roman"/>
                <w:b/>
                <w:bCs/>
                <w:iCs/>
                <w:sz w:val="24"/>
                <w:szCs w:val="24"/>
                <w:lang w:val="en-US"/>
              </w:rPr>
            </w:pPr>
          </w:p>
        </w:tc>
      </w:tr>
      <w:tr w:rsidR="00941F0F" w:rsidRPr="00ED4D5D" w14:paraId="56056AB0" w14:textId="77777777" w:rsidTr="00885B4B">
        <w:trPr>
          <w:trHeight w:val="186"/>
          <w:jc w:val="center"/>
        </w:trPr>
        <w:tc>
          <w:tcPr>
            <w:tcW w:w="1652" w:type="dxa"/>
            <w:vMerge/>
            <w:shd w:val="clear" w:color="auto" w:fill="FFFFFF" w:themeFill="background1"/>
            <w:vAlign w:val="center"/>
          </w:tcPr>
          <w:p w14:paraId="678C426D"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ADD438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573D25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759B7C4"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EB915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333F78B"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BAC8522"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47C49F0"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4-Türk dilinin yapı ve menşei bakımından dünya dilleri arasındaki yeri ve önemi.</w:t>
            </w:r>
          </w:p>
          <w:p w14:paraId="2F2D34D6" w14:textId="77777777" w:rsidR="00941F0F" w:rsidRPr="00ED4D5D" w:rsidRDefault="00941F0F" w:rsidP="00885B4B">
            <w:pPr>
              <w:spacing w:line="240" w:lineRule="auto"/>
              <w:rPr>
                <w:rFonts w:ascii="Times New Roman" w:hAnsi="Times New Roman" w:cs="Times New Roman"/>
                <w:iCs/>
                <w:sz w:val="24"/>
                <w:szCs w:val="24"/>
              </w:rPr>
            </w:pPr>
            <w:r w:rsidRPr="00ED4D5D">
              <w:rPr>
                <w:rFonts w:ascii="Times New Roman" w:hAnsi="Times New Roman" w:cs="Times New Roman"/>
                <w:i/>
                <w:sz w:val="24"/>
                <w:szCs w:val="24"/>
              </w:rPr>
              <w:t xml:space="preserve">4-The place and importance of </w:t>
            </w:r>
            <w:proofErr w:type="gramStart"/>
            <w:r w:rsidRPr="00ED4D5D">
              <w:rPr>
                <w:rFonts w:ascii="Times New Roman" w:hAnsi="Times New Roman" w:cs="Times New Roman"/>
                <w:i/>
                <w:sz w:val="24"/>
                <w:szCs w:val="24"/>
              </w:rPr>
              <w:t>Turkish    language</w:t>
            </w:r>
            <w:proofErr w:type="gramEnd"/>
            <w:r w:rsidRPr="00ED4D5D">
              <w:rPr>
                <w:rFonts w:ascii="Times New Roman" w:hAnsi="Times New Roman" w:cs="Times New Roman"/>
                <w:i/>
                <w:sz w:val="24"/>
                <w:szCs w:val="24"/>
              </w:rPr>
              <w:t xml:space="preserve"> among world languages ​​in terms of structure and origin.</w:t>
            </w:r>
          </w:p>
        </w:tc>
        <w:tc>
          <w:tcPr>
            <w:tcW w:w="3793" w:type="dxa"/>
            <w:shd w:val="clear" w:color="auto" w:fill="FFFFFF" w:themeFill="background1"/>
          </w:tcPr>
          <w:p w14:paraId="7450B581"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 yapısını dünya dilleriyle açıklar.</w:t>
            </w:r>
          </w:p>
          <w:p w14:paraId="575005CE" w14:textId="77777777" w:rsidR="00941F0F" w:rsidRPr="00ED4D5D" w:rsidRDefault="00941F0F" w:rsidP="00885B4B">
            <w:pPr>
              <w:pStyle w:val="ListeParagraf"/>
              <w:spacing w:line="240" w:lineRule="auto"/>
              <w:ind w:left="0"/>
              <w:jc w:val="both"/>
              <w:rPr>
                <w:rFonts w:ascii="Times New Roman" w:hAnsi="Times New Roman" w:cs="Times New Roman"/>
                <w:i/>
                <w:sz w:val="24"/>
                <w:szCs w:val="24"/>
              </w:rPr>
            </w:pPr>
            <w:r w:rsidRPr="00ED4D5D">
              <w:rPr>
                <w:rFonts w:ascii="Times New Roman" w:hAnsi="Times New Roman" w:cs="Times New Roman"/>
                <w:i/>
                <w:sz w:val="24"/>
                <w:szCs w:val="24"/>
              </w:rPr>
              <w:t>Compares the structure of Turkish language with world languages.</w:t>
            </w:r>
          </w:p>
          <w:p w14:paraId="33FB9810" w14:textId="77777777" w:rsidR="00941F0F" w:rsidRPr="00ED4D5D" w:rsidRDefault="00941F0F" w:rsidP="00885B4B">
            <w:pPr>
              <w:pStyle w:val="ListeParagraf"/>
              <w:ind w:left="0" w:firstLineChars="100" w:firstLine="240"/>
              <w:jc w:val="both"/>
              <w:rPr>
                <w:rFonts w:ascii="Times New Roman" w:hAnsi="Times New Roman" w:cs="Times New Roman"/>
                <w:b/>
                <w:bCs/>
                <w:iCs/>
                <w:sz w:val="24"/>
                <w:szCs w:val="24"/>
                <w:lang w:val="en-US"/>
              </w:rPr>
            </w:pPr>
          </w:p>
        </w:tc>
      </w:tr>
      <w:tr w:rsidR="00941F0F" w:rsidRPr="00ED4D5D" w14:paraId="2A2BC3AF" w14:textId="77777777" w:rsidTr="00885B4B">
        <w:trPr>
          <w:trHeight w:val="186"/>
          <w:jc w:val="center"/>
        </w:trPr>
        <w:tc>
          <w:tcPr>
            <w:tcW w:w="1652" w:type="dxa"/>
            <w:vMerge/>
            <w:shd w:val="clear" w:color="auto" w:fill="FFFFFF" w:themeFill="background1"/>
            <w:vAlign w:val="center"/>
          </w:tcPr>
          <w:p w14:paraId="28DAC9B7"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793AE8"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1D5D6C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39DA44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1B407A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970DB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7F617E5"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6FF940C"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5-Türk dilinin tarihi evreleri.</w:t>
            </w:r>
          </w:p>
          <w:p w14:paraId="05DF517A"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5-Historical stages of the Turkish language.</w:t>
            </w:r>
          </w:p>
        </w:tc>
        <w:tc>
          <w:tcPr>
            <w:tcW w:w="3793" w:type="dxa"/>
            <w:shd w:val="clear" w:color="auto" w:fill="FFFFFF" w:themeFill="background1"/>
          </w:tcPr>
          <w:p w14:paraId="634562E0"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dilinin tarihi devrelerini açıklar.</w:t>
            </w:r>
          </w:p>
          <w:p w14:paraId="77EF15FF"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Explain the historical periods of Turkish language.</w:t>
            </w:r>
          </w:p>
        </w:tc>
      </w:tr>
      <w:tr w:rsidR="00941F0F" w:rsidRPr="00ED4D5D" w14:paraId="0A551C34" w14:textId="77777777" w:rsidTr="00885B4B">
        <w:trPr>
          <w:trHeight w:val="1054"/>
          <w:jc w:val="center"/>
        </w:trPr>
        <w:tc>
          <w:tcPr>
            <w:tcW w:w="1652" w:type="dxa"/>
            <w:vMerge/>
            <w:shd w:val="clear" w:color="auto" w:fill="FFFFFF" w:themeFill="background1"/>
            <w:vAlign w:val="center"/>
          </w:tcPr>
          <w:p w14:paraId="6BFEE7B7"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D0C3AD6"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939F830"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FF3181D"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BF0DFB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2C408EA"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596B5C6"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C852AF"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6-Türk dilinin tarihi evreleri.</w:t>
            </w:r>
          </w:p>
          <w:p w14:paraId="4D18D0AD"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6-Historical stages of the Turkish language.</w:t>
            </w:r>
          </w:p>
        </w:tc>
        <w:tc>
          <w:tcPr>
            <w:tcW w:w="3793" w:type="dxa"/>
            <w:shd w:val="clear" w:color="auto" w:fill="FFFFFF" w:themeFill="background1"/>
          </w:tcPr>
          <w:p w14:paraId="4C0A532A"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 dilinin tarihi devrelerini açıklar.</w:t>
            </w:r>
          </w:p>
          <w:p w14:paraId="432555B0"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Explain the historical periods of Turkish language.</w:t>
            </w:r>
          </w:p>
        </w:tc>
      </w:tr>
      <w:tr w:rsidR="00941F0F" w:rsidRPr="00ED4D5D" w14:paraId="405958AA" w14:textId="77777777" w:rsidTr="00885B4B">
        <w:trPr>
          <w:trHeight w:val="186"/>
          <w:jc w:val="center"/>
        </w:trPr>
        <w:tc>
          <w:tcPr>
            <w:tcW w:w="1652" w:type="dxa"/>
            <w:vMerge/>
            <w:shd w:val="clear" w:color="auto" w:fill="FFFFFF" w:themeFill="background1"/>
            <w:vAlign w:val="center"/>
          </w:tcPr>
          <w:p w14:paraId="7E27B381"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41E5A0B"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712D57"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FE5382D"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A8DA76"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D1989C"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D89E45"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33C91CF"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7-Türkiye Türkçesi'nde yeni kavramları karşılama yolları.</w:t>
            </w:r>
          </w:p>
          <w:p w14:paraId="75B29CBF"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7-Ways to meet new concepts in Turkey Turkish.</w:t>
            </w:r>
          </w:p>
        </w:tc>
        <w:tc>
          <w:tcPr>
            <w:tcW w:w="3793" w:type="dxa"/>
            <w:shd w:val="clear" w:color="auto" w:fill="FFFFFF" w:themeFill="background1"/>
          </w:tcPr>
          <w:p w14:paraId="6034309D"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Türkiye Türkçesi'nin güncel sorunlarını açıklar.</w:t>
            </w:r>
          </w:p>
          <w:p w14:paraId="4D39E029"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Turkey discusses current problems of Turkish.</w:t>
            </w:r>
          </w:p>
        </w:tc>
      </w:tr>
      <w:tr w:rsidR="00941F0F" w:rsidRPr="00ED4D5D" w14:paraId="65FDBDEC" w14:textId="77777777" w:rsidTr="00885B4B">
        <w:trPr>
          <w:trHeight w:val="186"/>
          <w:jc w:val="center"/>
        </w:trPr>
        <w:tc>
          <w:tcPr>
            <w:tcW w:w="1652" w:type="dxa"/>
            <w:vMerge/>
            <w:shd w:val="clear" w:color="auto" w:fill="FFFFFF" w:themeFill="background1"/>
            <w:vAlign w:val="center"/>
          </w:tcPr>
          <w:p w14:paraId="3EAB4E72"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CED3957"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BD94D9"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04254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178DA1"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7A13C1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F8B400E"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C254309"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8-Türkiye Türkçesi'nde yeni kavramları karşılama yolları.</w:t>
            </w:r>
          </w:p>
          <w:p w14:paraId="4C89841D"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8-Ways to meet new concepts in Turkey Turkish.</w:t>
            </w:r>
          </w:p>
        </w:tc>
        <w:tc>
          <w:tcPr>
            <w:tcW w:w="3793" w:type="dxa"/>
            <w:shd w:val="clear" w:color="auto" w:fill="FFFFFF" w:themeFill="background1"/>
          </w:tcPr>
          <w:p w14:paraId="529E3030"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Türkiye Türkçesi'nin güncel sorunlarını tartışır.</w:t>
            </w:r>
          </w:p>
          <w:p w14:paraId="19AB919C"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Turkey discusses current problems of Turkish.</w:t>
            </w:r>
          </w:p>
        </w:tc>
      </w:tr>
      <w:tr w:rsidR="00941F0F" w:rsidRPr="00ED4D5D" w14:paraId="45A9D43B" w14:textId="77777777" w:rsidTr="00885B4B">
        <w:trPr>
          <w:trHeight w:val="186"/>
          <w:jc w:val="center"/>
        </w:trPr>
        <w:tc>
          <w:tcPr>
            <w:tcW w:w="1652" w:type="dxa"/>
            <w:vMerge/>
            <w:shd w:val="clear" w:color="auto" w:fill="FFFFFF" w:themeFill="background1"/>
            <w:vAlign w:val="center"/>
          </w:tcPr>
          <w:p w14:paraId="526C0609"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530786A"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88389F"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7F11BD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7C6703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CB7E5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3B9B3D5"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634B404"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9-Resmi Yazılar.</w:t>
            </w:r>
          </w:p>
          <w:p w14:paraId="3EEADBCA"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Official Articles.</w:t>
            </w:r>
          </w:p>
        </w:tc>
        <w:tc>
          <w:tcPr>
            <w:tcW w:w="3793" w:type="dxa"/>
            <w:shd w:val="clear" w:color="auto" w:fill="FFFFFF" w:themeFill="background1"/>
          </w:tcPr>
          <w:p w14:paraId="52FEA228"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Resmi yazıları hazırlayıp sunar.</w:t>
            </w:r>
          </w:p>
          <w:p w14:paraId="0D9FC734"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Prepares and presents official articles.</w:t>
            </w:r>
          </w:p>
        </w:tc>
      </w:tr>
      <w:tr w:rsidR="00941F0F" w:rsidRPr="00ED4D5D" w14:paraId="013D1293" w14:textId="77777777" w:rsidTr="00885B4B">
        <w:trPr>
          <w:trHeight w:val="186"/>
          <w:jc w:val="center"/>
        </w:trPr>
        <w:tc>
          <w:tcPr>
            <w:tcW w:w="1652" w:type="dxa"/>
            <w:vMerge/>
            <w:shd w:val="clear" w:color="auto" w:fill="FFFFFF" w:themeFill="background1"/>
            <w:vAlign w:val="center"/>
          </w:tcPr>
          <w:p w14:paraId="1F3FBA12"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AD207D3"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68307D7"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BD0830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3F2E5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E152B7"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A2EF62C"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6A6B899"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10-Resmi Yazılar.</w:t>
            </w:r>
          </w:p>
          <w:p w14:paraId="35048B6B"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Official Articles.</w:t>
            </w:r>
          </w:p>
        </w:tc>
        <w:tc>
          <w:tcPr>
            <w:tcW w:w="3793" w:type="dxa"/>
            <w:shd w:val="clear" w:color="auto" w:fill="FFFFFF" w:themeFill="background1"/>
          </w:tcPr>
          <w:p w14:paraId="0A654671"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Resmi yazıları hazırlayıp sunar.</w:t>
            </w:r>
          </w:p>
          <w:p w14:paraId="6A4C03DD" w14:textId="77777777" w:rsidR="00941F0F" w:rsidRPr="00ED4D5D" w:rsidRDefault="00941F0F" w:rsidP="00885B4B">
            <w:pPr>
              <w:pStyle w:val="ListeParagraf"/>
              <w:ind w:left="240" w:hangingChars="100" w:hanging="240"/>
              <w:jc w:val="both"/>
              <w:rPr>
                <w:rFonts w:ascii="Times New Roman" w:hAnsi="Times New Roman" w:cs="Times New Roman"/>
                <w:b/>
                <w:bCs/>
                <w:iCs/>
                <w:sz w:val="24"/>
                <w:szCs w:val="24"/>
                <w:lang w:val="en-US"/>
              </w:rPr>
            </w:pPr>
            <w:r w:rsidRPr="00ED4D5D">
              <w:rPr>
                <w:rFonts w:ascii="Times New Roman" w:hAnsi="Times New Roman" w:cs="Times New Roman"/>
                <w:i/>
                <w:iCs/>
                <w:sz w:val="24"/>
                <w:szCs w:val="24"/>
              </w:rPr>
              <w:t>Prepares and presents official articles.</w:t>
            </w:r>
          </w:p>
        </w:tc>
      </w:tr>
      <w:tr w:rsidR="00941F0F" w:rsidRPr="00ED4D5D" w14:paraId="6BB0FFF8" w14:textId="77777777" w:rsidTr="00885B4B">
        <w:trPr>
          <w:trHeight w:val="186"/>
          <w:jc w:val="center"/>
        </w:trPr>
        <w:tc>
          <w:tcPr>
            <w:tcW w:w="1652" w:type="dxa"/>
            <w:vMerge/>
            <w:shd w:val="clear" w:color="auto" w:fill="FFFFFF" w:themeFill="background1"/>
            <w:vAlign w:val="center"/>
          </w:tcPr>
          <w:p w14:paraId="1EFE4A5A"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C7713F9"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F45FC0E"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AE376F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356F98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B0209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1DE10B2"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F337B71"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11-Resmi Yazılar.</w:t>
            </w:r>
          </w:p>
          <w:p w14:paraId="251384C8" w14:textId="77777777" w:rsidR="00941F0F" w:rsidRPr="00ED4D5D" w:rsidRDefault="00941F0F"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Official Articles.</w:t>
            </w:r>
          </w:p>
        </w:tc>
        <w:tc>
          <w:tcPr>
            <w:tcW w:w="3793" w:type="dxa"/>
            <w:shd w:val="clear" w:color="auto" w:fill="FFFFFF" w:themeFill="background1"/>
          </w:tcPr>
          <w:p w14:paraId="78D9A154"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Resmi yazıları hazırlayıp sunar.</w:t>
            </w:r>
          </w:p>
          <w:p w14:paraId="500F07F4"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iCs/>
                <w:sz w:val="24"/>
                <w:szCs w:val="24"/>
              </w:rPr>
              <w:t>Prepares and presents official articles.</w:t>
            </w:r>
          </w:p>
        </w:tc>
      </w:tr>
      <w:tr w:rsidR="00941F0F" w:rsidRPr="00ED4D5D" w14:paraId="3A92CE4E" w14:textId="77777777" w:rsidTr="00885B4B">
        <w:trPr>
          <w:trHeight w:val="186"/>
          <w:jc w:val="center"/>
        </w:trPr>
        <w:tc>
          <w:tcPr>
            <w:tcW w:w="1652" w:type="dxa"/>
            <w:vMerge/>
            <w:shd w:val="clear" w:color="auto" w:fill="FFFFFF" w:themeFill="background1"/>
            <w:vAlign w:val="center"/>
          </w:tcPr>
          <w:p w14:paraId="0058AF41"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548024A"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68CBB23"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FF3DEF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BCAA5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E020A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2508379"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5D0A1A1"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12-Fikri yazılar.</w:t>
            </w:r>
          </w:p>
          <w:p w14:paraId="5FD5942C" w14:textId="77777777" w:rsidR="00941F0F" w:rsidRPr="00ED4D5D" w:rsidRDefault="00941F0F"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Intellectual writings.</w:t>
            </w:r>
          </w:p>
        </w:tc>
        <w:tc>
          <w:tcPr>
            <w:tcW w:w="3793" w:type="dxa"/>
            <w:shd w:val="clear" w:color="auto" w:fill="FFFFFF" w:themeFill="background1"/>
          </w:tcPr>
          <w:p w14:paraId="1FA25166"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Fikri yazıları hazırlar.</w:t>
            </w:r>
          </w:p>
          <w:p w14:paraId="311981BC" w14:textId="77777777" w:rsidR="00941F0F" w:rsidRPr="00ED4D5D" w:rsidRDefault="00941F0F" w:rsidP="00885B4B">
            <w:pPr>
              <w:spacing w:line="240" w:lineRule="auto"/>
              <w:rPr>
                <w:rFonts w:ascii="Times New Roman" w:hAnsi="Times New Roman" w:cs="Times New Roman"/>
                <w:i/>
                <w:iCs/>
                <w:sz w:val="24"/>
                <w:szCs w:val="24"/>
              </w:rPr>
            </w:pPr>
            <w:r w:rsidRPr="00ED4D5D">
              <w:rPr>
                <w:rFonts w:ascii="Times New Roman" w:hAnsi="Times New Roman" w:cs="Times New Roman"/>
                <w:i/>
                <w:iCs/>
                <w:sz w:val="24"/>
                <w:szCs w:val="24"/>
              </w:rPr>
              <w:t>It prepares intellectual articles.</w:t>
            </w:r>
          </w:p>
        </w:tc>
      </w:tr>
      <w:tr w:rsidR="00941F0F" w:rsidRPr="00ED4D5D" w14:paraId="2F4F7886" w14:textId="77777777" w:rsidTr="00885B4B">
        <w:trPr>
          <w:trHeight w:val="186"/>
          <w:jc w:val="center"/>
        </w:trPr>
        <w:tc>
          <w:tcPr>
            <w:tcW w:w="1652" w:type="dxa"/>
            <w:vMerge/>
            <w:shd w:val="clear" w:color="auto" w:fill="FFFFFF" w:themeFill="background1"/>
            <w:vAlign w:val="center"/>
          </w:tcPr>
          <w:p w14:paraId="2D016B57"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A7FBCC0"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178EAE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6D8F2B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BE3486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95E073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7480FCE"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9317E6"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13-Fikri yazılar.</w:t>
            </w:r>
          </w:p>
          <w:p w14:paraId="30087FAA"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Intellectual writings.</w:t>
            </w:r>
          </w:p>
        </w:tc>
        <w:tc>
          <w:tcPr>
            <w:tcW w:w="3793" w:type="dxa"/>
            <w:shd w:val="clear" w:color="auto" w:fill="FFFFFF" w:themeFill="background1"/>
          </w:tcPr>
          <w:p w14:paraId="51165D92" w14:textId="77777777" w:rsidR="00941F0F" w:rsidRPr="00ED4D5D" w:rsidRDefault="00941F0F" w:rsidP="00885B4B">
            <w:pPr>
              <w:pStyle w:val="ListeParagraf"/>
              <w:spacing w:line="240" w:lineRule="auto"/>
              <w:ind w:left="0"/>
              <w:jc w:val="both"/>
              <w:rPr>
                <w:rFonts w:ascii="Times New Roman" w:hAnsi="Times New Roman" w:cs="Times New Roman"/>
                <w:b/>
                <w:iCs/>
                <w:sz w:val="24"/>
                <w:szCs w:val="24"/>
              </w:rPr>
            </w:pPr>
            <w:r w:rsidRPr="00ED4D5D">
              <w:rPr>
                <w:rFonts w:ascii="Times New Roman" w:hAnsi="Times New Roman" w:cs="Times New Roman"/>
                <w:b/>
                <w:iCs/>
                <w:sz w:val="24"/>
                <w:szCs w:val="24"/>
              </w:rPr>
              <w:t>Fikri yazıları hazırlar.</w:t>
            </w:r>
          </w:p>
          <w:p w14:paraId="62108872"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iCs/>
                <w:sz w:val="24"/>
                <w:szCs w:val="24"/>
              </w:rPr>
              <w:t>It prepares intellectual articles.</w:t>
            </w:r>
          </w:p>
        </w:tc>
      </w:tr>
      <w:tr w:rsidR="00941F0F" w:rsidRPr="00ED4D5D" w14:paraId="357573CF" w14:textId="77777777" w:rsidTr="00885B4B">
        <w:trPr>
          <w:trHeight w:val="186"/>
          <w:jc w:val="center"/>
        </w:trPr>
        <w:tc>
          <w:tcPr>
            <w:tcW w:w="1652" w:type="dxa"/>
            <w:vMerge/>
            <w:shd w:val="clear" w:color="auto" w:fill="FFFFFF" w:themeFill="background1"/>
            <w:vAlign w:val="center"/>
          </w:tcPr>
          <w:p w14:paraId="16CF70DE"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F29B35D"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DD2D1E5"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BCB3999"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6D82B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3C820B"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E55B87C"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9935ABF" w14:textId="77777777" w:rsidR="00941F0F" w:rsidRPr="00ED4D5D" w:rsidRDefault="00941F0F"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14-Fikri yazılar.</w:t>
            </w:r>
          </w:p>
          <w:p w14:paraId="450D01DE" w14:textId="77777777" w:rsidR="00941F0F" w:rsidRPr="00ED4D5D" w:rsidRDefault="00941F0F"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Itellectual writings.</w:t>
            </w:r>
          </w:p>
        </w:tc>
        <w:tc>
          <w:tcPr>
            <w:tcW w:w="3793" w:type="dxa"/>
            <w:shd w:val="clear" w:color="auto" w:fill="FFFFFF" w:themeFill="background1"/>
          </w:tcPr>
          <w:p w14:paraId="1F0D6922" w14:textId="77777777" w:rsidR="00941F0F" w:rsidRPr="00ED4D5D" w:rsidRDefault="00941F0F"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Fikri yazıları hazırlar.</w:t>
            </w:r>
          </w:p>
          <w:p w14:paraId="6086FBC4" w14:textId="77777777" w:rsidR="00941F0F" w:rsidRPr="00ED4D5D" w:rsidRDefault="00941F0F"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It prepares intellectual articles.</w:t>
            </w:r>
          </w:p>
        </w:tc>
      </w:tr>
    </w:tbl>
    <w:p w14:paraId="75E88B5C" w14:textId="77777777" w:rsidR="00941F0F" w:rsidRPr="00ED4D5D" w:rsidRDefault="00941F0F" w:rsidP="00901553">
      <w:pPr>
        <w:rPr>
          <w:rFonts w:ascii="Times New Roman" w:hAnsi="Times New Roman" w:cs="Times New Roman"/>
          <w:sz w:val="24"/>
          <w:szCs w:val="24"/>
        </w:rPr>
      </w:pPr>
    </w:p>
    <w:p w14:paraId="75374D57" w14:textId="77777777" w:rsidR="0095267C" w:rsidRPr="00ED4D5D" w:rsidRDefault="0095267C" w:rsidP="0095267C">
      <w:pPr>
        <w:rPr>
          <w:rFonts w:ascii="Times New Roman" w:hAnsi="Times New Roman" w:cs="Times New Roman"/>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941F0F" w:rsidRPr="00ED4D5D" w14:paraId="34B7488F" w14:textId="77777777" w:rsidTr="00885B4B">
        <w:trPr>
          <w:cantSplit/>
          <w:trHeight w:val="1408"/>
          <w:jc w:val="center"/>
        </w:trPr>
        <w:tc>
          <w:tcPr>
            <w:tcW w:w="1652" w:type="dxa"/>
            <w:shd w:val="clear" w:color="auto" w:fill="FFFFFF" w:themeFill="background1"/>
            <w:textDirection w:val="btLr"/>
            <w:vAlign w:val="center"/>
            <w:hideMark/>
          </w:tcPr>
          <w:p w14:paraId="659F0BCC" w14:textId="77777777" w:rsidR="00941F0F" w:rsidRPr="00ED4D5D" w:rsidRDefault="00941F0F" w:rsidP="00885B4B">
            <w:pPr>
              <w:spacing w:line="240" w:lineRule="auto"/>
              <w:ind w:left="113" w:right="113"/>
              <w:jc w:val="center"/>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2194816E" w14:textId="77777777" w:rsidR="00941F0F" w:rsidRPr="00ED4D5D" w:rsidRDefault="00941F0F" w:rsidP="00885B4B">
            <w:pPr>
              <w:spacing w:line="240" w:lineRule="auto"/>
              <w:ind w:left="113" w:right="113"/>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59361726"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0B2303DF" w14:textId="77777777" w:rsidR="00941F0F" w:rsidRPr="00ED4D5D" w:rsidRDefault="00941F0F"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5958272D"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25E3C6C9"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2E4DD3E7"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7AC7184F"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42FC9545"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6EF75A98"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225B73F4"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297C1F80" w14:textId="77777777" w:rsidR="00941F0F" w:rsidRPr="00ED4D5D" w:rsidRDefault="00941F0F" w:rsidP="00885B4B">
            <w:pPr>
              <w:spacing w:line="240" w:lineRule="auto"/>
              <w:jc w:val="both"/>
              <w:rPr>
                <w:rFonts w:ascii="Times New Roman" w:hAnsi="Times New Roman" w:cs="Times New Roman"/>
                <w:b/>
                <w:sz w:val="24"/>
                <w:szCs w:val="24"/>
              </w:rPr>
            </w:pPr>
            <w:proofErr w:type="gramStart"/>
            <w:r w:rsidRPr="00ED4D5D">
              <w:rPr>
                <w:rFonts w:ascii="Times New Roman" w:hAnsi="Times New Roman" w:cs="Times New Roman"/>
                <w:b/>
                <w:sz w:val="24"/>
                <w:szCs w:val="24"/>
              </w:rPr>
              <w:t>Siyasi alanda yapılan inkılaplar (Saltanatın kaldırılması, Cumhuriyet’in ilanı, Halifeliğin kaldırılması), Sosyal alanda yapılan inkılaplar (Şapka inkılabı, Tekke ve zaviyelerin kapatılması, Takvim, Saat ve Soyadı Kanunu ), Eğitim ve Kültür alanında gerçekleştirilen inkılaplar (Tevhid-i Tedrisat Kanunu, Harf inkılabı, Türk Tarih ve Dil inkılabı), Hukuk alanında yapılan inkılaplar, Atatürk dönemi çok partili hayata geçiş denemeleri ve tepkiler (Terakkiperver Cumhuriyet Fırka’nın kuruluşu ve kapatılması, Şeyh Sait İsyanı ve Atatürk’e suikast girişimi), Atatürk dönemi çok partili siyasal hayata geçiş denemeleri (Serbest Cumhuriyet Fırka’nın kuruluşu, kapatılması ve Menemen Olayı, Cumhuriyet döneminde Türkiye’nin ekonomik kaynakları ve politikası (İzmir İktisat Kongresi), Atatürk dönemi Türk dış politikası (Nüfus Mübadelesi, Milletler Cemiyeti’ne üyelik, Balkan Antantı ve Sadabat Paktı), Atatürk dönemi Türk dış politikası (Montrö Boğazlar Sözleşmesi, Hatay’ın Anavatan’a katılması, Türkiye’nin diğer ülkelerle olan ikili münasebetleri), Atatürk düşünce sisteminin tanımı, kapsamı ve Atatürk ilkeleri, Atatürk’ten sonra Türkiye, Demokrat Parti’nin iktidar yılları, 1960 ve 1970’li yıllarda Türkiye, 1960 sonrası Türkiye’nin dış politikası.</w:t>
            </w:r>
            <w:proofErr w:type="gramEnd"/>
          </w:p>
          <w:p w14:paraId="19D12C65" w14:textId="77777777" w:rsidR="00941F0F" w:rsidRPr="00ED4D5D" w:rsidRDefault="00941F0F" w:rsidP="00885B4B">
            <w:pPr>
              <w:spacing w:line="240" w:lineRule="auto"/>
              <w:jc w:val="both"/>
              <w:rPr>
                <w:rFonts w:ascii="Times New Roman" w:hAnsi="Times New Roman" w:cs="Times New Roman"/>
                <w:b/>
                <w:sz w:val="24"/>
                <w:szCs w:val="24"/>
              </w:rPr>
            </w:pPr>
          </w:p>
          <w:p w14:paraId="08A0EFB1" w14:textId="77777777" w:rsidR="00941F0F" w:rsidRPr="00ED4D5D" w:rsidRDefault="00941F0F"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21181A57" w14:textId="77777777" w:rsidR="00941F0F" w:rsidRPr="00ED4D5D" w:rsidRDefault="00941F0F" w:rsidP="00885B4B">
            <w:pPr>
              <w:spacing w:line="240" w:lineRule="auto"/>
              <w:jc w:val="both"/>
              <w:rPr>
                <w:rFonts w:ascii="Times New Roman" w:hAnsi="Times New Roman" w:cs="Times New Roman"/>
                <w:i/>
                <w:sz w:val="24"/>
                <w:szCs w:val="24"/>
                <w:lang w:val="en-US"/>
              </w:rPr>
            </w:pPr>
            <w:r w:rsidRPr="00ED4D5D">
              <w:rPr>
                <w:rFonts w:ascii="Times New Roman" w:hAnsi="Times New Roman" w:cs="Times New Roman"/>
                <w:i/>
                <w:sz w:val="24"/>
                <w:szCs w:val="24"/>
                <w:lang w:val="en-US"/>
              </w:rPr>
              <w:t xml:space="preserve">Revolutions made in the political field (Abolition of the Sultanate, proclamation of the Republic, abolition of the Caliphate), Revolutions in the social field (Hat reform, closure of dervish lodges and lodges, Calendar, Clock and Surname Law), Revolutions in the field of Education and Culture (Tevhid-i Tedrisat Law) , Alphabet reform, Turkish History and Language Revolution), Revolutions in the field of law, attempts at transition to multi-party life in the Atatürk period and reactions (the establishment and closure of the Progressive Republican Party, Sheikh Said Rebellion and the assassination attempt on Atatürk), the Atatürk era multi-party system. attempts to transition to political life (the establishment of the Free </w:t>
            </w:r>
            <w:r w:rsidRPr="00ED4D5D">
              <w:rPr>
                <w:rFonts w:ascii="Times New Roman" w:hAnsi="Times New Roman" w:cs="Times New Roman"/>
                <w:i/>
                <w:sz w:val="24"/>
                <w:szCs w:val="24"/>
                <w:lang w:val="en-US"/>
              </w:rPr>
              <w:lastRenderedPageBreak/>
              <w:t>Republican Party and the Menemen Incident, Turkey's economic resources and policy in the Republican era (İzmir Economic Congress), Turkish foreign policy in the Atatürk period (Population Exchange, membership to the League of Nations, Balkan Entente and Sadabat Pact), Turkish foreign policy in the Atatürk period (Montreux Straits Convention, Hatay's accession to the Motherland, Turkey' Turkey's bilateral relations with other countries), the definition of Atatürk's thought system, its scope and Atatürk's principles, Turkey after Atatürk, the years of power of the Democratic Party, Turkey in the 1960s and 1970s, Turkey's foreign policy after 1960.</w:t>
            </w:r>
          </w:p>
        </w:tc>
      </w:tr>
      <w:tr w:rsidR="00941F0F" w:rsidRPr="00ED4D5D" w14:paraId="17CD72FB" w14:textId="77777777" w:rsidTr="00885B4B">
        <w:trPr>
          <w:trHeight w:val="306"/>
          <w:jc w:val="center"/>
        </w:trPr>
        <w:tc>
          <w:tcPr>
            <w:tcW w:w="1652" w:type="dxa"/>
            <w:vMerge w:val="restart"/>
            <w:shd w:val="clear" w:color="auto" w:fill="FFFFFF" w:themeFill="background1"/>
            <w:vAlign w:val="center"/>
          </w:tcPr>
          <w:p w14:paraId="76675E54" w14:textId="77777777" w:rsidR="00941F0F" w:rsidRPr="00ED4D5D" w:rsidRDefault="00941F0F"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lastRenderedPageBreak/>
              <w:t>740011301</w:t>
            </w:r>
          </w:p>
        </w:tc>
        <w:tc>
          <w:tcPr>
            <w:tcW w:w="3559" w:type="dxa"/>
            <w:vMerge w:val="restart"/>
            <w:shd w:val="clear" w:color="auto" w:fill="FFFFFF" w:themeFill="background1"/>
            <w:vAlign w:val="center"/>
          </w:tcPr>
          <w:p w14:paraId="769AA82F" w14:textId="77777777" w:rsidR="00941F0F" w:rsidRPr="00ED4D5D" w:rsidRDefault="00941F0F" w:rsidP="00885B4B">
            <w:pPr>
              <w:spacing w:line="240" w:lineRule="auto"/>
              <w:rPr>
                <w:rFonts w:ascii="Times New Roman" w:hAnsi="Times New Roman" w:cs="Times New Roman"/>
                <w:b/>
                <w:bCs/>
                <w:sz w:val="24"/>
                <w:szCs w:val="24"/>
              </w:rPr>
            </w:pPr>
            <w:r w:rsidRPr="00ED4D5D">
              <w:rPr>
                <w:rFonts w:ascii="Times New Roman" w:hAnsi="Times New Roman" w:cs="Times New Roman"/>
                <w:b/>
                <w:bCs/>
                <w:sz w:val="24"/>
                <w:szCs w:val="24"/>
              </w:rPr>
              <w:t>Atatürk İlkeleri ve İnkilap Tarihi-I</w:t>
            </w:r>
          </w:p>
          <w:p w14:paraId="26331407" w14:textId="77777777" w:rsidR="00941F0F" w:rsidRPr="00ED4D5D" w:rsidRDefault="00941F0F" w:rsidP="00885B4B">
            <w:pPr>
              <w:spacing w:line="240" w:lineRule="auto"/>
              <w:rPr>
                <w:rFonts w:ascii="Times New Roman" w:hAnsi="Times New Roman" w:cs="Times New Roman"/>
                <w:i/>
                <w:iCs/>
                <w:sz w:val="24"/>
                <w:szCs w:val="24"/>
              </w:rPr>
            </w:pPr>
            <w:r w:rsidRPr="00ED4D5D">
              <w:rPr>
                <w:rFonts w:ascii="Times New Roman" w:hAnsi="Times New Roman" w:cs="Times New Roman"/>
                <w:i/>
                <w:iCs/>
                <w:sz w:val="24"/>
                <w:szCs w:val="24"/>
              </w:rPr>
              <w:t>Ataturk's Principles and History of Revolution-I</w:t>
            </w:r>
          </w:p>
        </w:tc>
        <w:tc>
          <w:tcPr>
            <w:tcW w:w="426" w:type="dxa"/>
            <w:vMerge w:val="restart"/>
            <w:shd w:val="clear" w:color="auto" w:fill="FFFFFF" w:themeFill="background1"/>
            <w:vAlign w:val="center"/>
          </w:tcPr>
          <w:p w14:paraId="10941B40" w14:textId="77777777" w:rsidR="00941F0F" w:rsidRPr="00ED4D5D" w:rsidRDefault="00941F0F"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1CE61D66" w14:textId="77777777" w:rsidR="00941F0F" w:rsidRPr="00ED4D5D" w:rsidRDefault="00941F0F"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43029FE8" w14:textId="77777777" w:rsidR="00941F0F" w:rsidRPr="00ED4D5D" w:rsidRDefault="00941F0F"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56BD568E" w14:textId="77777777" w:rsidR="00941F0F" w:rsidRPr="00ED4D5D" w:rsidRDefault="00941F0F"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709" w:type="dxa"/>
            <w:vMerge w:val="restart"/>
            <w:shd w:val="clear" w:color="auto" w:fill="FFFFFF" w:themeFill="background1"/>
            <w:textDirection w:val="btLr"/>
            <w:vAlign w:val="center"/>
          </w:tcPr>
          <w:p w14:paraId="38AE662B" w14:textId="77777777" w:rsidR="00941F0F" w:rsidRPr="00ED4D5D" w:rsidRDefault="00941F0F"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Zorunlu</w:t>
            </w:r>
          </w:p>
        </w:tc>
        <w:tc>
          <w:tcPr>
            <w:tcW w:w="7654" w:type="dxa"/>
            <w:gridSpan w:val="2"/>
            <w:shd w:val="clear" w:color="auto" w:fill="FFFFFF" w:themeFill="background1"/>
          </w:tcPr>
          <w:p w14:paraId="15925EA2" w14:textId="77777777" w:rsidR="00941F0F" w:rsidRPr="00ED4D5D" w:rsidRDefault="00941F0F"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2B452C9E" w14:textId="77777777" w:rsidR="00941F0F" w:rsidRPr="00ED4D5D" w:rsidRDefault="00941F0F" w:rsidP="00885B4B">
            <w:pPr>
              <w:spacing w:after="120" w:line="240" w:lineRule="auto"/>
              <w:jc w:val="both"/>
              <w:rPr>
                <w:rFonts w:ascii="Times New Roman" w:hAnsi="Times New Roman" w:cs="Times New Roman"/>
                <w:b/>
                <w:sz w:val="24"/>
                <w:szCs w:val="24"/>
              </w:rPr>
            </w:pPr>
            <w:r w:rsidRPr="00ED4D5D">
              <w:rPr>
                <w:rFonts w:ascii="Times New Roman" w:hAnsi="Times New Roman" w:cs="Times New Roman"/>
                <w:b/>
                <w:sz w:val="24"/>
                <w:szCs w:val="24"/>
              </w:rPr>
              <w:t>Öğrenciler Milli Mücadelenin hangi şartlar altında gerçekleştiğini, yeni Türkiye Cumhuriyeti'nin kuruluşunu, Türk inkılabının temel ilkelerini, Milli Mücadele dönemi sonrası gerçekleşen Atatürk ilkeleri ve inkılaplarını, Atatürk döneminde yürütülen dış politikanın temel özelliklerini açıklayıp yorumlayabilecektir.</w:t>
            </w:r>
          </w:p>
        </w:tc>
      </w:tr>
      <w:tr w:rsidR="00941F0F" w:rsidRPr="00ED4D5D" w14:paraId="6E7BDD48" w14:textId="77777777" w:rsidTr="00885B4B">
        <w:trPr>
          <w:trHeight w:val="765"/>
          <w:jc w:val="center"/>
        </w:trPr>
        <w:tc>
          <w:tcPr>
            <w:tcW w:w="1652" w:type="dxa"/>
            <w:vMerge/>
            <w:shd w:val="clear" w:color="auto" w:fill="FFFFFF" w:themeFill="background1"/>
            <w:vAlign w:val="center"/>
          </w:tcPr>
          <w:p w14:paraId="3FC0C8E5"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1E7DE7E"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74F77C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EB36F6D"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C689C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FA087AF"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C823018" w14:textId="77777777" w:rsidR="00941F0F" w:rsidRPr="00ED4D5D" w:rsidRDefault="00941F0F"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297BFBBC" w14:textId="77777777" w:rsidR="00941F0F" w:rsidRPr="00ED4D5D" w:rsidRDefault="00941F0F" w:rsidP="00885B4B">
            <w:pPr>
              <w:spacing w:after="120" w:line="240" w:lineRule="auto"/>
              <w:jc w:val="center"/>
              <w:rPr>
                <w:rFonts w:ascii="Times New Roman" w:hAnsi="Times New Roman" w:cs="Times New Roman"/>
                <w:b/>
                <w:sz w:val="24"/>
                <w:szCs w:val="24"/>
              </w:rPr>
            </w:pPr>
            <w:r w:rsidRPr="00ED4D5D">
              <w:rPr>
                <w:rFonts w:ascii="Times New Roman" w:hAnsi="Times New Roman" w:cs="Times New Roman"/>
                <w:i/>
                <w:sz w:val="24"/>
                <w:szCs w:val="24"/>
              </w:rPr>
              <w:t>Aim of Course</w:t>
            </w:r>
          </w:p>
          <w:p w14:paraId="14752E3F" w14:textId="77777777" w:rsidR="00941F0F" w:rsidRPr="00ED4D5D" w:rsidRDefault="00941F0F" w:rsidP="00885B4B">
            <w:pPr>
              <w:spacing w:after="120" w:line="240" w:lineRule="auto"/>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Students will be able to explain and interpret the conditions under which the National Struggle took place, the foundation of the new Republic of Turkey, the basic principles of the Turkish revolution, the Atatürk's principles and reforms that took place after the National Struggle, and the main features of the foreign policy carried out during the Atatürk period.</w:t>
            </w:r>
          </w:p>
        </w:tc>
      </w:tr>
      <w:tr w:rsidR="00941F0F" w:rsidRPr="00ED4D5D" w14:paraId="4728E5FE" w14:textId="77777777" w:rsidTr="00885B4B">
        <w:trPr>
          <w:trHeight w:val="186"/>
          <w:jc w:val="center"/>
        </w:trPr>
        <w:tc>
          <w:tcPr>
            <w:tcW w:w="1652" w:type="dxa"/>
            <w:vMerge/>
            <w:shd w:val="clear" w:color="auto" w:fill="FFFFFF" w:themeFill="background1"/>
            <w:vAlign w:val="center"/>
          </w:tcPr>
          <w:p w14:paraId="20E50E6A"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E66CAB5"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87B3F33"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B3438E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77EAA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7208B8"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DC564F1"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8BE532F"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4889FFA0"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712076E3"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057DD389"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941F0F" w:rsidRPr="00ED4D5D" w14:paraId="17F71BCA" w14:textId="77777777" w:rsidTr="00885B4B">
        <w:trPr>
          <w:trHeight w:val="186"/>
          <w:jc w:val="center"/>
        </w:trPr>
        <w:tc>
          <w:tcPr>
            <w:tcW w:w="1652" w:type="dxa"/>
            <w:vMerge/>
            <w:shd w:val="clear" w:color="auto" w:fill="FFFFFF" w:themeFill="background1"/>
            <w:vAlign w:val="center"/>
          </w:tcPr>
          <w:p w14:paraId="070C1619"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B861DE"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D8F88F8"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6866DB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E2C7E6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BF9ABE6"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4449423"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5F3C6AD" w14:textId="77777777" w:rsidR="00941F0F" w:rsidRPr="00ED4D5D" w:rsidRDefault="00941F0F" w:rsidP="00885B4B">
            <w:pPr>
              <w:pStyle w:val="Default"/>
              <w:jc w:val="both"/>
              <w:rPr>
                <w:b/>
              </w:rPr>
            </w:pPr>
            <w:r w:rsidRPr="00ED4D5D">
              <w:rPr>
                <w:b/>
              </w:rPr>
              <w:t xml:space="preserve">1-Siyasi alanda yapılan inkılaplar (Saltanatın kaldırılması, Cumhuriyet’in ilanı, Halifeliğin kaldırılması) </w:t>
            </w:r>
          </w:p>
          <w:p w14:paraId="3419AB06" w14:textId="77777777" w:rsidR="00941F0F" w:rsidRPr="00ED4D5D" w:rsidRDefault="00941F0F" w:rsidP="00885B4B">
            <w:pPr>
              <w:pStyle w:val="Default"/>
              <w:jc w:val="both"/>
              <w:rPr>
                <w:i/>
              </w:rPr>
            </w:pPr>
            <w:r w:rsidRPr="00ED4D5D">
              <w:rPr>
                <w:i/>
              </w:rPr>
              <w:t xml:space="preserve">1-Revolutions in the political field (removal of the Sultanate, </w:t>
            </w:r>
            <w:r w:rsidRPr="00ED4D5D">
              <w:rPr>
                <w:i/>
              </w:rPr>
              <w:lastRenderedPageBreak/>
              <w:t>proclamation of the Republic, abolition of the Caliphate)</w:t>
            </w:r>
          </w:p>
          <w:p w14:paraId="57C2C64B" w14:textId="77777777" w:rsidR="00941F0F" w:rsidRPr="00ED4D5D" w:rsidRDefault="00941F0F" w:rsidP="00885B4B">
            <w:pPr>
              <w:jc w:val="both"/>
              <w:rPr>
                <w:rFonts w:ascii="Times New Roman" w:hAnsi="Times New Roman" w:cs="Times New Roman"/>
                <w:b/>
                <w:bCs/>
                <w:iCs/>
                <w:sz w:val="24"/>
                <w:szCs w:val="24"/>
              </w:rPr>
            </w:pPr>
          </w:p>
        </w:tc>
        <w:tc>
          <w:tcPr>
            <w:tcW w:w="3793" w:type="dxa"/>
            <w:shd w:val="clear" w:color="auto" w:fill="FFFFFF" w:themeFill="background1"/>
          </w:tcPr>
          <w:p w14:paraId="663DFF2A"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lastRenderedPageBreak/>
              <w:t>İmparatorluktan Milli bir devlete geçiş sürecinin nasıl ve hangi şartlar altında gerçekleştiğini öğrenir.</w:t>
            </w:r>
          </w:p>
          <w:p w14:paraId="7372D8E1"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Learns how and under what conditions the transition process </w:t>
            </w:r>
            <w:r w:rsidRPr="00ED4D5D">
              <w:rPr>
                <w:rFonts w:ascii="Times New Roman" w:hAnsi="Times New Roman" w:cs="Times New Roman"/>
                <w:bCs/>
                <w:i/>
                <w:iCs/>
                <w:sz w:val="24"/>
                <w:szCs w:val="24"/>
              </w:rPr>
              <w:lastRenderedPageBreak/>
              <w:t>from an empire to a national state took place.</w:t>
            </w:r>
          </w:p>
        </w:tc>
      </w:tr>
      <w:tr w:rsidR="00941F0F" w:rsidRPr="00ED4D5D" w14:paraId="4E91DD91" w14:textId="77777777" w:rsidTr="00885B4B">
        <w:trPr>
          <w:trHeight w:val="186"/>
          <w:jc w:val="center"/>
        </w:trPr>
        <w:tc>
          <w:tcPr>
            <w:tcW w:w="1652" w:type="dxa"/>
            <w:vMerge/>
            <w:shd w:val="clear" w:color="auto" w:fill="FFFFFF" w:themeFill="background1"/>
            <w:vAlign w:val="center"/>
          </w:tcPr>
          <w:p w14:paraId="7DF1C528"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F259940"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07500B2"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3A87B5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9087CE"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0B6C374"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E74F5E8"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80AAB08" w14:textId="77777777" w:rsidR="00941F0F" w:rsidRPr="00ED4D5D" w:rsidRDefault="00941F0F" w:rsidP="00885B4B">
            <w:pPr>
              <w:pStyle w:val="Default"/>
              <w:jc w:val="both"/>
              <w:rPr>
                <w:b/>
              </w:rPr>
            </w:pPr>
            <w:r w:rsidRPr="00ED4D5D">
              <w:rPr>
                <w:b/>
              </w:rPr>
              <w:t xml:space="preserve">2-Sosyal alanda yapılan inkılaplar (Şapka inkılabı, Tekke ve zaviyelerin kapatılması, Takvim, Saat ve Soyadı Kanunu ). </w:t>
            </w:r>
          </w:p>
          <w:p w14:paraId="4C50455F"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2-Revolutions made in the social field (Hat reform, closing of lodges and lodges, Calendar, Clock and Surname Law).</w:t>
            </w:r>
          </w:p>
        </w:tc>
        <w:tc>
          <w:tcPr>
            <w:tcW w:w="3793" w:type="dxa"/>
            <w:shd w:val="clear" w:color="auto" w:fill="FFFFFF" w:themeFill="background1"/>
          </w:tcPr>
          <w:p w14:paraId="3E8223E8"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t>Türk inkılap tarihinin temel esas ve ilkelerini açıklayıp yorumlar.</w:t>
            </w:r>
          </w:p>
          <w:p w14:paraId="21A83F51"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Explains and interprets the basic principles and principles of the Turkish revolution history.</w:t>
            </w:r>
          </w:p>
        </w:tc>
      </w:tr>
      <w:tr w:rsidR="00941F0F" w:rsidRPr="00ED4D5D" w14:paraId="17277ABA" w14:textId="77777777" w:rsidTr="00885B4B">
        <w:trPr>
          <w:trHeight w:val="186"/>
          <w:jc w:val="center"/>
        </w:trPr>
        <w:tc>
          <w:tcPr>
            <w:tcW w:w="1652" w:type="dxa"/>
            <w:vMerge/>
            <w:shd w:val="clear" w:color="auto" w:fill="FFFFFF" w:themeFill="background1"/>
            <w:vAlign w:val="center"/>
          </w:tcPr>
          <w:p w14:paraId="4CEDE708"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C4F233"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78C75A0"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28978EF"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F11B54"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B22953"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7E83DC1"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95DE78" w14:textId="77777777" w:rsidR="00941F0F" w:rsidRPr="00ED4D5D" w:rsidRDefault="00941F0F" w:rsidP="00885B4B">
            <w:pPr>
              <w:pStyle w:val="Default"/>
              <w:jc w:val="both"/>
              <w:rPr>
                <w:b/>
              </w:rPr>
            </w:pPr>
            <w:r w:rsidRPr="00ED4D5D">
              <w:rPr>
                <w:b/>
              </w:rPr>
              <w:t xml:space="preserve">3-Eğitim ve Kültür alanında gerçekleştirilen inkılaplar (Tevhid-i Tedrisat Kanunu, Harf inkılabı, Türk Tarih ve Dil inkılabı). </w:t>
            </w:r>
          </w:p>
          <w:p w14:paraId="178474C4"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3-Revolutions realized in the field of Education and Culture (Tevhid-i Tedrisat Law, Alphabet Revolution, Turkish History and Language Revolution).</w:t>
            </w:r>
          </w:p>
        </w:tc>
        <w:tc>
          <w:tcPr>
            <w:tcW w:w="3793" w:type="dxa"/>
            <w:shd w:val="clear" w:color="auto" w:fill="FFFFFF" w:themeFill="background1"/>
          </w:tcPr>
          <w:p w14:paraId="4F804E81"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t>Siyasi, hukuki, eğitim, kültürel ve sosyal alanda yapılan inkılapları değerlendirir</w:t>
            </w:r>
          </w:p>
          <w:p w14:paraId="085099C3"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Evaluates the reforms made in the political, legal, educational, cultural and social fields.</w:t>
            </w:r>
          </w:p>
        </w:tc>
      </w:tr>
      <w:tr w:rsidR="00941F0F" w:rsidRPr="00ED4D5D" w14:paraId="7B2414FA" w14:textId="77777777" w:rsidTr="00885B4B">
        <w:trPr>
          <w:trHeight w:val="186"/>
          <w:jc w:val="center"/>
        </w:trPr>
        <w:tc>
          <w:tcPr>
            <w:tcW w:w="1652" w:type="dxa"/>
            <w:vMerge/>
            <w:shd w:val="clear" w:color="auto" w:fill="FFFFFF" w:themeFill="background1"/>
            <w:vAlign w:val="center"/>
          </w:tcPr>
          <w:p w14:paraId="609BDD7A"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68C7C18"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6817856"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FF2705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CD2939"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B36B90"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53256D1"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7397228" w14:textId="77777777" w:rsidR="00941F0F" w:rsidRPr="00ED4D5D" w:rsidRDefault="00941F0F" w:rsidP="00885B4B">
            <w:pPr>
              <w:pStyle w:val="Default"/>
              <w:jc w:val="both"/>
              <w:rPr>
                <w:b/>
              </w:rPr>
            </w:pPr>
            <w:r w:rsidRPr="00ED4D5D">
              <w:rPr>
                <w:b/>
              </w:rPr>
              <w:t xml:space="preserve">4-Hukuk alanında yapılan inkılaplar. </w:t>
            </w:r>
          </w:p>
          <w:p w14:paraId="31DD4764" w14:textId="77777777" w:rsidR="00941F0F" w:rsidRPr="00ED4D5D" w:rsidRDefault="00941F0F" w:rsidP="00885B4B">
            <w:pPr>
              <w:pStyle w:val="Default"/>
              <w:jc w:val="both"/>
              <w:rPr>
                <w:i/>
              </w:rPr>
            </w:pPr>
            <w:r w:rsidRPr="00ED4D5D">
              <w:rPr>
                <w:i/>
              </w:rPr>
              <w:t>4-Revolutions in the field of law.</w:t>
            </w:r>
          </w:p>
          <w:p w14:paraId="11089F86" w14:textId="77777777" w:rsidR="00941F0F" w:rsidRPr="00ED4D5D" w:rsidRDefault="00941F0F" w:rsidP="00885B4B">
            <w:pPr>
              <w:jc w:val="both"/>
              <w:rPr>
                <w:rFonts w:ascii="Times New Roman" w:hAnsi="Times New Roman" w:cs="Times New Roman"/>
                <w:b/>
                <w:bCs/>
                <w:iCs/>
                <w:sz w:val="24"/>
                <w:szCs w:val="24"/>
              </w:rPr>
            </w:pPr>
          </w:p>
        </w:tc>
        <w:tc>
          <w:tcPr>
            <w:tcW w:w="3793" w:type="dxa"/>
            <w:shd w:val="clear" w:color="auto" w:fill="FFFFFF" w:themeFill="background1"/>
          </w:tcPr>
          <w:p w14:paraId="12DC8324"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t>Tarihsel süreçte Atatürk ilkelerini değerlendirir</w:t>
            </w:r>
          </w:p>
          <w:p w14:paraId="309FBD0B"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Evaluates Atatürk's principles in the historical process</w:t>
            </w:r>
          </w:p>
        </w:tc>
      </w:tr>
      <w:tr w:rsidR="00941F0F" w:rsidRPr="00ED4D5D" w14:paraId="18131BB3" w14:textId="77777777" w:rsidTr="00885B4B">
        <w:trPr>
          <w:trHeight w:val="186"/>
          <w:jc w:val="center"/>
        </w:trPr>
        <w:tc>
          <w:tcPr>
            <w:tcW w:w="1652" w:type="dxa"/>
            <w:vMerge/>
            <w:shd w:val="clear" w:color="auto" w:fill="FFFFFF" w:themeFill="background1"/>
            <w:vAlign w:val="center"/>
          </w:tcPr>
          <w:p w14:paraId="3245ADB0"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24FDF3"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42F11E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CCF3884"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4B7F91F"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0DCD394"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2ADD33E"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18DE2BE" w14:textId="77777777" w:rsidR="00941F0F" w:rsidRPr="00ED4D5D" w:rsidRDefault="00941F0F" w:rsidP="00885B4B">
            <w:pPr>
              <w:pStyle w:val="Default"/>
              <w:jc w:val="both"/>
              <w:rPr>
                <w:b/>
              </w:rPr>
            </w:pPr>
            <w:r w:rsidRPr="00ED4D5D">
              <w:rPr>
                <w:b/>
              </w:rPr>
              <w:t xml:space="preserve">5-Atatürk dönemi çok partili hayata geçiş denemeleri ve tepkiler (Terakkiperver Cumhuriyet Fırka’nın kuruluşu ve kapatılması, Şeyh Sait İsyanı ve Atatürk’e suikast girişimi). </w:t>
            </w:r>
          </w:p>
          <w:p w14:paraId="7B40581B"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5-Attempts to transition to multi-party life in the Atatürk period and reactions (establishment and closure of the Progressive Cumhuriyet Fırka, Sheikh Said Rebellion and assassination attempt on Atatürk).</w:t>
            </w:r>
          </w:p>
        </w:tc>
        <w:tc>
          <w:tcPr>
            <w:tcW w:w="3793" w:type="dxa"/>
            <w:shd w:val="clear" w:color="auto" w:fill="FFFFFF" w:themeFill="background1"/>
          </w:tcPr>
          <w:p w14:paraId="6E80EFC7"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lastRenderedPageBreak/>
              <w:t>Siyaset bilimi ve uluslararası ilişkilerle ilgili bilgi sahibi olur.</w:t>
            </w:r>
          </w:p>
          <w:p w14:paraId="637B9BC1"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knowledge of political science and international relations.</w:t>
            </w:r>
          </w:p>
        </w:tc>
      </w:tr>
      <w:tr w:rsidR="00941F0F" w:rsidRPr="00ED4D5D" w14:paraId="0DE56355" w14:textId="77777777" w:rsidTr="00885B4B">
        <w:trPr>
          <w:trHeight w:val="186"/>
          <w:jc w:val="center"/>
        </w:trPr>
        <w:tc>
          <w:tcPr>
            <w:tcW w:w="1652" w:type="dxa"/>
            <w:vMerge/>
            <w:shd w:val="clear" w:color="auto" w:fill="FFFFFF" w:themeFill="background1"/>
            <w:vAlign w:val="center"/>
          </w:tcPr>
          <w:p w14:paraId="301A5AAD"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155E9C"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4DB769E"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2624D4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03AD03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B52B5C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F139CE8"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774A6C" w14:textId="77777777" w:rsidR="00941F0F" w:rsidRPr="00ED4D5D" w:rsidRDefault="00941F0F" w:rsidP="00885B4B">
            <w:pPr>
              <w:pStyle w:val="Default"/>
              <w:jc w:val="both"/>
              <w:rPr>
                <w:b/>
              </w:rPr>
            </w:pPr>
            <w:r w:rsidRPr="00ED4D5D">
              <w:rPr>
                <w:b/>
              </w:rPr>
              <w:t xml:space="preserve">6-Atatürk dönemi çok partili siyasal hayata geçiş denemeleri (Serbest Cumhuriyet Fırka’nın kuruluşu, kapatılması ve Menemen Olayı </w:t>
            </w:r>
          </w:p>
          <w:p w14:paraId="616ED86A" w14:textId="77777777" w:rsidR="00941F0F" w:rsidRPr="00ED4D5D" w:rsidRDefault="00941F0F" w:rsidP="00885B4B">
            <w:pPr>
              <w:pStyle w:val="Default"/>
              <w:jc w:val="both"/>
              <w:rPr>
                <w:i/>
              </w:rPr>
            </w:pPr>
            <w:r w:rsidRPr="00ED4D5D">
              <w:rPr>
                <w:i/>
              </w:rPr>
              <w:t>6-Attempts to transition to multi-party political life in the Atatürk period (foundation and closure of the Free Republic Party and the Menemen Incident</w:t>
            </w:r>
          </w:p>
          <w:p w14:paraId="747149C6" w14:textId="77777777" w:rsidR="00941F0F" w:rsidRPr="00ED4D5D" w:rsidRDefault="00941F0F" w:rsidP="00885B4B">
            <w:pPr>
              <w:pStyle w:val="ListeParagraf"/>
              <w:ind w:left="241"/>
              <w:jc w:val="both"/>
              <w:rPr>
                <w:rFonts w:ascii="Times New Roman" w:hAnsi="Times New Roman" w:cs="Times New Roman"/>
                <w:b/>
                <w:bCs/>
                <w:iCs/>
                <w:sz w:val="24"/>
                <w:szCs w:val="24"/>
              </w:rPr>
            </w:pPr>
          </w:p>
        </w:tc>
        <w:tc>
          <w:tcPr>
            <w:tcW w:w="3793" w:type="dxa"/>
            <w:shd w:val="clear" w:color="auto" w:fill="FFFFFF" w:themeFill="background1"/>
          </w:tcPr>
          <w:p w14:paraId="39282704" w14:textId="77777777" w:rsidR="00941F0F" w:rsidRPr="00ED4D5D" w:rsidRDefault="00941F0F" w:rsidP="00885B4B">
            <w:pPr>
              <w:pStyle w:val="Default"/>
              <w:jc w:val="both"/>
              <w:rPr>
                <w:b/>
              </w:rPr>
            </w:pPr>
            <w:r w:rsidRPr="00ED4D5D">
              <w:rPr>
                <w:b/>
              </w:rPr>
              <w:t xml:space="preserve">Atatürk dönemi çok partili siyasal hayata geçiş denemeleri (Serbest Cumhuriyet Fırka’nın kuruluşu, kapatılması ve Menemen Olayını öğrenir. </w:t>
            </w:r>
          </w:p>
          <w:p w14:paraId="546DA87B"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Attempts to transition to a multi-party political life in the Atatürk period (He learns about the establishment and closure of the Free Republic Party and the Menemen Incident.</w:t>
            </w:r>
          </w:p>
        </w:tc>
      </w:tr>
      <w:tr w:rsidR="00941F0F" w:rsidRPr="00ED4D5D" w14:paraId="688DF40D" w14:textId="77777777" w:rsidTr="00885B4B">
        <w:trPr>
          <w:trHeight w:val="186"/>
          <w:jc w:val="center"/>
        </w:trPr>
        <w:tc>
          <w:tcPr>
            <w:tcW w:w="1652" w:type="dxa"/>
            <w:vMerge/>
            <w:shd w:val="clear" w:color="auto" w:fill="FFFFFF" w:themeFill="background1"/>
            <w:vAlign w:val="center"/>
          </w:tcPr>
          <w:p w14:paraId="342075E4"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C5786A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4D5211D"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F641FB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F21829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39B2C1A"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2F7AE1A"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2DEC7F4" w14:textId="77777777" w:rsidR="00941F0F" w:rsidRPr="00ED4D5D" w:rsidRDefault="00941F0F" w:rsidP="00885B4B">
            <w:pPr>
              <w:pStyle w:val="Default"/>
              <w:jc w:val="both"/>
              <w:rPr>
                <w:b/>
              </w:rPr>
            </w:pPr>
            <w:r w:rsidRPr="00ED4D5D">
              <w:rPr>
                <w:b/>
              </w:rPr>
              <w:t xml:space="preserve">7-Cumhuriyet döneminde Türkiye’nin ekonomik kaynakları ve politikası (İzmir İktisat Kongresi) </w:t>
            </w:r>
          </w:p>
          <w:p w14:paraId="77A9B16E"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7-Turkey's economic resources and policy in the Republican era (İzmir Economics Congress)</w:t>
            </w:r>
          </w:p>
        </w:tc>
        <w:tc>
          <w:tcPr>
            <w:tcW w:w="3793" w:type="dxa"/>
            <w:shd w:val="clear" w:color="auto" w:fill="FFFFFF" w:themeFill="background1"/>
          </w:tcPr>
          <w:p w14:paraId="4408C857"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t>Güncel konuları tarihsel bilgiler ışığında değerlendirme yeteneği kazanır.</w:t>
            </w:r>
          </w:p>
          <w:p w14:paraId="1FFA835B"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the ability to evaluate current issues in the light of historical information.</w:t>
            </w:r>
          </w:p>
        </w:tc>
      </w:tr>
      <w:tr w:rsidR="00941F0F" w:rsidRPr="00ED4D5D" w14:paraId="282ED663" w14:textId="77777777" w:rsidTr="00885B4B">
        <w:trPr>
          <w:trHeight w:val="186"/>
          <w:jc w:val="center"/>
        </w:trPr>
        <w:tc>
          <w:tcPr>
            <w:tcW w:w="1652" w:type="dxa"/>
            <w:vMerge/>
            <w:shd w:val="clear" w:color="auto" w:fill="FFFFFF" w:themeFill="background1"/>
            <w:vAlign w:val="center"/>
          </w:tcPr>
          <w:p w14:paraId="28D88731"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5C72EEE"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56028E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50E8BA6"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A1035B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E8D81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1B5B4F4"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2EBD7FE" w14:textId="77777777" w:rsidR="00941F0F" w:rsidRPr="00ED4D5D" w:rsidRDefault="00941F0F" w:rsidP="00885B4B">
            <w:pPr>
              <w:pStyle w:val="Default"/>
              <w:jc w:val="both"/>
              <w:rPr>
                <w:b/>
              </w:rPr>
            </w:pPr>
            <w:r w:rsidRPr="00ED4D5D">
              <w:rPr>
                <w:b/>
              </w:rPr>
              <w:t>8-Atatürk dönemi Türk dış politikası (Nüfus Mübadelesi, Milletler Cemiyeti’ne üyelik, Balkan Antantı ve Sadabat Paktı).</w:t>
            </w:r>
          </w:p>
          <w:p w14:paraId="0CCA2616"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8-Atatürk period Turkish foreign policy (Population Exchange, </w:t>
            </w:r>
            <w:r w:rsidRPr="00ED4D5D">
              <w:rPr>
                <w:rFonts w:ascii="Times New Roman" w:hAnsi="Times New Roman" w:cs="Times New Roman"/>
                <w:bCs/>
                <w:i/>
                <w:iCs/>
                <w:sz w:val="24"/>
                <w:szCs w:val="24"/>
              </w:rPr>
              <w:lastRenderedPageBreak/>
              <w:t>membership to the League of Nations, Balkan Pact and Loyalty Pact)</w:t>
            </w:r>
          </w:p>
        </w:tc>
        <w:tc>
          <w:tcPr>
            <w:tcW w:w="3793" w:type="dxa"/>
            <w:shd w:val="clear" w:color="auto" w:fill="FFFFFF" w:themeFill="background1"/>
          </w:tcPr>
          <w:p w14:paraId="4223C24E" w14:textId="77777777" w:rsidR="00941F0F" w:rsidRPr="00ED4D5D" w:rsidRDefault="00941F0F" w:rsidP="00885B4B">
            <w:pPr>
              <w:jc w:val="both"/>
              <w:rPr>
                <w:rFonts w:ascii="Times New Roman" w:hAnsi="Times New Roman" w:cs="Times New Roman"/>
                <w:sz w:val="24"/>
                <w:szCs w:val="24"/>
              </w:rPr>
            </w:pPr>
            <w:r w:rsidRPr="00ED4D5D">
              <w:rPr>
                <w:rFonts w:ascii="Times New Roman" w:hAnsi="Times New Roman" w:cs="Times New Roman"/>
                <w:b/>
                <w:sz w:val="24"/>
                <w:szCs w:val="24"/>
              </w:rPr>
              <w:lastRenderedPageBreak/>
              <w:t xml:space="preserve"> Milli değerlerle evrensel değerlerin sentezini yapabilme yetisi kazanır</w:t>
            </w:r>
            <w:r w:rsidRPr="00ED4D5D">
              <w:rPr>
                <w:rFonts w:ascii="Times New Roman" w:hAnsi="Times New Roman" w:cs="Times New Roman"/>
                <w:sz w:val="24"/>
                <w:szCs w:val="24"/>
              </w:rPr>
              <w:t>.</w:t>
            </w:r>
          </w:p>
          <w:p w14:paraId="70E1F988"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the ability to synthesize national values and universal values.</w:t>
            </w:r>
          </w:p>
        </w:tc>
      </w:tr>
      <w:tr w:rsidR="00941F0F" w:rsidRPr="00ED4D5D" w14:paraId="5494999C" w14:textId="77777777" w:rsidTr="00885B4B">
        <w:trPr>
          <w:trHeight w:val="186"/>
          <w:jc w:val="center"/>
        </w:trPr>
        <w:tc>
          <w:tcPr>
            <w:tcW w:w="1652" w:type="dxa"/>
            <w:vMerge/>
            <w:shd w:val="clear" w:color="auto" w:fill="FFFFFF" w:themeFill="background1"/>
            <w:vAlign w:val="center"/>
          </w:tcPr>
          <w:p w14:paraId="27E350BC"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69CFBAF"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F705C0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487C1F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286AB6"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927D18"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2D5C54F"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DFF1508" w14:textId="77777777" w:rsidR="00941F0F" w:rsidRPr="00ED4D5D" w:rsidRDefault="00941F0F" w:rsidP="00885B4B">
            <w:pPr>
              <w:pStyle w:val="Default"/>
              <w:jc w:val="both"/>
              <w:rPr>
                <w:b/>
              </w:rPr>
            </w:pPr>
            <w:r w:rsidRPr="00ED4D5D">
              <w:rPr>
                <w:b/>
              </w:rPr>
              <w:t xml:space="preserve">9-Atatürk dönemi Türk dış politikası (Montrö Boğazlar Sözleşmesi, Hatay’ın Anavatan’a katılması, Türkiye’nin diğer ülkelerle olan ikili münasebetleri) </w:t>
            </w:r>
          </w:p>
          <w:p w14:paraId="1DD6A9A1"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9-Atatürk period Turkish foreign policy (Montreux Convention, Hatay's accession to the Motherland, Turkey's bilateral relations with other countries)</w:t>
            </w:r>
          </w:p>
        </w:tc>
        <w:tc>
          <w:tcPr>
            <w:tcW w:w="3793" w:type="dxa"/>
            <w:shd w:val="clear" w:color="auto" w:fill="FFFFFF" w:themeFill="background1"/>
          </w:tcPr>
          <w:p w14:paraId="4F36482D" w14:textId="77777777" w:rsidR="00941F0F" w:rsidRPr="00ED4D5D" w:rsidRDefault="00941F0F" w:rsidP="00885B4B">
            <w:pPr>
              <w:jc w:val="both"/>
              <w:rPr>
                <w:rFonts w:ascii="Times New Roman" w:hAnsi="Times New Roman" w:cs="Times New Roman"/>
                <w:b/>
                <w:sz w:val="24"/>
                <w:szCs w:val="24"/>
              </w:rPr>
            </w:pPr>
            <w:r w:rsidRPr="00ED4D5D">
              <w:rPr>
                <w:rFonts w:ascii="Times New Roman" w:hAnsi="Times New Roman" w:cs="Times New Roman"/>
                <w:b/>
                <w:sz w:val="24"/>
                <w:szCs w:val="24"/>
              </w:rPr>
              <w:t>Geçmişten günümüze Türkiye Cumhuriyeti’nde yaşanan siyasi, ekonomik ve toplumsal gelişmeleri anlar</w:t>
            </w:r>
          </w:p>
          <w:p w14:paraId="707BB326"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Understands the political, economic and social developments in the Republic of Turkey from past to present</w:t>
            </w:r>
          </w:p>
        </w:tc>
      </w:tr>
      <w:tr w:rsidR="00941F0F" w:rsidRPr="00ED4D5D" w14:paraId="222CA4DA" w14:textId="77777777" w:rsidTr="00885B4B">
        <w:trPr>
          <w:trHeight w:val="186"/>
          <w:jc w:val="center"/>
        </w:trPr>
        <w:tc>
          <w:tcPr>
            <w:tcW w:w="1652" w:type="dxa"/>
            <w:vMerge/>
            <w:shd w:val="clear" w:color="auto" w:fill="FFFFFF" w:themeFill="background1"/>
            <w:vAlign w:val="center"/>
          </w:tcPr>
          <w:p w14:paraId="63D5E996"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06EF942"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C5D23AE"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C2EA7B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E5320F"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BE38CD"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795D1A9"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9991B49" w14:textId="77777777" w:rsidR="00941F0F" w:rsidRPr="00ED4D5D" w:rsidRDefault="00941F0F" w:rsidP="00885B4B">
            <w:pPr>
              <w:pStyle w:val="Default"/>
              <w:jc w:val="both"/>
              <w:rPr>
                <w:b/>
              </w:rPr>
            </w:pPr>
            <w:r w:rsidRPr="00ED4D5D">
              <w:rPr>
                <w:b/>
              </w:rPr>
              <w:t xml:space="preserve">10-Atatürk düşünce sisteminin tanımı, kapsamı ve Atatürk ilkeleri. </w:t>
            </w:r>
          </w:p>
          <w:p w14:paraId="41B87FA9"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10-Definition of Atatürk's thought system, its scope and Atatürk's principles.</w:t>
            </w:r>
          </w:p>
        </w:tc>
        <w:tc>
          <w:tcPr>
            <w:tcW w:w="3793" w:type="dxa"/>
            <w:shd w:val="clear" w:color="auto" w:fill="FFFFFF" w:themeFill="background1"/>
          </w:tcPr>
          <w:p w14:paraId="5E063C73" w14:textId="77777777" w:rsidR="00941F0F" w:rsidRPr="00ED4D5D" w:rsidRDefault="00941F0F"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Atatürk ilkelerini kavrar ve önemini anlar. </w:t>
            </w:r>
          </w:p>
          <w:p w14:paraId="304A019D" w14:textId="77777777" w:rsidR="00941F0F" w:rsidRPr="00ED4D5D" w:rsidRDefault="00941F0F" w:rsidP="00885B4B">
            <w:pPr>
              <w:jc w:val="both"/>
              <w:rPr>
                <w:rFonts w:ascii="Times New Roman" w:hAnsi="Times New Roman" w:cs="Times New Roman"/>
                <w:i/>
                <w:sz w:val="24"/>
                <w:szCs w:val="24"/>
              </w:rPr>
            </w:pPr>
            <w:r w:rsidRPr="00ED4D5D">
              <w:rPr>
                <w:rFonts w:ascii="Times New Roman" w:hAnsi="Times New Roman" w:cs="Times New Roman"/>
                <w:i/>
                <w:sz w:val="24"/>
                <w:szCs w:val="24"/>
              </w:rPr>
              <w:t>Understands Atatürk's principles and understands their importance.</w:t>
            </w:r>
          </w:p>
        </w:tc>
      </w:tr>
      <w:tr w:rsidR="00941F0F" w:rsidRPr="00ED4D5D" w14:paraId="1C47394E" w14:textId="77777777" w:rsidTr="00885B4B">
        <w:trPr>
          <w:trHeight w:val="186"/>
          <w:jc w:val="center"/>
        </w:trPr>
        <w:tc>
          <w:tcPr>
            <w:tcW w:w="1652" w:type="dxa"/>
            <w:vMerge/>
            <w:shd w:val="clear" w:color="auto" w:fill="FFFFFF" w:themeFill="background1"/>
            <w:vAlign w:val="center"/>
          </w:tcPr>
          <w:p w14:paraId="25BCF73E"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65DA4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7734D41"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67755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0CF2A1"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C4DF88"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7C04477"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60F5DFA" w14:textId="77777777" w:rsidR="00941F0F" w:rsidRPr="00ED4D5D" w:rsidRDefault="00941F0F" w:rsidP="00885B4B">
            <w:pPr>
              <w:pStyle w:val="Default"/>
              <w:jc w:val="both"/>
              <w:rPr>
                <w:b/>
              </w:rPr>
            </w:pPr>
            <w:r w:rsidRPr="00ED4D5D">
              <w:rPr>
                <w:b/>
              </w:rPr>
              <w:t xml:space="preserve">11-Atatürk’ten sonra Türkiye. </w:t>
            </w:r>
          </w:p>
          <w:p w14:paraId="16950402"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11-Turkey after Ataturk.</w:t>
            </w:r>
          </w:p>
        </w:tc>
        <w:tc>
          <w:tcPr>
            <w:tcW w:w="3793" w:type="dxa"/>
            <w:shd w:val="clear" w:color="auto" w:fill="FFFFFF" w:themeFill="background1"/>
          </w:tcPr>
          <w:p w14:paraId="6DC77F70" w14:textId="77777777" w:rsidR="00941F0F" w:rsidRPr="00ED4D5D" w:rsidRDefault="00941F0F"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Atatürk’ten sonra yaşanan siyasi sosyal, ekonomik ve dış politikada yaşanan gelişmeleri kavrar.</w:t>
            </w:r>
          </w:p>
          <w:p w14:paraId="1970ED2B"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Comprehends the developments in political, social, economic and foreign policy after Atatürk.</w:t>
            </w:r>
          </w:p>
        </w:tc>
      </w:tr>
      <w:tr w:rsidR="00941F0F" w:rsidRPr="00ED4D5D" w14:paraId="5900C338" w14:textId="77777777" w:rsidTr="00885B4B">
        <w:trPr>
          <w:trHeight w:val="186"/>
          <w:jc w:val="center"/>
        </w:trPr>
        <w:tc>
          <w:tcPr>
            <w:tcW w:w="1652" w:type="dxa"/>
            <w:vMerge/>
            <w:shd w:val="clear" w:color="auto" w:fill="FFFFFF" w:themeFill="background1"/>
            <w:vAlign w:val="center"/>
          </w:tcPr>
          <w:p w14:paraId="736E1F07"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2A94A80"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39BED30"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FE7185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F9E7E07"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55AF0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82798BE"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21BB9FF" w14:textId="77777777" w:rsidR="00941F0F" w:rsidRPr="00ED4D5D" w:rsidRDefault="00941F0F" w:rsidP="00885B4B">
            <w:pPr>
              <w:pStyle w:val="Default"/>
              <w:jc w:val="both"/>
              <w:rPr>
                <w:b/>
              </w:rPr>
            </w:pPr>
            <w:r w:rsidRPr="00ED4D5D">
              <w:rPr>
                <w:b/>
              </w:rPr>
              <w:t xml:space="preserve">12-Demokrat Parti’nin iktidar yılları. </w:t>
            </w:r>
          </w:p>
          <w:p w14:paraId="1CBB209D"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12-Years of the Democratic Party.</w:t>
            </w:r>
          </w:p>
        </w:tc>
        <w:tc>
          <w:tcPr>
            <w:tcW w:w="3793" w:type="dxa"/>
            <w:shd w:val="clear" w:color="auto" w:fill="FFFFFF" w:themeFill="background1"/>
          </w:tcPr>
          <w:p w14:paraId="51DEEA9F" w14:textId="77777777" w:rsidR="00941F0F" w:rsidRPr="00ED4D5D" w:rsidRDefault="00941F0F"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Demokrat Parti döneminde yaşanan iç ve dış politikayı kavrar. </w:t>
            </w:r>
          </w:p>
          <w:p w14:paraId="6FDBA974"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Comprehends the domestic and foreign policy during the Democratic Party period.</w:t>
            </w:r>
          </w:p>
        </w:tc>
      </w:tr>
      <w:tr w:rsidR="00941F0F" w:rsidRPr="00ED4D5D" w14:paraId="2D6C98AC" w14:textId="77777777" w:rsidTr="00885B4B">
        <w:trPr>
          <w:trHeight w:val="186"/>
          <w:jc w:val="center"/>
        </w:trPr>
        <w:tc>
          <w:tcPr>
            <w:tcW w:w="1652" w:type="dxa"/>
            <w:vMerge/>
            <w:shd w:val="clear" w:color="auto" w:fill="FFFFFF" w:themeFill="background1"/>
            <w:vAlign w:val="center"/>
          </w:tcPr>
          <w:p w14:paraId="0D4E33C2"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C2448FC"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710A52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49D304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50C19F"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20B758"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82688DC"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95D03E3" w14:textId="77777777" w:rsidR="00941F0F" w:rsidRPr="00ED4D5D" w:rsidRDefault="00941F0F" w:rsidP="00885B4B">
            <w:pPr>
              <w:pStyle w:val="Default"/>
              <w:jc w:val="both"/>
              <w:rPr>
                <w:b/>
              </w:rPr>
            </w:pPr>
            <w:r w:rsidRPr="00ED4D5D">
              <w:rPr>
                <w:b/>
              </w:rPr>
              <w:t xml:space="preserve">13-1960 ve 1970’li yıllarda Türkiye. </w:t>
            </w:r>
          </w:p>
          <w:p w14:paraId="106AFC80" w14:textId="77777777" w:rsidR="00941F0F" w:rsidRPr="00ED4D5D" w:rsidRDefault="00941F0F" w:rsidP="00885B4B">
            <w:pPr>
              <w:pStyle w:val="Default"/>
              <w:jc w:val="both"/>
              <w:rPr>
                <w:i/>
              </w:rPr>
            </w:pPr>
            <w:r w:rsidRPr="00ED4D5D">
              <w:rPr>
                <w:i/>
              </w:rPr>
              <w:t>13-Turkey in the 1960s and 1970s.</w:t>
            </w:r>
          </w:p>
          <w:p w14:paraId="73657697" w14:textId="77777777" w:rsidR="00941F0F" w:rsidRPr="00ED4D5D" w:rsidRDefault="00941F0F" w:rsidP="00885B4B">
            <w:pPr>
              <w:jc w:val="both"/>
              <w:rPr>
                <w:rFonts w:ascii="Times New Roman" w:hAnsi="Times New Roman" w:cs="Times New Roman"/>
                <w:b/>
                <w:bCs/>
                <w:iCs/>
                <w:sz w:val="24"/>
                <w:szCs w:val="24"/>
              </w:rPr>
            </w:pPr>
          </w:p>
        </w:tc>
        <w:tc>
          <w:tcPr>
            <w:tcW w:w="3793" w:type="dxa"/>
            <w:shd w:val="clear" w:color="auto" w:fill="FFFFFF" w:themeFill="background1"/>
          </w:tcPr>
          <w:p w14:paraId="1683729F" w14:textId="77777777" w:rsidR="00941F0F" w:rsidRPr="00ED4D5D" w:rsidRDefault="00941F0F"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27 Mayıs darbeşi şonraşı Türkiye’de yaşanan politik olayları kavrar. </w:t>
            </w:r>
          </w:p>
          <w:p w14:paraId="4BD109AA"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Understands the political events in Turkey after the coup d'état on May 27.</w:t>
            </w:r>
          </w:p>
        </w:tc>
      </w:tr>
      <w:tr w:rsidR="00941F0F" w:rsidRPr="00ED4D5D" w14:paraId="388B8FCF" w14:textId="77777777" w:rsidTr="00885B4B">
        <w:trPr>
          <w:trHeight w:val="186"/>
          <w:jc w:val="center"/>
        </w:trPr>
        <w:tc>
          <w:tcPr>
            <w:tcW w:w="1652" w:type="dxa"/>
            <w:vMerge/>
            <w:shd w:val="clear" w:color="auto" w:fill="FFFFFF" w:themeFill="background1"/>
            <w:vAlign w:val="center"/>
          </w:tcPr>
          <w:p w14:paraId="3A29D720"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22EBBE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5EB0ECC"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5A34A0E"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5CB96E"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442693B"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2CBE615"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34691F6" w14:textId="77777777" w:rsidR="00941F0F" w:rsidRPr="00ED4D5D" w:rsidRDefault="00941F0F" w:rsidP="00885B4B">
            <w:pPr>
              <w:pStyle w:val="Default"/>
              <w:jc w:val="both"/>
              <w:rPr>
                <w:b/>
              </w:rPr>
            </w:pPr>
            <w:r w:rsidRPr="00ED4D5D">
              <w:rPr>
                <w:b/>
              </w:rPr>
              <w:t xml:space="preserve">14-1960 sonrası Türkiye’nin dış politikası </w:t>
            </w:r>
          </w:p>
          <w:p w14:paraId="555A7E81"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14-Turkey's foreign policy after 1960</w:t>
            </w:r>
          </w:p>
        </w:tc>
        <w:tc>
          <w:tcPr>
            <w:tcW w:w="3793" w:type="dxa"/>
            <w:shd w:val="clear" w:color="auto" w:fill="FFFFFF" w:themeFill="background1"/>
          </w:tcPr>
          <w:p w14:paraId="0BB40989" w14:textId="77777777" w:rsidR="00941F0F" w:rsidRPr="00ED4D5D" w:rsidRDefault="00941F0F"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1960 yılı sonrası dış politikada yaşanan gelişmeleri kavrar.</w:t>
            </w:r>
          </w:p>
          <w:p w14:paraId="14DE8B1D" w14:textId="77777777" w:rsidR="00941F0F" w:rsidRPr="00ED4D5D" w:rsidRDefault="00941F0F"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Comprehends the developments in foreign policy after 1960.</w:t>
            </w:r>
          </w:p>
        </w:tc>
      </w:tr>
    </w:tbl>
    <w:p w14:paraId="5D18BB7C" w14:textId="77777777" w:rsidR="00941F0F" w:rsidRPr="00ED4D5D" w:rsidRDefault="00941F0F" w:rsidP="0095267C">
      <w:pPr>
        <w:rPr>
          <w:rFonts w:ascii="Times New Roman" w:hAnsi="Times New Roman" w:cs="Times New Roman"/>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941F0F" w:rsidRPr="00ED4D5D" w14:paraId="53E99D0B" w14:textId="77777777" w:rsidTr="00885B4B">
        <w:trPr>
          <w:cantSplit/>
          <w:trHeight w:val="2655"/>
          <w:jc w:val="center"/>
        </w:trPr>
        <w:tc>
          <w:tcPr>
            <w:tcW w:w="1652" w:type="dxa"/>
            <w:shd w:val="clear" w:color="auto" w:fill="FFFFFF" w:themeFill="background1"/>
            <w:textDirection w:val="btLr"/>
            <w:vAlign w:val="center"/>
          </w:tcPr>
          <w:p w14:paraId="18DD623C"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000E57A4"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4144D8C3"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093C94CD" w14:textId="77777777" w:rsidR="00941F0F" w:rsidRPr="00ED4D5D" w:rsidRDefault="00941F0F"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7425230F"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4FBEE531"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696B749F"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5A65E036"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11575967" w14:textId="77777777" w:rsidR="00941F0F" w:rsidRPr="00ED4D5D" w:rsidRDefault="00941F0F"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5F0D7977" w14:textId="77777777" w:rsidR="00941F0F" w:rsidRPr="00ED4D5D" w:rsidRDefault="00941F0F"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22F9BB26" w14:textId="77777777" w:rsidR="00941F0F" w:rsidRPr="00ED4D5D" w:rsidRDefault="00941F0F"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618D7060" w14:textId="77777777" w:rsidR="00941F0F" w:rsidRPr="00ED4D5D" w:rsidRDefault="00ED4D5D"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00941F0F" w:rsidRPr="00ED4D5D">
              <w:rPr>
                <w:rFonts w:ascii="Times New Roman" w:hAnsi="Times New Roman" w:cs="Times New Roman"/>
                <w:b/>
                <w:color w:val="212529"/>
                <w:sz w:val="24"/>
                <w:szCs w:val="24"/>
              </w:rPr>
              <w:t>Kardiyovasküler sistem terimleri, Solunum sistemi terimleri, Sindirim sistemi terimleri, Sinir sistemi ve duyu organlarına ait terimler, Endokrin sistem terimleri, Üriner ve Genital sistem terimleri, Ameliyatlar ilişkin terimler, Onkoloji ve Psikiyatri ile ilişkili tıbbi terimler</w:t>
            </w:r>
          </w:p>
          <w:p w14:paraId="0A1D0F56" w14:textId="77777777" w:rsidR="00941F0F" w:rsidRPr="00ED4D5D" w:rsidRDefault="00941F0F" w:rsidP="00885B4B">
            <w:pPr>
              <w:spacing w:line="240" w:lineRule="auto"/>
              <w:jc w:val="both"/>
              <w:rPr>
                <w:rFonts w:ascii="Times New Roman" w:hAnsi="Times New Roman" w:cs="Times New Roman"/>
                <w:bCs/>
                <w:i/>
                <w:iCs/>
                <w:sz w:val="24"/>
                <w:szCs w:val="24"/>
              </w:rPr>
            </w:pPr>
          </w:p>
          <w:p w14:paraId="17E1FE68" w14:textId="77777777" w:rsidR="00941F0F" w:rsidRPr="00ED4D5D" w:rsidRDefault="00941F0F"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Cardiovascular system terms, Respiratory system terms, Digestive system terms, Nervous system and sensory organs terms, Endocrine system terms, Urinary and Genital system terms, Operations related terms, Oncology and Psychiatry related medical terms</w:t>
            </w:r>
          </w:p>
        </w:tc>
      </w:tr>
      <w:tr w:rsidR="00941F0F" w:rsidRPr="00ED4D5D" w14:paraId="7F238091" w14:textId="77777777" w:rsidTr="00885B4B">
        <w:trPr>
          <w:trHeight w:val="306"/>
          <w:jc w:val="center"/>
        </w:trPr>
        <w:tc>
          <w:tcPr>
            <w:tcW w:w="1652" w:type="dxa"/>
            <w:vMerge w:val="restart"/>
            <w:shd w:val="clear" w:color="auto" w:fill="FFFFFF" w:themeFill="background1"/>
            <w:vAlign w:val="center"/>
          </w:tcPr>
          <w:p w14:paraId="443A90DA" w14:textId="388F32C2" w:rsidR="00941F0F" w:rsidRPr="00ED4D5D" w:rsidRDefault="006B1D86" w:rsidP="00885B4B">
            <w:pPr>
              <w:spacing w:line="240" w:lineRule="auto"/>
              <w:jc w:val="center"/>
              <w:rPr>
                <w:rFonts w:ascii="Times New Roman" w:hAnsi="Times New Roman" w:cs="Times New Roman"/>
                <w:sz w:val="24"/>
                <w:szCs w:val="24"/>
                <w:lang w:val="en-US"/>
              </w:rPr>
            </w:pPr>
            <w:r w:rsidRPr="00AF6A87">
              <w:t>541511101</w:t>
            </w:r>
          </w:p>
        </w:tc>
        <w:tc>
          <w:tcPr>
            <w:tcW w:w="3559" w:type="dxa"/>
            <w:vMerge w:val="restart"/>
            <w:shd w:val="clear" w:color="auto" w:fill="FFFFFF" w:themeFill="background1"/>
            <w:vAlign w:val="center"/>
          </w:tcPr>
          <w:p w14:paraId="15D3DD94" w14:textId="77777777" w:rsidR="00941F0F" w:rsidRPr="00ED4D5D" w:rsidRDefault="00941F0F" w:rsidP="00885B4B">
            <w:pPr>
              <w:spacing w:line="240" w:lineRule="auto"/>
              <w:rPr>
                <w:rFonts w:ascii="Times New Roman" w:hAnsi="Times New Roman" w:cs="Times New Roman"/>
                <w:b/>
                <w:sz w:val="24"/>
                <w:szCs w:val="24"/>
              </w:rPr>
            </w:pPr>
            <w:r w:rsidRPr="00ED4D5D">
              <w:rPr>
                <w:rFonts w:ascii="Times New Roman" w:hAnsi="Times New Roman" w:cs="Times New Roman"/>
                <w:sz w:val="24"/>
                <w:szCs w:val="24"/>
              </w:rPr>
              <w:tab/>
            </w:r>
            <w:r w:rsidRPr="00ED4D5D">
              <w:rPr>
                <w:rFonts w:ascii="Times New Roman" w:eastAsia="Times New Roman" w:hAnsi="Times New Roman" w:cs="Times New Roman"/>
                <w:sz w:val="24"/>
                <w:szCs w:val="24"/>
                <w:lang w:eastAsia="tr-TR"/>
              </w:rPr>
              <w:t xml:space="preserve"> </w:t>
            </w:r>
            <w:r w:rsidRPr="00ED4D5D">
              <w:rPr>
                <w:rFonts w:ascii="Times New Roman" w:eastAsia="Times New Roman" w:hAnsi="Times New Roman" w:cs="Times New Roman"/>
                <w:b/>
                <w:sz w:val="24"/>
                <w:szCs w:val="24"/>
                <w:lang w:eastAsia="tr-TR"/>
              </w:rPr>
              <w:t>Tıbbi Terminoloji</w:t>
            </w:r>
          </w:p>
          <w:p w14:paraId="7BE83D32"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sz w:val="24"/>
                <w:szCs w:val="24"/>
              </w:rPr>
              <w:t>Medical Terminology</w:t>
            </w:r>
          </w:p>
        </w:tc>
        <w:tc>
          <w:tcPr>
            <w:tcW w:w="426" w:type="dxa"/>
            <w:vMerge w:val="restart"/>
            <w:shd w:val="clear" w:color="auto" w:fill="FFFFFF" w:themeFill="background1"/>
            <w:vAlign w:val="center"/>
          </w:tcPr>
          <w:p w14:paraId="17809D7B"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3C2623F7"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1E3EA1FC"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63D8FF8F" w14:textId="77777777" w:rsidR="00941F0F" w:rsidRPr="00ED4D5D" w:rsidRDefault="00941F0F"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16D107F0" w14:textId="77777777" w:rsidR="00941F0F" w:rsidRPr="00ED4D5D" w:rsidRDefault="00941F0F"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Zorunlu/</w:t>
            </w:r>
            <w:r w:rsidRPr="00ED4D5D">
              <w:rPr>
                <w:rFonts w:ascii="Times New Roman" w:hAnsi="Times New Roman" w:cs="Times New Roman"/>
                <w:bCs/>
                <w:i/>
                <w:iCs/>
                <w:sz w:val="24"/>
                <w:szCs w:val="24"/>
              </w:rPr>
              <w:t>Compulsory</w:t>
            </w:r>
          </w:p>
        </w:tc>
        <w:tc>
          <w:tcPr>
            <w:tcW w:w="7654" w:type="dxa"/>
            <w:gridSpan w:val="2"/>
            <w:shd w:val="clear" w:color="auto" w:fill="FFFFFF" w:themeFill="background1"/>
          </w:tcPr>
          <w:p w14:paraId="6C2A46BF" w14:textId="77777777" w:rsidR="00941F0F" w:rsidRPr="00ED4D5D" w:rsidRDefault="00941F0F"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2CE8EEF2" w14:textId="77777777" w:rsidR="00941F0F" w:rsidRPr="00ED4D5D" w:rsidRDefault="00941F0F"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941F0F" w:rsidRPr="00ED4D5D" w14:paraId="56B2B8F9" w14:textId="77777777" w:rsidTr="00885B4B">
        <w:trPr>
          <w:trHeight w:val="765"/>
          <w:jc w:val="center"/>
        </w:trPr>
        <w:tc>
          <w:tcPr>
            <w:tcW w:w="1652" w:type="dxa"/>
            <w:vMerge/>
            <w:shd w:val="clear" w:color="auto" w:fill="FFFFFF" w:themeFill="background1"/>
            <w:vAlign w:val="center"/>
          </w:tcPr>
          <w:p w14:paraId="100845E5"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86E288D"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5167234"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9280B95"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051330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61FCD4B"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D1374BD" w14:textId="77777777" w:rsidR="00941F0F" w:rsidRPr="00ED4D5D" w:rsidRDefault="00941F0F"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3E723CDE" w14:textId="77777777" w:rsidR="00941F0F" w:rsidRPr="00ED4D5D" w:rsidRDefault="00ED4D5D"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00941F0F" w:rsidRPr="00ED4D5D">
              <w:rPr>
                <w:rFonts w:ascii="Times New Roman" w:hAnsi="Times New Roman" w:cs="Times New Roman"/>
                <w:b/>
                <w:color w:val="212529"/>
                <w:sz w:val="24"/>
                <w:szCs w:val="24"/>
              </w:rPr>
              <w:t>Tıbbi Terminoloji dersinin amacı sağlık alanında kullanılan tıp dilini ve terimleri öğrencilere kavratmak ve bu bilgileri diğer alan dersleri ve pratikte çalışma hayatı için kullanılabilir hale getirmektir.</w:t>
            </w:r>
          </w:p>
          <w:p w14:paraId="3F95F20E" w14:textId="77777777" w:rsidR="00941F0F" w:rsidRPr="00ED4D5D" w:rsidRDefault="00941F0F" w:rsidP="00885B4B">
            <w:pPr>
              <w:spacing w:line="240" w:lineRule="auto"/>
              <w:jc w:val="both"/>
              <w:rPr>
                <w:rFonts w:ascii="Times New Roman" w:hAnsi="Times New Roman" w:cs="Times New Roman"/>
                <w:color w:val="212529"/>
                <w:sz w:val="24"/>
                <w:szCs w:val="24"/>
              </w:rPr>
            </w:pPr>
          </w:p>
          <w:p w14:paraId="7673E204" w14:textId="77777777" w:rsidR="00941F0F" w:rsidRPr="00ED4D5D" w:rsidRDefault="00941F0F" w:rsidP="00885B4B">
            <w:pPr>
              <w:pStyle w:val="AralkYok"/>
              <w:jc w:val="both"/>
              <w:rPr>
                <w:rFonts w:ascii="Times New Roman" w:hAnsi="Times New Roman" w:cs="Times New Roman"/>
                <w:i/>
                <w:color w:val="212529"/>
                <w:sz w:val="24"/>
                <w:szCs w:val="24"/>
              </w:rPr>
            </w:pPr>
            <w:r w:rsidRPr="00ED4D5D">
              <w:rPr>
                <w:rFonts w:ascii="Times New Roman" w:hAnsi="Times New Roman" w:cs="Times New Roman"/>
                <w:i/>
                <w:color w:val="212529"/>
                <w:sz w:val="24"/>
                <w:szCs w:val="24"/>
              </w:rPr>
              <w:lastRenderedPageBreak/>
              <w:t xml:space="preserve"> </w:t>
            </w:r>
            <w:r w:rsidRPr="00ED4D5D">
              <w:rPr>
                <w:rFonts w:ascii="Times New Roman" w:hAnsi="Times New Roman" w:cs="Times New Roman"/>
                <w:sz w:val="24"/>
                <w:szCs w:val="24"/>
              </w:rPr>
              <w:t xml:space="preserve"> </w:t>
            </w:r>
            <w:r w:rsidRPr="00ED4D5D">
              <w:rPr>
                <w:rFonts w:ascii="Times New Roman" w:hAnsi="Times New Roman" w:cs="Times New Roman"/>
                <w:i/>
                <w:color w:val="212529"/>
                <w:sz w:val="24"/>
                <w:szCs w:val="24"/>
              </w:rPr>
              <w:t>The aim of the Medical Terminology course is to make students understand the medical language and terms used in the field of health and to make this information available for other field courses and practical working life.</w:t>
            </w:r>
          </w:p>
        </w:tc>
      </w:tr>
      <w:tr w:rsidR="00941F0F" w:rsidRPr="00ED4D5D" w14:paraId="330CDC17" w14:textId="77777777" w:rsidTr="00885B4B">
        <w:trPr>
          <w:trHeight w:val="186"/>
          <w:jc w:val="center"/>
        </w:trPr>
        <w:tc>
          <w:tcPr>
            <w:tcW w:w="1652" w:type="dxa"/>
            <w:vMerge/>
            <w:shd w:val="clear" w:color="auto" w:fill="FFFFFF" w:themeFill="background1"/>
            <w:vAlign w:val="center"/>
          </w:tcPr>
          <w:p w14:paraId="216F1CAC"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EABC1C2"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35100F"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4B5EE76"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89E4A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F14E46E"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F8C380A"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14E9692"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1EF34F0F"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772CBB20" w14:textId="77777777" w:rsidR="00941F0F" w:rsidRPr="00ED4D5D" w:rsidRDefault="00941F0F"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0A13C22D" w14:textId="77777777" w:rsidR="00941F0F" w:rsidRPr="00ED4D5D" w:rsidRDefault="00941F0F"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941F0F" w:rsidRPr="00ED4D5D" w14:paraId="4EC820A7" w14:textId="77777777" w:rsidTr="00885B4B">
        <w:trPr>
          <w:trHeight w:val="186"/>
          <w:jc w:val="center"/>
        </w:trPr>
        <w:tc>
          <w:tcPr>
            <w:tcW w:w="1652" w:type="dxa"/>
            <w:vMerge/>
            <w:shd w:val="clear" w:color="auto" w:fill="FFFFFF" w:themeFill="background1"/>
            <w:vAlign w:val="center"/>
          </w:tcPr>
          <w:p w14:paraId="0F642A7C"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0BE9F81"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BF9E423"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CB20F79"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08591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4DBF4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6B032C2"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097EAC9" w14:textId="77777777" w:rsidR="00941F0F" w:rsidRPr="00ED4D5D" w:rsidRDefault="00941F0F" w:rsidP="00885B4B">
            <w:pPr>
              <w:pStyle w:val="ListeParagraf"/>
              <w:numPr>
                <w:ilvl w:val="0"/>
                <w:numId w:val="4"/>
              </w:numPr>
              <w:tabs>
                <w:tab w:val="left" w:pos="348"/>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Tıbbi terminolojiye giriş</w:t>
            </w:r>
          </w:p>
          <w:p w14:paraId="5F16DE3C"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Introduction to medical terminology</w:t>
            </w:r>
          </w:p>
        </w:tc>
        <w:tc>
          <w:tcPr>
            <w:tcW w:w="3793" w:type="dxa"/>
            <w:shd w:val="clear" w:color="auto" w:fill="FFFFFF" w:themeFill="background1"/>
            <w:vAlign w:val="center"/>
          </w:tcPr>
          <w:p w14:paraId="0B588D00"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Bir tıbbi terimin yapısını terminolojik olarak analiz edebilme yeteneğini kazanma</w:t>
            </w:r>
          </w:p>
          <w:p w14:paraId="5F25F8D6"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Gaining the ability to analyze the structure of a medical term terminologically</w:t>
            </w:r>
          </w:p>
        </w:tc>
      </w:tr>
      <w:tr w:rsidR="00941F0F" w:rsidRPr="00ED4D5D" w14:paraId="0B435A73" w14:textId="77777777" w:rsidTr="00885B4B">
        <w:trPr>
          <w:trHeight w:val="186"/>
          <w:jc w:val="center"/>
        </w:trPr>
        <w:tc>
          <w:tcPr>
            <w:tcW w:w="1652" w:type="dxa"/>
            <w:vMerge/>
            <w:shd w:val="clear" w:color="auto" w:fill="FFFFFF" w:themeFill="background1"/>
            <w:vAlign w:val="center"/>
          </w:tcPr>
          <w:p w14:paraId="6E998A9F"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367DB71"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25A4443"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BF9796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CB2838A"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6CFDEF"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566129"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3BDA4999"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i/>
                <w:sz w:val="24"/>
                <w:szCs w:val="24"/>
              </w:rPr>
            </w:pPr>
            <w:r w:rsidRPr="00ED4D5D">
              <w:rPr>
                <w:rFonts w:ascii="Times New Roman" w:hAnsi="Times New Roman" w:cs="Times New Roman"/>
                <w:b/>
                <w:sz w:val="24"/>
                <w:szCs w:val="24"/>
              </w:rPr>
              <w:t>İnsan anatomisine ilişkin tıbbi terimler</w:t>
            </w:r>
          </w:p>
          <w:p w14:paraId="4046350B"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i/>
                <w:sz w:val="24"/>
                <w:szCs w:val="24"/>
              </w:rPr>
            </w:pPr>
            <w:r w:rsidRPr="00ED4D5D">
              <w:rPr>
                <w:rFonts w:ascii="Times New Roman" w:hAnsi="Times New Roman" w:cs="Times New Roman"/>
                <w:i/>
                <w:sz w:val="24"/>
                <w:szCs w:val="24"/>
              </w:rPr>
              <w:t>Medical terms related to human anatom</w:t>
            </w:r>
          </w:p>
        </w:tc>
        <w:tc>
          <w:tcPr>
            <w:tcW w:w="3793" w:type="dxa"/>
            <w:shd w:val="clear" w:color="auto" w:fill="FFFFFF" w:themeFill="background1"/>
            <w:vAlign w:val="center"/>
          </w:tcPr>
          <w:p w14:paraId="606DC541"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İnsan sistemlerine ait tıbbi terimleri ayirt edebilir.</w:t>
            </w:r>
          </w:p>
          <w:p w14:paraId="6E353BC8"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Ability to distinguish medical terms belonging to human systems</w:t>
            </w:r>
          </w:p>
        </w:tc>
      </w:tr>
      <w:tr w:rsidR="00941F0F" w:rsidRPr="00ED4D5D" w14:paraId="5AAE1CFA" w14:textId="77777777" w:rsidTr="00885B4B">
        <w:trPr>
          <w:trHeight w:val="186"/>
          <w:jc w:val="center"/>
        </w:trPr>
        <w:tc>
          <w:tcPr>
            <w:tcW w:w="1652" w:type="dxa"/>
            <w:vMerge/>
            <w:shd w:val="clear" w:color="auto" w:fill="FFFFFF" w:themeFill="background1"/>
            <w:vAlign w:val="center"/>
          </w:tcPr>
          <w:p w14:paraId="31F1ABBF"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F567A2F"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39A0E9A"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82F0641"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F0FE36D"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F949115"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18EAD38"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199807FA"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Hareket sistemi ilişkin tıbbi terimler</w:t>
            </w:r>
          </w:p>
          <w:p w14:paraId="7876B1FF"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motion system</w:t>
            </w:r>
          </w:p>
        </w:tc>
        <w:tc>
          <w:tcPr>
            <w:tcW w:w="3793" w:type="dxa"/>
            <w:shd w:val="clear" w:color="auto" w:fill="FFFFFF" w:themeFill="background1"/>
            <w:vAlign w:val="center"/>
          </w:tcPr>
          <w:p w14:paraId="7C977BF8"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Anatomik, tanisal, ameliyatlara ait ve hastaliklara ait terimleri ayritedebilir.</w:t>
            </w:r>
          </w:p>
          <w:p w14:paraId="5A7BCE81"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To be able to distinguish anatomical, diagnostic, operative and disease terms.</w:t>
            </w:r>
          </w:p>
        </w:tc>
      </w:tr>
      <w:tr w:rsidR="00941F0F" w:rsidRPr="00ED4D5D" w14:paraId="3515633D" w14:textId="77777777" w:rsidTr="00885B4B">
        <w:trPr>
          <w:trHeight w:val="186"/>
          <w:jc w:val="center"/>
        </w:trPr>
        <w:tc>
          <w:tcPr>
            <w:tcW w:w="1652" w:type="dxa"/>
            <w:vMerge/>
            <w:shd w:val="clear" w:color="auto" w:fill="FFFFFF" w:themeFill="background1"/>
            <w:vAlign w:val="center"/>
          </w:tcPr>
          <w:p w14:paraId="649A9529"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95926C8"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C3174D1"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05B2534"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3AF2D56"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26AEFDF"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B80F742"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0D9A7021"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Kan ve kan yapıcı organlara ve immün sisteme ilişkin tıbbi terimler</w:t>
            </w:r>
          </w:p>
          <w:p w14:paraId="78CC4A99"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blood and blood-forming organs and immune system</w:t>
            </w:r>
          </w:p>
        </w:tc>
        <w:tc>
          <w:tcPr>
            <w:tcW w:w="3793" w:type="dxa"/>
            <w:shd w:val="clear" w:color="auto" w:fill="FFFFFF" w:themeFill="background1"/>
            <w:vAlign w:val="center"/>
          </w:tcPr>
          <w:p w14:paraId="5056BAA7"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Tıbbi terimlere ait uygulamada sıklıkla kullanılan kısaltmaları anlayabilir.</w:t>
            </w:r>
          </w:p>
          <w:p w14:paraId="2A43883D" w14:textId="77777777" w:rsidR="00941F0F" w:rsidRPr="003A3965" w:rsidRDefault="00941F0F" w:rsidP="00885B4B">
            <w:pPr>
              <w:jc w:val="both"/>
              <w:rPr>
                <w:rFonts w:ascii="Times New Roman" w:eastAsia="Times New Roman" w:hAnsi="Times New Roman" w:cs="Times New Roman"/>
                <w:i/>
                <w:sz w:val="24"/>
                <w:szCs w:val="24"/>
                <w:lang w:val="en-US"/>
              </w:rPr>
            </w:pPr>
            <w:r w:rsidRPr="003A3965">
              <w:rPr>
                <w:rFonts w:ascii="Times New Roman" w:eastAsia="Times New Roman" w:hAnsi="Times New Roman" w:cs="Times New Roman"/>
                <w:i/>
                <w:sz w:val="24"/>
                <w:szCs w:val="24"/>
                <w:lang w:val="en-US"/>
              </w:rPr>
              <w:t>To be able to understand the abbreviations used frequently in the practice of medical terms.</w:t>
            </w:r>
          </w:p>
          <w:p w14:paraId="7BCE5164" w14:textId="77777777" w:rsidR="00941F0F" w:rsidRPr="00ED4D5D" w:rsidRDefault="00941F0F" w:rsidP="00885B4B">
            <w:pPr>
              <w:pStyle w:val="ListeParagraf"/>
              <w:ind w:left="241"/>
              <w:jc w:val="both"/>
              <w:rPr>
                <w:rFonts w:ascii="Times New Roman" w:hAnsi="Times New Roman" w:cs="Times New Roman"/>
                <w:bCs/>
                <w:iCs/>
                <w:sz w:val="24"/>
                <w:szCs w:val="24"/>
                <w:lang w:val="en-US"/>
              </w:rPr>
            </w:pPr>
          </w:p>
        </w:tc>
      </w:tr>
      <w:tr w:rsidR="00941F0F" w:rsidRPr="00ED4D5D" w14:paraId="55010035" w14:textId="77777777" w:rsidTr="00885B4B">
        <w:trPr>
          <w:trHeight w:val="1624"/>
          <w:jc w:val="center"/>
        </w:trPr>
        <w:tc>
          <w:tcPr>
            <w:tcW w:w="1652" w:type="dxa"/>
            <w:vMerge/>
            <w:shd w:val="clear" w:color="auto" w:fill="FFFFFF" w:themeFill="background1"/>
            <w:vAlign w:val="center"/>
          </w:tcPr>
          <w:p w14:paraId="108CE305"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7EDF1B7"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E5EA41D"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FCAD3F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3316B24"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E80C75"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632D02D"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566928DC"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Kardiovasküler sisteme ilişkin tıbbi terimler</w:t>
            </w:r>
          </w:p>
          <w:p w14:paraId="1B5169F3"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cardiovascular system</w:t>
            </w:r>
          </w:p>
        </w:tc>
        <w:tc>
          <w:tcPr>
            <w:tcW w:w="3793" w:type="dxa"/>
            <w:shd w:val="clear" w:color="auto" w:fill="FFFFFF" w:themeFill="background1"/>
            <w:vAlign w:val="center"/>
          </w:tcPr>
          <w:p w14:paraId="1D5A4394"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Tıbbi terimleri okuma, doğru şekilde telaffuz edebilme ve anlama yetilerine sahip olur.</w:t>
            </w:r>
          </w:p>
          <w:p w14:paraId="2ADF565D"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Have the ability to read, pronounce and understand medical terms correctly.</w:t>
            </w:r>
          </w:p>
        </w:tc>
      </w:tr>
      <w:tr w:rsidR="00941F0F" w:rsidRPr="00ED4D5D" w14:paraId="2F1C5B88" w14:textId="77777777" w:rsidTr="00885B4B">
        <w:trPr>
          <w:trHeight w:val="186"/>
          <w:jc w:val="center"/>
        </w:trPr>
        <w:tc>
          <w:tcPr>
            <w:tcW w:w="1652" w:type="dxa"/>
            <w:vMerge/>
            <w:shd w:val="clear" w:color="auto" w:fill="FFFFFF" w:themeFill="background1"/>
            <w:vAlign w:val="center"/>
          </w:tcPr>
          <w:p w14:paraId="2271C39A"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169B654"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F845DA7"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4099EC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1DAFD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F043CB"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565976A"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556EA116"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Kardiovasküler sisteme ilişkin tıbbi terimler</w:t>
            </w:r>
          </w:p>
          <w:p w14:paraId="1026B245"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cardiovascular system</w:t>
            </w:r>
          </w:p>
        </w:tc>
        <w:tc>
          <w:tcPr>
            <w:tcW w:w="3793" w:type="dxa"/>
            <w:shd w:val="clear" w:color="auto" w:fill="FFFFFF" w:themeFill="background1"/>
            <w:vAlign w:val="center"/>
          </w:tcPr>
          <w:p w14:paraId="3791BC69" w14:textId="77777777" w:rsidR="00941F0F" w:rsidRPr="003A3965" w:rsidRDefault="00ED4D5D"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İ</w:t>
            </w:r>
            <w:r w:rsidR="00941F0F" w:rsidRPr="003A3965">
              <w:rPr>
                <w:rFonts w:ascii="Times New Roman" w:eastAsia="Times New Roman" w:hAnsi="Times New Roman" w:cs="Times New Roman"/>
                <w:b/>
                <w:sz w:val="24"/>
                <w:szCs w:val="24"/>
                <w:lang w:val="en-US"/>
              </w:rPr>
              <w:t>nsan vücudunu oluşturan sistemlerin anatomik, semptom, labaratuvar, tanı ilgili cerrahi terimlerini açıklayabilir.</w:t>
            </w:r>
          </w:p>
          <w:p w14:paraId="6CF5DC96" w14:textId="77777777" w:rsidR="00ED4D5D" w:rsidRPr="003A3965" w:rsidRDefault="00ED4D5D"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Explain the anatomical, symptom, laboratory and diagnostic surgical terms of the systems that make up the human body.</w:t>
            </w:r>
          </w:p>
        </w:tc>
      </w:tr>
      <w:tr w:rsidR="00941F0F" w:rsidRPr="00ED4D5D" w14:paraId="730F435B" w14:textId="77777777" w:rsidTr="00885B4B">
        <w:trPr>
          <w:trHeight w:val="186"/>
          <w:jc w:val="center"/>
        </w:trPr>
        <w:tc>
          <w:tcPr>
            <w:tcW w:w="1652" w:type="dxa"/>
            <w:vMerge/>
            <w:shd w:val="clear" w:color="auto" w:fill="FFFFFF" w:themeFill="background1"/>
            <w:vAlign w:val="center"/>
          </w:tcPr>
          <w:p w14:paraId="6DF03FC1"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4CAB6AA"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FCE72C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E16CA3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B57514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D4FED4"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9411183"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4049AA3A"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Solunum sistemine ilişkin tıbbi terimler</w:t>
            </w:r>
          </w:p>
          <w:p w14:paraId="65145287"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respiratory system</w:t>
            </w:r>
          </w:p>
        </w:tc>
        <w:tc>
          <w:tcPr>
            <w:tcW w:w="3793" w:type="dxa"/>
            <w:shd w:val="clear" w:color="auto" w:fill="FFFFFF" w:themeFill="background1"/>
            <w:vAlign w:val="center"/>
          </w:tcPr>
          <w:p w14:paraId="57AEEE9E"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Bir tıbbi terimin yapısını terminolojik olarak analiz edebilme yeteneğini kazanır.</w:t>
            </w:r>
          </w:p>
          <w:p w14:paraId="6D04FA9D"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Explain the anatomical, symptom, laboratory and diagnostic surgical terms of the systems that make up the human body.</w:t>
            </w:r>
          </w:p>
        </w:tc>
      </w:tr>
      <w:tr w:rsidR="00941F0F" w:rsidRPr="00ED4D5D" w14:paraId="321B4407" w14:textId="77777777" w:rsidTr="00885B4B">
        <w:trPr>
          <w:trHeight w:val="499"/>
          <w:jc w:val="center"/>
        </w:trPr>
        <w:tc>
          <w:tcPr>
            <w:tcW w:w="1652" w:type="dxa"/>
            <w:vMerge/>
            <w:shd w:val="clear" w:color="auto" w:fill="FFFFFF" w:themeFill="background1"/>
            <w:vAlign w:val="center"/>
          </w:tcPr>
          <w:p w14:paraId="2B97F0AC"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F8BEA3"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7B67059"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D00C6FF"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1DEF51C"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16E102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66EB855"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30A25AA3"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sz w:val="24"/>
                <w:szCs w:val="24"/>
              </w:rPr>
              <w:t xml:space="preserve"> </w:t>
            </w:r>
            <w:r w:rsidRPr="00ED4D5D">
              <w:rPr>
                <w:rFonts w:ascii="Times New Roman" w:hAnsi="Times New Roman" w:cs="Times New Roman"/>
                <w:b/>
                <w:sz w:val="24"/>
                <w:szCs w:val="24"/>
              </w:rPr>
              <w:t>Duyu organları ile ilişkili tıbbi terimler</w:t>
            </w:r>
          </w:p>
          <w:p w14:paraId="5F7BFD2C"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sense organs</w:t>
            </w:r>
          </w:p>
        </w:tc>
        <w:tc>
          <w:tcPr>
            <w:tcW w:w="3793" w:type="dxa"/>
            <w:shd w:val="clear" w:color="auto" w:fill="FFFFFF" w:themeFill="background1"/>
            <w:vAlign w:val="center"/>
          </w:tcPr>
          <w:p w14:paraId="32AC78A5" w14:textId="77777777" w:rsidR="00941F0F" w:rsidRPr="00ED4D5D" w:rsidRDefault="00941F0F" w:rsidP="00885B4B">
            <w:pPr>
              <w:pStyle w:val="ListeParagraf"/>
              <w:ind w:left="0"/>
              <w:jc w:val="both"/>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t>İnsan sistemlerine ait tıbbi terimleri ayirt edebilme</w:t>
            </w:r>
          </w:p>
          <w:p w14:paraId="1D9D2EDB" w14:textId="77777777" w:rsidR="00941F0F" w:rsidRPr="00ED4D5D" w:rsidRDefault="00941F0F" w:rsidP="00885B4B">
            <w:pPr>
              <w:pStyle w:val="ListeParagraf"/>
              <w:ind w:left="0"/>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Gaining the ability to analyze the structure of a medical term terminologically</w:t>
            </w:r>
          </w:p>
        </w:tc>
      </w:tr>
      <w:tr w:rsidR="00941F0F" w:rsidRPr="00ED4D5D" w14:paraId="1DC5A722" w14:textId="77777777" w:rsidTr="00885B4B">
        <w:trPr>
          <w:trHeight w:val="186"/>
          <w:jc w:val="center"/>
        </w:trPr>
        <w:tc>
          <w:tcPr>
            <w:tcW w:w="1652" w:type="dxa"/>
            <w:vMerge/>
            <w:shd w:val="clear" w:color="auto" w:fill="FFFFFF" w:themeFill="background1"/>
            <w:vAlign w:val="center"/>
          </w:tcPr>
          <w:p w14:paraId="5B0D8A6C"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1842ED2"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705031C"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6551453"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8F9951D"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DA2EA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23CDAEC"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73A734D2"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Sindirim sistemine ilişkin tıbbi terimler</w:t>
            </w:r>
          </w:p>
          <w:p w14:paraId="70A2591F"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Medical terms related to the digestive system</w:t>
            </w:r>
          </w:p>
        </w:tc>
        <w:tc>
          <w:tcPr>
            <w:tcW w:w="3793" w:type="dxa"/>
            <w:shd w:val="clear" w:color="auto" w:fill="FFFFFF" w:themeFill="background1"/>
            <w:vAlign w:val="center"/>
          </w:tcPr>
          <w:p w14:paraId="1F41DC58" w14:textId="77777777" w:rsidR="00941F0F" w:rsidRPr="00ED4D5D" w:rsidRDefault="00941F0F" w:rsidP="00885B4B">
            <w:pPr>
              <w:pStyle w:val="ListeParagraf"/>
              <w:ind w:left="0"/>
              <w:jc w:val="both"/>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lastRenderedPageBreak/>
              <w:t>Anatomik, tanisal, ameliyatlara ait ve hastaliklara ait terimleri ayritedebilir.</w:t>
            </w:r>
          </w:p>
          <w:p w14:paraId="3CAEECF7" w14:textId="77777777" w:rsidR="00941F0F" w:rsidRPr="00ED4D5D" w:rsidRDefault="00941F0F" w:rsidP="00885B4B">
            <w:pPr>
              <w:pStyle w:val="ListeParagraf"/>
              <w:ind w:left="0"/>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lastRenderedPageBreak/>
              <w:t>Ability to distinguish medical terms belonging to human systems</w:t>
            </w:r>
          </w:p>
        </w:tc>
      </w:tr>
      <w:tr w:rsidR="00941F0F" w:rsidRPr="00ED4D5D" w14:paraId="246A4188" w14:textId="77777777" w:rsidTr="00885B4B">
        <w:trPr>
          <w:trHeight w:val="754"/>
          <w:jc w:val="center"/>
        </w:trPr>
        <w:tc>
          <w:tcPr>
            <w:tcW w:w="1652" w:type="dxa"/>
            <w:vMerge/>
            <w:shd w:val="clear" w:color="auto" w:fill="FFFFFF" w:themeFill="background1"/>
            <w:vAlign w:val="center"/>
          </w:tcPr>
          <w:p w14:paraId="42A9904E"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11C8B7"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B4E0028"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A68B2C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9E871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B1ED5A"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5EB67AC"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32F4DA06"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Sindirim sistemine ilişkin tıbbi terimler</w:t>
            </w:r>
          </w:p>
          <w:p w14:paraId="765CD5EB"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digestive system</w:t>
            </w:r>
          </w:p>
        </w:tc>
        <w:tc>
          <w:tcPr>
            <w:tcW w:w="3793" w:type="dxa"/>
            <w:shd w:val="clear" w:color="auto" w:fill="FFFFFF" w:themeFill="background1"/>
            <w:vAlign w:val="center"/>
          </w:tcPr>
          <w:p w14:paraId="62878BFC"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Tıbbi terimlere ait uygulamada sıklıkla kullanılan kısaltmaları anlayabilme.</w:t>
            </w:r>
          </w:p>
          <w:p w14:paraId="051226E1"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To be able to distinguish anatomical, diagnostic, operative and disease terms.</w:t>
            </w:r>
          </w:p>
        </w:tc>
      </w:tr>
      <w:tr w:rsidR="00941F0F" w:rsidRPr="00ED4D5D" w14:paraId="128675D0" w14:textId="77777777" w:rsidTr="00885B4B">
        <w:trPr>
          <w:trHeight w:val="186"/>
          <w:jc w:val="center"/>
        </w:trPr>
        <w:tc>
          <w:tcPr>
            <w:tcW w:w="1652" w:type="dxa"/>
            <w:vMerge/>
            <w:shd w:val="clear" w:color="auto" w:fill="FFFFFF" w:themeFill="background1"/>
            <w:vAlign w:val="center"/>
          </w:tcPr>
          <w:p w14:paraId="1B60D64D"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D09FDEB"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35F182F"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22F87A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4733368"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8809A6"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7E72296"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1926A2F2"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Boşaltım, Üriner ve Genital sisteme ilişkin tıbbi terimler</w:t>
            </w:r>
          </w:p>
          <w:p w14:paraId="7A45D834"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excretory, urinary and genital system</w:t>
            </w:r>
          </w:p>
        </w:tc>
        <w:tc>
          <w:tcPr>
            <w:tcW w:w="3793" w:type="dxa"/>
            <w:shd w:val="clear" w:color="auto" w:fill="FFFFFF" w:themeFill="background1"/>
            <w:vAlign w:val="center"/>
          </w:tcPr>
          <w:p w14:paraId="64844F3B"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Tıbbi terimleri okuma, doğru şekilde telaffuz edebilme ve anlama yetilerine sahip olur.</w:t>
            </w:r>
          </w:p>
          <w:p w14:paraId="42E06C84" w14:textId="77777777" w:rsidR="00941F0F" w:rsidRPr="003A3965" w:rsidRDefault="00941F0F" w:rsidP="00885B4B">
            <w:pPr>
              <w:jc w:val="both"/>
              <w:rPr>
                <w:rFonts w:ascii="Times New Roman" w:eastAsia="Times New Roman" w:hAnsi="Times New Roman" w:cs="Times New Roman"/>
                <w:i/>
                <w:sz w:val="24"/>
                <w:szCs w:val="24"/>
                <w:lang w:val="en-US"/>
              </w:rPr>
            </w:pPr>
            <w:r w:rsidRPr="003A3965">
              <w:rPr>
                <w:rFonts w:ascii="Times New Roman" w:eastAsia="Times New Roman" w:hAnsi="Times New Roman" w:cs="Times New Roman"/>
                <w:i/>
                <w:sz w:val="24"/>
                <w:szCs w:val="24"/>
                <w:lang w:val="en-US"/>
              </w:rPr>
              <w:t>Have the ability to read, pronounce and understand medical terms correctly.</w:t>
            </w:r>
          </w:p>
          <w:p w14:paraId="36AFD4E0" w14:textId="77777777" w:rsidR="00941F0F" w:rsidRPr="00ED4D5D" w:rsidRDefault="00941F0F" w:rsidP="00885B4B">
            <w:pPr>
              <w:pStyle w:val="ListeParagraf"/>
              <w:ind w:left="241"/>
              <w:jc w:val="both"/>
              <w:rPr>
                <w:rFonts w:ascii="Times New Roman" w:hAnsi="Times New Roman" w:cs="Times New Roman"/>
                <w:bCs/>
                <w:iCs/>
                <w:sz w:val="24"/>
                <w:szCs w:val="24"/>
                <w:lang w:val="en-US"/>
              </w:rPr>
            </w:pPr>
          </w:p>
        </w:tc>
      </w:tr>
      <w:tr w:rsidR="00941F0F" w:rsidRPr="00ED4D5D" w14:paraId="5D8368AD" w14:textId="77777777" w:rsidTr="00885B4B">
        <w:trPr>
          <w:trHeight w:val="186"/>
          <w:jc w:val="center"/>
        </w:trPr>
        <w:tc>
          <w:tcPr>
            <w:tcW w:w="1652" w:type="dxa"/>
            <w:vMerge/>
            <w:shd w:val="clear" w:color="auto" w:fill="FFFFFF" w:themeFill="background1"/>
            <w:vAlign w:val="center"/>
          </w:tcPr>
          <w:p w14:paraId="4B625745"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6BAE070"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A40F185"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7E4412"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064EB1"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05A236"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32CB727"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357B1C39"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Genital sistemine ilişkin tıbbi terimler</w:t>
            </w:r>
          </w:p>
          <w:p w14:paraId="4EF6945E"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genital system</w:t>
            </w:r>
          </w:p>
        </w:tc>
        <w:tc>
          <w:tcPr>
            <w:tcW w:w="3793" w:type="dxa"/>
            <w:shd w:val="clear" w:color="auto" w:fill="FFFFFF" w:themeFill="background1"/>
            <w:vAlign w:val="center"/>
          </w:tcPr>
          <w:p w14:paraId="64A6B5EF" w14:textId="77777777" w:rsidR="00ED4D5D" w:rsidRPr="00ED4D5D" w:rsidRDefault="00ED4D5D" w:rsidP="00885B4B">
            <w:pPr>
              <w:pStyle w:val="ListeParagraf"/>
              <w:ind w:left="0"/>
              <w:jc w:val="both"/>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t>İnsan sistemlerine ait tıbbi terimleri ayirt edebilme</w:t>
            </w:r>
          </w:p>
          <w:p w14:paraId="6A9E7F38" w14:textId="77777777" w:rsidR="00941F0F" w:rsidRPr="00ED4D5D" w:rsidRDefault="00ED4D5D" w:rsidP="00885B4B">
            <w:pPr>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Gaining the ability to analyze the structure of a medical term terminologically</w:t>
            </w:r>
          </w:p>
        </w:tc>
      </w:tr>
      <w:tr w:rsidR="00941F0F" w:rsidRPr="00ED4D5D" w14:paraId="73314001" w14:textId="77777777" w:rsidTr="00885B4B">
        <w:trPr>
          <w:trHeight w:val="186"/>
          <w:jc w:val="center"/>
        </w:trPr>
        <w:tc>
          <w:tcPr>
            <w:tcW w:w="1652" w:type="dxa"/>
            <w:vMerge/>
            <w:shd w:val="clear" w:color="auto" w:fill="FFFFFF" w:themeFill="background1"/>
            <w:vAlign w:val="center"/>
          </w:tcPr>
          <w:p w14:paraId="15538CD1"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14DEAD8"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5372DCB"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0E4AFF9"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03F9429"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223C549"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1543393"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vAlign w:val="center"/>
          </w:tcPr>
          <w:p w14:paraId="164B4EC5"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
                <w:iCs/>
                <w:sz w:val="24"/>
                <w:szCs w:val="24"/>
              </w:rPr>
            </w:pPr>
            <w:r w:rsidRPr="00ED4D5D">
              <w:rPr>
                <w:rFonts w:ascii="Times New Roman" w:hAnsi="Times New Roman" w:cs="Times New Roman"/>
                <w:b/>
                <w:sz w:val="24"/>
                <w:szCs w:val="24"/>
              </w:rPr>
              <w:t>Endokrin sistemine ilişkin tıbbi terimler</w:t>
            </w:r>
          </w:p>
          <w:p w14:paraId="6219902A"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t>Medical terms related to the endocrine system</w:t>
            </w:r>
          </w:p>
        </w:tc>
        <w:tc>
          <w:tcPr>
            <w:tcW w:w="3793" w:type="dxa"/>
            <w:shd w:val="clear" w:color="auto" w:fill="FFFFFF" w:themeFill="background1"/>
            <w:vAlign w:val="center"/>
          </w:tcPr>
          <w:p w14:paraId="09BC943C" w14:textId="77777777" w:rsidR="00941F0F" w:rsidRPr="003A3965" w:rsidRDefault="00941F0F" w:rsidP="00885B4B">
            <w:pPr>
              <w:jc w:val="both"/>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Bir tıbbi terimin yapısını terminolojik olarak analiz edebilme yeteneğini kazanır.</w:t>
            </w:r>
          </w:p>
          <w:p w14:paraId="228F6C0F" w14:textId="77777777" w:rsidR="00941F0F" w:rsidRPr="003A3965" w:rsidRDefault="00941F0F" w:rsidP="00885B4B">
            <w:pPr>
              <w:jc w:val="both"/>
              <w:rPr>
                <w:rFonts w:ascii="Times New Roman" w:hAnsi="Times New Roman" w:cs="Times New Roman"/>
                <w:bCs/>
                <w:i/>
                <w:iCs/>
                <w:sz w:val="24"/>
                <w:szCs w:val="24"/>
                <w:lang w:val="en-US"/>
              </w:rPr>
            </w:pPr>
            <w:r w:rsidRPr="003A3965">
              <w:rPr>
                <w:rFonts w:ascii="Times New Roman" w:hAnsi="Times New Roman" w:cs="Times New Roman"/>
                <w:bCs/>
                <w:i/>
                <w:iCs/>
                <w:sz w:val="24"/>
                <w:szCs w:val="24"/>
                <w:lang w:val="en-US"/>
              </w:rPr>
              <w:t>Gains the ability to analyze the structure of a medical term terminologically.</w:t>
            </w:r>
          </w:p>
        </w:tc>
      </w:tr>
      <w:tr w:rsidR="00941F0F" w:rsidRPr="00ED4D5D" w14:paraId="062A4E99" w14:textId="77777777" w:rsidTr="00885B4B">
        <w:trPr>
          <w:trHeight w:val="194"/>
          <w:jc w:val="center"/>
        </w:trPr>
        <w:tc>
          <w:tcPr>
            <w:tcW w:w="1652" w:type="dxa"/>
            <w:vMerge/>
            <w:shd w:val="clear" w:color="auto" w:fill="FFFFFF" w:themeFill="background1"/>
            <w:vAlign w:val="center"/>
          </w:tcPr>
          <w:p w14:paraId="43716E49" w14:textId="77777777" w:rsidR="00941F0F" w:rsidRPr="00ED4D5D" w:rsidRDefault="00941F0F"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1A0AD2D" w14:textId="77777777" w:rsidR="00941F0F" w:rsidRPr="00ED4D5D" w:rsidRDefault="00941F0F"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C207C34" w14:textId="77777777" w:rsidR="00941F0F" w:rsidRPr="00ED4D5D" w:rsidRDefault="00941F0F"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499D40"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422693B" w14:textId="77777777" w:rsidR="00941F0F" w:rsidRPr="00ED4D5D" w:rsidRDefault="00941F0F"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72BD321" w14:textId="77777777" w:rsidR="00941F0F" w:rsidRPr="00ED4D5D" w:rsidRDefault="00941F0F"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74F5288" w14:textId="77777777" w:rsidR="00941F0F" w:rsidRPr="00ED4D5D" w:rsidRDefault="00941F0F"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91E186E" w14:textId="77777777" w:rsidR="00941F0F" w:rsidRPr="00ED4D5D" w:rsidRDefault="00941F0F" w:rsidP="00885B4B">
            <w:pPr>
              <w:pStyle w:val="ListeParagraf"/>
              <w:numPr>
                <w:ilvl w:val="0"/>
                <w:numId w:val="4"/>
              </w:numPr>
              <w:tabs>
                <w:tab w:val="left" w:pos="348"/>
                <w:tab w:val="left" w:pos="1126"/>
              </w:tabs>
              <w:ind w:left="64" w:hanging="64"/>
              <w:jc w:val="both"/>
              <w:rPr>
                <w:rFonts w:ascii="Times New Roman" w:hAnsi="Times New Roman" w:cs="Times New Roman"/>
                <w:b/>
                <w:bCs/>
                <w:iCs/>
                <w:sz w:val="24"/>
                <w:szCs w:val="24"/>
              </w:rPr>
            </w:pPr>
            <w:r w:rsidRPr="00ED4D5D">
              <w:rPr>
                <w:rFonts w:ascii="Times New Roman" w:hAnsi="Times New Roman" w:cs="Times New Roman"/>
                <w:b/>
                <w:bCs/>
                <w:iCs/>
                <w:sz w:val="24"/>
                <w:szCs w:val="24"/>
              </w:rPr>
              <w:t>Sinir sistemine ilişkin tıbbi terimler</w:t>
            </w:r>
          </w:p>
          <w:p w14:paraId="329BF274" w14:textId="77777777" w:rsidR="00941F0F" w:rsidRPr="00ED4D5D" w:rsidRDefault="00941F0F" w:rsidP="00885B4B">
            <w:pPr>
              <w:pStyle w:val="ListeParagraf"/>
              <w:tabs>
                <w:tab w:val="left" w:pos="348"/>
                <w:tab w:val="left" w:pos="1126"/>
              </w:tabs>
              <w:ind w:left="64" w:hanging="64"/>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Medical terms related to the nervous system</w:t>
            </w:r>
          </w:p>
        </w:tc>
        <w:tc>
          <w:tcPr>
            <w:tcW w:w="3793" w:type="dxa"/>
            <w:shd w:val="clear" w:color="auto" w:fill="FFFFFF" w:themeFill="background1"/>
            <w:vAlign w:val="center"/>
          </w:tcPr>
          <w:p w14:paraId="23B1125A" w14:textId="77777777" w:rsidR="00941F0F" w:rsidRPr="00ED4D5D" w:rsidRDefault="00941F0F" w:rsidP="00885B4B">
            <w:pPr>
              <w:jc w:val="both"/>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lastRenderedPageBreak/>
              <w:t>İnsan sistemlerine ait tıbbi terimleri ayirt edebilir.</w:t>
            </w:r>
          </w:p>
          <w:p w14:paraId="5B19C1BD" w14:textId="77777777" w:rsidR="00941F0F" w:rsidRPr="00ED4D5D" w:rsidRDefault="00941F0F" w:rsidP="00885B4B">
            <w:pPr>
              <w:jc w:val="both"/>
              <w:rPr>
                <w:rFonts w:ascii="Times New Roman" w:hAnsi="Times New Roman" w:cs="Times New Roman"/>
                <w:i/>
                <w:sz w:val="24"/>
                <w:szCs w:val="24"/>
                <w:lang w:val="en-US"/>
              </w:rPr>
            </w:pPr>
            <w:r w:rsidRPr="00ED4D5D">
              <w:rPr>
                <w:rFonts w:ascii="Times New Roman" w:hAnsi="Times New Roman" w:cs="Times New Roman"/>
                <w:i/>
                <w:sz w:val="24"/>
                <w:szCs w:val="24"/>
                <w:lang w:val="en-US"/>
              </w:rPr>
              <w:lastRenderedPageBreak/>
              <w:t>Distinguish the medical terms of human systems.</w:t>
            </w:r>
          </w:p>
        </w:tc>
      </w:tr>
    </w:tbl>
    <w:p w14:paraId="2015FC61" w14:textId="77777777" w:rsidR="00941F0F" w:rsidRPr="00ED4D5D" w:rsidRDefault="00941F0F" w:rsidP="0095267C">
      <w:pPr>
        <w:rPr>
          <w:rFonts w:ascii="Times New Roman" w:hAnsi="Times New Roman" w:cs="Times New Roman"/>
          <w:sz w:val="24"/>
          <w:szCs w:val="24"/>
        </w:rPr>
      </w:pPr>
    </w:p>
    <w:p w14:paraId="067FE2F1" w14:textId="77777777" w:rsidR="00941F0F" w:rsidRPr="00ED4D5D" w:rsidRDefault="00941F0F" w:rsidP="0095267C">
      <w:pPr>
        <w:rPr>
          <w:rFonts w:ascii="Times New Roman" w:hAnsi="Times New Roman" w:cs="Times New Roman"/>
          <w:sz w:val="24"/>
          <w:szCs w:val="24"/>
        </w:rPr>
      </w:pPr>
    </w:p>
    <w:tbl>
      <w:tblPr>
        <w:tblStyle w:val="50"/>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7"/>
        <w:gridCol w:w="3565"/>
        <w:gridCol w:w="427"/>
        <w:gridCol w:w="568"/>
        <w:gridCol w:w="426"/>
        <w:gridCol w:w="426"/>
        <w:gridCol w:w="710"/>
        <w:gridCol w:w="3868"/>
        <w:gridCol w:w="3800"/>
      </w:tblGrid>
      <w:tr w:rsidR="00941F0F" w:rsidRPr="00ED4D5D" w14:paraId="50B8033C" w14:textId="77777777" w:rsidTr="00885B4B">
        <w:trPr>
          <w:cantSplit/>
          <w:trHeight w:val="4220"/>
          <w:jc w:val="center"/>
        </w:trPr>
        <w:tc>
          <w:tcPr>
            <w:tcW w:w="1515" w:type="dxa"/>
            <w:shd w:val="clear" w:color="auto" w:fill="auto"/>
            <w:vAlign w:val="center"/>
          </w:tcPr>
          <w:p w14:paraId="7331F8E3"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DERS KODU</w:t>
            </w:r>
          </w:p>
          <w:p w14:paraId="5F26054A"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auto"/>
            <w:vAlign w:val="center"/>
          </w:tcPr>
          <w:p w14:paraId="50A5C638"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DERS ADI</w:t>
            </w:r>
          </w:p>
          <w:p w14:paraId="02B22020"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auto"/>
            <w:textDirection w:val="btLr"/>
            <w:vAlign w:val="center"/>
          </w:tcPr>
          <w:p w14:paraId="06870D92"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auto"/>
            <w:textDirection w:val="btLr"/>
            <w:vAlign w:val="center"/>
          </w:tcPr>
          <w:p w14:paraId="06205863"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auto"/>
            <w:textDirection w:val="btLr"/>
            <w:vAlign w:val="center"/>
          </w:tcPr>
          <w:p w14:paraId="21EB76DE"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auto"/>
            <w:textDirection w:val="btLr"/>
            <w:vAlign w:val="center"/>
          </w:tcPr>
          <w:p w14:paraId="613BF3F9"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auto"/>
            <w:textDirection w:val="btLr"/>
            <w:vAlign w:val="center"/>
          </w:tcPr>
          <w:p w14:paraId="540B7BC9" w14:textId="77777777" w:rsidR="00941F0F" w:rsidRPr="00ED4D5D" w:rsidRDefault="00941F0F" w:rsidP="00FE2F13">
            <w:pPr>
              <w:ind w:left="113" w:right="113"/>
              <w:rPr>
                <w:rFonts w:ascii="Times New Roman" w:hAnsi="Times New Roman" w:cs="Times New Roman"/>
                <w:b/>
              </w:rPr>
            </w:pPr>
            <w:r w:rsidRPr="00ED4D5D">
              <w:rPr>
                <w:rFonts w:ascii="Times New Roman" w:hAnsi="Times New Roman" w:cs="Times New Roman"/>
                <w:b/>
              </w:rPr>
              <w:t>ZORUNLU/SEÇMELİ</w:t>
            </w:r>
          </w:p>
          <w:p w14:paraId="5798B02D" w14:textId="77777777" w:rsidR="00941F0F" w:rsidRPr="00ED4D5D" w:rsidRDefault="00941F0F"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654" w:type="dxa"/>
            <w:gridSpan w:val="2"/>
            <w:shd w:val="clear" w:color="auto" w:fill="auto"/>
            <w:vAlign w:val="center"/>
          </w:tcPr>
          <w:p w14:paraId="17AB863E" w14:textId="77777777" w:rsidR="00941F0F" w:rsidRPr="00ED4D5D" w:rsidRDefault="00941F0F" w:rsidP="00FE2F13">
            <w:pPr>
              <w:jc w:val="center"/>
              <w:rPr>
                <w:rFonts w:ascii="Times New Roman" w:hAnsi="Times New Roman" w:cs="Times New Roman"/>
                <w:b/>
              </w:rPr>
            </w:pPr>
            <w:r w:rsidRPr="00ED4D5D">
              <w:rPr>
                <w:rFonts w:ascii="Times New Roman" w:hAnsi="Times New Roman" w:cs="Times New Roman"/>
                <w:b/>
              </w:rPr>
              <w:t>DERS İÇERİĞİ</w:t>
            </w:r>
          </w:p>
          <w:p w14:paraId="2A49AE79" w14:textId="77777777" w:rsidR="00941F0F" w:rsidRPr="00ED4D5D" w:rsidRDefault="00941F0F" w:rsidP="00FE2F13">
            <w:pPr>
              <w:jc w:val="center"/>
              <w:rPr>
                <w:rFonts w:ascii="Times New Roman" w:hAnsi="Times New Roman" w:cs="Times New Roman"/>
                <w:b/>
              </w:rPr>
            </w:pPr>
          </w:p>
          <w:p w14:paraId="67B72967"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Anatomiye giriş, Eksenler, düzlemler, genel bilgiler, Kemikler, Eklemler, Kaslar, Solunum sistemi, Kalp-Dolaşım sistemi, Sindirim sistemi, Sindirim Sistemi, Üriner sistem, Kadın Genital organları, Erkek genital organları, Sinir Sistemi, Sinir sistemi, Duyu organları, Endokrin sistem.</w:t>
            </w:r>
          </w:p>
          <w:p w14:paraId="78BC3F43" w14:textId="77777777" w:rsidR="00941F0F" w:rsidRPr="00ED4D5D" w:rsidRDefault="00941F0F" w:rsidP="00FE2F13">
            <w:pPr>
              <w:rPr>
                <w:rFonts w:ascii="Times New Roman" w:hAnsi="Times New Roman" w:cs="Times New Roman"/>
                <w:b/>
                <w:i/>
              </w:rPr>
            </w:pPr>
          </w:p>
          <w:p w14:paraId="68D3EE4A" w14:textId="77777777" w:rsidR="00941F0F" w:rsidRPr="00ED4D5D" w:rsidRDefault="00941F0F" w:rsidP="00FE2F13">
            <w:pPr>
              <w:jc w:val="center"/>
              <w:rPr>
                <w:rFonts w:ascii="Times New Roman" w:hAnsi="Times New Roman" w:cs="Times New Roman"/>
                <w:i/>
              </w:rPr>
            </w:pPr>
            <w:r w:rsidRPr="00ED4D5D">
              <w:rPr>
                <w:rFonts w:ascii="Times New Roman" w:hAnsi="Times New Roman" w:cs="Times New Roman"/>
                <w:i/>
              </w:rPr>
              <w:t>Content of Course</w:t>
            </w:r>
          </w:p>
          <w:p w14:paraId="25697DF4" w14:textId="77777777" w:rsidR="00941F0F" w:rsidRPr="00ED4D5D" w:rsidRDefault="00941F0F" w:rsidP="00FE2F13">
            <w:pPr>
              <w:jc w:val="center"/>
              <w:rPr>
                <w:rFonts w:ascii="Times New Roman" w:hAnsi="Times New Roman" w:cs="Times New Roman"/>
                <w:i/>
              </w:rPr>
            </w:pPr>
          </w:p>
          <w:p w14:paraId="5B11B0C9"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Introduction to the anatomy. Bones, Joints, Muscles, Respiratory system, Cardiovascular system, Digestive system, Digestive system, Urinary system, Female genital organs, Male genital organs.</w:t>
            </w:r>
          </w:p>
        </w:tc>
      </w:tr>
      <w:tr w:rsidR="00941F0F" w:rsidRPr="00ED4D5D" w14:paraId="15F19169" w14:textId="77777777" w:rsidTr="00885B4B">
        <w:trPr>
          <w:trHeight w:val="306"/>
          <w:jc w:val="center"/>
        </w:trPr>
        <w:tc>
          <w:tcPr>
            <w:tcW w:w="1515" w:type="dxa"/>
            <w:vMerge w:val="restart"/>
            <w:shd w:val="clear" w:color="auto" w:fill="auto"/>
            <w:vAlign w:val="center"/>
          </w:tcPr>
          <w:p w14:paraId="3E60E412" w14:textId="77777777" w:rsidR="00941F0F" w:rsidRPr="00ED4D5D" w:rsidRDefault="00941F0F" w:rsidP="00FE2F13">
            <w:pPr>
              <w:rPr>
                <w:rFonts w:ascii="Times New Roman" w:hAnsi="Times New Roman" w:cs="Times New Roman"/>
              </w:rPr>
            </w:pPr>
          </w:p>
        </w:tc>
        <w:tc>
          <w:tcPr>
            <w:tcW w:w="3559" w:type="dxa"/>
            <w:vMerge w:val="restart"/>
            <w:shd w:val="clear" w:color="auto" w:fill="auto"/>
            <w:vAlign w:val="center"/>
          </w:tcPr>
          <w:p w14:paraId="261A6720"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Anatomi</w:t>
            </w:r>
          </w:p>
          <w:p w14:paraId="5DF2EF45" w14:textId="77777777" w:rsidR="00941F0F" w:rsidRPr="00ED4D5D" w:rsidRDefault="00941F0F" w:rsidP="00FE2F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rPr>
            </w:pPr>
            <w:r w:rsidRPr="00ED4D5D">
              <w:rPr>
                <w:rFonts w:ascii="Times New Roman" w:hAnsi="Times New Roman" w:cs="Times New Roman"/>
                <w:i/>
              </w:rPr>
              <w:t>Anatomy</w:t>
            </w:r>
          </w:p>
          <w:p w14:paraId="4BD21031" w14:textId="77777777" w:rsidR="00941F0F" w:rsidRPr="00ED4D5D" w:rsidRDefault="00941F0F" w:rsidP="00FE2F13">
            <w:pPr>
              <w:rPr>
                <w:rFonts w:ascii="Times New Roman" w:hAnsi="Times New Roman" w:cs="Times New Roman"/>
              </w:rPr>
            </w:pPr>
          </w:p>
        </w:tc>
        <w:tc>
          <w:tcPr>
            <w:tcW w:w="426" w:type="dxa"/>
            <w:vMerge w:val="restart"/>
            <w:shd w:val="clear" w:color="auto" w:fill="auto"/>
            <w:vAlign w:val="center"/>
          </w:tcPr>
          <w:p w14:paraId="54C417BE"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2</w:t>
            </w:r>
          </w:p>
        </w:tc>
        <w:tc>
          <w:tcPr>
            <w:tcW w:w="567" w:type="dxa"/>
            <w:vMerge w:val="restart"/>
            <w:shd w:val="clear" w:color="auto" w:fill="auto"/>
            <w:vAlign w:val="center"/>
          </w:tcPr>
          <w:p w14:paraId="01CFBC1A"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auto"/>
            <w:vAlign w:val="center"/>
          </w:tcPr>
          <w:p w14:paraId="196FF063"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auto"/>
            <w:vAlign w:val="center"/>
          </w:tcPr>
          <w:p w14:paraId="7665CF9E" w14:textId="77777777" w:rsidR="00941F0F" w:rsidRPr="00ED4D5D" w:rsidRDefault="00941F0F" w:rsidP="00FE2F13">
            <w:pPr>
              <w:rPr>
                <w:rFonts w:ascii="Times New Roman" w:hAnsi="Times New Roman" w:cs="Times New Roman"/>
              </w:rPr>
            </w:pPr>
            <w:r w:rsidRPr="00ED4D5D">
              <w:rPr>
                <w:rFonts w:ascii="Times New Roman" w:hAnsi="Times New Roman" w:cs="Times New Roman"/>
              </w:rPr>
              <w:t>3</w:t>
            </w:r>
          </w:p>
        </w:tc>
        <w:tc>
          <w:tcPr>
            <w:tcW w:w="709" w:type="dxa"/>
            <w:vMerge w:val="restart"/>
            <w:shd w:val="clear" w:color="auto" w:fill="auto"/>
            <w:textDirection w:val="btLr"/>
            <w:vAlign w:val="center"/>
          </w:tcPr>
          <w:p w14:paraId="3ADAE672" w14:textId="77777777" w:rsidR="00941F0F" w:rsidRPr="00ED4D5D" w:rsidRDefault="00941F0F" w:rsidP="00FE2F13">
            <w:pPr>
              <w:jc w:val="center"/>
              <w:rPr>
                <w:rFonts w:ascii="Times New Roman" w:hAnsi="Times New Roman" w:cs="Times New Roman"/>
              </w:rPr>
            </w:pPr>
            <w:r w:rsidRPr="00ED4D5D">
              <w:rPr>
                <w:rFonts w:ascii="Times New Roman" w:hAnsi="Times New Roman" w:cs="Times New Roman"/>
                <w:b/>
                <w:bCs/>
                <w:lang w:val="en-US"/>
              </w:rPr>
              <w:t>Zorunlu</w:t>
            </w:r>
            <w:r w:rsidRPr="00ED4D5D">
              <w:rPr>
                <w:rFonts w:ascii="Times New Roman" w:hAnsi="Times New Roman" w:cs="Times New Roman"/>
                <w:lang w:val="en-US"/>
              </w:rPr>
              <w:t xml:space="preserve"> / Compulsory</w:t>
            </w:r>
          </w:p>
        </w:tc>
        <w:tc>
          <w:tcPr>
            <w:tcW w:w="7654" w:type="dxa"/>
            <w:gridSpan w:val="2"/>
            <w:shd w:val="clear" w:color="auto" w:fill="auto"/>
          </w:tcPr>
          <w:p w14:paraId="7AC77B9A" w14:textId="77777777" w:rsidR="00941F0F" w:rsidRPr="00ED4D5D" w:rsidRDefault="00941F0F" w:rsidP="00FE2F13">
            <w:pPr>
              <w:pBdr>
                <w:top w:val="nil"/>
                <w:left w:val="nil"/>
                <w:bottom w:val="nil"/>
                <w:right w:val="nil"/>
                <w:between w:val="nil"/>
              </w:pBdr>
              <w:jc w:val="center"/>
              <w:rPr>
                <w:rFonts w:ascii="Times New Roman" w:hAnsi="Times New Roman" w:cs="Times New Roman"/>
                <w:b/>
                <w:color w:val="000000"/>
              </w:rPr>
            </w:pPr>
            <w:r w:rsidRPr="00ED4D5D">
              <w:rPr>
                <w:rFonts w:ascii="Times New Roman" w:hAnsi="Times New Roman" w:cs="Times New Roman"/>
                <w:b/>
                <w:color w:val="000000"/>
              </w:rPr>
              <w:t>Amaç</w:t>
            </w:r>
          </w:p>
          <w:p w14:paraId="51DDBB21" w14:textId="77777777" w:rsidR="00941F0F" w:rsidRPr="00ED4D5D" w:rsidRDefault="00941F0F"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İnsan vücudunu oluşturan sistemler, organlar ve bu organların birbiri ile olan komşuluklarının değerlendirilebilmesini amaçlar.</w:t>
            </w:r>
          </w:p>
          <w:p w14:paraId="4260C851" w14:textId="77777777" w:rsidR="00941F0F" w:rsidRPr="00ED4D5D" w:rsidRDefault="00941F0F" w:rsidP="00FE2F13">
            <w:pPr>
              <w:pBdr>
                <w:top w:val="nil"/>
                <w:left w:val="nil"/>
                <w:bottom w:val="nil"/>
                <w:right w:val="nil"/>
                <w:between w:val="nil"/>
              </w:pBdr>
              <w:rPr>
                <w:rFonts w:ascii="Times New Roman" w:hAnsi="Times New Roman" w:cs="Times New Roman"/>
                <w:i/>
                <w:color w:val="000000"/>
              </w:rPr>
            </w:pPr>
          </w:p>
        </w:tc>
      </w:tr>
      <w:tr w:rsidR="00941F0F" w:rsidRPr="00ED4D5D" w14:paraId="5FED3D41" w14:textId="77777777" w:rsidTr="00885B4B">
        <w:trPr>
          <w:trHeight w:val="765"/>
          <w:jc w:val="center"/>
        </w:trPr>
        <w:tc>
          <w:tcPr>
            <w:tcW w:w="1515" w:type="dxa"/>
            <w:vMerge/>
            <w:shd w:val="clear" w:color="auto" w:fill="auto"/>
            <w:vAlign w:val="center"/>
          </w:tcPr>
          <w:p w14:paraId="6F6435A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auto"/>
            <w:vAlign w:val="center"/>
          </w:tcPr>
          <w:p w14:paraId="726AE63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auto"/>
            <w:vAlign w:val="center"/>
          </w:tcPr>
          <w:p w14:paraId="0A0F903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auto"/>
            <w:vAlign w:val="center"/>
          </w:tcPr>
          <w:p w14:paraId="121BA68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auto"/>
            <w:vAlign w:val="center"/>
          </w:tcPr>
          <w:p w14:paraId="49CF829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auto"/>
            <w:vAlign w:val="center"/>
          </w:tcPr>
          <w:p w14:paraId="38D2ECD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auto"/>
            <w:vAlign w:val="center"/>
          </w:tcPr>
          <w:p w14:paraId="0ED5079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654" w:type="dxa"/>
            <w:gridSpan w:val="2"/>
            <w:shd w:val="clear" w:color="auto" w:fill="auto"/>
          </w:tcPr>
          <w:p w14:paraId="1D900B23" w14:textId="77777777" w:rsidR="00941F0F" w:rsidRPr="00ED4D5D" w:rsidRDefault="00941F0F" w:rsidP="00FE2F13">
            <w:pPr>
              <w:jc w:val="center"/>
              <w:rPr>
                <w:rFonts w:ascii="Times New Roman" w:hAnsi="Times New Roman" w:cs="Times New Roman"/>
                <w:b/>
              </w:rPr>
            </w:pPr>
            <w:r w:rsidRPr="00ED4D5D">
              <w:rPr>
                <w:rFonts w:ascii="Times New Roman" w:hAnsi="Times New Roman" w:cs="Times New Roman"/>
                <w:i/>
              </w:rPr>
              <w:t>Aim of Course</w:t>
            </w:r>
          </w:p>
          <w:p w14:paraId="3A07FFCD"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It aims to evaluate the systems, organs and neighborhoods of these organs that make up the human body.</w:t>
            </w:r>
          </w:p>
        </w:tc>
      </w:tr>
      <w:tr w:rsidR="00941F0F" w:rsidRPr="00ED4D5D" w14:paraId="67F83C0E" w14:textId="77777777" w:rsidTr="00885B4B">
        <w:trPr>
          <w:trHeight w:val="186"/>
          <w:jc w:val="center"/>
        </w:trPr>
        <w:tc>
          <w:tcPr>
            <w:tcW w:w="1515" w:type="dxa"/>
            <w:vMerge/>
            <w:shd w:val="clear" w:color="auto" w:fill="auto"/>
            <w:vAlign w:val="center"/>
          </w:tcPr>
          <w:p w14:paraId="2B53C20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auto"/>
            <w:vAlign w:val="center"/>
          </w:tcPr>
          <w:p w14:paraId="4747511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auto"/>
            <w:vAlign w:val="center"/>
          </w:tcPr>
          <w:p w14:paraId="15FEFBA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auto"/>
            <w:vAlign w:val="center"/>
          </w:tcPr>
          <w:p w14:paraId="7209321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65D4C42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2E75CD6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auto"/>
            <w:vAlign w:val="center"/>
          </w:tcPr>
          <w:p w14:paraId="7856D6D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auto"/>
          </w:tcPr>
          <w:p w14:paraId="367BF24F"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Konular</w:t>
            </w:r>
          </w:p>
          <w:p w14:paraId="4C0B8735"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Subjects</w:t>
            </w:r>
          </w:p>
        </w:tc>
        <w:tc>
          <w:tcPr>
            <w:tcW w:w="3793" w:type="dxa"/>
            <w:shd w:val="clear" w:color="auto" w:fill="auto"/>
          </w:tcPr>
          <w:p w14:paraId="714ED32B"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Öğrenme Çıktısı</w:t>
            </w:r>
          </w:p>
          <w:p w14:paraId="78080D6E"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Learning Outcome</w:t>
            </w:r>
          </w:p>
        </w:tc>
      </w:tr>
      <w:tr w:rsidR="00941F0F" w:rsidRPr="00ED4D5D" w14:paraId="757D86B8" w14:textId="77777777" w:rsidTr="00885B4B">
        <w:trPr>
          <w:trHeight w:val="186"/>
          <w:jc w:val="center"/>
        </w:trPr>
        <w:tc>
          <w:tcPr>
            <w:tcW w:w="1515" w:type="dxa"/>
            <w:vMerge/>
            <w:shd w:val="clear" w:color="auto" w:fill="auto"/>
            <w:vAlign w:val="center"/>
          </w:tcPr>
          <w:p w14:paraId="3924D21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549D3AA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2EE051F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6EB5522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3D1CE7A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18EFAA8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3D6E44C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4A52500D"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1-Anatomiye Giriş: Anatomi çeşitleri, tasarılı düzlemler ve eksenler, insan vücudunun anatomik bölümleri ve bölgeleri</w:t>
            </w:r>
          </w:p>
          <w:p w14:paraId="52D5EBEC"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1-Anatomy ıntroductıon anatomy types, designed planes and axes, cells, tissues, organs and systems anatomical parts and regions of the human body</w:t>
            </w:r>
          </w:p>
        </w:tc>
        <w:tc>
          <w:tcPr>
            <w:tcW w:w="3793" w:type="dxa"/>
            <w:shd w:val="clear" w:color="auto" w:fill="auto"/>
          </w:tcPr>
          <w:p w14:paraId="73C89778"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b/>
              </w:rPr>
              <w:t>Anatomi ile ilgili genel terimleri bilir.</w:t>
            </w:r>
          </w:p>
          <w:p w14:paraId="7167D585"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t>Knows general terms related to anatomy</w:t>
            </w:r>
          </w:p>
          <w:p w14:paraId="37774421" w14:textId="77777777" w:rsidR="00941F0F" w:rsidRPr="00ED4D5D" w:rsidRDefault="00941F0F" w:rsidP="00FE2F13">
            <w:pPr>
              <w:ind w:left="23"/>
              <w:rPr>
                <w:rFonts w:ascii="Times New Roman" w:hAnsi="Times New Roman" w:cs="Times New Roman"/>
                <w:b/>
              </w:rPr>
            </w:pPr>
          </w:p>
        </w:tc>
      </w:tr>
      <w:tr w:rsidR="00941F0F" w:rsidRPr="00ED4D5D" w14:paraId="3B70FA09" w14:textId="77777777" w:rsidTr="00885B4B">
        <w:trPr>
          <w:trHeight w:val="186"/>
          <w:jc w:val="center"/>
        </w:trPr>
        <w:tc>
          <w:tcPr>
            <w:tcW w:w="1515" w:type="dxa"/>
            <w:vMerge/>
            <w:shd w:val="clear" w:color="auto" w:fill="auto"/>
            <w:vAlign w:val="center"/>
          </w:tcPr>
          <w:p w14:paraId="6BA62DC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auto"/>
            <w:vAlign w:val="center"/>
          </w:tcPr>
          <w:p w14:paraId="61377C6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auto"/>
            <w:vAlign w:val="center"/>
          </w:tcPr>
          <w:p w14:paraId="28ACED3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auto"/>
            <w:vAlign w:val="center"/>
          </w:tcPr>
          <w:p w14:paraId="0D15106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7C2211F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4217D11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auto"/>
            <w:vAlign w:val="center"/>
          </w:tcPr>
          <w:p w14:paraId="26BD97E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auto"/>
          </w:tcPr>
          <w:p w14:paraId="5279615E"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2- İskelet sistemi kemik çeşitleri, kemik doku, üst taraf kemikleri.</w:t>
            </w:r>
          </w:p>
          <w:p w14:paraId="159934EF"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t>2-Skeletal system bone types, bone tissue, upper bones.</w:t>
            </w:r>
          </w:p>
        </w:tc>
        <w:tc>
          <w:tcPr>
            <w:tcW w:w="3793" w:type="dxa"/>
            <w:shd w:val="clear" w:color="auto" w:fill="auto"/>
          </w:tcPr>
          <w:p w14:paraId="319069E0"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b/>
              </w:rPr>
              <w:t xml:space="preserve">İskelet sisteminin yapısını tanımlar. </w:t>
            </w:r>
          </w:p>
          <w:p w14:paraId="0C3A80EF"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i/>
              </w:rPr>
              <w:t>Defines the structure of the skeletal system</w:t>
            </w:r>
          </w:p>
        </w:tc>
      </w:tr>
      <w:tr w:rsidR="00941F0F" w:rsidRPr="00ED4D5D" w14:paraId="0B7A42B1" w14:textId="77777777" w:rsidTr="00885B4B">
        <w:trPr>
          <w:trHeight w:val="186"/>
          <w:jc w:val="center"/>
        </w:trPr>
        <w:tc>
          <w:tcPr>
            <w:tcW w:w="1515" w:type="dxa"/>
            <w:vMerge/>
            <w:shd w:val="clear" w:color="auto" w:fill="auto"/>
            <w:vAlign w:val="center"/>
          </w:tcPr>
          <w:p w14:paraId="7835015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auto"/>
            <w:vAlign w:val="center"/>
          </w:tcPr>
          <w:p w14:paraId="24821B5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auto"/>
            <w:vAlign w:val="center"/>
          </w:tcPr>
          <w:p w14:paraId="2E5E8D5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auto"/>
            <w:vAlign w:val="center"/>
          </w:tcPr>
          <w:p w14:paraId="7C608B0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1EC1AE1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07412EA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auto"/>
            <w:vAlign w:val="center"/>
          </w:tcPr>
          <w:p w14:paraId="6AA8A02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auto"/>
          </w:tcPr>
          <w:p w14:paraId="6213E070"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3-İskelet sistemi alt taraf kemikleri, omurga, kaburgalar, sternum, kafatası kemikleri.</w:t>
            </w:r>
          </w:p>
          <w:p w14:paraId="2F960959"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 xml:space="preserve">3-Skeletal system lower side bones, spine, ribs, sternum, skull bones. </w:t>
            </w:r>
          </w:p>
        </w:tc>
        <w:tc>
          <w:tcPr>
            <w:tcW w:w="3793" w:type="dxa"/>
            <w:shd w:val="clear" w:color="auto" w:fill="auto"/>
          </w:tcPr>
          <w:p w14:paraId="29F15AF3"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b/>
              </w:rPr>
              <w:t>Alt ekstremite, gövde ve kafatası kemiklerini bilir.</w:t>
            </w:r>
          </w:p>
          <w:p w14:paraId="2B3AD7EC"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t>Knows lower extremity, trunk and skull bones.</w:t>
            </w:r>
          </w:p>
        </w:tc>
      </w:tr>
      <w:tr w:rsidR="00941F0F" w:rsidRPr="00ED4D5D" w14:paraId="7CD306D8" w14:textId="77777777" w:rsidTr="00885B4B">
        <w:trPr>
          <w:trHeight w:val="186"/>
          <w:jc w:val="center"/>
        </w:trPr>
        <w:tc>
          <w:tcPr>
            <w:tcW w:w="1515" w:type="dxa"/>
            <w:vMerge/>
            <w:shd w:val="clear" w:color="auto" w:fill="auto"/>
            <w:vAlign w:val="center"/>
          </w:tcPr>
          <w:p w14:paraId="6C5D3E7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5033387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580A458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1D1B635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3EBF5CD2"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4E58B80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3C99F42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7937B0A3"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4-Eklem sistemi genel eklem bilgisi üst taraf eklemleri alt taraf eklemleri baş, boyun ve omurga eklemleri.</w:t>
            </w:r>
          </w:p>
          <w:p w14:paraId="688059D2"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t>4-Joınt system general joint knowledge upper side joints lower side joints head, neck and spinal joints.</w:t>
            </w:r>
          </w:p>
        </w:tc>
        <w:tc>
          <w:tcPr>
            <w:tcW w:w="3793" w:type="dxa"/>
            <w:shd w:val="clear" w:color="auto" w:fill="auto"/>
          </w:tcPr>
          <w:p w14:paraId="1F02A9D4"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Eklemlerin türlerini ve genel özelliklerini bilir.</w:t>
            </w:r>
          </w:p>
          <w:p w14:paraId="4439EA01"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Knows the types and general properties of joints</w:t>
            </w:r>
          </w:p>
        </w:tc>
      </w:tr>
      <w:tr w:rsidR="00941F0F" w:rsidRPr="00ED4D5D" w14:paraId="5E9BDC63" w14:textId="77777777" w:rsidTr="00885B4B">
        <w:trPr>
          <w:trHeight w:val="186"/>
          <w:jc w:val="center"/>
        </w:trPr>
        <w:tc>
          <w:tcPr>
            <w:tcW w:w="1515" w:type="dxa"/>
            <w:vMerge/>
            <w:shd w:val="clear" w:color="auto" w:fill="auto"/>
            <w:vAlign w:val="center"/>
          </w:tcPr>
          <w:p w14:paraId="46BA8E8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7DFB50E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2D5C533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49F0302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1E75231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0ECFDCA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5751E94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7C705D54"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5-Kas sistemi baş boyun kasları, gövde kasları.</w:t>
            </w:r>
          </w:p>
          <w:p w14:paraId="7DB9535A"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lastRenderedPageBreak/>
              <w:t>5-Muscle system head and neck muscles, trunk muscles.</w:t>
            </w:r>
          </w:p>
        </w:tc>
        <w:tc>
          <w:tcPr>
            <w:tcW w:w="3793" w:type="dxa"/>
            <w:shd w:val="clear" w:color="auto" w:fill="auto"/>
          </w:tcPr>
          <w:p w14:paraId="49BF9D01"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lastRenderedPageBreak/>
              <w:t>Baş boyun kasları, Gövde kaslarını öğrenir</w:t>
            </w:r>
          </w:p>
          <w:p w14:paraId="56F70C33"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lastRenderedPageBreak/>
              <w:t>Learns head neck muscles, trunk muscles</w:t>
            </w:r>
          </w:p>
        </w:tc>
      </w:tr>
      <w:tr w:rsidR="00941F0F" w:rsidRPr="00ED4D5D" w14:paraId="152DB471" w14:textId="77777777" w:rsidTr="00885B4B">
        <w:trPr>
          <w:trHeight w:val="186"/>
          <w:jc w:val="center"/>
        </w:trPr>
        <w:tc>
          <w:tcPr>
            <w:tcW w:w="1515" w:type="dxa"/>
            <w:vMerge/>
            <w:shd w:val="clear" w:color="auto" w:fill="auto"/>
            <w:vAlign w:val="center"/>
          </w:tcPr>
          <w:p w14:paraId="1C62B65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11F991B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2E5864E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10241E6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54AF348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607DFF9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5CC3560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tcBorders>
              <w:bottom w:val="single" w:sz="4" w:space="0" w:color="000000"/>
            </w:tcBorders>
            <w:shd w:val="clear" w:color="auto" w:fill="auto"/>
          </w:tcPr>
          <w:p w14:paraId="4CC8A615"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6-Kas sistemi üst taraf kasları, alt taraf kasları.</w:t>
            </w:r>
          </w:p>
          <w:p w14:paraId="48985569"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6-Muscle system upper side muscles, lower side muscles.</w:t>
            </w:r>
          </w:p>
        </w:tc>
        <w:tc>
          <w:tcPr>
            <w:tcW w:w="3793" w:type="dxa"/>
            <w:shd w:val="clear" w:color="auto" w:fill="auto"/>
          </w:tcPr>
          <w:p w14:paraId="1711788F"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Üst taraf kasları Alt taraf kaslarını öğrenir</w:t>
            </w:r>
          </w:p>
          <w:p w14:paraId="144AD082"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t>Upper side muscles Learn the lower side muscles</w:t>
            </w:r>
          </w:p>
        </w:tc>
      </w:tr>
      <w:tr w:rsidR="00941F0F" w:rsidRPr="00ED4D5D" w14:paraId="1956F800" w14:textId="77777777" w:rsidTr="00885B4B">
        <w:trPr>
          <w:trHeight w:val="186"/>
          <w:jc w:val="center"/>
        </w:trPr>
        <w:tc>
          <w:tcPr>
            <w:tcW w:w="1515" w:type="dxa"/>
            <w:vMerge/>
            <w:shd w:val="clear" w:color="auto" w:fill="auto"/>
            <w:vAlign w:val="center"/>
          </w:tcPr>
          <w:p w14:paraId="157002C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0527812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5793A95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56D42A1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245FE37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0DA612A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3726D3B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67949953"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7-Solunum Sistemi Burun, Paranazal Sinüsler, Farinks, Larinks Trachea, Bronchia Akciğer Solunum Sisteminin Klinik Özellikleri.</w:t>
            </w:r>
          </w:p>
          <w:p w14:paraId="4ACAE56F"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7-Respıratory System Nose, Paranasal Sinuses, Pharynx, Larynx Trachea, Bronchia Lung Clinical Features Of The Respiratory System.</w:t>
            </w:r>
          </w:p>
        </w:tc>
        <w:tc>
          <w:tcPr>
            <w:tcW w:w="3793" w:type="dxa"/>
            <w:shd w:val="clear" w:color="auto" w:fill="auto"/>
          </w:tcPr>
          <w:p w14:paraId="64D0BCD2"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Solunum sisteminin topografik anatomisi ve yapısını tanımlar, fonksiyonlarını bilir.</w:t>
            </w:r>
          </w:p>
          <w:p w14:paraId="36E8BAE7"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i/>
              </w:rPr>
              <w:t>Defines the topographic anatomy and structure of the respiratory system</w:t>
            </w:r>
          </w:p>
        </w:tc>
      </w:tr>
      <w:tr w:rsidR="00941F0F" w:rsidRPr="00ED4D5D" w14:paraId="3FC5D044" w14:textId="77777777" w:rsidTr="00885B4B">
        <w:trPr>
          <w:trHeight w:val="186"/>
          <w:jc w:val="center"/>
        </w:trPr>
        <w:tc>
          <w:tcPr>
            <w:tcW w:w="1515" w:type="dxa"/>
            <w:vMerge/>
            <w:shd w:val="clear" w:color="auto" w:fill="auto"/>
            <w:vAlign w:val="center"/>
          </w:tcPr>
          <w:p w14:paraId="3874E7C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auto"/>
            <w:vAlign w:val="center"/>
          </w:tcPr>
          <w:p w14:paraId="77ED681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auto"/>
            <w:vAlign w:val="center"/>
          </w:tcPr>
          <w:p w14:paraId="69BFBC5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auto"/>
            <w:vAlign w:val="center"/>
          </w:tcPr>
          <w:p w14:paraId="7BA8F1B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1B4D64A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auto"/>
            <w:vAlign w:val="center"/>
          </w:tcPr>
          <w:p w14:paraId="031B21A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auto"/>
            <w:vAlign w:val="center"/>
          </w:tcPr>
          <w:p w14:paraId="42E5D17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auto"/>
          </w:tcPr>
          <w:p w14:paraId="05A28481"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8-Dolaşım sistemi kalp, aorta baş ve boyun venleri üst taraf venleri, alt taraf venleri göğüs ve karın venleri lenfatik sistem.</w:t>
            </w:r>
          </w:p>
          <w:p w14:paraId="46C1F60C"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t>8-Cırculatıon system heart, aorta head and neck veins upper side veins, lower side veins thoracic and abdominal veins lymphatic system.</w:t>
            </w:r>
          </w:p>
        </w:tc>
        <w:tc>
          <w:tcPr>
            <w:tcW w:w="3793" w:type="dxa"/>
            <w:shd w:val="clear" w:color="auto" w:fill="auto"/>
          </w:tcPr>
          <w:p w14:paraId="1A08F225"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İnsan organizmasında dolaşım sistemin anatomisini öğrenir</w:t>
            </w:r>
          </w:p>
          <w:p w14:paraId="643E295D"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Learn the anatomy of the circulatory system in the human organism</w:t>
            </w:r>
          </w:p>
        </w:tc>
      </w:tr>
      <w:tr w:rsidR="00941F0F" w:rsidRPr="00ED4D5D" w14:paraId="2CEE7270" w14:textId="77777777" w:rsidTr="00885B4B">
        <w:trPr>
          <w:trHeight w:val="186"/>
          <w:jc w:val="center"/>
        </w:trPr>
        <w:tc>
          <w:tcPr>
            <w:tcW w:w="1515" w:type="dxa"/>
            <w:vMerge/>
            <w:shd w:val="clear" w:color="auto" w:fill="auto"/>
            <w:vAlign w:val="center"/>
          </w:tcPr>
          <w:p w14:paraId="22D3A7B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2CD6816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3C2F4FC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7E13FC0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5FB7781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1C881B4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2C8C0AE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138A0C2B"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 xml:space="preserve">9-Sindirim sistemi </w:t>
            </w:r>
            <w:proofErr w:type="gramStart"/>
            <w:r w:rsidRPr="00ED4D5D">
              <w:rPr>
                <w:rFonts w:ascii="Times New Roman" w:hAnsi="Times New Roman" w:cs="Times New Roman"/>
                <w:b/>
              </w:rPr>
              <w:t>ağız,farinks</w:t>
            </w:r>
            <w:proofErr w:type="gramEnd"/>
            <w:r w:rsidRPr="00ED4D5D">
              <w:rPr>
                <w:rFonts w:ascii="Times New Roman" w:hAnsi="Times New Roman" w:cs="Times New Roman"/>
                <w:b/>
              </w:rPr>
              <w:t xml:space="preserve"> özafagus, gaster, duodenum, jejenum, ileum,colon, sindirim kanalının eklenti organları.</w:t>
            </w:r>
          </w:p>
          <w:p w14:paraId="32018A77"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t xml:space="preserve">9-Dıgestıve system mouth, pharynx esophagus, gaster duodenum, </w:t>
            </w:r>
            <w:r w:rsidRPr="00ED4D5D">
              <w:rPr>
                <w:rFonts w:ascii="Times New Roman" w:hAnsi="Times New Roman" w:cs="Times New Roman"/>
                <w:i/>
              </w:rPr>
              <w:lastRenderedPageBreak/>
              <w:t>jejunum, ileum, colon (small and large intestines) attachment organs of the digestive tract.</w:t>
            </w:r>
          </w:p>
        </w:tc>
        <w:tc>
          <w:tcPr>
            <w:tcW w:w="3793" w:type="dxa"/>
            <w:shd w:val="clear" w:color="auto" w:fill="auto"/>
          </w:tcPr>
          <w:p w14:paraId="0029BD98" w14:textId="77777777" w:rsidR="00941F0F" w:rsidRPr="00ED4D5D" w:rsidRDefault="00941F0F" w:rsidP="00FE2F13">
            <w:pPr>
              <w:ind w:left="23"/>
              <w:rPr>
                <w:rFonts w:ascii="Times New Roman" w:hAnsi="Times New Roman" w:cs="Times New Roman"/>
                <w:b/>
              </w:rPr>
            </w:pPr>
            <w:r w:rsidRPr="00ED4D5D">
              <w:rPr>
                <w:rFonts w:ascii="Times New Roman" w:hAnsi="Times New Roman" w:cs="Times New Roman"/>
                <w:b/>
              </w:rPr>
              <w:lastRenderedPageBreak/>
              <w:t>İnsan organizmasında sindirim sisteminin anatomisini öğrenir</w:t>
            </w:r>
          </w:p>
          <w:p w14:paraId="5C5B12D6"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Learn the anatomy of the digestive system in the human organism</w:t>
            </w:r>
          </w:p>
        </w:tc>
      </w:tr>
      <w:tr w:rsidR="00941F0F" w:rsidRPr="00ED4D5D" w14:paraId="0278D005" w14:textId="77777777" w:rsidTr="00885B4B">
        <w:trPr>
          <w:trHeight w:val="186"/>
          <w:jc w:val="center"/>
        </w:trPr>
        <w:tc>
          <w:tcPr>
            <w:tcW w:w="1515" w:type="dxa"/>
            <w:vMerge/>
            <w:shd w:val="clear" w:color="auto" w:fill="auto"/>
            <w:vAlign w:val="center"/>
          </w:tcPr>
          <w:p w14:paraId="52A8FA9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37A367A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12CB320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184A11C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6C98C8B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3C593B5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46468C97"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1B8C4CBB"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10-Ürogenital sistem böbrekler üreter, mesane, ürethra kadın iç genital organları, kadın dış genital organları erkek iç genital organları.</w:t>
            </w:r>
          </w:p>
          <w:p w14:paraId="70686D89"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10-Urogenıtal system kidneys ureters, bladder, urethra female internal genital organs, female external genitalia male internal genital organs male external genitalia.</w:t>
            </w:r>
          </w:p>
        </w:tc>
        <w:tc>
          <w:tcPr>
            <w:tcW w:w="3793" w:type="dxa"/>
            <w:shd w:val="clear" w:color="auto" w:fill="auto"/>
          </w:tcPr>
          <w:p w14:paraId="713F052C"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t>Ürogenital sistemin topografik anatomisi ve yapısını tanımlar.</w:t>
            </w:r>
          </w:p>
          <w:p w14:paraId="19B6521D"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shd w:val="clear" w:color="auto" w:fill="F9F9F9"/>
              </w:rPr>
              <w:t>Defines the topographic anatomy and structure of the urogenital system.</w:t>
            </w:r>
          </w:p>
        </w:tc>
      </w:tr>
      <w:tr w:rsidR="00941F0F" w:rsidRPr="00ED4D5D" w14:paraId="4DD7C0B4" w14:textId="77777777" w:rsidTr="00885B4B">
        <w:trPr>
          <w:trHeight w:val="186"/>
          <w:jc w:val="center"/>
        </w:trPr>
        <w:tc>
          <w:tcPr>
            <w:tcW w:w="1515" w:type="dxa"/>
            <w:vMerge/>
            <w:shd w:val="clear" w:color="auto" w:fill="auto"/>
            <w:vAlign w:val="center"/>
          </w:tcPr>
          <w:p w14:paraId="6FD10D1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3559" w:type="dxa"/>
            <w:vMerge/>
            <w:shd w:val="clear" w:color="auto" w:fill="auto"/>
            <w:vAlign w:val="center"/>
          </w:tcPr>
          <w:p w14:paraId="41F0B4F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6" w:type="dxa"/>
            <w:vMerge/>
            <w:shd w:val="clear" w:color="auto" w:fill="auto"/>
            <w:vAlign w:val="center"/>
          </w:tcPr>
          <w:p w14:paraId="4A5BC87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567" w:type="dxa"/>
            <w:vMerge/>
            <w:shd w:val="clear" w:color="auto" w:fill="auto"/>
            <w:vAlign w:val="center"/>
          </w:tcPr>
          <w:p w14:paraId="3E2566E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5" w:type="dxa"/>
            <w:vMerge/>
            <w:shd w:val="clear" w:color="auto" w:fill="auto"/>
            <w:vAlign w:val="center"/>
          </w:tcPr>
          <w:p w14:paraId="3BEA5DB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5" w:type="dxa"/>
            <w:vMerge/>
            <w:shd w:val="clear" w:color="auto" w:fill="auto"/>
            <w:vAlign w:val="center"/>
          </w:tcPr>
          <w:p w14:paraId="2919806F"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709" w:type="dxa"/>
            <w:vMerge/>
            <w:shd w:val="clear" w:color="auto" w:fill="auto"/>
            <w:vAlign w:val="center"/>
          </w:tcPr>
          <w:p w14:paraId="5260E516"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3861" w:type="dxa"/>
            <w:shd w:val="clear" w:color="auto" w:fill="auto"/>
          </w:tcPr>
          <w:p w14:paraId="6A4150C2"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11-Sinir sistemi sinir sisteminin yapısı merkezi sinir sistemi omurilik beyin beyin omurilik sıvısı beynin kanlanması, beyin ventrikülleri.</w:t>
            </w:r>
          </w:p>
          <w:p w14:paraId="66C42586"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t>11-Nervous system structure of the nervous system central nervous system.</w:t>
            </w:r>
          </w:p>
        </w:tc>
        <w:tc>
          <w:tcPr>
            <w:tcW w:w="3793" w:type="dxa"/>
            <w:shd w:val="clear" w:color="auto" w:fill="auto"/>
          </w:tcPr>
          <w:p w14:paraId="0DE079F9"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t>Merkezi sisteminin yapı ve işlevlerini bilir.</w:t>
            </w:r>
          </w:p>
          <w:p w14:paraId="77B3F555"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t>Knows the structure and functions of the central system.</w:t>
            </w:r>
          </w:p>
        </w:tc>
      </w:tr>
      <w:tr w:rsidR="00941F0F" w:rsidRPr="00ED4D5D" w14:paraId="32728174" w14:textId="77777777" w:rsidTr="00885B4B">
        <w:trPr>
          <w:trHeight w:val="186"/>
          <w:jc w:val="center"/>
        </w:trPr>
        <w:tc>
          <w:tcPr>
            <w:tcW w:w="1515" w:type="dxa"/>
            <w:vMerge/>
            <w:shd w:val="clear" w:color="auto" w:fill="auto"/>
            <w:vAlign w:val="center"/>
          </w:tcPr>
          <w:p w14:paraId="690898E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09DF864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5F2F24E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2EA7032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58312EE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71E17383"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711964BE"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763ACC79"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12-Sinir sistemi -periferik sinir sistemi.</w:t>
            </w:r>
          </w:p>
          <w:p w14:paraId="48C33D1C" w14:textId="77777777" w:rsidR="00941F0F" w:rsidRPr="00ED4D5D" w:rsidRDefault="00941F0F" w:rsidP="00FE2F13">
            <w:pPr>
              <w:rPr>
                <w:rFonts w:ascii="Times New Roman" w:hAnsi="Times New Roman" w:cs="Times New Roman"/>
                <w:i/>
              </w:rPr>
            </w:pPr>
            <w:r w:rsidRPr="00ED4D5D">
              <w:rPr>
                <w:rFonts w:ascii="Times New Roman" w:hAnsi="Times New Roman" w:cs="Times New Roman"/>
                <w:i/>
              </w:rPr>
              <w:t>12-Nervous system -perıpheral nervous system.</w:t>
            </w:r>
          </w:p>
        </w:tc>
        <w:tc>
          <w:tcPr>
            <w:tcW w:w="3793" w:type="dxa"/>
            <w:shd w:val="clear" w:color="auto" w:fill="auto"/>
          </w:tcPr>
          <w:p w14:paraId="050C3E75"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t>Periferik sinir sisteminin yapı ve işlevlerini bilir.</w:t>
            </w:r>
          </w:p>
          <w:p w14:paraId="41C4B578" w14:textId="77777777" w:rsidR="00941F0F" w:rsidRPr="00ED4D5D" w:rsidRDefault="00941F0F" w:rsidP="00FE2F13">
            <w:pPr>
              <w:ind w:left="23"/>
              <w:rPr>
                <w:rFonts w:ascii="Times New Roman" w:hAnsi="Times New Roman" w:cs="Times New Roman"/>
                <w:i/>
              </w:rPr>
            </w:pPr>
            <w:r w:rsidRPr="00ED4D5D">
              <w:rPr>
                <w:rFonts w:ascii="Times New Roman" w:hAnsi="Times New Roman" w:cs="Times New Roman"/>
                <w:i/>
              </w:rPr>
              <w:t>Knows the structure and functions of the peripheral nervous system.</w:t>
            </w:r>
          </w:p>
        </w:tc>
      </w:tr>
      <w:tr w:rsidR="00941F0F" w:rsidRPr="00ED4D5D" w14:paraId="10162C5E" w14:textId="77777777" w:rsidTr="00885B4B">
        <w:trPr>
          <w:trHeight w:val="186"/>
          <w:jc w:val="center"/>
        </w:trPr>
        <w:tc>
          <w:tcPr>
            <w:tcW w:w="1515" w:type="dxa"/>
            <w:vMerge/>
            <w:shd w:val="clear" w:color="auto" w:fill="auto"/>
            <w:vAlign w:val="center"/>
          </w:tcPr>
          <w:p w14:paraId="6DDD163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auto"/>
            <w:vAlign w:val="center"/>
          </w:tcPr>
          <w:p w14:paraId="55A9CBA4"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auto"/>
            <w:vAlign w:val="center"/>
          </w:tcPr>
          <w:p w14:paraId="6DF62B1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auto"/>
            <w:vAlign w:val="center"/>
          </w:tcPr>
          <w:p w14:paraId="17DF18E0"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64C9F9DA"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auto"/>
            <w:vAlign w:val="center"/>
          </w:tcPr>
          <w:p w14:paraId="33830E0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auto"/>
            <w:vAlign w:val="center"/>
          </w:tcPr>
          <w:p w14:paraId="45BE7A69"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auto"/>
          </w:tcPr>
          <w:p w14:paraId="376AF3C0"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13-Duyu organları deri ve eklentileri koku ve tat organı, görme organı işitme ve denge organı duyu organlarının klinik özellikleri.</w:t>
            </w:r>
          </w:p>
          <w:p w14:paraId="1D15CBEB"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rPr>
              <w:lastRenderedPageBreak/>
              <w:t>13-Sensory organs skin and its attachments smell and taste organ, visual organ hearing and balance organ clinical features of the sense organs.</w:t>
            </w:r>
          </w:p>
        </w:tc>
        <w:tc>
          <w:tcPr>
            <w:tcW w:w="3793" w:type="dxa"/>
            <w:shd w:val="clear" w:color="auto" w:fill="auto"/>
          </w:tcPr>
          <w:p w14:paraId="683CAE91"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lastRenderedPageBreak/>
              <w:t>İnsan organizmasında duyu organlarının anatomisini bilir</w:t>
            </w:r>
          </w:p>
          <w:p w14:paraId="7B01D35A"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shd w:val="clear" w:color="auto" w:fill="F9F9F9"/>
              </w:rPr>
              <w:t>Knows the anatomy of the sense organs in the human organism</w:t>
            </w:r>
          </w:p>
        </w:tc>
      </w:tr>
      <w:tr w:rsidR="00941F0F" w:rsidRPr="00ED4D5D" w14:paraId="3A003DE3" w14:textId="77777777" w:rsidTr="00885B4B">
        <w:trPr>
          <w:trHeight w:val="416"/>
          <w:jc w:val="center"/>
        </w:trPr>
        <w:tc>
          <w:tcPr>
            <w:tcW w:w="1515" w:type="dxa"/>
            <w:vMerge/>
            <w:shd w:val="clear" w:color="auto" w:fill="auto"/>
            <w:vAlign w:val="center"/>
          </w:tcPr>
          <w:p w14:paraId="3DB0D19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3559" w:type="dxa"/>
            <w:vMerge/>
            <w:shd w:val="clear" w:color="auto" w:fill="auto"/>
            <w:vAlign w:val="center"/>
          </w:tcPr>
          <w:p w14:paraId="4366481B"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6" w:type="dxa"/>
            <w:vMerge/>
            <w:shd w:val="clear" w:color="auto" w:fill="auto"/>
            <w:vAlign w:val="center"/>
          </w:tcPr>
          <w:p w14:paraId="45E90601"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567" w:type="dxa"/>
            <w:vMerge/>
            <w:shd w:val="clear" w:color="auto" w:fill="auto"/>
            <w:vAlign w:val="center"/>
          </w:tcPr>
          <w:p w14:paraId="1798382C"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5" w:type="dxa"/>
            <w:vMerge/>
            <w:shd w:val="clear" w:color="auto" w:fill="auto"/>
            <w:vAlign w:val="center"/>
          </w:tcPr>
          <w:p w14:paraId="45AFA15D"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425" w:type="dxa"/>
            <w:vMerge/>
            <w:shd w:val="clear" w:color="auto" w:fill="auto"/>
            <w:vAlign w:val="center"/>
          </w:tcPr>
          <w:p w14:paraId="7DCE3B28"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709" w:type="dxa"/>
            <w:vMerge/>
            <w:shd w:val="clear" w:color="auto" w:fill="auto"/>
            <w:vAlign w:val="center"/>
          </w:tcPr>
          <w:p w14:paraId="6BC06D95" w14:textId="77777777" w:rsidR="00941F0F" w:rsidRPr="00ED4D5D" w:rsidRDefault="00941F0F" w:rsidP="00FE2F13">
            <w:pPr>
              <w:widowControl w:val="0"/>
              <w:pBdr>
                <w:top w:val="nil"/>
                <w:left w:val="nil"/>
                <w:bottom w:val="nil"/>
                <w:right w:val="nil"/>
                <w:between w:val="nil"/>
              </w:pBdr>
              <w:spacing w:line="276" w:lineRule="auto"/>
              <w:jc w:val="left"/>
              <w:rPr>
                <w:rFonts w:ascii="Times New Roman" w:hAnsi="Times New Roman" w:cs="Times New Roman"/>
                <w:b/>
                <w:i/>
              </w:rPr>
            </w:pPr>
          </w:p>
        </w:tc>
        <w:tc>
          <w:tcPr>
            <w:tcW w:w="3861" w:type="dxa"/>
            <w:shd w:val="clear" w:color="auto" w:fill="auto"/>
          </w:tcPr>
          <w:p w14:paraId="5038D74D" w14:textId="77777777" w:rsidR="00941F0F" w:rsidRPr="00ED4D5D" w:rsidRDefault="00941F0F" w:rsidP="00FE2F13">
            <w:pPr>
              <w:rPr>
                <w:rFonts w:ascii="Times New Roman" w:hAnsi="Times New Roman" w:cs="Times New Roman"/>
                <w:b/>
              </w:rPr>
            </w:pPr>
            <w:r w:rsidRPr="00ED4D5D">
              <w:rPr>
                <w:rFonts w:ascii="Times New Roman" w:hAnsi="Times New Roman" w:cs="Times New Roman"/>
                <w:b/>
              </w:rPr>
              <w:t>14-Endokrin sistemi hipofiz, tiroit, paratiroit bezi, böbreküstü bezleri pankreas bezi timus ve cinsiyet hormonları.</w:t>
            </w:r>
          </w:p>
          <w:p w14:paraId="2FA88DA6" w14:textId="77777777" w:rsidR="00941F0F" w:rsidRPr="00ED4D5D" w:rsidRDefault="00941F0F" w:rsidP="00FE2F13">
            <w:pPr>
              <w:rPr>
                <w:rFonts w:ascii="Times New Roman" w:hAnsi="Times New Roman" w:cs="Times New Roman"/>
                <w:b/>
              </w:rPr>
            </w:pPr>
            <w:r w:rsidRPr="00ED4D5D">
              <w:rPr>
                <w:rFonts w:ascii="Times New Roman" w:hAnsi="Times New Roman" w:cs="Times New Roman"/>
                <w:i/>
              </w:rPr>
              <w:t>14-Endocrıne system pituitary, thyroid, parathyroid gland, adrenal glands pancreatic gland thymus and sex hormones.</w:t>
            </w:r>
          </w:p>
        </w:tc>
        <w:tc>
          <w:tcPr>
            <w:tcW w:w="3793" w:type="dxa"/>
            <w:shd w:val="clear" w:color="auto" w:fill="auto"/>
          </w:tcPr>
          <w:p w14:paraId="704EE9A0" w14:textId="77777777" w:rsidR="00941F0F" w:rsidRPr="00ED4D5D" w:rsidRDefault="00941F0F" w:rsidP="00FE2F13">
            <w:pPr>
              <w:ind w:left="23"/>
              <w:rPr>
                <w:rFonts w:ascii="Times New Roman" w:hAnsi="Times New Roman" w:cs="Times New Roman"/>
                <w:b/>
                <w:shd w:val="clear" w:color="auto" w:fill="F9F9F9"/>
              </w:rPr>
            </w:pPr>
            <w:r w:rsidRPr="00ED4D5D">
              <w:rPr>
                <w:rFonts w:ascii="Times New Roman" w:hAnsi="Times New Roman" w:cs="Times New Roman"/>
                <w:b/>
                <w:shd w:val="clear" w:color="auto" w:fill="F9F9F9"/>
              </w:rPr>
              <w:t>Endokrin sistemin yapı ve işlevlerini bilir</w:t>
            </w:r>
          </w:p>
          <w:p w14:paraId="1E65948A" w14:textId="77777777" w:rsidR="00941F0F" w:rsidRPr="00ED4D5D" w:rsidRDefault="00941F0F" w:rsidP="00FE2F13">
            <w:pPr>
              <w:rPr>
                <w:rFonts w:ascii="Times New Roman" w:hAnsi="Times New Roman" w:cs="Times New Roman"/>
                <w:b/>
                <w:i/>
              </w:rPr>
            </w:pPr>
            <w:r w:rsidRPr="00ED4D5D">
              <w:rPr>
                <w:rFonts w:ascii="Times New Roman" w:hAnsi="Times New Roman" w:cs="Times New Roman"/>
                <w:i/>
                <w:shd w:val="clear" w:color="auto" w:fill="F9F9F9"/>
              </w:rPr>
              <w:t>Know the structure and functions of the endocrine system</w:t>
            </w:r>
          </w:p>
        </w:tc>
      </w:tr>
    </w:tbl>
    <w:p w14:paraId="3652F971" w14:textId="77777777" w:rsidR="00941F0F" w:rsidRPr="00ED4D5D" w:rsidRDefault="00941F0F" w:rsidP="0095267C">
      <w:pPr>
        <w:rPr>
          <w:rFonts w:ascii="Times New Roman" w:hAnsi="Times New Roman" w:cs="Times New Roman"/>
          <w:sz w:val="24"/>
          <w:szCs w:val="24"/>
        </w:rPr>
      </w:pPr>
    </w:p>
    <w:p w14:paraId="283844EF" w14:textId="77777777" w:rsidR="00941F0F" w:rsidRPr="00ED4D5D" w:rsidRDefault="00941F0F" w:rsidP="0095267C">
      <w:pPr>
        <w:rPr>
          <w:rFonts w:ascii="Times New Roman" w:hAnsi="Times New Roman" w:cs="Times New Roman"/>
          <w:sz w:val="24"/>
          <w:szCs w:val="24"/>
        </w:rPr>
      </w:pPr>
    </w:p>
    <w:tbl>
      <w:tblPr>
        <w:tblStyle w:val="41"/>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3593"/>
        <w:gridCol w:w="430"/>
        <w:gridCol w:w="572"/>
        <w:gridCol w:w="429"/>
        <w:gridCol w:w="429"/>
        <w:gridCol w:w="716"/>
        <w:gridCol w:w="3898"/>
        <w:gridCol w:w="3573"/>
      </w:tblGrid>
      <w:tr w:rsidR="00537833" w:rsidRPr="00ED4D5D" w14:paraId="02F6AAE4" w14:textId="77777777" w:rsidTr="00885B4B">
        <w:trPr>
          <w:cantSplit/>
          <w:trHeight w:val="2655"/>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B95959" w14:textId="77777777" w:rsidR="00537833" w:rsidRPr="00ED4D5D" w:rsidRDefault="00537833" w:rsidP="00FE2F13">
            <w:pPr>
              <w:pBdr>
                <w:top w:val="nil"/>
                <w:left w:val="nil"/>
                <w:bottom w:val="nil"/>
                <w:right w:val="nil"/>
                <w:between w:val="nil"/>
              </w:pBdr>
              <w:spacing w:line="240" w:lineRule="auto"/>
              <w:ind w:left="113" w:right="113"/>
              <w:rPr>
                <w:b/>
                <w:color w:val="000000"/>
              </w:rPr>
            </w:pPr>
            <w:r w:rsidRPr="00ED4D5D">
              <w:rPr>
                <w:b/>
                <w:color w:val="000000"/>
              </w:rPr>
              <w:t>DERS KODU</w:t>
            </w:r>
          </w:p>
          <w:p w14:paraId="0EA55A9D" w14:textId="77777777" w:rsidR="00537833" w:rsidRPr="00ED4D5D" w:rsidRDefault="00537833" w:rsidP="00FE2F13">
            <w:pPr>
              <w:pBdr>
                <w:top w:val="nil"/>
                <w:left w:val="nil"/>
                <w:bottom w:val="nil"/>
                <w:right w:val="nil"/>
                <w:between w:val="nil"/>
              </w:pBdr>
              <w:spacing w:line="240" w:lineRule="auto"/>
              <w:ind w:left="113" w:right="113"/>
              <w:rPr>
                <w:i/>
                <w:color w:val="000000"/>
              </w:rPr>
            </w:pPr>
            <w:r w:rsidRPr="00ED4D5D">
              <w:rPr>
                <w:i/>
                <w:color w:val="000000"/>
              </w:rPr>
              <w:t>Course Code</w:t>
            </w:r>
          </w:p>
        </w:tc>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92041C"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DERS ADI</w:t>
            </w:r>
          </w:p>
          <w:p w14:paraId="14B4A687"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Course Title</w:t>
            </w:r>
          </w:p>
          <w:p w14:paraId="7165425C" w14:textId="77777777" w:rsidR="00537833" w:rsidRPr="00ED4D5D" w:rsidRDefault="00537833" w:rsidP="00FE2F13">
            <w:pPr>
              <w:pBdr>
                <w:top w:val="nil"/>
                <w:left w:val="nil"/>
                <w:bottom w:val="nil"/>
                <w:right w:val="nil"/>
                <w:between w:val="nil"/>
              </w:pBdr>
              <w:spacing w:line="240" w:lineRule="auto"/>
              <w:rPr>
                <w:i/>
                <w:color w:val="000000"/>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4AFC1E6" w14:textId="77777777" w:rsidR="00537833" w:rsidRPr="00ED4D5D" w:rsidRDefault="00537833" w:rsidP="00FE2F13">
            <w:pPr>
              <w:pBdr>
                <w:top w:val="nil"/>
                <w:left w:val="nil"/>
                <w:bottom w:val="nil"/>
                <w:right w:val="nil"/>
                <w:between w:val="nil"/>
              </w:pBdr>
              <w:spacing w:line="240" w:lineRule="auto"/>
              <w:ind w:left="113" w:right="113"/>
              <w:rPr>
                <w:b/>
                <w:color w:val="000000"/>
              </w:rPr>
            </w:pPr>
            <w:r w:rsidRPr="00ED4D5D">
              <w:rPr>
                <w:b/>
              </w:rPr>
              <w:t>T</w:t>
            </w:r>
            <w:r w:rsidRPr="00ED4D5D">
              <w:rPr>
                <w:i/>
              </w:rPr>
              <w:t>(Theoretical)</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75AE85C5" w14:textId="77777777" w:rsidR="00537833" w:rsidRPr="00ED4D5D" w:rsidRDefault="00537833" w:rsidP="00FE2F13">
            <w:pPr>
              <w:pBdr>
                <w:top w:val="nil"/>
                <w:left w:val="nil"/>
                <w:bottom w:val="nil"/>
                <w:right w:val="nil"/>
                <w:between w:val="nil"/>
              </w:pBdr>
              <w:spacing w:line="240" w:lineRule="auto"/>
              <w:ind w:left="113" w:right="113"/>
              <w:rPr>
                <w:b/>
                <w:color w:val="000000"/>
              </w:rPr>
            </w:pPr>
            <w:r w:rsidRPr="00ED4D5D">
              <w:rPr>
                <w:b/>
              </w:rPr>
              <w:t>U/</w:t>
            </w:r>
            <w:r w:rsidRPr="00ED4D5D">
              <w:rPr>
                <w:i/>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434EC204" w14:textId="77777777" w:rsidR="00537833" w:rsidRPr="00ED4D5D" w:rsidRDefault="00537833" w:rsidP="00FE2F13">
            <w:pPr>
              <w:pBdr>
                <w:top w:val="nil"/>
                <w:left w:val="nil"/>
                <w:bottom w:val="nil"/>
                <w:right w:val="nil"/>
                <w:between w:val="nil"/>
              </w:pBdr>
              <w:spacing w:line="240" w:lineRule="auto"/>
              <w:ind w:left="113" w:right="113"/>
              <w:rPr>
                <w:b/>
                <w:color w:val="000000"/>
              </w:rPr>
            </w:pPr>
            <w:r w:rsidRPr="00ED4D5D">
              <w:rPr>
                <w:b/>
              </w:rPr>
              <w:t>K/</w:t>
            </w:r>
            <w:r w:rsidRPr="00ED4D5D">
              <w:rPr>
                <w:i/>
              </w:rPr>
              <w:t>(Credit)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3F75D936" w14:textId="77777777" w:rsidR="00537833" w:rsidRPr="00ED4D5D" w:rsidRDefault="00537833" w:rsidP="00FE2F13">
            <w:pPr>
              <w:pBdr>
                <w:top w:val="nil"/>
                <w:left w:val="nil"/>
                <w:bottom w:val="nil"/>
                <w:right w:val="nil"/>
                <w:between w:val="nil"/>
              </w:pBdr>
              <w:spacing w:line="240" w:lineRule="auto"/>
              <w:ind w:left="113" w:right="113"/>
              <w:rPr>
                <w:i/>
                <w:color w:val="000000"/>
              </w:rPr>
            </w:pPr>
            <w:r w:rsidRPr="00ED4D5D">
              <w:rPr>
                <w:b/>
              </w:rPr>
              <w:t>AKTS/</w:t>
            </w:r>
            <w:r w:rsidRPr="00ED4D5D">
              <w:rPr>
                <w:bCs/>
                <w:i/>
                <w:iCs/>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71ACA94" w14:textId="77777777" w:rsidR="00537833" w:rsidRPr="00ED4D5D" w:rsidRDefault="00537833" w:rsidP="00FE2F13">
            <w:pPr>
              <w:spacing w:after="0" w:line="240" w:lineRule="auto"/>
              <w:ind w:left="113" w:right="113"/>
              <w:rPr>
                <w:b/>
              </w:rPr>
            </w:pPr>
            <w:r w:rsidRPr="00ED4D5D">
              <w:rPr>
                <w:b/>
              </w:rPr>
              <w:t>ZORUNLU/SEÇMELİ</w:t>
            </w:r>
          </w:p>
          <w:p w14:paraId="49DA6110" w14:textId="77777777" w:rsidR="00537833" w:rsidRPr="00ED4D5D" w:rsidRDefault="00537833" w:rsidP="00FE2F13">
            <w:pPr>
              <w:pBdr>
                <w:top w:val="nil"/>
                <w:left w:val="nil"/>
                <w:bottom w:val="nil"/>
                <w:right w:val="nil"/>
                <w:between w:val="nil"/>
              </w:pBdr>
              <w:spacing w:line="240" w:lineRule="auto"/>
              <w:ind w:left="113" w:right="113"/>
              <w:rPr>
                <w:i/>
                <w:color w:val="000000"/>
              </w:rPr>
            </w:pPr>
            <w:r w:rsidRPr="00ED4D5D">
              <w:rPr>
                <w:bCs/>
                <w:i/>
                <w:iCs/>
              </w:rPr>
              <w:t>Compulsory/ Elective</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CA7FB9" w14:textId="77777777" w:rsidR="00537833" w:rsidRPr="00ED4D5D" w:rsidRDefault="00537833" w:rsidP="00FE2F13">
            <w:pPr>
              <w:pBdr>
                <w:top w:val="nil"/>
                <w:left w:val="nil"/>
                <w:bottom w:val="nil"/>
                <w:right w:val="nil"/>
                <w:between w:val="nil"/>
              </w:pBdr>
              <w:spacing w:line="240" w:lineRule="auto"/>
              <w:jc w:val="center"/>
              <w:rPr>
                <w:b/>
                <w:color w:val="000000"/>
              </w:rPr>
            </w:pPr>
            <w:r w:rsidRPr="00ED4D5D">
              <w:rPr>
                <w:b/>
                <w:color w:val="000000"/>
              </w:rPr>
              <w:t>DERS İÇERİĞİ</w:t>
            </w:r>
          </w:p>
          <w:p w14:paraId="4892BF0A" w14:textId="77777777" w:rsidR="00537833" w:rsidRPr="00ED4D5D" w:rsidRDefault="00537833" w:rsidP="00FE2F13">
            <w:pPr>
              <w:pBdr>
                <w:top w:val="nil"/>
                <w:left w:val="nil"/>
                <w:bottom w:val="nil"/>
                <w:right w:val="nil"/>
                <w:between w:val="nil"/>
              </w:pBdr>
              <w:spacing w:line="240" w:lineRule="auto"/>
              <w:rPr>
                <w:b/>
                <w:color w:val="333333"/>
              </w:rPr>
            </w:pPr>
            <w:r w:rsidRPr="00ED4D5D">
              <w:rPr>
                <w:b/>
                <w:color w:val="333333"/>
                <w:highlight w:val="white"/>
              </w:rPr>
              <w:t xml:space="preserve">Yaşlı bireyi temel gereksinimlerinin, sağlıklı hastane ortamı, görme ve işitme sorunu olan yaşlının bakımı, ağrıda yaşlıya yardım, terminal dönem yaşlı bakımı ve </w:t>
            </w:r>
            <w:proofErr w:type="gramStart"/>
            <w:r w:rsidRPr="00ED4D5D">
              <w:rPr>
                <w:b/>
                <w:color w:val="333333"/>
                <w:highlight w:val="white"/>
              </w:rPr>
              <w:t>palyatif</w:t>
            </w:r>
            <w:proofErr w:type="gramEnd"/>
            <w:r w:rsidRPr="00ED4D5D">
              <w:rPr>
                <w:b/>
                <w:color w:val="333333"/>
                <w:highlight w:val="white"/>
              </w:rPr>
              <w:t xml:space="preserve"> bakım</w:t>
            </w:r>
          </w:p>
          <w:p w14:paraId="40B7AC83" w14:textId="77777777" w:rsidR="00537833" w:rsidRPr="00ED4D5D" w:rsidRDefault="00537833" w:rsidP="00FE2F13">
            <w:pPr>
              <w:jc w:val="center"/>
              <w:rPr>
                <w:i/>
              </w:rPr>
            </w:pPr>
            <w:r w:rsidRPr="00ED4D5D">
              <w:rPr>
                <w:i/>
              </w:rPr>
              <w:t>Content of Course</w:t>
            </w:r>
          </w:p>
          <w:p w14:paraId="6161FB2C" w14:textId="77777777" w:rsidR="00537833" w:rsidRPr="00ED4D5D" w:rsidRDefault="00537833" w:rsidP="00FE2F13">
            <w:pPr>
              <w:pBdr>
                <w:top w:val="nil"/>
                <w:left w:val="nil"/>
                <w:bottom w:val="nil"/>
                <w:right w:val="nil"/>
                <w:between w:val="nil"/>
              </w:pBdr>
              <w:spacing w:line="240" w:lineRule="auto"/>
              <w:rPr>
                <w:b/>
                <w:i/>
                <w:color w:val="000000"/>
              </w:rPr>
            </w:pPr>
          </w:p>
          <w:p w14:paraId="06EDC22C"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The basic needs of the elderly, healthy hospital environment, care of the elderly with vision and hearing problems, help for the elderly in pain, terminal elderly care and palliative care</w:t>
            </w:r>
          </w:p>
          <w:p w14:paraId="6A3EB6C6" w14:textId="77777777" w:rsidR="00537833" w:rsidRPr="00ED4D5D" w:rsidRDefault="00537833" w:rsidP="00FE2F13">
            <w:pPr>
              <w:pBdr>
                <w:top w:val="nil"/>
                <w:left w:val="nil"/>
                <w:bottom w:val="nil"/>
                <w:right w:val="nil"/>
                <w:between w:val="nil"/>
              </w:pBdr>
              <w:spacing w:line="240" w:lineRule="auto"/>
              <w:rPr>
                <w:i/>
                <w:color w:val="000000"/>
              </w:rPr>
            </w:pPr>
          </w:p>
        </w:tc>
      </w:tr>
      <w:tr w:rsidR="00537833" w:rsidRPr="00ED4D5D" w14:paraId="49ECB8CA" w14:textId="77777777" w:rsidTr="00885B4B">
        <w:trPr>
          <w:trHeight w:val="306"/>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06A1F4" w14:textId="77777777" w:rsidR="00537833" w:rsidRPr="00ED4D5D" w:rsidRDefault="00537833" w:rsidP="00FE2F13">
            <w:pPr>
              <w:pBdr>
                <w:top w:val="nil"/>
                <w:left w:val="nil"/>
                <w:bottom w:val="nil"/>
                <w:right w:val="nil"/>
                <w:between w:val="nil"/>
              </w:pBdr>
              <w:spacing w:line="240" w:lineRule="auto"/>
              <w:rPr>
                <w:color w:val="000000"/>
              </w:rPr>
            </w:pPr>
          </w:p>
        </w:tc>
        <w:tc>
          <w:tcPr>
            <w:tcW w:w="3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7FDF2A" w14:textId="77777777" w:rsidR="00537833" w:rsidRPr="003A3965" w:rsidRDefault="00537833" w:rsidP="00FE2F13">
            <w:pPr>
              <w:pBdr>
                <w:top w:val="nil"/>
                <w:left w:val="nil"/>
                <w:bottom w:val="nil"/>
                <w:right w:val="nil"/>
                <w:between w:val="nil"/>
              </w:pBdr>
              <w:spacing w:line="240" w:lineRule="auto"/>
              <w:rPr>
                <w:b/>
                <w:color w:val="000000"/>
              </w:rPr>
            </w:pPr>
            <w:r w:rsidRPr="003A3965">
              <w:rPr>
                <w:b/>
                <w:color w:val="000000"/>
              </w:rPr>
              <w:t>Yaşlı Bakım Temel İlkeleri-I</w:t>
            </w:r>
          </w:p>
          <w:p w14:paraId="05A130B8"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Elderly Care Basic Principles-I</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D6A9E2"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400EEE"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0</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899369"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2</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E8D98A"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0CEE7E65" w14:textId="77777777" w:rsidR="00537833" w:rsidRPr="00ED4D5D" w:rsidRDefault="00537833" w:rsidP="00FE2F13">
            <w:pPr>
              <w:pBdr>
                <w:top w:val="nil"/>
                <w:left w:val="nil"/>
                <w:bottom w:val="nil"/>
                <w:right w:val="nil"/>
                <w:between w:val="nil"/>
              </w:pBdr>
              <w:spacing w:line="240" w:lineRule="auto"/>
              <w:ind w:left="113" w:right="113"/>
              <w:rPr>
                <w:i/>
                <w:color w:val="000000"/>
              </w:rPr>
            </w:pPr>
            <w:r w:rsidRPr="00ED4D5D">
              <w:rPr>
                <w:color w:val="000000"/>
              </w:rPr>
              <w:t>Seçmeli/</w:t>
            </w:r>
            <w:r w:rsidRPr="00ED4D5D">
              <w:rPr>
                <w:i/>
                <w:color w:val="000000"/>
              </w:rPr>
              <w:t>Elective</w:t>
            </w: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739487"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Amaç</w:t>
            </w:r>
          </w:p>
          <w:p w14:paraId="5115BC7C" w14:textId="77777777" w:rsidR="00537833" w:rsidRPr="00ED4D5D" w:rsidRDefault="00537833" w:rsidP="00FE2F13">
            <w:pPr>
              <w:pBdr>
                <w:top w:val="nil"/>
                <w:left w:val="nil"/>
                <w:bottom w:val="nil"/>
                <w:right w:val="nil"/>
                <w:between w:val="nil"/>
              </w:pBdr>
              <w:spacing w:line="240" w:lineRule="auto"/>
              <w:rPr>
                <w:rFonts w:eastAsia="Calibri"/>
                <w:i/>
                <w:color w:val="000000"/>
              </w:rPr>
            </w:pPr>
            <w:r w:rsidRPr="00ED4D5D">
              <w:rPr>
                <w:i/>
                <w:color w:val="000000"/>
              </w:rPr>
              <w:t>Aim of Course</w:t>
            </w:r>
          </w:p>
        </w:tc>
      </w:tr>
      <w:tr w:rsidR="00537833" w:rsidRPr="00ED4D5D" w14:paraId="30825A05" w14:textId="77777777" w:rsidTr="00885B4B">
        <w:trPr>
          <w:trHeight w:val="765"/>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79EBC3"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564B2A"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8E745C"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12A8B1"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DE5BC6"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73B417"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D0A52F" w14:textId="77777777" w:rsidR="00537833" w:rsidRPr="00ED4D5D" w:rsidRDefault="00537833" w:rsidP="00FE2F13">
            <w:pPr>
              <w:widowControl w:val="0"/>
              <w:pBdr>
                <w:top w:val="nil"/>
                <w:left w:val="nil"/>
                <w:bottom w:val="nil"/>
                <w:right w:val="nil"/>
                <w:between w:val="nil"/>
              </w:pBdr>
              <w:spacing w:after="0" w:line="276" w:lineRule="auto"/>
              <w:jc w:val="left"/>
              <w:rPr>
                <w:rFonts w:eastAsia="Calibri"/>
                <w:i/>
                <w:color w:val="000000"/>
              </w:rPr>
            </w:pPr>
          </w:p>
        </w:tc>
        <w:tc>
          <w:tcPr>
            <w:tcW w:w="74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5DB2D8" w14:textId="77777777" w:rsidR="00537833" w:rsidRPr="00ED4D5D" w:rsidRDefault="00537833" w:rsidP="00FE2F13">
            <w:pPr>
              <w:rPr>
                <w:b/>
              </w:rPr>
            </w:pPr>
            <w:r w:rsidRPr="00ED4D5D">
              <w:rPr>
                <w:b/>
                <w:highlight w:val="white"/>
              </w:rPr>
              <w:t>Yaşlı bakım hizmetinin sunulduğu her alanda görme, işitme gibi sorunlarda bakım verirken, etik ilkelere, mesleki ilke ve kurallara uygun beceri kazandırabilmek</w:t>
            </w:r>
          </w:p>
          <w:p w14:paraId="26A30035" w14:textId="77777777" w:rsidR="00537833" w:rsidRPr="00ED4D5D" w:rsidRDefault="00537833" w:rsidP="00FE2F13">
            <w:pPr>
              <w:pBdr>
                <w:top w:val="nil"/>
                <w:left w:val="nil"/>
                <w:bottom w:val="nil"/>
                <w:right w:val="nil"/>
                <w:between w:val="nil"/>
              </w:pBdr>
              <w:spacing w:after="120" w:line="240" w:lineRule="auto"/>
              <w:rPr>
                <w:color w:val="000000"/>
              </w:rPr>
            </w:pPr>
            <w:r w:rsidRPr="00ED4D5D">
              <w:rPr>
                <w:i/>
                <w:color w:val="000000"/>
              </w:rPr>
              <w:t>To be able to gain skills in accordance with ethical principles, professional principles and rules while providing care for problems such as vision and hearing in all areas where elderly care service is provided.</w:t>
            </w:r>
          </w:p>
          <w:p w14:paraId="564BAEEB" w14:textId="77777777" w:rsidR="00537833" w:rsidRPr="00ED4D5D" w:rsidRDefault="00537833" w:rsidP="00FE2F13">
            <w:pPr>
              <w:pBdr>
                <w:top w:val="nil"/>
                <w:left w:val="nil"/>
                <w:bottom w:val="nil"/>
                <w:right w:val="nil"/>
                <w:between w:val="nil"/>
              </w:pBdr>
              <w:spacing w:after="120" w:line="240" w:lineRule="auto"/>
              <w:rPr>
                <w:b/>
                <w:color w:val="000000"/>
              </w:rPr>
            </w:pPr>
          </w:p>
        </w:tc>
      </w:tr>
      <w:tr w:rsidR="00537833" w:rsidRPr="00ED4D5D" w14:paraId="5DF30F1C"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C433D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0526D4"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AF728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CA556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B2384"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CE434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F83A8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A6CB8"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Konular</w:t>
            </w:r>
          </w:p>
          <w:p w14:paraId="5E59853D"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Subjects</w:t>
            </w: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9706B"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Öğrenme Çıktısı</w:t>
            </w:r>
          </w:p>
          <w:p w14:paraId="213A8AFF"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Learning Outcome</w:t>
            </w:r>
          </w:p>
        </w:tc>
      </w:tr>
      <w:tr w:rsidR="00537833" w:rsidRPr="00ED4D5D" w14:paraId="2E4F747E"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978109"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3E0445"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36A846"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E28421"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F3EC1C"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B5CD67"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95E372" w14:textId="77777777" w:rsidR="00537833" w:rsidRPr="00ED4D5D" w:rsidRDefault="00537833" w:rsidP="00FE2F13">
            <w:pPr>
              <w:widowControl w:val="0"/>
              <w:pBdr>
                <w:top w:val="nil"/>
                <w:left w:val="nil"/>
                <w:bottom w:val="nil"/>
                <w:right w:val="nil"/>
                <w:between w:val="nil"/>
              </w:pBdr>
              <w:spacing w:after="0" w:line="276" w:lineRule="auto"/>
              <w:jc w:val="left"/>
              <w:rPr>
                <w:i/>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439681"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000000"/>
              </w:rPr>
              <w:t xml:space="preserve"> </w:t>
            </w:r>
            <w:r w:rsidRPr="00ED4D5D">
              <w:rPr>
                <w:b/>
                <w:color w:val="333333"/>
                <w:highlight w:val="white"/>
              </w:rPr>
              <w:t>Yaşlıda Solunum Sistemi ve Bakım Uygulamaları</w:t>
            </w:r>
          </w:p>
          <w:p w14:paraId="0DF1CA14" w14:textId="77777777" w:rsidR="00537833" w:rsidRPr="00ED4D5D" w:rsidRDefault="00537833" w:rsidP="00FE2F13">
            <w:pPr>
              <w:pBdr>
                <w:top w:val="nil"/>
                <w:left w:val="nil"/>
                <w:bottom w:val="nil"/>
                <w:right w:val="nil"/>
                <w:between w:val="nil"/>
              </w:pBdr>
              <w:spacing w:line="240" w:lineRule="auto"/>
              <w:ind w:left="23"/>
              <w:rPr>
                <w:i/>
                <w:color w:val="000000"/>
              </w:rPr>
            </w:pPr>
            <w:r w:rsidRPr="00ED4D5D">
              <w:rPr>
                <w:i/>
                <w:color w:val="000000"/>
              </w:rPr>
              <w:t>1-Respiratory System and Care Practices in the Elderly</w:t>
            </w: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E21472" w14:textId="77777777" w:rsidR="00537833" w:rsidRPr="00ED4D5D" w:rsidRDefault="00537833" w:rsidP="00FE2F13">
            <w:pPr>
              <w:pBdr>
                <w:top w:val="nil"/>
                <w:left w:val="nil"/>
                <w:bottom w:val="nil"/>
                <w:right w:val="nil"/>
                <w:between w:val="nil"/>
              </w:pBdr>
              <w:spacing w:line="240" w:lineRule="auto"/>
              <w:rPr>
                <w:b/>
                <w:i/>
                <w:color w:val="000000"/>
              </w:rPr>
            </w:pPr>
            <w:r w:rsidRPr="00ED4D5D">
              <w:rPr>
                <w:b/>
                <w:color w:val="333333"/>
                <w:highlight w:val="white"/>
              </w:rPr>
              <w:t>Sıklıkla görülebilecek nörolojik problemler, yaşlılık acilleri ve yaşlılık dönemi ölümlerinin önemli bir kısmını oluşturan düşmelerin önlenmesine yönelik eğitimin kazanılması.</w:t>
            </w:r>
            <w:r w:rsidRPr="00ED4D5D">
              <w:rPr>
                <w:b/>
                <w:i/>
                <w:color w:val="000000"/>
              </w:rPr>
              <w:br/>
            </w:r>
            <w:r w:rsidRPr="00ED4D5D">
              <w:rPr>
                <w:i/>
                <w:color w:val="000000"/>
              </w:rPr>
              <w:t>Acquiring education for the prevention of falls, which constitute an important part of common neurological problems, aging emergencies and old-age deaths.</w:t>
            </w:r>
          </w:p>
          <w:p w14:paraId="6F370F36" w14:textId="77777777" w:rsidR="00537833" w:rsidRPr="00ED4D5D" w:rsidRDefault="00537833" w:rsidP="00FE2F13">
            <w:pPr>
              <w:pBdr>
                <w:top w:val="nil"/>
                <w:left w:val="nil"/>
                <w:bottom w:val="nil"/>
                <w:right w:val="nil"/>
                <w:between w:val="nil"/>
              </w:pBdr>
              <w:spacing w:line="240" w:lineRule="auto"/>
              <w:ind w:left="241"/>
              <w:rPr>
                <w:b/>
                <w:color w:val="000000"/>
              </w:rPr>
            </w:pPr>
          </w:p>
        </w:tc>
      </w:tr>
      <w:tr w:rsidR="00537833" w:rsidRPr="00ED4D5D" w14:paraId="72F797D1"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34D29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7F3236"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B60F2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70BE6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44A6A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BACBA2"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22D3B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06FAA"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Yaşlıda Kardiyovasküler Sistem ve Bakım Uygulamaları</w:t>
            </w:r>
          </w:p>
          <w:p w14:paraId="3668AD57"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2-Cardiovascular System and Care Practices in the Elderly</w:t>
            </w: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EC19D"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333333"/>
                <w:highlight w:val="white"/>
              </w:rPr>
              <w:t>Sağlığın tanılanmasında/bakım gereksinimlerinin saptanmasında uzmanlık becerisi sergiler.</w:t>
            </w:r>
          </w:p>
          <w:p w14:paraId="5EE68A29"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Demonstrates expertise in defining health/identifying care needs.</w:t>
            </w:r>
          </w:p>
          <w:p w14:paraId="4D4F36D6" w14:textId="77777777" w:rsidR="00537833" w:rsidRPr="00ED4D5D" w:rsidRDefault="00537833" w:rsidP="00FE2F13">
            <w:pPr>
              <w:pBdr>
                <w:top w:val="nil"/>
                <w:left w:val="nil"/>
                <w:bottom w:val="nil"/>
                <w:right w:val="nil"/>
                <w:between w:val="nil"/>
              </w:pBdr>
              <w:spacing w:line="240" w:lineRule="auto"/>
              <w:ind w:left="241"/>
              <w:rPr>
                <w:b/>
                <w:color w:val="000000"/>
              </w:rPr>
            </w:pPr>
          </w:p>
        </w:tc>
      </w:tr>
      <w:tr w:rsidR="00537833" w:rsidRPr="00ED4D5D" w14:paraId="72EBF338"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88123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02B1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F1DA0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466C7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BB682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98252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D5C906"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8D90B9"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rFonts w:eastAsia="Helvetica Neue"/>
                <w:b/>
                <w:color w:val="333333"/>
                <w:highlight w:val="white"/>
              </w:rPr>
              <w:t>Yaşlıda Gastrointestinal Sistem ve Bakım Uygulamaları</w:t>
            </w:r>
          </w:p>
          <w:p w14:paraId="2DF5BCC2"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3-Gastrointestinal System and Care Applications in the Elderly</w:t>
            </w: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7371E" w14:textId="77777777" w:rsidR="00537833" w:rsidRPr="00ED4D5D" w:rsidRDefault="00537833" w:rsidP="00FE2F13">
            <w:pPr>
              <w:pBdr>
                <w:top w:val="nil"/>
                <w:left w:val="nil"/>
                <w:bottom w:val="nil"/>
                <w:right w:val="nil"/>
                <w:between w:val="nil"/>
              </w:pBdr>
              <w:spacing w:line="240" w:lineRule="auto"/>
              <w:rPr>
                <w:b/>
                <w:color w:val="000000"/>
              </w:rPr>
            </w:pPr>
            <w:r w:rsidRPr="00ED4D5D">
              <w:rPr>
                <w:rFonts w:eastAsia="Helvetica Neue"/>
                <w:b/>
                <w:color w:val="333333"/>
                <w:highlight w:val="white"/>
              </w:rPr>
              <w:t>Duyu organlarına ilişkin problemlerin ve kontrol yöntemlerinin öğretilmesini sağlar.</w:t>
            </w:r>
          </w:p>
          <w:p w14:paraId="77EA4F2A"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It provides to learn the problems and control methods related to the sense organs.</w:t>
            </w:r>
          </w:p>
        </w:tc>
      </w:tr>
      <w:tr w:rsidR="00537833" w:rsidRPr="00ED4D5D" w14:paraId="6BDC9611"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DE9A0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C749D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9AF4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750FC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EB23D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CB44E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E27AF"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E5240B"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Yaşlıda Nefrolojik ve Ürolojik Sistem ve Bakım Uygulamaları</w:t>
            </w:r>
          </w:p>
          <w:p w14:paraId="58A467B4"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4-Nephrological and Urological System and Care Practices in the Elderly</w:t>
            </w:r>
          </w:p>
          <w:p w14:paraId="362B3696"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9FC4C"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333333"/>
                <w:highlight w:val="white"/>
              </w:rPr>
              <w:t>Sağlığın geliştirilmesi ve sürdürülmesinde sorumluluk üstlenir.</w:t>
            </w:r>
          </w:p>
          <w:p w14:paraId="6FB0C759"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Takes responsibility in promoting and maintaining health.</w:t>
            </w:r>
          </w:p>
        </w:tc>
      </w:tr>
      <w:tr w:rsidR="00537833" w:rsidRPr="00ED4D5D" w14:paraId="1BBCE6DF" w14:textId="77777777" w:rsidTr="00885B4B">
        <w:trPr>
          <w:trHeight w:val="162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760A62"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78FCF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8E2FE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D0A16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CC1F1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D1A42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941E9F"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67B685"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Yaşlıda Genital Hastalıklar ve Bakım Uygulamaları</w:t>
            </w:r>
          </w:p>
          <w:p w14:paraId="7ED1D059"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5-Genital Diseases and Care Practices in the Elderly</w:t>
            </w:r>
          </w:p>
          <w:p w14:paraId="5232E3D6"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B6C2D"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333333"/>
                <w:highlight w:val="white"/>
              </w:rPr>
              <w:t>Kuramsal bilgiyi ve araştırma sonuçlarını hemşirelik bakımına yansıtır.</w:t>
            </w:r>
          </w:p>
          <w:p w14:paraId="1F51AF40"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Reflects theoretical knowledge and research results to nursing care.</w:t>
            </w:r>
          </w:p>
        </w:tc>
      </w:tr>
      <w:tr w:rsidR="00537833" w:rsidRPr="00ED4D5D" w14:paraId="55051E80"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F1AA7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256C9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C318F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A1CC90"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31B4D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F44232"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9C760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6963D4"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Yaşlılarda Bağışıklık Sistemi ve Alerjik Hastalıklarda Bakım Uygulamaları</w:t>
            </w:r>
          </w:p>
          <w:p w14:paraId="3A27A212"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6-Immune System and Care Practices in Allergic Diseases in the Elderly</w:t>
            </w:r>
          </w:p>
          <w:p w14:paraId="1D814F27" w14:textId="77777777" w:rsidR="00537833" w:rsidRPr="00ED4D5D" w:rsidRDefault="00537833" w:rsidP="00FE2F13">
            <w:pPr>
              <w:pBdr>
                <w:top w:val="nil"/>
                <w:left w:val="nil"/>
                <w:bottom w:val="nil"/>
                <w:right w:val="nil"/>
                <w:between w:val="nil"/>
              </w:pBdr>
              <w:spacing w:line="240" w:lineRule="auto"/>
              <w:ind w:left="720"/>
              <w:rPr>
                <w:b/>
                <w:i/>
                <w:color w:val="000000"/>
              </w:rPr>
            </w:pPr>
          </w:p>
          <w:p w14:paraId="04C65101"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E51EE"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Bağışıklık sistemi hakkında yorum yapar.</w:t>
            </w:r>
          </w:p>
          <w:p w14:paraId="7139E4A2"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Comment on the immune system.</w:t>
            </w:r>
          </w:p>
        </w:tc>
      </w:tr>
      <w:tr w:rsidR="00537833" w:rsidRPr="00ED4D5D" w14:paraId="05F36932" w14:textId="77777777" w:rsidTr="00885B4B">
        <w:trPr>
          <w:trHeight w:val="1637"/>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6FF3E2"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EC07B6"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F0861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550A4F"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79262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BA965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275DF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4C3043"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000000"/>
              </w:rPr>
              <w:t xml:space="preserve">  Yaşlılarda Hematolojik Hastalıklar ve Bakım</w:t>
            </w:r>
          </w:p>
          <w:p w14:paraId="62E42CEB"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7-Hematological Diseases and Care in the Elderly</w:t>
            </w:r>
          </w:p>
          <w:p w14:paraId="669C0C85" w14:textId="77777777" w:rsidR="00537833" w:rsidRPr="00ED4D5D" w:rsidRDefault="00537833" w:rsidP="00FE2F13">
            <w:pPr>
              <w:pBdr>
                <w:top w:val="nil"/>
                <w:left w:val="nil"/>
                <w:bottom w:val="nil"/>
                <w:right w:val="nil"/>
                <w:between w:val="nil"/>
              </w:pBdr>
              <w:spacing w:line="240" w:lineRule="auto"/>
              <w:ind w:left="720"/>
              <w:rPr>
                <w:b/>
                <w:color w:val="000000"/>
              </w:rPr>
            </w:pPr>
          </w:p>
          <w:p w14:paraId="0B9944FA"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7EB90"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333333"/>
                <w:highlight w:val="white"/>
              </w:rPr>
              <w:t>Duyu organlarına ilişkin problemlerin ve kontrol yöntemlerinin öğretilmesini sağlar.</w:t>
            </w:r>
            <w:r w:rsidRPr="00ED4D5D">
              <w:rPr>
                <w:b/>
                <w:color w:val="000000"/>
              </w:rPr>
              <w:br/>
            </w:r>
            <w:r w:rsidRPr="00ED4D5D">
              <w:rPr>
                <w:i/>
                <w:color w:val="000000"/>
              </w:rPr>
              <w:t>It provides to learn the problems and control methods related to the sense organs.</w:t>
            </w:r>
          </w:p>
          <w:p w14:paraId="6F14A463" w14:textId="77777777" w:rsidR="00537833" w:rsidRPr="00ED4D5D" w:rsidRDefault="00537833" w:rsidP="00FE2F13">
            <w:pPr>
              <w:pBdr>
                <w:top w:val="nil"/>
                <w:left w:val="nil"/>
                <w:bottom w:val="nil"/>
                <w:right w:val="nil"/>
                <w:between w:val="nil"/>
              </w:pBdr>
              <w:spacing w:line="240" w:lineRule="auto"/>
              <w:ind w:left="241"/>
              <w:rPr>
                <w:b/>
                <w:color w:val="000000"/>
              </w:rPr>
            </w:pPr>
          </w:p>
        </w:tc>
      </w:tr>
      <w:tr w:rsidR="00537833" w:rsidRPr="00ED4D5D" w14:paraId="7F664E73" w14:textId="77777777" w:rsidTr="00885B4B">
        <w:trPr>
          <w:trHeight w:val="1599"/>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17671F"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DC06C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FDA796"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12F96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F71BC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F11A5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8BC01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5E9D4"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Sağlık kurumları uygulaması</w:t>
            </w:r>
          </w:p>
          <w:p w14:paraId="41F86D4A"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 xml:space="preserve">8-Health institutions application </w:t>
            </w:r>
          </w:p>
          <w:p w14:paraId="728592B6" w14:textId="77777777" w:rsidR="00537833" w:rsidRPr="00ED4D5D" w:rsidRDefault="00537833" w:rsidP="00FE2F13">
            <w:pPr>
              <w:pBdr>
                <w:top w:val="nil"/>
                <w:left w:val="nil"/>
                <w:bottom w:val="nil"/>
                <w:right w:val="nil"/>
                <w:between w:val="nil"/>
              </w:pBdr>
              <w:spacing w:line="240" w:lineRule="auto"/>
              <w:ind w:left="720"/>
              <w:rPr>
                <w:b/>
                <w:color w:val="000000"/>
              </w:rPr>
            </w:pPr>
          </w:p>
          <w:p w14:paraId="095A405D" w14:textId="77777777" w:rsidR="00537833" w:rsidRPr="00ED4D5D" w:rsidRDefault="00537833" w:rsidP="00FE2F13">
            <w:pPr>
              <w:pBdr>
                <w:top w:val="nil"/>
                <w:left w:val="nil"/>
                <w:bottom w:val="nil"/>
                <w:right w:val="nil"/>
                <w:between w:val="nil"/>
              </w:pBdr>
              <w:spacing w:line="240" w:lineRule="auto"/>
              <w:ind w:left="720"/>
              <w:rPr>
                <w:b/>
                <w:color w:val="000000"/>
              </w:rPr>
            </w:pPr>
          </w:p>
          <w:p w14:paraId="6663E728"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A7CC4A"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3D54F5CB" w14:textId="77777777" w:rsidR="00537833" w:rsidRPr="00ED4D5D" w:rsidRDefault="00537833" w:rsidP="00FE2F13">
            <w:pPr>
              <w:pBdr>
                <w:top w:val="nil"/>
                <w:left w:val="nil"/>
                <w:bottom w:val="nil"/>
                <w:right w:val="nil"/>
                <w:between w:val="nil"/>
              </w:pBdr>
              <w:spacing w:line="240" w:lineRule="auto"/>
              <w:rPr>
                <w:b/>
                <w:color w:val="000000"/>
              </w:rPr>
            </w:pPr>
            <w:r w:rsidRPr="00ED4D5D">
              <w:rPr>
                <w:b/>
                <w:i/>
                <w:color w:val="000000"/>
              </w:rPr>
              <w:t xml:space="preserve"> </w:t>
            </w:r>
            <w:r w:rsidRPr="00ED4D5D">
              <w:rPr>
                <w:i/>
                <w:color w:val="000000"/>
              </w:rPr>
              <w:t xml:space="preserve">Observes the methods applied </w:t>
            </w:r>
            <w:proofErr w:type="gramStart"/>
            <w:r w:rsidRPr="00ED4D5D">
              <w:rPr>
                <w:i/>
                <w:color w:val="000000"/>
              </w:rPr>
              <w:t>in     institutions</w:t>
            </w:r>
            <w:proofErr w:type="gramEnd"/>
          </w:p>
        </w:tc>
      </w:tr>
      <w:tr w:rsidR="00537833" w:rsidRPr="00ED4D5D" w14:paraId="21B680C3"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DC8C9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0A253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4391B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3908C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13374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3B747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F0718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0B9D7" w14:textId="77777777" w:rsidR="00537833" w:rsidRPr="00ED4D5D" w:rsidRDefault="00537833" w:rsidP="00BE44FA">
            <w:pPr>
              <w:numPr>
                <w:ilvl w:val="0"/>
                <w:numId w:val="5"/>
              </w:numPr>
              <w:pBdr>
                <w:top w:val="nil"/>
                <w:left w:val="nil"/>
                <w:bottom w:val="nil"/>
                <w:right w:val="nil"/>
                <w:between w:val="nil"/>
              </w:pBdr>
              <w:spacing w:line="240" w:lineRule="auto"/>
              <w:ind w:left="241" w:hanging="218"/>
              <w:rPr>
                <w:b/>
                <w:color w:val="000000"/>
              </w:rPr>
            </w:pPr>
            <w:r w:rsidRPr="00ED4D5D">
              <w:rPr>
                <w:b/>
                <w:color w:val="333333"/>
                <w:highlight w:val="white"/>
              </w:rPr>
              <w:t>Sağlık kurumları uygulaması</w:t>
            </w:r>
          </w:p>
          <w:p w14:paraId="7C26267F"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9-Health institutions application</w:t>
            </w:r>
          </w:p>
          <w:p w14:paraId="5E9FDB95" w14:textId="77777777" w:rsidR="00537833" w:rsidRPr="00ED4D5D" w:rsidRDefault="00537833" w:rsidP="00FE2F13">
            <w:pPr>
              <w:pBdr>
                <w:top w:val="nil"/>
                <w:left w:val="nil"/>
                <w:bottom w:val="nil"/>
                <w:right w:val="nil"/>
                <w:between w:val="nil"/>
              </w:pBdr>
              <w:spacing w:line="240" w:lineRule="auto"/>
              <w:ind w:left="720"/>
              <w:rPr>
                <w:b/>
                <w:color w:val="000000"/>
              </w:rPr>
            </w:pPr>
          </w:p>
          <w:p w14:paraId="35B7D04D"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BEE666"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lastRenderedPageBreak/>
              <w:t>Kurumlarda uygulanan yöntemleri gözlemler</w:t>
            </w:r>
          </w:p>
          <w:p w14:paraId="2199BB63"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lastRenderedPageBreak/>
              <w:t xml:space="preserve">Observes the methods applied </w:t>
            </w:r>
            <w:proofErr w:type="gramStart"/>
            <w:r w:rsidRPr="00ED4D5D">
              <w:rPr>
                <w:i/>
                <w:color w:val="000000"/>
              </w:rPr>
              <w:t>in     institutions</w:t>
            </w:r>
            <w:proofErr w:type="gramEnd"/>
            <w:r w:rsidRPr="00ED4D5D">
              <w:rPr>
                <w:color w:val="000000"/>
              </w:rPr>
              <w:t xml:space="preserve"> </w:t>
            </w:r>
          </w:p>
        </w:tc>
      </w:tr>
      <w:tr w:rsidR="00537833" w:rsidRPr="00ED4D5D" w14:paraId="7801FF62" w14:textId="77777777" w:rsidTr="00885B4B">
        <w:trPr>
          <w:trHeight w:val="7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766A5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DB747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0FA45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1F7BE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E1743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34EC6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5EE824"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FC7F0D"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333333"/>
                <w:highlight w:val="white"/>
              </w:rPr>
              <w:t>10-Sağlık kurumları uygulaması</w:t>
            </w:r>
          </w:p>
          <w:p w14:paraId="32A2E4A0"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 xml:space="preserve">10-Health institutions application </w:t>
            </w:r>
          </w:p>
          <w:p w14:paraId="2E298BDE"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790E7"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70AEABCE"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 xml:space="preserve">Observes the methods applied </w:t>
            </w:r>
            <w:proofErr w:type="gramStart"/>
            <w:r w:rsidRPr="00ED4D5D">
              <w:rPr>
                <w:i/>
                <w:color w:val="000000"/>
              </w:rPr>
              <w:t>in     institutions</w:t>
            </w:r>
            <w:proofErr w:type="gramEnd"/>
          </w:p>
        </w:tc>
      </w:tr>
      <w:tr w:rsidR="00537833" w:rsidRPr="00ED4D5D" w14:paraId="03244D28"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AF550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5EB6B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93EF4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4F797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F3C20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67E47A"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B51D4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30D122" w14:textId="77777777" w:rsidR="00537833" w:rsidRPr="00ED4D5D" w:rsidRDefault="00537833" w:rsidP="00FE2F13">
            <w:pPr>
              <w:pBdr>
                <w:top w:val="nil"/>
                <w:left w:val="nil"/>
                <w:bottom w:val="nil"/>
                <w:right w:val="nil"/>
                <w:between w:val="nil"/>
              </w:pBdr>
              <w:tabs>
                <w:tab w:val="left" w:pos="490"/>
              </w:tabs>
              <w:spacing w:line="240" w:lineRule="auto"/>
              <w:rPr>
                <w:b/>
                <w:color w:val="000000"/>
              </w:rPr>
            </w:pPr>
            <w:r w:rsidRPr="00ED4D5D">
              <w:rPr>
                <w:rFonts w:eastAsia="Helvetica Neue"/>
                <w:b/>
                <w:color w:val="333333"/>
                <w:highlight w:val="white"/>
              </w:rPr>
              <w:t>11-Sağlık kurumları uygulaması</w:t>
            </w:r>
          </w:p>
          <w:p w14:paraId="05D3E2F1"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 xml:space="preserve">11-Health institutions application </w:t>
            </w:r>
          </w:p>
          <w:p w14:paraId="2CB5E602"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45A5E1"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5FF989B2" w14:textId="77777777" w:rsidR="00537833" w:rsidRPr="00ED4D5D" w:rsidRDefault="00537833" w:rsidP="00FE2F13">
            <w:pPr>
              <w:pBdr>
                <w:top w:val="nil"/>
                <w:left w:val="nil"/>
                <w:bottom w:val="nil"/>
                <w:right w:val="nil"/>
                <w:between w:val="nil"/>
              </w:pBdr>
              <w:spacing w:line="240" w:lineRule="auto"/>
              <w:rPr>
                <w:color w:val="000000"/>
              </w:rPr>
            </w:pPr>
            <w:r w:rsidRPr="00ED4D5D">
              <w:rPr>
                <w:b/>
                <w:i/>
                <w:color w:val="000000"/>
              </w:rPr>
              <w:t xml:space="preserve"> </w:t>
            </w:r>
            <w:r w:rsidRPr="00ED4D5D">
              <w:rPr>
                <w:i/>
                <w:color w:val="000000"/>
              </w:rPr>
              <w:t xml:space="preserve">Observes the methods applied </w:t>
            </w:r>
            <w:proofErr w:type="gramStart"/>
            <w:r w:rsidRPr="00ED4D5D">
              <w:rPr>
                <w:i/>
                <w:color w:val="000000"/>
              </w:rPr>
              <w:t>in     institutions</w:t>
            </w:r>
            <w:proofErr w:type="gramEnd"/>
            <w:r w:rsidRPr="00ED4D5D">
              <w:rPr>
                <w:color w:val="000000"/>
              </w:rPr>
              <w:t xml:space="preserve"> </w:t>
            </w:r>
          </w:p>
        </w:tc>
      </w:tr>
      <w:tr w:rsidR="00537833" w:rsidRPr="00ED4D5D" w14:paraId="718D360F"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B0A2B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5E2BC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C17895"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3BD48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5433A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4F5361"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3EA0D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DCBB2" w14:textId="77777777" w:rsidR="00537833" w:rsidRPr="00ED4D5D" w:rsidRDefault="00537833" w:rsidP="00FE2F13">
            <w:pPr>
              <w:pBdr>
                <w:top w:val="nil"/>
                <w:left w:val="nil"/>
                <w:bottom w:val="nil"/>
                <w:right w:val="nil"/>
                <w:between w:val="nil"/>
              </w:pBdr>
              <w:tabs>
                <w:tab w:val="left" w:pos="490"/>
              </w:tabs>
              <w:spacing w:line="240" w:lineRule="auto"/>
              <w:rPr>
                <w:b/>
                <w:color w:val="000000"/>
              </w:rPr>
            </w:pPr>
            <w:r w:rsidRPr="00ED4D5D">
              <w:rPr>
                <w:b/>
                <w:color w:val="333333"/>
                <w:highlight w:val="white"/>
              </w:rPr>
              <w:t>12-Sağlık kurumları uygulaması</w:t>
            </w:r>
          </w:p>
          <w:p w14:paraId="416C5936" w14:textId="77777777" w:rsidR="00537833" w:rsidRPr="00ED4D5D" w:rsidRDefault="00537833" w:rsidP="00FE2F13">
            <w:pPr>
              <w:pBdr>
                <w:top w:val="nil"/>
                <w:left w:val="nil"/>
                <w:bottom w:val="nil"/>
                <w:right w:val="nil"/>
                <w:between w:val="nil"/>
              </w:pBdr>
              <w:spacing w:line="240" w:lineRule="auto"/>
              <w:rPr>
                <w:color w:val="000000"/>
              </w:rPr>
            </w:pPr>
            <w:bookmarkStart w:id="1" w:name="_gjdgxs" w:colFirst="0" w:colLast="0"/>
            <w:bookmarkEnd w:id="1"/>
            <w:r w:rsidRPr="00ED4D5D">
              <w:rPr>
                <w:i/>
                <w:color w:val="000000"/>
              </w:rPr>
              <w:t xml:space="preserve">12-Health institutions application </w:t>
            </w:r>
          </w:p>
          <w:p w14:paraId="74A73585"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D2567"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6C50C472"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 xml:space="preserve">Observes the methods applied </w:t>
            </w:r>
            <w:proofErr w:type="gramStart"/>
            <w:r w:rsidRPr="00ED4D5D">
              <w:rPr>
                <w:i/>
                <w:color w:val="000000"/>
              </w:rPr>
              <w:t>in     institutions</w:t>
            </w:r>
            <w:proofErr w:type="gramEnd"/>
            <w:r w:rsidRPr="00ED4D5D">
              <w:rPr>
                <w:color w:val="000000"/>
              </w:rPr>
              <w:t xml:space="preserve"> </w:t>
            </w:r>
          </w:p>
        </w:tc>
      </w:tr>
      <w:tr w:rsidR="00537833" w:rsidRPr="00ED4D5D" w14:paraId="13334289"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5FC5F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3ACA4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6F0A6C"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EF71AE"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E8ECA4"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CB0D8B"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D36FA8"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F3190" w14:textId="77777777" w:rsidR="00537833" w:rsidRPr="00ED4D5D" w:rsidRDefault="00537833" w:rsidP="00FE2F13">
            <w:pPr>
              <w:pBdr>
                <w:top w:val="nil"/>
                <w:left w:val="nil"/>
                <w:bottom w:val="nil"/>
                <w:right w:val="nil"/>
                <w:between w:val="nil"/>
              </w:pBdr>
              <w:tabs>
                <w:tab w:val="left" w:pos="490"/>
              </w:tabs>
              <w:spacing w:line="240" w:lineRule="auto"/>
              <w:rPr>
                <w:b/>
                <w:color w:val="000000"/>
              </w:rPr>
            </w:pPr>
            <w:r w:rsidRPr="00ED4D5D">
              <w:rPr>
                <w:b/>
                <w:color w:val="333333"/>
                <w:highlight w:val="white"/>
              </w:rPr>
              <w:t>13-Sağlık kurumları uygulaması</w:t>
            </w:r>
          </w:p>
          <w:p w14:paraId="7ECD1742" w14:textId="77777777" w:rsidR="00537833" w:rsidRPr="00ED4D5D" w:rsidRDefault="00537833" w:rsidP="00FE2F13">
            <w:pPr>
              <w:pBdr>
                <w:top w:val="nil"/>
                <w:left w:val="nil"/>
                <w:bottom w:val="nil"/>
                <w:right w:val="nil"/>
                <w:between w:val="nil"/>
              </w:pBdr>
              <w:spacing w:line="240" w:lineRule="auto"/>
              <w:rPr>
                <w:color w:val="000000"/>
              </w:rPr>
            </w:pPr>
            <w:r w:rsidRPr="00ED4D5D">
              <w:rPr>
                <w:color w:val="000000"/>
              </w:rPr>
              <w:t xml:space="preserve">13-Health institutions application </w:t>
            </w: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0236CB"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78FCBEDE"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 xml:space="preserve">Observes the methods applied </w:t>
            </w:r>
            <w:proofErr w:type="gramStart"/>
            <w:r w:rsidRPr="00ED4D5D">
              <w:rPr>
                <w:i/>
                <w:color w:val="000000"/>
              </w:rPr>
              <w:t>in     institutions</w:t>
            </w:r>
            <w:proofErr w:type="gramEnd"/>
            <w:r w:rsidRPr="00ED4D5D">
              <w:rPr>
                <w:color w:val="000000"/>
              </w:rPr>
              <w:t xml:space="preserve"> </w:t>
            </w:r>
          </w:p>
        </w:tc>
      </w:tr>
      <w:tr w:rsidR="00537833" w:rsidRPr="00ED4D5D" w14:paraId="4133B437"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8C4D39"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7B5A2D"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3F3B5A"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D4BEB7"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A55636"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E92663"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729CD4" w14:textId="77777777" w:rsidR="00537833" w:rsidRPr="00ED4D5D" w:rsidRDefault="00537833" w:rsidP="00FE2F13">
            <w:pPr>
              <w:widowControl w:val="0"/>
              <w:pBdr>
                <w:top w:val="nil"/>
                <w:left w:val="nil"/>
                <w:bottom w:val="nil"/>
                <w:right w:val="nil"/>
                <w:between w:val="nil"/>
              </w:pBdr>
              <w:spacing w:after="0" w:line="276" w:lineRule="auto"/>
              <w:jc w:val="left"/>
              <w:rPr>
                <w:b/>
                <w:color w:val="000000"/>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F7240B" w14:textId="77777777" w:rsidR="00537833" w:rsidRPr="00ED4D5D" w:rsidRDefault="00537833" w:rsidP="00FE2F13">
            <w:pPr>
              <w:pBdr>
                <w:top w:val="nil"/>
                <w:left w:val="nil"/>
                <w:bottom w:val="nil"/>
                <w:right w:val="nil"/>
                <w:between w:val="nil"/>
              </w:pBdr>
              <w:tabs>
                <w:tab w:val="left" w:pos="490"/>
              </w:tabs>
              <w:spacing w:line="240" w:lineRule="auto"/>
              <w:rPr>
                <w:b/>
                <w:color w:val="000000"/>
              </w:rPr>
            </w:pPr>
            <w:r w:rsidRPr="00ED4D5D">
              <w:rPr>
                <w:b/>
                <w:color w:val="333333"/>
                <w:highlight w:val="white"/>
              </w:rPr>
              <w:t>14-Sağlık kurumları uygulaması</w:t>
            </w:r>
          </w:p>
          <w:p w14:paraId="5B2E8838" w14:textId="77777777" w:rsidR="00537833" w:rsidRPr="00ED4D5D" w:rsidRDefault="00537833" w:rsidP="00FE2F13">
            <w:pPr>
              <w:pBdr>
                <w:top w:val="nil"/>
                <w:left w:val="nil"/>
                <w:bottom w:val="nil"/>
                <w:right w:val="nil"/>
                <w:between w:val="nil"/>
              </w:pBdr>
              <w:spacing w:line="240" w:lineRule="auto"/>
              <w:rPr>
                <w:color w:val="000000"/>
              </w:rPr>
            </w:pPr>
            <w:r w:rsidRPr="00ED4D5D">
              <w:rPr>
                <w:i/>
                <w:color w:val="000000"/>
              </w:rPr>
              <w:t>14-Health institutions application</w:t>
            </w:r>
          </w:p>
          <w:p w14:paraId="232CBE76" w14:textId="77777777" w:rsidR="00537833" w:rsidRPr="00ED4D5D" w:rsidRDefault="00537833" w:rsidP="00FE2F13">
            <w:pPr>
              <w:pBdr>
                <w:top w:val="nil"/>
                <w:left w:val="nil"/>
                <w:bottom w:val="nil"/>
                <w:right w:val="nil"/>
                <w:between w:val="nil"/>
              </w:pBdr>
              <w:spacing w:line="240" w:lineRule="auto"/>
              <w:ind w:left="720"/>
              <w:rPr>
                <w:b/>
                <w:color w:val="000000"/>
              </w:rPr>
            </w:pPr>
          </w:p>
        </w:tc>
        <w:tc>
          <w:tcPr>
            <w:tcW w:w="35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380D9" w14:textId="77777777" w:rsidR="00537833" w:rsidRPr="00ED4D5D" w:rsidRDefault="00537833" w:rsidP="00FE2F13">
            <w:pPr>
              <w:pBdr>
                <w:top w:val="nil"/>
                <w:left w:val="nil"/>
                <w:bottom w:val="nil"/>
                <w:right w:val="nil"/>
                <w:between w:val="nil"/>
              </w:pBdr>
              <w:spacing w:line="240" w:lineRule="auto"/>
              <w:rPr>
                <w:b/>
                <w:color w:val="000000"/>
              </w:rPr>
            </w:pPr>
            <w:r w:rsidRPr="00ED4D5D">
              <w:rPr>
                <w:b/>
                <w:color w:val="000000"/>
              </w:rPr>
              <w:t>Kurumlarda uygulanan yöntemleri gözlemler</w:t>
            </w:r>
          </w:p>
          <w:p w14:paraId="63C2BF59" w14:textId="77777777" w:rsidR="00537833" w:rsidRPr="00ED4D5D" w:rsidRDefault="00537833" w:rsidP="00FE2F13">
            <w:pPr>
              <w:pBdr>
                <w:top w:val="nil"/>
                <w:left w:val="nil"/>
                <w:bottom w:val="nil"/>
                <w:right w:val="nil"/>
                <w:between w:val="nil"/>
              </w:pBdr>
              <w:spacing w:line="240" w:lineRule="auto"/>
              <w:rPr>
                <w:i/>
                <w:color w:val="000000"/>
              </w:rPr>
            </w:pPr>
            <w:r w:rsidRPr="00ED4D5D">
              <w:rPr>
                <w:i/>
                <w:color w:val="000000"/>
              </w:rPr>
              <w:t xml:space="preserve">Observes the methods applied </w:t>
            </w:r>
            <w:proofErr w:type="gramStart"/>
            <w:r w:rsidRPr="00ED4D5D">
              <w:rPr>
                <w:i/>
                <w:color w:val="000000"/>
              </w:rPr>
              <w:t>in     institutions</w:t>
            </w:r>
            <w:proofErr w:type="gramEnd"/>
            <w:r w:rsidRPr="00ED4D5D">
              <w:rPr>
                <w:i/>
                <w:color w:val="000000"/>
              </w:rPr>
              <w:t xml:space="preserve"> </w:t>
            </w:r>
          </w:p>
        </w:tc>
      </w:tr>
    </w:tbl>
    <w:p w14:paraId="7795779F" w14:textId="77777777" w:rsidR="00941F0F" w:rsidRPr="00ED4D5D" w:rsidRDefault="00941F0F" w:rsidP="0095267C">
      <w:pPr>
        <w:rPr>
          <w:rFonts w:ascii="Times New Roman" w:hAnsi="Times New Roman" w:cs="Times New Roman"/>
          <w:sz w:val="24"/>
          <w:szCs w:val="24"/>
        </w:rPr>
      </w:pPr>
    </w:p>
    <w:p w14:paraId="3C1B0034" w14:textId="77777777" w:rsidR="00537833" w:rsidRPr="00ED4D5D" w:rsidRDefault="00537833" w:rsidP="0095267C">
      <w:pPr>
        <w:rPr>
          <w:rFonts w:ascii="Times New Roman" w:hAnsi="Times New Roman" w:cs="Times New Roman"/>
          <w:sz w:val="24"/>
          <w:szCs w:val="24"/>
        </w:rPr>
      </w:pPr>
    </w:p>
    <w:tbl>
      <w:tblPr>
        <w:tblStyle w:val="46"/>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537833" w:rsidRPr="00ED4D5D" w14:paraId="286AF9BE" w14:textId="77777777" w:rsidTr="00885B4B">
        <w:trPr>
          <w:cantSplit/>
          <w:trHeight w:val="5257"/>
          <w:jc w:val="center"/>
        </w:trPr>
        <w:tc>
          <w:tcPr>
            <w:tcW w:w="1652" w:type="dxa"/>
            <w:shd w:val="clear" w:color="auto" w:fill="FFFFFF"/>
            <w:vAlign w:val="center"/>
          </w:tcPr>
          <w:p w14:paraId="72E3A507" w14:textId="77777777" w:rsidR="00537833" w:rsidRPr="00ED4D5D" w:rsidRDefault="00537833" w:rsidP="00FE2F13">
            <w:pPr>
              <w:ind w:left="113" w:right="113"/>
              <w:rPr>
                <w:rFonts w:ascii="Times New Roman" w:hAnsi="Times New Roman" w:cs="Times New Roman"/>
                <w:b/>
              </w:rPr>
            </w:pPr>
            <w:r w:rsidRPr="00ED4D5D">
              <w:rPr>
                <w:rFonts w:ascii="Times New Roman" w:hAnsi="Times New Roman" w:cs="Times New Roman"/>
                <w:b/>
              </w:rPr>
              <w:lastRenderedPageBreak/>
              <w:t>DERS KODU</w:t>
            </w:r>
          </w:p>
          <w:p w14:paraId="223EEB17" w14:textId="77777777" w:rsidR="00537833" w:rsidRPr="00ED4D5D" w:rsidRDefault="00537833"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FFFFFF"/>
            <w:vAlign w:val="center"/>
          </w:tcPr>
          <w:p w14:paraId="62CD9A69" w14:textId="77777777" w:rsidR="00537833" w:rsidRPr="00ED4D5D" w:rsidRDefault="00537833" w:rsidP="00FE2F13">
            <w:pPr>
              <w:jc w:val="center"/>
              <w:rPr>
                <w:rFonts w:ascii="Times New Roman" w:hAnsi="Times New Roman" w:cs="Times New Roman"/>
                <w:b/>
              </w:rPr>
            </w:pPr>
            <w:r w:rsidRPr="00ED4D5D">
              <w:rPr>
                <w:rFonts w:ascii="Times New Roman" w:hAnsi="Times New Roman" w:cs="Times New Roman"/>
                <w:b/>
              </w:rPr>
              <w:t>DERS ADI</w:t>
            </w:r>
          </w:p>
          <w:p w14:paraId="04A98BCF" w14:textId="77777777" w:rsidR="00537833" w:rsidRPr="00ED4D5D" w:rsidRDefault="00537833" w:rsidP="00FE2F13">
            <w:pPr>
              <w:jc w:val="cente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FFFFFF"/>
            <w:textDirection w:val="btLr"/>
            <w:vAlign w:val="center"/>
          </w:tcPr>
          <w:p w14:paraId="7765399F" w14:textId="77777777" w:rsidR="00537833" w:rsidRPr="00ED4D5D" w:rsidRDefault="00537833"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01607629" w14:textId="77777777" w:rsidR="00537833" w:rsidRPr="00ED4D5D" w:rsidRDefault="00537833"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6CA1BDDC" w14:textId="77777777" w:rsidR="00537833" w:rsidRPr="00ED4D5D" w:rsidRDefault="00537833"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13FD9F41" w14:textId="77777777" w:rsidR="00537833" w:rsidRPr="00ED4D5D" w:rsidRDefault="00537833"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03D34913" w14:textId="77777777" w:rsidR="00537833" w:rsidRPr="00ED4D5D" w:rsidRDefault="00537833" w:rsidP="00FE2F13">
            <w:pPr>
              <w:ind w:left="113" w:right="113"/>
              <w:rPr>
                <w:rFonts w:ascii="Times New Roman" w:hAnsi="Times New Roman" w:cs="Times New Roman"/>
                <w:b/>
              </w:rPr>
            </w:pPr>
            <w:r w:rsidRPr="00ED4D5D">
              <w:rPr>
                <w:rFonts w:ascii="Times New Roman" w:hAnsi="Times New Roman" w:cs="Times New Roman"/>
                <w:b/>
              </w:rPr>
              <w:t>ZORUNLU/SEÇMELİ</w:t>
            </w:r>
          </w:p>
          <w:p w14:paraId="5BA703D1" w14:textId="77777777" w:rsidR="00537833" w:rsidRPr="00ED4D5D" w:rsidRDefault="00537833" w:rsidP="00FE2F13">
            <w:pPr>
              <w:ind w:left="113" w:right="113"/>
              <w:rPr>
                <w:rFonts w:ascii="Times New Roman" w:hAnsi="Times New Roman" w:cs="Times New Roman"/>
                <w:i/>
              </w:rPr>
            </w:pPr>
            <w:r w:rsidRPr="00ED4D5D">
              <w:rPr>
                <w:rFonts w:ascii="Times New Roman" w:hAnsi="Times New Roman" w:cs="Times New Roman"/>
                <w:bCs/>
                <w:i/>
                <w:iCs/>
              </w:rPr>
              <w:t>Compulsory/Elective</w:t>
            </w:r>
          </w:p>
        </w:tc>
        <w:tc>
          <w:tcPr>
            <w:tcW w:w="7400" w:type="dxa"/>
            <w:gridSpan w:val="2"/>
            <w:shd w:val="clear" w:color="auto" w:fill="FFFFFF"/>
            <w:vAlign w:val="center"/>
          </w:tcPr>
          <w:p w14:paraId="314A3F52" w14:textId="77777777" w:rsidR="00537833" w:rsidRPr="00ED4D5D" w:rsidRDefault="00537833" w:rsidP="00FE2F13">
            <w:pPr>
              <w:jc w:val="center"/>
              <w:rPr>
                <w:rFonts w:ascii="Times New Roman" w:hAnsi="Times New Roman" w:cs="Times New Roman"/>
                <w:b/>
              </w:rPr>
            </w:pPr>
            <w:r w:rsidRPr="00ED4D5D">
              <w:rPr>
                <w:rFonts w:ascii="Times New Roman" w:hAnsi="Times New Roman" w:cs="Times New Roman"/>
                <w:b/>
              </w:rPr>
              <w:t>DERS İÇERİĞİ</w:t>
            </w:r>
          </w:p>
          <w:p w14:paraId="086BF0D4" w14:textId="77777777" w:rsidR="00537833" w:rsidRPr="00ED4D5D" w:rsidRDefault="00537833" w:rsidP="00FE2F13">
            <w:pPr>
              <w:rPr>
                <w:rFonts w:ascii="Times New Roman" w:hAnsi="Times New Roman" w:cs="Times New Roman"/>
                <w:b/>
                <w:color w:val="212529"/>
              </w:rPr>
            </w:pPr>
            <w:r w:rsidRPr="00ED4D5D">
              <w:rPr>
                <w:rFonts w:ascii="Times New Roman" w:eastAsia="Tahoma" w:hAnsi="Times New Roman" w:cs="Times New Roman"/>
                <w:color w:val="212529"/>
              </w:rPr>
              <w:br/>
            </w:r>
            <w:r w:rsidRPr="00ED4D5D">
              <w:rPr>
                <w:rFonts w:ascii="Times New Roman" w:hAnsi="Times New Roman" w:cs="Times New Roman"/>
                <w:b/>
                <w:color w:val="212529"/>
              </w:rPr>
              <w:t>Canlı tanımı ve prokaryot-ökaryot canlılar, Hücre Kavramı ve Hücrenin Kimyasal Bileşenleri, Hücre Membranının Özellikleri ve Fonksiyonu, Hücre Organellerinin Genel Özellikleri, Genetik Materyal, Genetik Bilgi Akışı, Genom Organizasyonu ve Kromozom, Hücre Döngüsü ve Kontrolü, Hücre Bölünmesi, Mutasyon Tanımı ve Tipleri, Rekombinant DNA Teknolojisi.</w:t>
            </w:r>
          </w:p>
          <w:p w14:paraId="3002A5CC" w14:textId="77777777" w:rsidR="00537833" w:rsidRPr="00ED4D5D" w:rsidRDefault="00537833" w:rsidP="00FE2F13">
            <w:pPr>
              <w:rPr>
                <w:rFonts w:ascii="Times New Roman" w:hAnsi="Times New Roman" w:cs="Times New Roman"/>
                <w:i/>
              </w:rPr>
            </w:pPr>
          </w:p>
          <w:p w14:paraId="709F4019" w14:textId="77777777" w:rsidR="00537833" w:rsidRPr="00ED4D5D" w:rsidRDefault="00537833" w:rsidP="00FE2F13">
            <w:pPr>
              <w:rPr>
                <w:rFonts w:ascii="Times New Roman" w:hAnsi="Times New Roman" w:cs="Times New Roman"/>
                <w:i/>
              </w:rPr>
            </w:pPr>
            <w:r w:rsidRPr="00ED4D5D">
              <w:rPr>
                <w:rFonts w:ascii="Times New Roman" w:hAnsi="Times New Roman" w:cs="Times New Roman"/>
                <w:i/>
              </w:rPr>
              <w:t xml:space="preserve">Definition of living things and prokaryotic-eukaryotic organisms, Cell Concept and Chemical Components of Cell, Cell Membrane Properties and Function, General Properties of Cell Organelles, Genetic Material, Genetic Information Flow, Genome Organization and Chromosome, Cell Cycle and Control, Cell Division, Mutation Definition and </w:t>
            </w:r>
            <w:proofErr w:type="gramStart"/>
            <w:r w:rsidRPr="00ED4D5D">
              <w:rPr>
                <w:rFonts w:ascii="Times New Roman" w:hAnsi="Times New Roman" w:cs="Times New Roman"/>
                <w:i/>
              </w:rPr>
              <w:t>Types , Recombinant</w:t>
            </w:r>
            <w:proofErr w:type="gramEnd"/>
            <w:r w:rsidRPr="00ED4D5D">
              <w:rPr>
                <w:rFonts w:ascii="Times New Roman" w:hAnsi="Times New Roman" w:cs="Times New Roman"/>
                <w:i/>
              </w:rPr>
              <w:t xml:space="preserve"> DNA Technology.</w:t>
            </w:r>
          </w:p>
        </w:tc>
      </w:tr>
      <w:tr w:rsidR="00537833" w:rsidRPr="00ED4D5D" w14:paraId="00F7CD9D" w14:textId="77777777" w:rsidTr="00885B4B">
        <w:trPr>
          <w:trHeight w:val="306"/>
          <w:jc w:val="center"/>
        </w:trPr>
        <w:tc>
          <w:tcPr>
            <w:tcW w:w="1652" w:type="dxa"/>
            <w:vMerge w:val="restart"/>
            <w:shd w:val="clear" w:color="auto" w:fill="FFFFFF"/>
            <w:vAlign w:val="center"/>
          </w:tcPr>
          <w:p w14:paraId="2AFBAED7"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rPr>
              <w:t>********</w:t>
            </w:r>
          </w:p>
        </w:tc>
        <w:tc>
          <w:tcPr>
            <w:tcW w:w="3559" w:type="dxa"/>
            <w:vMerge w:val="restart"/>
            <w:shd w:val="clear" w:color="auto" w:fill="FFFFFF"/>
            <w:vAlign w:val="center"/>
          </w:tcPr>
          <w:p w14:paraId="146F2628" w14:textId="77777777" w:rsidR="00537833" w:rsidRPr="003A3965" w:rsidRDefault="00537833" w:rsidP="00FE2F13">
            <w:pPr>
              <w:rPr>
                <w:rFonts w:ascii="Times New Roman" w:hAnsi="Times New Roman" w:cs="Times New Roman"/>
                <w:b/>
              </w:rPr>
            </w:pPr>
            <w:r w:rsidRPr="00ED4D5D">
              <w:rPr>
                <w:rFonts w:ascii="Times New Roman" w:hAnsi="Times New Roman" w:cs="Times New Roman"/>
              </w:rPr>
              <w:tab/>
              <w:t xml:space="preserve">     </w:t>
            </w:r>
            <w:r w:rsidRPr="003A3965">
              <w:rPr>
                <w:rFonts w:ascii="Times New Roman" w:hAnsi="Times New Roman" w:cs="Times New Roman"/>
                <w:b/>
              </w:rPr>
              <w:t>Tıbbi Biyoloji</w:t>
            </w:r>
          </w:p>
          <w:p w14:paraId="07177AEA"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i/>
              </w:rPr>
              <w:t>Medical Biology</w:t>
            </w:r>
          </w:p>
        </w:tc>
        <w:tc>
          <w:tcPr>
            <w:tcW w:w="426" w:type="dxa"/>
            <w:vMerge w:val="restart"/>
            <w:shd w:val="clear" w:color="auto" w:fill="FFFFFF"/>
            <w:vAlign w:val="center"/>
          </w:tcPr>
          <w:p w14:paraId="2AD32732"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rPr>
              <w:t>2</w:t>
            </w:r>
          </w:p>
        </w:tc>
        <w:tc>
          <w:tcPr>
            <w:tcW w:w="567" w:type="dxa"/>
            <w:vMerge w:val="restart"/>
            <w:shd w:val="clear" w:color="auto" w:fill="FFFFFF"/>
            <w:vAlign w:val="center"/>
          </w:tcPr>
          <w:p w14:paraId="019367E2"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0F04FDDB"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FFFFFF"/>
            <w:vAlign w:val="center"/>
          </w:tcPr>
          <w:p w14:paraId="4D8B693D" w14:textId="77777777" w:rsidR="00537833" w:rsidRPr="00ED4D5D" w:rsidRDefault="00537833" w:rsidP="00FE2F13">
            <w:pPr>
              <w:jc w:val="center"/>
              <w:rPr>
                <w:rFonts w:ascii="Times New Roman" w:hAnsi="Times New Roman" w:cs="Times New Roman"/>
              </w:rPr>
            </w:pPr>
            <w:r w:rsidRPr="00ED4D5D">
              <w:rPr>
                <w:rFonts w:ascii="Times New Roman" w:hAnsi="Times New Roman" w:cs="Times New Roman"/>
              </w:rPr>
              <w:t>2</w:t>
            </w:r>
          </w:p>
        </w:tc>
        <w:tc>
          <w:tcPr>
            <w:tcW w:w="709" w:type="dxa"/>
            <w:vMerge w:val="restart"/>
            <w:shd w:val="clear" w:color="auto" w:fill="FFFFFF"/>
            <w:textDirection w:val="btLr"/>
            <w:vAlign w:val="center"/>
          </w:tcPr>
          <w:p w14:paraId="785134B7" w14:textId="77777777" w:rsidR="00537833" w:rsidRPr="00ED4D5D" w:rsidRDefault="00537833" w:rsidP="00FE2F13">
            <w:pPr>
              <w:ind w:left="113" w:right="113"/>
              <w:jc w:val="center"/>
              <w:rPr>
                <w:rFonts w:ascii="Times New Roman" w:hAnsi="Times New Roman" w:cs="Times New Roman"/>
                <w:i/>
              </w:rPr>
            </w:pPr>
            <w:r w:rsidRPr="00ED4D5D">
              <w:rPr>
                <w:rFonts w:ascii="Times New Roman" w:hAnsi="Times New Roman" w:cs="Times New Roman"/>
                <w:b/>
                <w:bCs/>
                <w:lang w:val="en-US"/>
              </w:rPr>
              <w:t>Zorunlu</w:t>
            </w:r>
            <w:r w:rsidRPr="00ED4D5D">
              <w:rPr>
                <w:rFonts w:ascii="Times New Roman" w:hAnsi="Times New Roman" w:cs="Times New Roman"/>
                <w:lang w:val="en-US"/>
              </w:rPr>
              <w:t xml:space="preserve"> / Compulsory</w:t>
            </w:r>
          </w:p>
        </w:tc>
        <w:tc>
          <w:tcPr>
            <w:tcW w:w="7400" w:type="dxa"/>
            <w:gridSpan w:val="2"/>
            <w:shd w:val="clear" w:color="auto" w:fill="FFFFFF"/>
          </w:tcPr>
          <w:p w14:paraId="5E605A0C" w14:textId="77777777" w:rsidR="00537833" w:rsidRPr="00ED4D5D" w:rsidRDefault="00537833" w:rsidP="00FE2F13">
            <w:pPr>
              <w:pBdr>
                <w:top w:val="nil"/>
                <w:left w:val="nil"/>
                <w:bottom w:val="nil"/>
                <w:right w:val="nil"/>
                <w:between w:val="nil"/>
              </w:pBdr>
              <w:jc w:val="center"/>
              <w:rPr>
                <w:rFonts w:ascii="Times New Roman" w:hAnsi="Times New Roman" w:cs="Times New Roman"/>
                <w:b/>
                <w:color w:val="000000"/>
              </w:rPr>
            </w:pPr>
            <w:r w:rsidRPr="00ED4D5D">
              <w:rPr>
                <w:rFonts w:ascii="Times New Roman" w:hAnsi="Times New Roman" w:cs="Times New Roman"/>
                <w:b/>
                <w:color w:val="000000"/>
              </w:rPr>
              <w:t>Amaç</w:t>
            </w:r>
          </w:p>
          <w:p w14:paraId="316B6B15" w14:textId="77777777" w:rsidR="00537833" w:rsidRPr="00ED4D5D" w:rsidRDefault="00537833" w:rsidP="00FE2F13">
            <w:pPr>
              <w:pBdr>
                <w:top w:val="nil"/>
                <w:left w:val="nil"/>
                <w:bottom w:val="nil"/>
                <w:right w:val="nil"/>
                <w:between w:val="nil"/>
              </w:pBdr>
              <w:jc w:val="center"/>
              <w:rPr>
                <w:rFonts w:ascii="Times New Roman" w:hAnsi="Times New Roman" w:cs="Times New Roman"/>
                <w:i/>
                <w:color w:val="000000"/>
              </w:rPr>
            </w:pPr>
            <w:r w:rsidRPr="00ED4D5D">
              <w:rPr>
                <w:rFonts w:ascii="Times New Roman" w:hAnsi="Times New Roman" w:cs="Times New Roman"/>
                <w:i/>
                <w:color w:val="000000"/>
              </w:rPr>
              <w:t>Aim of Course</w:t>
            </w:r>
          </w:p>
        </w:tc>
      </w:tr>
      <w:tr w:rsidR="00537833" w:rsidRPr="00ED4D5D" w14:paraId="7B220173" w14:textId="77777777" w:rsidTr="00885B4B">
        <w:trPr>
          <w:trHeight w:val="765"/>
          <w:jc w:val="center"/>
        </w:trPr>
        <w:tc>
          <w:tcPr>
            <w:tcW w:w="1652" w:type="dxa"/>
            <w:vMerge/>
            <w:shd w:val="clear" w:color="auto" w:fill="FFFFFF"/>
            <w:vAlign w:val="center"/>
          </w:tcPr>
          <w:p w14:paraId="3D97B05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7F55BFB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17A7E1C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1E8DB8D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DF9856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8804E3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5D46310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400" w:type="dxa"/>
            <w:gridSpan w:val="2"/>
            <w:shd w:val="clear" w:color="auto" w:fill="FFFFFF"/>
          </w:tcPr>
          <w:p w14:paraId="68D2F211" w14:textId="77777777" w:rsidR="00537833" w:rsidRPr="00ED4D5D" w:rsidRDefault="00537833" w:rsidP="00FE2F13">
            <w:pPr>
              <w:rPr>
                <w:rFonts w:ascii="Times New Roman" w:hAnsi="Times New Roman" w:cs="Times New Roman"/>
                <w:b/>
                <w:color w:val="212529"/>
              </w:rPr>
            </w:pPr>
            <w:r w:rsidRPr="00ED4D5D">
              <w:rPr>
                <w:rFonts w:ascii="Times New Roman" w:hAnsi="Times New Roman" w:cs="Times New Roman"/>
                <w:color w:val="212529"/>
              </w:rPr>
              <w:br/>
            </w:r>
            <w:r w:rsidRPr="00ED4D5D">
              <w:rPr>
                <w:rFonts w:ascii="Times New Roman" w:hAnsi="Times New Roman" w:cs="Times New Roman"/>
                <w:b/>
                <w:color w:val="212529"/>
              </w:rPr>
              <w:t>Tıbbi Biyoloji dersinin amacı, canlı organizmayı yapısal, hücresel ve genetik açıdan incelemek ve bu bilgiler ile klinik olayları hücresel ve moleküler düzeydeki mekanizmalar ile anlaşılabilir hale getirmektir.</w:t>
            </w:r>
          </w:p>
          <w:p w14:paraId="7F9D55EE" w14:textId="77777777" w:rsidR="00537833" w:rsidRPr="00ED4D5D" w:rsidRDefault="00537833" w:rsidP="00FE2F13">
            <w:pPr>
              <w:rPr>
                <w:rFonts w:ascii="Times New Roman" w:hAnsi="Times New Roman" w:cs="Times New Roman"/>
                <w:color w:val="212529"/>
              </w:rPr>
            </w:pPr>
          </w:p>
          <w:p w14:paraId="51F690E8" w14:textId="77777777" w:rsidR="00537833" w:rsidRPr="00ED4D5D" w:rsidRDefault="00537833" w:rsidP="00FE2F13">
            <w:pPr>
              <w:pBdr>
                <w:top w:val="nil"/>
                <w:left w:val="nil"/>
                <w:bottom w:val="nil"/>
                <w:right w:val="nil"/>
                <w:between w:val="nil"/>
              </w:pBdr>
              <w:rPr>
                <w:rFonts w:ascii="Times New Roman" w:hAnsi="Times New Roman" w:cs="Times New Roman"/>
                <w:i/>
                <w:color w:val="212529"/>
              </w:rPr>
            </w:pPr>
            <w:r w:rsidRPr="00ED4D5D">
              <w:rPr>
                <w:rFonts w:ascii="Times New Roman" w:hAnsi="Times New Roman" w:cs="Times New Roman"/>
                <w:i/>
                <w:color w:val="212529"/>
              </w:rPr>
              <w:t xml:space="preserve"> The aim of the Medical Biology course is to examine the living organism from structural, cellular and genetic aspects and to make clinical events understandable with cellular and molecular mechanisms.</w:t>
            </w:r>
          </w:p>
        </w:tc>
      </w:tr>
      <w:tr w:rsidR="00537833" w:rsidRPr="00ED4D5D" w14:paraId="06EB5358" w14:textId="77777777" w:rsidTr="00885B4B">
        <w:trPr>
          <w:trHeight w:val="186"/>
          <w:jc w:val="center"/>
        </w:trPr>
        <w:tc>
          <w:tcPr>
            <w:tcW w:w="1652" w:type="dxa"/>
            <w:vMerge/>
            <w:shd w:val="clear" w:color="auto" w:fill="FFFFFF"/>
            <w:vAlign w:val="center"/>
          </w:tcPr>
          <w:p w14:paraId="629E8B9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3559" w:type="dxa"/>
            <w:vMerge/>
            <w:shd w:val="clear" w:color="auto" w:fill="FFFFFF"/>
            <w:vAlign w:val="center"/>
          </w:tcPr>
          <w:p w14:paraId="775D1E0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6" w:type="dxa"/>
            <w:vMerge/>
            <w:shd w:val="clear" w:color="auto" w:fill="FFFFFF"/>
            <w:vAlign w:val="center"/>
          </w:tcPr>
          <w:p w14:paraId="4A54EE85"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567" w:type="dxa"/>
            <w:vMerge/>
            <w:shd w:val="clear" w:color="auto" w:fill="FFFFFF"/>
            <w:vAlign w:val="center"/>
          </w:tcPr>
          <w:p w14:paraId="374F3C5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5" w:type="dxa"/>
            <w:vMerge/>
            <w:shd w:val="clear" w:color="auto" w:fill="FFFFFF"/>
            <w:vAlign w:val="center"/>
          </w:tcPr>
          <w:p w14:paraId="75CB594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5" w:type="dxa"/>
            <w:vMerge/>
            <w:shd w:val="clear" w:color="auto" w:fill="FFFFFF"/>
            <w:vAlign w:val="center"/>
          </w:tcPr>
          <w:p w14:paraId="152DF4E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709" w:type="dxa"/>
            <w:vMerge/>
            <w:shd w:val="clear" w:color="auto" w:fill="FFFFFF"/>
            <w:vAlign w:val="center"/>
          </w:tcPr>
          <w:p w14:paraId="1F192D9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3861" w:type="dxa"/>
            <w:shd w:val="clear" w:color="auto" w:fill="FFFFFF"/>
          </w:tcPr>
          <w:p w14:paraId="23F6D45F" w14:textId="77777777" w:rsidR="00537833" w:rsidRPr="00ED4D5D" w:rsidRDefault="00537833" w:rsidP="00FE2F13">
            <w:pPr>
              <w:jc w:val="center"/>
              <w:rPr>
                <w:rFonts w:ascii="Times New Roman" w:hAnsi="Times New Roman" w:cs="Times New Roman"/>
                <w:b/>
              </w:rPr>
            </w:pPr>
            <w:r w:rsidRPr="00ED4D5D">
              <w:rPr>
                <w:rFonts w:ascii="Times New Roman" w:hAnsi="Times New Roman" w:cs="Times New Roman"/>
                <w:b/>
              </w:rPr>
              <w:t>Konular</w:t>
            </w:r>
          </w:p>
          <w:p w14:paraId="4F3E042C" w14:textId="77777777" w:rsidR="00537833" w:rsidRPr="00ED4D5D" w:rsidRDefault="00537833" w:rsidP="00FE2F13">
            <w:pPr>
              <w:jc w:val="center"/>
              <w:rPr>
                <w:rFonts w:ascii="Times New Roman" w:hAnsi="Times New Roman" w:cs="Times New Roman"/>
                <w:i/>
              </w:rPr>
            </w:pPr>
            <w:r w:rsidRPr="00ED4D5D">
              <w:rPr>
                <w:rFonts w:ascii="Times New Roman" w:hAnsi="Times New Roman" w:cs="Times New Roman"/>
                <w:i/>
              </w:rPr>
              <w:lastRenderedPageBreak/>
              <w:t>Subjects</w:t>
            </w:r>
          </w:p>
        </w:tc>
        <w:tc>
          <w:tcPr>
            <w:tcW w:w="3539" w:type="dxa"/>
            <w:shd w:val="clear" w:color="auto" w:fill="FFFFFF"/>
          </w:tcPr>
          <w:p w14:paraId="1932E6A6" w14:textId="77777777" w:rsidR="00537833" w:rsidRPr="00ED4D5D" w:rsidRDefault="00537833" w:rsidP="00FE2F13">
            <w:pPr>
              <w:jc w:val="center"/>
              <w:rPr>
                <w:rFonts w:ascii="Times New Roman" w:hAnsi="Times New Roman" w:cs="Times New Roman"/>
                <w:b/>
              </w:rPr>
            </w:pPr>
            <w:r w:rsidRPr="00ED4D5D">
              <w:rPr>
                <w:rFonts w:ascii="Times New Roman" w:hAnsi="Times New Roman" w:cs="Times New Roman"/>
                <w:b/>
              </w:rPr>
              <w:lastRenderedPageBreak/>
              <w:t>Öğrenme Çıktısı</w:t>
            </w:r>
          </w:p>
          <w:p w14:paraId="50C73FE7" w14:textId="77777777" w:rsidR="00537833" w:rsidRPr="00ED4D5D" w:rsidRDefault="00537833" w:rsidP="00FE2F13">
            <w:pPr>
              <w:jc w:val="center"/>
              <w:rPr>
                <w:rFonts w:ascii="Times New Roman" w:hAnsi="Times New Roman" w:cs="Times New Roman"/>
                <w:i/>
              </w:rPr>
            </w:pPr>
            <w:r w:rsidRPr="00ED4D5D">
              <w:rPr>
                <w:rFonts w:ascii="Times New Roman" w:hAnsi="Times New Roman" w:cs="Times New Roman"/>
                <w:i/>
              </w:rPr>
              <w:lastRenderedPageBreak/>
              <w:t>Learning Outcome</w:t>
            </w:r>
          </w:p>
        </w:tc>
      </w:tr>
      <w:tr w:rsidR="00537833" w:rsidRPr="00ED4D5D" w14:paraId="77C46319" w14:textId="77777777" w:rsidTr="00885B4B">
        <w:trPr>
          <w:trHeight w:val="186"/>
          <w:jc w:val="center"/>
        </w:trPr>
        <w:tc>
          <w:tcPr>
            <w:tcW w:w="1652" w:type="dxa"/>
            <w:vMerge/>
            <w:shd w:val="clear" w:color="auto" w:fill="FFFFFF"/>
            <w:vAlign w:val="center"/>
          </w:tcPr>
          <w:p w14:paraId="0CE902F5"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6223160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77108D5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510A2B8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E3592DF"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85035E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78309DE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7C27AA72" w14:textId="77777777" w:rsidR="00537833" w:rsidRPr="00ED4D5D" w:rsidRDefault="00537833" w:rsidP="00FE2F13">
            <w:pPr>
              <w:pBdr>
                <w:top w:val="nil"/>
                <w:left w:val="nil"/>
                <w:bottom w:val="nil"/>
                <w:right w:val="nil"/>
                <w:between w:val="nil"/>
              </w:pBdr>
              <w:jc w:val="left"/>
              <w:rPr>
                <w:rFonts w:ascii="Times New Roman" w:hAnsi="Times New Roman" w:cs="Times New Roman"/>
                <w:b/>
                <w:i/>
                <w:color w:val="000000"/>
              </w:rPr>
            </w:pPr>
            <w:r w:rsidRPr="00ED4D5D">
              <w:rPr>
                <w:rFonts w:ascii="Times New Roman" w:hAnsi="Times New Roman" w:cs="Times New Roman"/>
                <w:b/>
                <w:color w:val="000000"/>
              </w:rPr>
              <w:t>1-Tıbbi Biyolojiyle ilgili temel kavramlar</w:t>
            </w:r>
          </w:p>
          <w:p w14:paraId="18C2C257" w14:textId="77777777" w:rsidR="00537833" w:rsidRPr="00ED4D5D" w:rsidRDefault="00537833" w:rsidP="00FE2F13">
            <w:pPr>
              <w:pBdr>
                <w:top w:val="nil"/>
                <w:left w:val="nil"/>
                <w:bottom w:val="nil"/>
                <w:right w:val="nil"/>
                <w:between w:val="nil"/>
              </w:pBdr>
              <w:ind w:left="773"/>
              <w:rPr>
                <w:rFonts w:ascii="Times New Roman" w:hAnsi="Times New Roman" w:cs="Times New Roman"/>
                <w:b/>
                <w:i/>
                <w:color w:val="000000"/>
              </w:rPr>
            </w:pPr>
          </w:p>
          <w:p w14:paraId="02A63EE1"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1-Basic concepts of Medical Biology</w:t>
            </w:r>
          </w:p>
        </w:tc>
        <w:tc>
          <w:tcPr>
            <w:tcW w:w="3539" w:type="dxa"/>
            <w:shd w:val="clear" w:color="auto" w:fill="FFFFFF"/>
          </w:tcPr>
          <w:p w14:paraId="3EC6E4DA" w14:textId="77777777" w:rsidR="00537833" w:rsidRPr="00ED4D5D" w:rsidRDefault="00537833" w:rsidP="00FE2F13">
            <w:pPr>
              <w:pBdr>
                <w:top w:val="nil"/>
                <w:left w:val="nil"/>
                <w:bottom w:val="nil"/>
                <w:right w:val="nil"/>
                <w:between w:val="nil"/>
              </w:pBdr>
              <w:rPr>
                <w:rFonts w:ascii="Times New Roman" w:hAnsi="Times New Roman" w:cs="Times New Roman"/>
                <w:color w:val="000000"/>
              </w:rPr>
            </w:pPr>
            <w:r w:rsidRPr="00ED4D5D">
              <w:rPr>
                <w:rFonts w:ascii="Times New Roman" w:hAnsi="Times New Roman" w:cs="Times New Roman"/>
                <w:color w:val="000000"/>
              </w:rPr>
              <w:t>Hücreyi oluşturan moleküllerin yapı ve fonksiyonlarını tanımlayabilir.</w:t>
            </w:r>
          </w:p>
          <w:p w14:paraId="6F4651FE"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Define the structure and functions of the molecules that make up the cell.</w:t>
            </w:r>
          </w:p>
        </w:tc>
      </w:tr>
      <w:tr w:rsidR="00537833" w:rsidRPr="00ED4D5D" w14:paraId="1EE9EA89" w14:textId="77777777" w:rsidTr="00885B4B">
        <w:trPr>
          <w:trHeight w:val="186"/>
          <w:jc w:val="center"/>
        </w:trPr>
        <w:tc>
          <w:tcPr>
            <w:tcW w:w="1652" w:type="dxa"/>
            <w:vMerge/>
            <w:shd w:val="clear" w:color="auto" w:fill="FFFFFF"/>
            <w:vAlign w:val="center"/>
          </w:tcPr>
          <w:p w14:paraId="441AB09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4EF56A1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37F4015F"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26E56D8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4AA6DF7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7ED74D1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24B45C8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861" w:type="dxa"/>
            <w:shd w:val="clear" w:color="auto" w:fill="FFFFFF"/>
            <w:vAlign w:val="center"/>
          </w:tcPr>
          <w:p w14:paraId="364F128B"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2-Hücrenin özellikleri ve kimyasal bileşenleri</w:t>
            </w:r>
          </w:p>
          <w:p w14:paraId="1287345E"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2-Characteristics and chemical components of the cell</w:t>
            </w:r>
          </w:p>
        </w:tc>
        <w:tc>
          <w:tcPr>
            <w:tcW w:w="3539" w:type="dxa"/>
            <w:shd w:val="clear" w:color="auto" w:fill="FFFFFF"/>
          </w:tcPr>
          <w:p w14:paraId="67F0B3C4"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 organellerini ve görevlerini açıklayabilir.</w:t>
            </w:r>
          </w:p>
          <w:p w14:paraId="182D5A32"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Explain cell organelles and their functions.</w:t>
            </w:r>
          </w:p>
        </w:tc>
      </w:tr>
      <w:tr w:rsidR="00537833" w:rsidRPr="00ED4D5D" w14:paraId="2D4325D5" w14:textId="77777777" w:rsidTr="00885B4B">
        <w:trPr>
          <w:trHeight w:val="186"/>
          <w:jc w:val="center"/>
        </w:trPr>
        <w:tc>
          <w:tcPr>
            <w:tcW w:w="1652" w:type="dxa"/>
            <w:vMerge/>
            <w:shd w:val="clear" w:color="auto" w:fill="FFFFFF"/>
            <w:vAlign w:val="center"/>
          </w:tcPr>
          <w:p w14:paraId="0ED7505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75326A9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2A2FA07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002B898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1482F3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948917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2001A92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7AC3CB22" w14:textId="77777777" w:rsidR="00E046CD" w:rsidRDefault="00537833" w:rsidP="00E740ED">
            <w:pPr>
              <w:pBdr>
                <w:top w:val="nil"/>
                <w:left w:val="nil"/>
                <w:bottom w:val="nil"/>
                <w:right w:val="nil"/>
                <w:between w:val="nil"/>
              </w:pBdr>
              <w:jc w:val="left"/>
              <w:rPr>
                <w:rFonts w:ascii="Times New Roman" w:eastAsiaTheme="minorHAnsi" w:hAnsi="Times New Roman" w:cs="Times New Roman"/>
                <w:b/>
                <w:color w:val="000000"/>
                <w:sz w:val="22"/>
                <w:szCs w:val="22"/>
                <w:lang w:eastAsia="en-US"/>
              </w:rPr>
            </w:pPr>
            <w:r w:rsidRPr="00ED4D5D">
              <w:rPr>
                <w:rFonts w:ascii="Times New Roman" w:hAnsi="Times New Roman" w:cs="Times New Roman"/>
                <w:b/>
                <w:color w:val="000000"/>
              </w:rPr>
              <w:t>3-Hücre Membranının (Zarının) Özellikleri ve Fonksiyonu</w:t>
            </w:r>
            <w:r w:rsidRPr="00ED4D5D">
              <w:rPr>
                <w:rFonts w:ascii="Times New Roman" w:hAnsi="Times New Roman" w:cs="Times New Roman"/>
                <w:i/>
              </w:rPr>
              <w:t xml:space="preserve">3-Properties and Function of </w:t>
            </w:r>
            <w:proofErr w:type="gramStart"/>
            <w:r w:rsidRPr="00ED4D5D">
              <w:rPr>
                <w:rFonts w:ascii="Times New Roman" w:hAnsi="Times New Roman" w:cs="Times New Roman"/>
                <w:i/>
              </w:rPr>
              <w:t>the    Cell</w:t>
            </w:r>
            <w:proofErr w:type="gramEnd"/>
            <w:r w:rsidRPr="00ED4D5D">
              <w:rPr>
                <w:rFonts w:ascii="Times New Roman" w:hAnsi="Times New Roman" w:cs="Times New Roman"/>
                <w:i/>
              </w:rPr>
              <w:t xml:space="preserve"> Membrane</w:t>
            </w:r>
          </w:p>
        </w:tc>
        <w:tc>
          <w:tcPr>
            <w:tcW w:w="3539" w:type="dxa"/>
            <w:shd w:val="clear" w:color="auto" w:fill="FFFFFF"/>
          </w:tcPr>
          <w:p w14:paraId="4454C280"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Hücrelerdeki genetik madde akışını açıklayabilir</w:t>
            </w:r>
          </w:p>
          <w:p w14:paraId="02B678C1"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explain the flow of genetic material in cells</w:t>
            </w:r>
          </w:p>
        </w:tc>
      </w:tr>
      <w:tr w:rsidR="00537833" w:rsidRPr="00ED4D5D" w14:paraId="2CD9FDD1" w14:textId="77777777" w:rsidTr="00885B4B">
        <w:trPr>
          <w:trHeight w:val="186"/>
          <w:jc w:val="center"/>
        </w:trPr>
        <w:tc>
          <w:tcPr>
            <w:tcW w:w="1652" w:type="dxa"/>
            <w:vMerge/>
            <w:shd w:val="clear" w:color="auto" w:fill="FFFFFF"/>
            <w:vAlign w:val="center"/>
          </w:tcPr>
          <w:p w14:paraId="040F2C2F"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551EBC5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172C81C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17C0BF5"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EE38D3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AAD87A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1E3A7B4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4498D3B9"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4-Hücre Organellerinin Genel Özellikleri</w:t>
            </w:r>
          </w:p>
          <w:p w14:paraId="35FF3421"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4-General Features of Cell Organelles</w:t>
            </w:r>
          </w:p>
        </w:tc>
        <w:tc>
          <w:tcPr>
            <w:tcW w:w="3539" w:type="dxa"/>
            <w:shd w:val="clear" w:color="auto" w:fill="FFFFFF"/>
          </w:tcPr>
          <w:p w14:paraId="1A7F9A40"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Hücrelerden doku ve organ gelişimini açıklayabilir</w:t>
            </w:r>
          </w:p>
          <w:p w14:paraId="2C4D4EEF"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explain tissue and organ development from cells</w:t>
            </w:r>
          </w:p>
        </w:tc>
      </w:tr>
      <w:tr w:rsidR="00537833" w:rsidRPr="00ED4D5D" w14:paraId="625D495C" w14:textId="77777777" w:rsidTr="00885B4B">
        <w:trPr>
          <w:trHeight w:val="1624"/>
          <w:jc w:val="center"/>
        </w:trPr>
        <w:tc>
          <w:tcPr>
            <w:tcW w:w="1652" w:type="dxa"/>
            <w:vMerge/>
            <w:shd w:val="clear" w:color="auto" w:fill="FFFFFF"/>
            <w:vAlign w:val="center"/>
          </w:tcPr>
          <w:p w14:paraId="41EB105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71DEDC8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DBE273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52F3479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A0F3BAF"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57186C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F4BA6A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544631C2"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5-Genetik Materyal, Genetik Bilgi Akışı</w:t>
            </w:r>
          </w:p>
          <w:p w14:paraId="23EFC36F"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5-Genetic Material, Genetic Information Flow</w:t>
            </w:r>
          </w:p>
        </w:tc>
        <w:tc>
          <w:tcPr>
            <w:tcW w:w="3539" w:type="dxa"/>
            <w:shd w:val="clear" w:color="auto" w:fill="FFFFFF"/>
          </w:tcPr>
          <w:p w14:paraId="402938A4"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Yaşlanmanın genetiğini tanımlayabilir</w:t>
            </w:r>
          </w:p>
          <w:p w14:paraId="086EB1B7"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describe the genetics of aging</w:t>
            </w:r>
          </w:p>
          <w:p w14:paraId="19A46D8F" w14:textId="77777777" w:rsidR="00537833" w:rsidRPr="00ED4D5D" w:rsidRDefault="00537833" w:rsidP="00FE2F13">
            <w:pPr>
              <w:rPr>
                <w:rFonts w:ascii="Times New Roman" w:hAnsi="Times New Roman" w:cs="Times New Roman"/>
              </w:rPr>
            </w:pPr>
          </w:p>
          <w:p w14:paraId="540BC3A4" w14:textId="77777777" w:rsidR="00537833" w:rsidRPr="00ED4D5D" w:rsidRDefault="00537833" w:rsidP="00FE2F13">
            <w:pPr>
              <w:jc w:val="center"/>
              <w:rPr>
                <w:rFonts w:ascii="Times New Roman" w:hAnsi="Times New Roman" w:cs="Times New Roman"/>
              </w:rPr>
            </w:pPr>
          </w:p>
        </w:tc>
      </w:tr>
      <w:tr w:rsidR="00537833" w:rsidRPr="00ED4D5D" w14:paraId="3F858C1D" w14:textId="77777777" w:rsidTr="00885B4B">
        <w:trPr>
          <w:trHeight w:val="186"/>
          <w:jc w:val="center"/>
        </w:trPr>
        <w:tc>
          <w:tcPr>
            <w:tcW w:w="1652" w:type="dxa"/>
            <w:vMerge/>
            <w:shd w:val="clear" w:color="auto" w:fill="FFFFFF"/>
            <w:vAlign w:val="center"/>
          </w:tcPr>
          <w:p w14:paraId="2FD4460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7D8E90A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6150D71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557BD8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420FDFA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760304D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6CDCC44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6C61D50A"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6-Protein Sentezi</w:t>
            </w:r>
          </w:p>
          <w:p w14:paraId="0036E257"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6-Protein Synthesis</w:t>
            </w:r>
          </w:p>
        </w:tc>
        <w:tc>
          <w:tcPr>
            <w:tcW w:w="3539" w:type="dxa"/>
            <w:shd w:val="clear" w:color="auto" w:fill="FFFFFF"/>
          </w:tcPr>
          <w:p w14:paraId="5495C0E7"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Hücreyi oluşturan moleküllerin yapı ve fonksiyonlarını tanımlayabilir</w:t>
            </w:r>
          </w:p>
          <w:p w14:paraId="10163896"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lastRenderedPageBreak/>
              <w:t>Define the structure and functions of the molecules that make up the cell.</w:t>
            </w:r>
          </w:p>
        </w:tc>
      </w:tr>
      <w:tr w:rsidR="00537833" w:rsidRPr="00ED4D5D" w14:paraId="00646264" w14:textId="77777777" w:rsidTr="00885B4B">
        <w:trPr>
          <w:trHeight w:val="186"/>
          <w:jc w:val="center"/>
        </w:trPr>
        <w:tc>
          <w:tcPr>
            <w:tcW w:w="1652" w:type="dxa"/>
            <w:vMerge/>
            <w:shd w:val="clear" w:color="auto" w:fill="FFFFFF"/>
            <w:vAlign w:val="center"/>
          </w:tcPr>
          <w:p w14:paraId="015D022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6828BFA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7E4C4A1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FC27DE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364564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B4F332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5869D96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6FC5F87E"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7-Genom Organizasyonu ve Kromozom</w:t>
            </w:r>
          </w:p>
          <w:p w14:paraId="18DADCD5"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7-Genome Organization and Chromosome</w:t>
            </w:r>
          </w:p>
        </w:tc>
        <w:tc>
          <w:tcPr>
            <w:tcW w:w="3539" w:type="dxa"/>
            <w:shd w:val="clear" w:color="auto" w:fill="FFFFFF"/>
          </w:tcPr>
          <w:p w14:paraId="1F568FF4"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 organellerini ve görevlerini açıklayabilir</w:t>
            </w:r>
          </w:p>
          <w:p w14:paraId="56DD3C6F"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Explain cell organelles and their functions.</w:t>
            </w:r>
          </w:p>
        </w:tc>
      </w:tr>
      <w:tr w:rsidR="00537833" w:rsidRPr="00ED4D5D" w14:paraId="4611473F" w14:textId="77777777" w:rsidTr="00885B4B">
        <w:trPr>
          <w:trHeight w:val="499"/>
          <w:jc w:val="center"/>
        </w:trPr>
        <w:tc>
          <w:tcPr>
            <w:tcW w:w="1652" w:type="dxa"/>
            <w:vMerge/>
            <w:shd w:val="clear" w:color="auto" w:fill="FFFFFF"/>
            <w:vAlign w:val="center"/>
          </w:tcPr>
          <w:p w14:paraId="261F57A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1B72FD9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257729C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78A794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65C802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5AD115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B7F00C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124DF21E"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8-Hücre Döngüsü ve Kontrolü</w:t>
            </w:r>
          </w:p>
          <w:p w14:paraId="534E2D3B"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8-Cell Cycle and Control-midterm exam</w:t>
            </w:r>
          </w:p>
        </w:tc>
        <w:tc>
          <w:tcPr>
            <w:tcW w:w="3539" w:type="dxa"/>
            <w:shd w:val="clear" w:color="auto" w:fill="FFFFFF"/>
          </w:tcPr>
          <w:p w14:paraId="792A2372"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Hücrelerdeki genetik madde akışını açıklayabilir</w:t>
            </w:r>
          </w:p>
          <w:p w14:paraId="609EC5A5"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explain the flow of genetic material in cells</w:t>
            </w:r>
          </w:p>
        </w:tc>
      </w:tr>
      <w:tr w:rsidR="00537833" w:rsidRPr="00ED4D5D" w14:paraId="604AD4FD" w14:textId="77777777" w:rsidTr="00885B4B">
        <w:trPr>
          <w:trHeight w:val="186"/>
          <w:jc w:val="center"/>
        </w:trPr>
        <w:tc>
          <w:tcPr>
            <w:tcW w:w="1652" w:type="dxa"/>
            <w:vMerge/>
            <w:shd w:val="clear" w:color="auto" w:fill="FFFFFF"/>
            <w:vAlign w:val="center"/>
          </w:tcPr>
          <w:p w14:paraId="1FE722D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01305B9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373750C8"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022CBB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31EE269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84B330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17F1EBB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36EC803B"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9-Hücre Bölünmesi</w:t>
            </w:r>
          </w:p>
          <w:p w14:paraId="2A002C7B"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9-Cell Division</w:t>
            </w:r>
          </w:p>
        </w:tc>
        <w:tc>
          <w:tcPr>
            <w:tcW w:w="3539" w:type="dxa"/>
            <w:shd w:val="clear" w:color="auto" w:fill="FFFFFF"/>
          </w:tcPr>
          <w:p w14:paraId="63B72460"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Hücrelerden doku ve organ gelişimini açıklayabilir</w:t>
            </w:r>
          </w:p>
          <w:p w14:paraId="03FB71D6"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explain tissue and organ development from cells</w:t>
            </w:r>
          </w:p>
        </w:tc>
      </w:tr>
      <w:tr w:rsidR="00537833" w:rsidRPr="00ED4D5D" w14:paraId="019EFE81" w14:textId="77777777" w:rsidTr="00885B4B">
        <w:trPr>
          <w:trHeight w:val="754"/>
          <w:jc w:val="center"/>
        </w:trPr>
        <w:tc>
          <w:tcPr>
            <w:tcW w:w="1652" w:type="dxa"/>
            <w:vMerge/>
            <w:shd w:val="clear" w:color="auto" w:fill="FFFFFF"/>
            <w:vAlign w:val="center"/>
          </w:tcPr>
          <w:p w14:paraId="31D9DB3B"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0DBC40CD"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A0EAE3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703D971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5D95E6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F06D58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439920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6FA3DA33"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10-Telomerler ve yaşlanma</w:t>
            </w:r>
          </w:p>
          <w:p w14:paraId="7BF6D78D"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10-Telomeres and aging</w:t>
            </w:r>
          </w:p>
        </w:tc>
        <w:tc>
          <w:tcPr>
            <w:tcW w:w="3539" w:type="dxa"/>
            <w:shd w:val="clear" w:color="auto" w:fill="FFFFFF"/>
          </w:tcPr>
          <w:p w14:paraId="47B83455"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Yaşlanmanın genetiğini tanımlayabilir</w:t>
            </w:r>
          </w:p>
          <w:p w14:paraId="00BC8151"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describe the genetics of aging</w:t>
            </w:r>
          </w:p>
          <w:p w14:paraId="5AB9AB22" w14:textId="77777777" w:rsidR="00537833" w:rsidRPr="00ED4D5D" w:rsidRDefault="00537833" w:rsidP="00FE2F13">
            <w:pPr>
              <w:rPr>
                <w:rFonts w:ascii="Times New Roman" w:hAnsi="Times New Roman" w:cs="Times New Roman"/>
              </w:rPr>
            </w:pPr>
          </w:p>
          <w:p w14:paraId="1FE725B9" w14:textId="77777777" w:rsidR="00537833" w:rsidRPr="00ED4D5D" w:rsidRDefault="00537833" w:rsidP="00FE2F13">
            <w:pPr>
              <w:pBdr>
                <w:top w:val="nil"/>
                <w:left w:val="nil"/>
                <w:bottom w:val="nil"/>
                <w:right w:val="nil"/>
                <w:between w:val="nil"/>
              </w:pBdr>
              <w:ind w:left="240"/>
              <w:rPr>
                <w:rFonts w:ascii="Times New Roman" w:hAnsi="Times New Roman" w:cs="Times New Roman"/>
                <w:b/>
                <w:color w:val="000000"/>
              </w:rPr>
            </w:pPr>
          </w:p>
        </w:tc>
      </w:tr>
      <w:tr w:rsidR="00537833" w:rsidRPr="00ED4D5D" w14:paraId="752BD8E4" w14:textId="77777777" w:rsidTr="00885B4B">
        <w:trPr>
          <w:trHeight w:val="186"/>
          <w:jc w:val="center"/>
        </w:trPr>
        <w:tc>
          <w:tcPr>
            <w:tcW w:w="1652" w:type="dxa"/>
            <w:vMerge/>
            <w:shd w:val="clear" w:color="auto" w:fill="FFFFFF"/>
            <w:vAlign w:val="center"/>
          </w:tcPr>
          <w:p w14:paraId="4B965B9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6244FA6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B468C4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C80FB67"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B39764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67C910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3D3F18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34E5FF9E"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11-Mutasyon Tanımı ve Tipleri, Kalıtsal Hastalıklar</w:t>
            </w:r>
          </w:p>
          <w:p w14:paraId="768C2AFC"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11-Definition and Types of Mutation, Hereditary Diseases</w:t>
            </w:r>
          </w:p>
        </w:tc>
        <w:tc>
          <w:tcPr>
            <w:tcW w:w="3539" w:type="dxa"/>
            <w:shd w:val="clear" w:color="auto" w:fill="FFFFFF"/>
          </w:tcPr>
          <w:p w14:paraId="7A59F689"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Hücreyi oluşturan moleküllerin yapı ve fonksiyonlarını tanımlayabilir</w:t>
            </w:r>
          </w:p>
          <w:p w14:paraId="6853E2AC"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Define the structure and functions of the molecules that make up the cell.</w:t>
            </w:r>
          </w:p>
        </w:tc>
      </w:tr>
      <w:tr w:rsidR="00537833" w:rsidRPr="00ED4D5D" w14:paraId="2048A7A4" w14:textId="77777777" w:rsidTr="00885B4B">
        <w:trPr>
          <w:trHeight w:val="186"/>
          <w:jc w:val="center"/>
        </w:trPr>
        <w:tc>
          <w:tcPr>
            <w:tcW w:w="1652" w:type="dxa"/>
            <w:vMerge/>
            <w:shd w:val="clear" w:color="auto" w:fill="FFFFFF"/>
            <w:vAlign w:val="center"/>
          </w:tcPr>
          <w:p w14:paraId="2E2C9F10"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00DEE29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1A749B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09C2E3C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4A9B59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DA7BD4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714938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2B6D4464"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12-Rekombinant DNA Teknolojisi, Mendel İlkeleri (Kan Grubu tayini)</w:t>
            </w:r>
          </w:p>
          <w:p w14:paraId="19E584B3"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lastRenderedPageBreak/>
              <w:t>12-Recombinant DNA Technology, Mendelian Principles (Blood Type Determination)</w:t>
            </w:r>
          </w:p>
        </w:tc>
        <w:tc>
          <w:tcPr>
            <w:tcW w:w="3539" w:type="dxa"/>
            <w:shd w:val="clear" w:color="auto" w:fill="FFFFFF"/>
          </w:tcPr>
          <w:p w14:paraId="15208EBD"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lastRenderedPageBreak/>
              <w:t>Hücre organellerini ve görevlerini açıklayabilir</w:t>
            </w:r>
          </w:p>
          <w:p w14:paraId="1D10959F" w14:textId="77777777" w:rsidR="00537833" w:rsidRPr="00ED4D5D" w:rsidRDefault="00537833"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color w:val="000000"/>
              </w:rPr>
              <w:lastRenderedPageBreak/>
              <w:t>Explain cell organelles and their functions.</w:t>
            </w:r>
          </w:p>
        </w:tc>
      </w:tr>
      <w:tr w:rsidR="00537833" w:rsidRPr="00ED4D5D" w14:paraId="4A811A92" w14:textId="77777777" w:rsidTr="00885B4B">
        <w:trPr>
          <w:trHeight w:val="186"/>
          <w:jc w:val="center"/>
        </w:trPr>
        <w:tc>
          <w:tcPr>
            <w:tcW w:w="1652" w:type="dxa"/>
            <w:vMerge/>
            <w:shd w:val="clear" w:color="auto" w:fill="FFFFFF"/>
            <w:vAlign w:val="center"/>
          </w:tcPr>
          <w:p w14:paraId="1E53FEDE"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17655EA5"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26ECAB2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06F788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F706A3A"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6A804F9"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76D36606"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26FDDC68"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13-Dokular, dokuların sınıflandırılması, doku rejenerasyonu</w:t>
            </w:r>
          </w:p>
          <w:p w14:paraId="73FD4EBB"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13-Tissues, classification of tissues, tissue regeneration</w:t>
            </w:r>
          </w:p>
        </w:tc>
        <w:tc>
          <w:tcPr>
            <w:tcW w:w="3539" w:type="dxa"/>
            <w:shd w:val="clear" w:color="auto" w:fill="FFFFFF"/>
          </w:tcPr>
          <w:p w14:paraId="57C24AAD"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Hücrelerdeki genetik madde akışını açıklayabilir</w:t>
            </w:r>
          </w:p>
          <w:p w14:paraId="53B7BAAB" w14:textId="77777777" w:rsidR="00537833" w:rsidRPr="00ED4D5D" w:rsidRDefault="00537833" w:rsidP="00FE2F13">
            <w:pPr>
              <w:pBdr>
                <w:top w:val="nil"/>
                <w:left w:val="nil"/>
                <w:bottom w:val="nil"/>
                <w:right w:val="nil"/>
                <w:between w:val="nil"/>
              </w:pBdr>
              <w:rPr>
                <w:rFonts w:ascii="Times New Roman" w:hAnsi="Times New Roman" w:cs="Times New Roman"/>
                <w:b/>
                <w:i/>
                <w:color w:val="000000"/>
              </w:rPr>
            </w:pPr>
            <w:r w:rsidRPr="00ED4D5D">
              <w:rPr>
                <w:rFonts w:ascii="Times New Roman" w:hAnsi="Times New Roman" w:cs="Times New Roman"/>
                <w:i/>
                <w:color w:val="000000"/>
              </w:rPr>
              <w:t>Can explain the flow of genetic material in cells</w:t>
            </w:r>
          </w:p>
        </w:tc>
      </w:tr>
      <w:tr w:rsidR="00537833" w:rsidRPr="00ED4D5D" w14:paraId="01338DEC" w14:textId="77777777" w:rsidTr="00885B4B">
        <w:trPr>
          <w:trHeight w:val="194"/>
          <w:jc w:val="center"/>
        </w:trPr>
        <w:tc>
          <w:tcPr>
            <w:tcW w:w="1652" w:type="dxa"/>
            <w:vMerge/>
            <w:shd w:val="clear" w:color="auto" w:fill="FFFFFF"/>
            <w:vAlign w:val="center"/>
          </w:tcPr>
          <w:p w14:paraId="55E534D2"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552837B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2EDBEF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75C3197C"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8B5A681"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BC18864"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5A9A42E3" w14:textId="77777777" w:rsidR="00537833" w:rsidRPr="00ED4D5D" w:rsidRDefault="00537833"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vAlign w:val="center"/>
          </w:tcPr>
          <w:p w14:paraId="6B04E125" w14:textId="77777777" w:rsidR="00537833" w:rsidRPr="00ED4D5D" w:rsidRDefault="00537833" w:rsidP="00FE2F13">
            <w:pPr>
              <w:pBdr>
                <w:top w:val="nil"/>
                <w:left w:val="nil"/>
                <w:bottom w:val="nil"/>
                <w:right w:val="nil"/>
                <w:between w:val="nil"/>
              </w:pBdr>
              <w:jc w:val="left"/>
              <w:rPr>
                <w:rFonts w:ascii="Times New Roman" w:hAnsi="Times New Roman" w:cs="Times New Roman"/>
                <w:b/>
                <w:color w:val="000000"/>
              </w:rPr>
            </w:pPr>
            <w:r w:rsidRPr="00ED4D5D">
              <w:rPr>
                <w:rFonts w:ascii="Times New Roman" w:hAnsi="Times New Roman" w:cs="Times New Roman"/>
                <w:b/>
                <w:color w:val="000000"/>
              </w:rPr>
              <w:t>14-Canlılarda Üreme</w:t>
            </w:r>
          </w:p>
          <w:p w14:paraId="353E2AC0" w14:textId="77777777" w:rsidR="00537833" w:rsidRPr="00ED4D5D" w:rsidRDefault="00537833"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14-Reproduction in Living Things</w:t>
            </w:r>
          </w:p>
        </w:tc>
        <w:tc>
          <w:tcPr>
            <w:tcW w:w="3539" w:type="dxa"/>
            <w:shd w:val="clear" w:color="auto" w:fill="FFFFFF"/>
          </w:tcPr>
          <w:p w14:paraId="2CFAC737" w14:textId="77777777" w:rsidR="00537833" w:rsidRPr="00ED4D5D" w:rsidRDefault="00537833"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Hücrelerden doku ve organ gelişimini açıklayabilir</w:t>
            </w:r>
          </w:p>
          <w:p w14:paraId="2BB95D0D" w14:textId="77777777" w:rsidR="00537833" w:rsidRPr="00ED4D5D" w:rsidRDefault="00537833" w:rsidP="00FE2F13">
            <w:pPr>
              <w:rPr>
                <w:rFonts w:ascii="Times New Roman" w:hAnsi="Times New Roman" w:cs="Times New Roman"/>
                <w:i/>
              </w:rPr>
            </w:pPr>
            <w:r w:rsidRPr="00ED4D5D">
              <w:rPr>
                <w:rFonts w:ascii="Times New Roman" w:hAnsi="Times New Roman" w:cs="Times New Roman"/>
                <w:i/>
              </w:rPr>
              <w:t>Can explain tissue and organ development from cells</w:t>
            </w:r>
          </w:p>
        </w:tc>
      </w:tr>
    </w:tbl>
    <w:p w14:paraId="31D8542D" w14:textId="77777777" w:rsidR="00537833" w:rsidRPr="00ED4D5D" w:rsidRDefault="00537833" w:rsidP="00537833">
      <w:pPr>
        <w:ind w:right="142"/>
        <w:rPr>
          <w:rFonts w:ascii="Times New Roman" w:hAnsi="Times New Roman" w:cs="Times New Roman"/>
          <w:sz w:val="24"/>
          <w:szCs w:val="24"/>
        </w:rPr>
      </w:pPr>
    </w:p>
    <w:p w14:paraId="53221A17" w14:textId="77777777" w:rsidR="00537833" w:rsidRPr="00ED4D5D" w:rsidRDefault="00537833" w:rsidP="00537833">
      <w:pPr>
        <w:ind w:right="142"/>
        <w:rPr>
          <w:rFonts w:ascii="Times New Roman" w:hAnsi="Times New Roman" w:cs="Times New Roman"/>
          <w:sz w:val="24"/>
          <w:szCs w:val="24"/>
        </w:rPr>
      </w:pPr>
    </w:p>
    <w:tbl>
      <w:tblPr>
        <w:tblStyle w:val="44"/>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8E6E8D" w:rsidRPr="00ED4D5D" w14:paraId="344ECD18" w14:textId="77777777" w:rsidTr="00885B4B">
        <w:trPr>
          <w:cantSplit/>
          <w:trHeight w:val="2655"/>
          <w:jc w:val="center"/>
        </w:trPr>
        <w:tc>
          <w:tcPr>
            <w:tcW w:w="1652" w:type="dxa"/>
            <w:shd w:val="clear" w:color="auto" w:fill="FFFFFF"/>
            <w:vAlign w:val="center"/>
          </w:tcPr>
          <w:p w14:paraId="5E4FBE3B"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DERS KODU</w:t>
            </w:r>
          </w:p>
          <w:p w14:paraId="3441C5BC"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FFFFFF"/>
            <w:vAlign w:val="center"/>
          </w:tcPr>
          <w:p w14:paraId="5A4B9124" w14:textId="77777777" w:rsidR="008E6E8D" w:rsidRPr="00ED4D5D" w:rsidRDefault="008E6E8D" w:rsidP="00FE2F13">
            <w:pPr>
              <w:jc w:val="center"/>
              <w:rPr>
                <w:rFonts w:ascii="Times New Roman" w:hAnsi="Times New Roman" w:cs="Times New Roman"/>
                <w:b/>
              </w:rPr>
            </w:pPr>
            <w:r w:rsidRPr="00ED4D5D">
              <w:rPr>
                <w:rFonts w:ascii="Times New Roman" w:hAnsi="Times New Roman" w:cs="Times New Roman"/>
                <w:b/>
              </w:rPr>
              <w:t>DERS ADI</w:t>
            </w:r>
          </w:p>
          <w:p w14:paraId="200BF5BC" w14:textId="77777777" w:rsidR="008E6E8D" w:rsidRPr="00ED4D5D" w:rsidRDefault="008E6E8D" w:rsidP="00FE2F13">
            <w:pPr>
              <w:jc w:val="cente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FFFFFF"/>
            <w:textDirection w:val="btLr"/>
            <w:vAlign w:val="center"/>
          </w:tcPr>
          <w:p w14:paraId="05DEF71B"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55BA7710"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6D7679C0"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7529ABE4"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5AB42E75"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ZORUNLU/SEÇMELİ</w:t>
            </w:r>
          </w:p>
          <w:p w14:paraId="4D67163F"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400" w:type="dxa"/>
            <w:gridSpan w:val="2"/>
            <w:shd w:val="clear" w:color="auto" w:fill="FFFFFF"/>
            <w:vAlign w:val="center"/>
          </w:tcPr>
          <w:p w14:paraId="06CD3D44" w14:textId="77777777" w:rsidR="008E6E8D" w:rsidRPr="00ED4D5D" w:rsidRDefault="008E6E8D" w:rsidP="00FE2F13">
            <w:pPr>
              <w:jc w:val="center"/>
              <w:rPr>
                <w:rFonts w:ascii="Times New Roman" w:hAnsi="Times New Roman" w:cs="Times New Roman"/>
                <w:b/>
              </w:rPr>
            </w:pPr>
            <w:r w:rsidRPr="00ED4D5D">
              <w:rPr>
                <w:rFonts w:ascii="Times New Roman" w:hAnsi="Times New Roman" w:cs="Times New Roman"/>
                <w:b/>
              </w:rPr>
              <w:t>DERS İÇERİĞİ</w:t>
            </w:r>
          </w:p>
          <w:p w14:paraId="0AB40D08" w14:textId="77777777" w:rsidR="008E6E8D" w:rsidRPr="003A3965" w:rsidRDefault="008E6E8D" w:rsidP="00FE2F13">
            <w:pPr>
              <w:rPr>
                <w:rFonts w:ascii="Times New Roman" w:hAnsi="Times New Roman" w:cs="Times New Roman"/>
                <w:b/>
                <w:color w:val="212529"/>
              </w:rPr>
            </w:pPr>
            <w:r w:rsidRPr="00ED4D5D">
              <w:rPr>
                <w:rFonts w:ascii="Times New Roman" w:eastAsia="Tahoma" w:hAnsi="Times New Roman" w:cs="Times New Roman"/>
                <w:color w:val="212529"/>
              </w:rPr>
              <w:br/>
            </w:r>
            <w:r w:rsidRPr="003A3965">
              <w:rPr>
                <w:rFonts w:ascii="Times New Roman" w:hAnsi="Times New Roman" w:cs="Times New Roman"/>
                <w:b/>
                <w:color w:val="212529"/>
              </w:rPr>
              <w:t>Bu ders yaşam boyu sağlığın ve sağlıklı yaşlanmanın önemi, bu bağlamda yaşlılıkta ortaya çıkabilecek psiko-sosyal sorunların tanımlanması, belirlenmesi ve bu konuda başa çıkma mekanizmalarının geliştirilmesi, güçlendirilmesi amacıyla yaşlı bireyin becerilerinin korunması ve sürdürülmesi konularını kapsamaktadır.</w:t>
            </w:r>
          </w:p>
          <w:p w14:paraId="3864AFA4" w14:textId="77777777" w:rsidR="008E6E8D" w:rsidRPr="00ED4D5D" w:rsidRDefault="008E6E8D" w:rsidP="00FE2F13">
            <w:pPr>
              <w:rPr>
                <w:rFonts w:ascii="Times New Roman" w:hAnsi="Times New Roman" w:cs="Times New Roman"/>
                <w:i/>
              </w:rPr>
            </w:pPr>
          </w:p>
          <w:p w14:paraId="09B30837"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This course covers the importance of lifelong health and healthy aging, in this context, defining and identifying psycho-social problems that may arise in old age, and protecting and maintaining the skills of the elderly in order to develop and strengthen coping mechanisms in this regard.</w:t>
            </w:r>
          </w:p>
        </w:tc>
      </w:tr>
      <w:tr w:rsidR="008E6E8D" w:rsidRPr="00ED4D5D" w14:paraId="71FAD6C8" w14:textId="77777777" w:rsidTr="00885B4B">
        <w:trPr>
          <w:trHeight w:val="306"/>
          <w:jc w:val="center"/>
        </w:trPr>
        <w:tc>
          <w:tcPr>
            <w:tcW w:w="1652" w:type="dxa"/>
            <w:vMerge w:val="restart"/>
            <w:shd w:val="clear" w:color="auto" w:fill="FFFFFF"/>
            <w:vAlign w:val="center"/>
          </w:tcPr>
          <w:p w14:paraId="4E1EE484"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t>********</w:t>
            </w:r>
          </w:p>
        </w:tc>
        <w:tc>
          <w:tcPr>
            <w:tcW w:w="3559" w:type="dxa"/>
            <w:vMerge w:val="restart"/>
            <w:shd w:val="clear" w:color="auto" w:fill="FFFFFF"/>
            <w:vAlign w:val="center"/>
          </w:tcPr>
          <w:p w14:paraId="12316AC8" w14:textId="77777777" w:rsidR="008E6E8D" w:rsidRPr="003A3965" w:rsidRDefault="008E6E8D" w:rsidP="00FE2F13">
            <w:pPr>
              <w:jc w:val="center"/>
              <w:rPr>
                <w:rFonts w:ascii="Times New Roman" w:hAnsi="Times New Roman" w:cs="Times New Roman"/>
                <w:b/>
              </w:rPr>
            </w:pPr>
            <w:r w:rsidRPr="003A3965">
              <w:rPr>
                <w:rFonts w:ascii="Times New Roman" w:hAnsi="Times New Roman" w:cs="Times New Roman"/>
                <w:b/>
              </w:rPr>
              <w:t>Yaşlılarda Sosyal Ve Fiziksel Rehabilitasyon</w:t>
            </w:r>
          </w:p>
          <w:p w14:paraId="0CDA316F" w14:textId="77777777" w:rsidR="008E6E8D" w:rsidRPr="00ED4D5D" w:rsidRDefault="008E6E8D" w:rsidP="00FE2F13">
            <w:pPr>
              <w:jc w:val="center"/>
              <w:rPr>
                <w:rFonts w:ascii="Times New Roman" w:hAnsi="Times New Roman" w:cs="Times New Roman"/>
                <w:i/>
              </w:rPr>
            </w:pPr>
            <w:r w:rsidRPr="00ED4D5D">
              <w:rPr>
                <w:rFonts w:ascii="Times New Roman" w:hAnsi="Times New Roman" w:cs="Times New Roman"/>
                <w:i/>
              </w:rPr>
              <w:lastRenderedPageBreak/>
              <w:t>Social and Physical Rehabilitation in the Elderly</w:t>
            </w:r>
          </w:p>
        </w:tc>
        <w:tc>
          <w:tcPr>
            <w:tcW w:w="426" w:type="dxa"/>
            <w:vMerge w:val="restart"/>
            <w:shd w:val="clear" w:color="auto" w:fill="FFFFFF"/>
            <w:vAlign w:val="center"/>
          </w:tcPr>
          <w:p w14:paraId="29A71A56"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lastRenderedPageBreak/>
              <w:t>2</w:t>
            </w:r>
          </w:p>
        </w:tc>
        <w:tc>
          <w:tcPr>
            <w:tcW w:w="567" w:type="dxa"/>
            <w:vMerge w:val="restart"/>
            <w:shd w:val="clear" w:color="auto" w:fill="FFFFFF"/>
            <w:vAlign w:val="center"/>
          </w:tcPr>
          <w:p w14:paraId="0AAA12C3"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399E7B30"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FFFFFF"/>
            <w:vAlign w:val="center"/>
          </w:tcPr>
          <w:p w14:paraId="0FE8AAB2"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t>2</w:t>
            </w:r>
          </w:p>
        </w:tc>
        <w:tc>
          <w:tcPr>
            <w:tcW w:w="709" w:type="dxa"/>
            <w:vMerge w:val="restart"/>
            <w:shd w:val="clear" w:color="auto" w:fill="FFFFFF"/>
            <w:textDirection w:val="btLr"/>
            <w:vAlign w:val="center"/>
          </w:tcPr>
          <w:p w14:paraId="6BE9225D" w14:textId="77777777" w:rsidR="008E6E8D" w:rsidRPr="00ED4D5D" w:rsidRDefault="008E6E8D" w:rsidP="00FE2F13">
            <w:pPr>
              <w:ind w:left="113" w:right="113"/>
              <w:jc w:val="center"/>
              <w:rPr>
                <w:rFonts w:ascii="Times New Roman" w:hAnsi="Times New Roman" w:cs="Times New Roman"/>
                <w:i/>
              </w:rPr>
            </w:pPr>
            <w:r w:rsidRPr="00ED4D5D">
              <w:rPr>
                <w:rFonts w:ascii="Times New Roman" w:hAnsi="Times New Roman" w:cs="Times New Roman"/>
              </w:rPr>
              <w:t>Zorunlu/</w:t>
            </w:r>
            <w:r w:rsidRPr="00ED4D5D">
              <w:rPr>
                <w:rFonts w:ascii="Times New Roman" w:hAnsi="Times New Roman" w:cs="Times New Roman"/>
                <w:i/>
              </w:rPr>
              <w:t>Compulsory</w:t>
            </w:r>
          </w:p>
        </w:tc>
        <w:tc>
          <w:tcPr>
            <w:tcW w:w="7400" w:type="dxa"/>
            <w:gridSpan w:val="2"/>
            <w:shd w:val="clear" w:color="auto" w:fill="FFFFFF"/>
          </w:tcPr>
          <w:p w14:paraId="69D8305C" w14:textId="77777777" w:rsidR="008E6E8D" w:rsidRPr="00ED4D5D" w:rsidRDefault="008E6E8D" w:rsidP="00FE2F13">
            <w:pPr>
              <w:pBdr>
                <w:top w:val="nil"/>
                <w:left w:val="nil"/>
                <w:bottom w:val="nil"/>
                <w:right w:val="nil"/>
                <w:between w:val="nil"/>
              </w:pBdr>
              <w:jc w:val="center"/>
              <w:rPr>
                <w:rFonts w:ascii="Times New Roman" w:hAnsi="Times New Roman" w:cs="Times New Roman"/>
                <w:b/>
                <w:color w:val="000000"/>
              </w:rPr>
            </w:pPr>
            <w:r w:rsidRPr="00ED4D5D">
              <w:rPr>
                <w:rFonts w:ascii="Times New Roman" w:hAnsi="Times New Roman" w:cs="Times New Roman"/>
                <w:b/>
                <w:color w:val="000000"/>
              </w:rPr>
              <w:t>Amaç</w:t>
            </w:r>
          </w:p>
          <w:p w14:paraId="25C42CE3" w14:textId="77777777" w:rsidR="008E6E8D" w:rsidRPr="00ED4D5D" w:rsidRDefault="008E6E8D" w:rsidP="00FE2F13">
            <w:pPr>
              <w:pBdr>
                <w:top w:val="nil"/>
                <w:left w:val="nil"/>
                <w:bottom w:val="nil"/>
                <w:right w:val="nil"/>
                <w:between w:val="nil"/>
              </w:pBdr>
              <w:jc w:val="center"/>
              <w:rPr>
                <w:rFonts w:ascii="Times New Roman" w:hAnsi="Times New Roman" w:cs="Times New Roman"/>
                <w:i/>
                <w:color w:val="000000"/>
              </w:rPr>
            </w:pPr>
            <w:r w:rsidRPr="00ED4D5D">
              <w:rPr>
                <w:rFonts w:ascii="Times New Roman" w:hAnsi="Times New Roman" w:cs="Times New Roman"/>
                <w:i/>
                <w:color w:val="000000"/>
              </w:rPr>
              <w:t>Aim of Course</w:t>
            </w:r>
          </w:p>
        </w:tc>
      </w:tr>
      <w:tr w:rsidR="008E6E8D" w:rsidRPr="00ED4D5D" w14:paraId="53399796" w14:textId="77777777" w:rsidTr="00885B4B">
        <w:trPr>
          <w:trHeight w:val="765"/>
          <w:jc w:val="center"/>
        </w:trPr>
        <w:tc>
          <w:tcPr>
            <w:tcW w:w="1652" w:type="dxa"/>
            <w:vMerge/>
            <w:shd w:val="clear" w:color="auto" w:fill="FFFFFF"/>
            <w:vAlign w:val="center"/>
          </w:tcPr>
          <w:p w14:paraId="3F0E9A1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2E3A195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5EA957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1374C9E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02735ED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F0949F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4267AB5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400" w:type="dxa"/>
            <w:gridSpan w:val="2"/>
            <w:shd w:val="clear" w:color="auto" w:fill="FFFFFF"/>
          </w:tcPr>
          <w:p w14:paraId="1E248624" w14:textId="77777777" w:rsidR="008E6E8D" w:rsidRPr="00ED4D5D" w:rsidRDefault="008E6E8D" w:rsidP="00FE2F13">
            <w:pPr>
              <w:rPr>
                <w:rFonts w:ascii="Times New Roman" w:hAnsi="Times New Roman" w:cs="Times New Roman"/>
                <w:color w:val="212529"/>
              </w:rPr>
            </w:pPr>
            <w:r w:rsidRPr="00ED4D5D">
              <w:rPr>
                <w:rFonts w:ascii="Times New Roman" w:hAnsi="Times New Roman" w:cs="Times New Roman"/>
                <w:color w:val="212529"/>
              </w:rPr>
              <w:br/>
            </w:r>
            <w:r w:rsidRPr="00ED4D5D">
              <w:rPr>
                <w:rFonts w:ascii="Times New Roman" w:eastAsia="Tahoma" w:hAnsi="Times New Roman" w:cs="Times New Roman"/>
                <w:color w:val="212529"/>
              </w:rPr>
              <w:t xml:space="preserve"> </w:t>
            </w:r>
            <w:r w:rsidRPr="003A3965">
              <w:rPr>
                <w:rFonts w:ascii="Times New Roman" w:hAnsi="Times New Roman" w:cs="Times New Roman"/>
                <w:b/>
                <w:color w:val="212529"/>
              </w:rPr>
              <w:t xml:space="preserve">Sağlıklı yada hasta yaşlı bakımında ihtiyaç duyulabilecek her türlü sosyal </w:t>
            </w:r>
            <w:proofErr w:type="gramStart"/>
            <w:r w:rsidRPr="003A3965">
              <w:rPr>
                <w:rFonts w:ascii="Times New Roman" w:hAnsi="Times New Roman" w:cs="Times New Roman"/>
                <w:b/>
                <w:color w:val="212529"/>
              </w:rPr>
              <w:t>rehabilitasyon</w:t>
            </w:r>
            <w:proofErr w:type="gramEnd"/>
            <w:r w:rsidRPr="003A3965">
              <w:rPr>
                <w:rFonts w:ascii="Times New Roman" w:hAnsi="Times New Roman" w:cs="Times New Roman"/>
                <w:b/>
                <w:color w:val="212529"/>
              </w:rPr>
              <w:t xml:space="preserve"> tekniklerininin, dersi alan öğrenciler tarafından kavranması hedeflenmektedir</w:t>
            </w:r>
            <w:r w:rsidRPr="00ED4D5D">
              <w:rPr>
                <w:rFonts w:ascii="Times New Roman" w:hAnsi="Times New Roman" w:cs="Times New Roman"/>
                <w:color w:val="212529"/>
              </w:rPr>
              <w:t>.</w:t>
            </w:r>
          </w:p>
          <w:p w14:paraId="7A3AD7A2" w14:textId="77777777" w:rsidR="008E6E8D" w:rsidRPr="00ED4D5D" w:rsidRDefault="008E6E8D" w:rsidP="00FE2F13">
            <w:pPr>
              <w:rPr>
                <w:rFonts w:ascii="Times New Roman" w:hAnsi="Times New Roman" w:cs="Times New Roman"/>
                <w:color w:val="212529"/>
              </w:rPr>
            </w:pPr>
          </w:p>
          <w:p w14:paraId="3E6F69C6" w14:textId="77777777" w:rsidR="008E6E8D" w:rsidRPr="00ED4D5D" w:rsidRDefault="008E6E8D" w:rsidP="00FE2F13">
            <w:pPr>
              <w:pBdr>
                <w:top w:val="nil"/>
                <w:left w:val="nil"/>
                <w:bottom w:val="nil"/>
                <w:right w:val="nil"/>
                <w:between w:val="nil"/>
              </w:pBdr>
              <w:rPr>
                <w:rFonts w:ascii="Times New Roman" w:hAnsi="Times New Roman" w:cs="Times New Roman"/>
                <w:i/>
                <w:color w:val="212529"/>
              </w:rPr>
            </w:pPr>
            <w:r w:rsidRPr="00ED4D5D">
              <w:rPr>
                <w:rFonts w:ascii="Times New Roman" w:hAnsi="Times New Roman" w:cs="Times New Roman"/>
                <w:i/>
                <w:color w:val="212529"/>
              </w:rPr>
              <w:t>It is aimed that all kinds of social rehabilitation techniques that may be needed in the care of the healthy or sick elderly are comprehended by the students taking the course</w:t>
            </w:r>
            <w:proofErr w:type="gramStart"/>
            <w:r w:rsidRPr="00ED4D5D">
              <w:rPr>
                <w:rFonts w:ascii="Times New Roman" w:hAnsi="Times New Roman" w:cs="Times New Roman"/>
                <w:i/>
                <w:color w:val="212529"/>
              </w:rPr>
              <w:t>..</w:t>
            </w:r>
            <w:proofErr w:type="gramEnd"/>
          </w:p>
        </w:tc>
      </w:tr>
      <w:tr w:rsidR="008E6E8D" w:rsidRPr="00ED4D5D" w14:paraId="2E475E2F" w14:textId="77777777" w:rsidTr="00885B4B">
        <w:trPr>
          <w:trHeight w:val="186"/>
          <w:jc w:val="center"/>
        </w:trPr>
        <w:tc>
          <w:tcPr>
            <w:tcW w:w="1652" w:type="dxa"/>
            <w:vMerge/>
            <w:shd w:val="clear" w:color="auto" w:fill="FFFFFF"/>
            <w:vAlign w:val="center"/>
          </w:tcPr>
          <w:p w14:paraId="63793A5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3559" w:type="dxa"/>
            <w:vMerge/>
            <w:shd w:val="clear" w:color="auto" w:fill="FFFFFF"/>
            <w:vAlign w:val="center"/>
          </w:tcPr>
          <w:p w14:paraId="3CC02E8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6" w:type="dxa"/>
            <w:vMerge/>
            <w:shd w:val="clear" w:color="auto" w:fill="FFFFFF"/>
            <w:vAlign w:val="center"/>
          </w:tcPr>
          <w:p w14:paraId="33C6458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567" w:type="dxa"/>
            <w:vMerge/>
            <w:shd w:val="clear" w:color="auto" w:fill="FFFFFF"/>
            <w:vAlign w:val="center"/>
          </w:tcPr>
          <w:p w14:paraId="58669E1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5" w:type="dxa"/>
            <w:vMerge/>
            <w:shd w:val="clear" w:color="auto" w:fill="FFFFFF"/>
            <w:vAlign w:val="center"/>
          </w:tcPr>
          <w:p w14:paraId="73CAD15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425" w:type="dxa"/>
            <w:vMerge/>
            <w:shd w:val="clear" w:color="auto" w:fill="FFFFFF"/>
            <w:vAlign w:val="center"/>
          </w:tcPr>
          <w:p w14:paraId="46CD9DF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709" w:type="dxa"/>
            <w:vMerge/>
            <w:shd w:val="clear" w:color="auto" w:fill="FFFFFF"/>
            <w:vAlign w:val="center"/>
          </w:tcPr>
          <w:p w14:paraId="59310E5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212529"/>
              </w:rPr>
            </w:pPr>
          </w:p>
        </w:tc>
        <w:tc>
          <w:tcPr>
            <w:tcW w:w="3861" w:type="dxa"/>
            <w:shd w:val="clear" w:color="auto" w:fill="FFFFFF"/>
          </w:tcPr>
          <w:p w14:paraId="49FF75F2" w14:textId="77777777" w:rsidR="008E6E8D" w:rsidRPr="00ED4D5D" w:rsidRDefault="008E6E8D" w:rsidP="00FE2F13">
            <w:pPr>
              <w:jc w:val="center"/>
              <w:rPr>
                <w:rFonts w:ascii="Times New Roman" w:hAnsi="Times New Roman" w:cs="Times New Roman"/>
                <w:b/>
              </w:rPr>
            </w:pPr>
            <w:r w:rsidRPr="00ED4D5D">
              <w:rPr>
                <w:rFonts w:ascii="Times New Roman" w:hAnsi="Times New Roman" w:cs="Times New Roman"/>
                <w:b/>
              </w:rPr>
              <w:t>Konular</w:t>
            </w:r>
          </w:p>
          <w:p w14:paraId="685C9F0D" w14:textId="77777777" w:rsidR="008E6E8D" w:rsidRPr="00ED4D5D" w:rsidRDefault="008E6E8D" w:rsidP="00FE2F13">
            <w:pPr>
              <w:jc w:val="center"/>
              <w:rPr>
                <w:rFonts w:ascii="Times New Roman" w:hAnsi="Times New Roman" w:cs="Times New Roman"/>
                <w:i/>
              </w:rPr>
            </w:pPr>
            <w:r w:rsidRPr="00ED4D5D">
              <w:rPr>
                <w:rFonts w:ascii="Times New Roman" w:hAnsi="Times New Roman" w:cs="Times New Roman"/>
                <w:i/>
              </w:rPr>
              <w:t>Subjects</w:t>
            </w:r>
          </w:p>
        </w:tc>
        <w:tc>
          <w:tcPr>
            <w:tcW w:w="3539" w:type="dxa"/>
            <w:shd w:val="clear" w:color="auto" w:fill="FFFFFF"/>
          </w:tcPr>
          <w:p w14:paraId="444EA345" w14:textId="77777777" w:rsidR="008E6E8D" w:rsidRPr="00ED4D5D" w:rsidRDefault="008E6E8D" w:rsidP="00FE2F13">
            <w:pPr>
              <w:jc w:val="center"/>
              <w:rPr>
                <w:rFonts w:ascii="Times New Roman" w:hAnsi="Times New Roman" w:cs="Times New Roman"/>
                <w:b/>
              </w:rPr>
            </w:pPr>
            <w:r w:rsidRPr="00ED4D5D">
              <w:rPr>
                <w:rFonts w:ascii="Times New Roman" w:hAnsi="Times New Roman" w:cs="Times New Roman"/>
                <w:b/>
              </w:rPr>
              <w:t>Öğrenme Çıktısı</w:t>
            </w:r>
          </w:p>
          <w:p w14:paraId="17DA56F9" w14:textId="77777777" w:rsidR="008E6E8D" w:rsidRPr="00ED4D5D" w:rsidRDefault="008E6E8D" w:rsidP="00FE2F13">
            <w:pPr>
              <w:jc w:val="center"/>
              <w:rPr>
                <w:rFonts w:ascii="Times New Roman" w:hAnsi="Times New Roman" w:cs="Times New Roman"/>
                <w:i/>
              </w:rPr>
            </w:pPr>
            <w:r w:rsidRPr="00ED4D5D">
              <w:rPr>
                <w:rFonts w:ascii="Times New Roman" w:hAnsi="Times New Roman" w:cs="Times New Roman"/>
                <w:i/>
              </w:rPr>
              <w:t>Learning Outcome</w:t>
            </w:r>
          </w:p>
        </w:tc>
      </w:tr>
      <w:tr w:rsidR="008E6E8D" w:rsidRPr="00ED4D5D" w14:paraId="57AF2C6B" w14:textId="77777777" w:rsidTr="00885B4B">
        <w:trPr>
          <w:trHeight w:val="186"/>
          <w:jc w:val="center"/>
        </w:trPr>
        <w:tc>
          <w:tcPr>
            <w:tcW w:w="1652" w:type="dxa"/>
            <w:vMerge/>
            <w:shd w:val="clear" w:color="auto" w:fill="FFFFFF"/>
            <w:vAlign w:val="center"/>
          </w:tcPr>
          <w:p w14:paraId="02F4EEB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0977B54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507359B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74458CE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2B3C274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DBBBE3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667CFB4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63C0AE94"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Dersin tanıtımı, Sosyal Rehabilitasyona Giriş</w:t>
            </w:r>
          </w:p>
          <w:p w14:paraId="71F65129" w14:textId="77777777" w:rsidR="008E6E8D" w:rsidRPr="00ED4D5D" w:rsidRDefault="008E6E8D" w:rsidP="00BE44FA">
            <w:pPr>
              <w:pStyle w:val="ListeParagraf"/>
              <w:numPr>
                <w:ilvl w:val="0"/>
                <w:numId w:val="7"/>
              </w:numPr>
              <w:pBdr>
                <w:top w:val="nil"/>
                <w:left w:val="nil"/>
                <w:bottom w:val="nil"/>
                <w:right w:val="nil"/>
                <w:between w:val="nil"/>
              </w:pBdr>
              <w:tabs>
                <w:tab w:val="left" w:pos="1126"/>
              </w:tabs>
              <w:spacing w:line="240" w:lineRule="auto"/>
              <w:jc w:val="left"/>
              <w:rPr>
                <w:rFonts w:ascii="Times New Roman" w:hAnsi="Times New Roman" w:cs="Times New Roman"/>
                <w:i/>
                <w:color w:val="000000"/>
              </w:rPr>
            </w:pPr>
            <w:r w:rsidRPr="00ED4D5D">
              <w:rPr>
                <w:rFonts w:ascii="Times New Roman" w:hAnsi="Times New Roman" w:cs="Times New Roman"/>
                <w:i/>
                <w:color w:val="000000"/>
              </w:rPr>
              <w:t>Introduction of the course, Introduction to Social Rehabilitation</w:t>
            </w:r>
          </w:p>
        </w:tc>
        <w:tc>
          <w:tcPr>
            <w:tcW w:w="3539" w:type="dxa"/>
            <w:shd w:val="clear" w:color="auto" w:fill="FFFFFF"/>
          </w:tcPr>
          <w:p w14:paraId="1194733B" w14:textId="77777777" w:rsidR="008E6E8D" w:rsidRPr="00ED4D5D" w:rsidRDefault="008E6E8D" w:rsidP="00FE2F13">
            <w:pPr>
              <w:pBdr>
                <w:top w:val="nil"/>
                <w:left w:val="nil"/>
                <w:bottom w:val="nil"/>
                <w:right w:val="nil"/>
                <w:between w:val="nil"/>
              </w:pBdr>
              <w:ind w:left="241"/>
              <w:jc w:val="left"/>
              <w:rPr>
                <w:rFonts w:ascii="Times New Roman" w:hAnsi="Times New Roman" w:cs="Times New Roman"/>
                <w:b/>
                <w:color w:val="000000"/>
              </w:rPr>
            </w:pPr>
            <w:r w:rsidRPr="00ED4D5D">
              <w:rPr>
                <w:rFonts w:ascii="Times New Roman" w:hAnsi="Times New Roman" w:cs="Times New Roman"/>
                <w:b/>
                <w:color w:val="000000"/>
              </w:rPr>
              <w:t xml:space="preserve">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tanımlayabilecektir.</w:t>
            </w:r>
          </w:p>
          <w:p w14:paraId="0715501D" w14:textId="77777777" w:rsidR="008E6E8D" w:rsidRPr="00ED4D5D" w:rsidRDefault="008E6E8D" w:rsidP="00FE2F13">
            <w:pPr>
              <w:pBdr>
                <w:top w:val="nil"/>
                <w:left w:val="nil"/>
                <w:bottom w:val="nil"/>
                <w:right w:val="nil"/>
                <w:between w:val="nil"/>
              </w:pBdr>
              <w:ind w:left="241"/>
              <w:jc w:val="left"/>
              <w:rPr>
                <w:rFonts w:ascii="Times New Roman" w:hAnsi="Times New Roman" w:cs="Times New Roman"/>
                <w:i/>
                <w:color w:val="000000"/>
              </w:rPr>
            </w:pPr>
            <w:r w:rsidRPr="00ED4D5D">
              <w:rPr>
                <w:rFonts w:ascii="Times New Roman" w:hAnsi="Times New Roman" w:cs="Times New Roman"/>
                <w:i/>
                <w:color w:val="000000"/>
              </w:rPr>
              <w:t>Will be able to define social rehabilitation.</w:t>
            </w:r>
          </w:p>
        </w:tc>
      </w:tr>
      <w:tr w:rsidR="008E6E8D" w:rsidRPr="00ED4D5D" w14:paraId="0104C3AB" w14:textId="77777777" w:rsidTr="00885B4B">
        <w:trPr>
          <w:trHeight w:val="186"/>
          <w:jc w:val="center"/>
        </w:trPr>
        <w:tc>
          <w:tcPr>
            <w:tcW w:w="1652" w:type="dxa"/>
            <w:vMerge/>
            <w:shd w:val="clear" w:color="auto" w:fill="FFFFFF"/>
            <w:vAlign w:val="center"/>
          </w:tcPr>
          <w:p w14:paraId="7647F47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4179584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673CBC1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20079F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F90544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EFE965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47DB54D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4518009"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Sosyal Rehabilitasyon tanımı ve kapsamı.</w:t>
            </w:r>
          </w:p>
          <w:p w14:paraId="05A9B642" w14:textId="77777777" w:rsidR="008E6E8D" w:rsidRPr="00ED4D5D" w:rsidRDefault="008E6E8D" w:rsidP="00BE44FA">
            <w:pPr>
              <w:pStyle w:val="ListeParagraf"/>
              <w:numPr>
                <w:ilvl w:val="0"/>
                <w:numId w:val="7"/>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Definition and scope of Social Rehabilitation.</w:t>
            </w:r>
          </w:p>
        </w:tc>
        <w:tc>
          <w:tcPr>
            <w:tcW w:w="3539" w:type="dxa"/>
            <w:shd w:val="clear" w:color="auto" w:fill="FFFFFF"/>
          </w:tcPr>
          <w:p w14:paraId="5AC1C569"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 xml:space="preserve">Psiko-sosyal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önemini, amacını ve işlevini açıklayabilecektir.</w:t>
            </w:r>
          </w:p>
          <w:p w14:paraId="56BF3944"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explain the importance, purpose and function of psycho-social rehabilitation.</w:t>
            </w:r>
          </w:p>
        </w:tc>
      </w:tr>
      <w:tr w:rsidR="008E6E8D" w:rsidRPr="00ED4D5D" w14:paraId="2473C6E0" w14:textId="77777777" w:rsidTr="00885B4B">
        <w:trPr>
          <w:trHeight w:val="186"/>
          <w:jc w:val="center"/>
        </w:trPr>
        <w:tc>
          <w:tcPr>
            <w:tcW w:w="1652" w:type="dxa"/>
            <w:vMerge/>
            <w:shd w:val="clear" w:color="auto" w:fill="FFFFFF"/>
            <w:vAlign w:val="center"/>
          </w:tcPr>
          <w:p w14:paraId="2ED3220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74CE4FF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29DFD7F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0B6D1DB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741A8A9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3942AB4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4DB18B1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861" w:type="dxa"/>
            <w:shd w:val="clear" w:color="auto" w:fill="FFFFFF"/>
          </w:tcPr>
          <w:p w14:paraId="2F3222C9" w14:textId="77777777" w:rsidR="008E6E8D" w:rsidRPr="00ED4D5D" w:rsidRDefault="008E6E8D" w:rsidP="00BE44FA">
            <w:pPr>
              <w:numPr>
                <w:ilvl w:val="0"/>
                <w:numId w:val="7"/>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 xml:space="preserve">Yaşlılarda sosyal </w:t>
            </w:r>
            <w:proofErr w:type="gramStart"/>
            <w:r w:rsidRPr="00ED4D5D">
              <w:rPr>
                <w:rFonts w:ascii="Times New Roman" w:hAnsi="Times New Roman" w:cs="Times New Roman"/>
                <w:b/>
                <w:color w:val="000000"/>
              </w:rPr>
              <w:t>rehabilitasyon</w:t>
            </w:r>
            <w:proofErr w:type="gramEnd"/>
            <w:r w:rsidRPr="00ED4D5D">
              <w:rPr>
                <w:rFonts w:ascii="Times New Roman" w:hAnsi="Times New Roman" w:cs="Times New Roman"/>
                <w:b/>
                <w:color w:val="000000"/>
              </w:rPr>
              <w:t>.</w:t>
            </w:r>
          </w:p>
          <w:p w14:paraId="316D57A8"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Social rehabilitation in the elderly.</w:t>
            </w:r>
          </w:p>
        </w:tc>
        <w:tc>
          <w:tcPr>
            <w:tcW w:w="3539" w:type="dxa"/>
            <w:shd w:val="clear" w:color="auto" w:fill="FFFFFF"/>
          </w:tcPr>
          <w:p w14:paraId="4AC88B51"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Yaşlıların karşılaştıkları toplumsal ve ruhsal sorunları tanımlayabilecektir.</w:t>
            </w:r>
          </w:p>
          <w:p w14:paraId="0A95809D"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describe the social and mental problems faced by the elderly.</w:t>
            </w:r>
          </w:p>
        </w:tc>
      </w:tr>
      <w:tr w:rsidR="008E6E8D" w:rsidRPr="00ED4D5D" w14:paraId="19C3F9F6" w14:textId="77777777" w:rsidTr="00885B4B">
        <w:trPr>
          <w:trHeight w:val="186"/>
          <w:jc w:val="center"/>
        </w:trPr>
        <w:tc>
          <w:tcPr>
            <w:tcW w:w="1652" w:type="dxa"/>
            <w:vMerge/>
            <w:shd w:val="clear" w:color="auto" w:fill="FFFFFF"/>
            <w:vAlign w:val="center"/>
          </w:tcPr>
          <w:p w14:paraId="08A14FE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2F83F4B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44EE99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1265188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B6AF3D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119888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2B975B7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689CB573"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ilişkiler ve Sosyal Destek</w:t>
            </w:r>
          </w:p>
          <w:p w14:paraId="5EE9F915" w14:textId="77777777" w:rsidR="008E6E8D" w:rsidRPr="00ED4D5D" w:rsidRDefault="008E6E8D" w:rsidP="00FE2F13">
            <w:pPr>
              <w:pBdr>
                <w:top w:val="nil"/>
                <w:left w:val="nil"/>
                <w:bottom w:val="nil"/>
                <w:right w:val="nil"/>
                <w:between w:val="nil"/>
              </w:pBdr>
              <w:tabs>
                <w:tab w:val="left" w:pos="1126"/>
              </w:tabs>
              <w:ind w:left="360"/>
              <w:rPr>
                <w:rFonts w:ascii="Times New Roman" w:hAnsi="Times New Roman" w:cs="Times New Roman"/>
                <w:i/>
                <w:color w:val="000000"/>
              </w:rPr>
            </w:pPr>
            <w:r w:rsidRPr="00ED4D5D">
              <w:rPr>
                <w:rFonts w:ascii="Times New Roman" w:hAnsi="Times New Roman" w:cs="Times New Roman"/>
                <w:i/>
                <w:color w:val="000000"/>
              </w:rPr>
              <w:t>4-Relationships and Social Support in Old Age</w:t>
            </w:r>
          </w:p>
        </w:tc>
        <w:tc>
          <w:tcPr>
            <w:tcW w:w="3539" w:type="dxa"/>
            <w:shd w:val="clear" w:color="auto" w:fill="FFFFFF"/>
          </w:tcPr>
          <w:p w14:paraId="51058194"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b/>
                <w:color w:val="000000"/>
              </w:rPr>
              <w:t>Yaşlılık döneminde öz güveni arttırmanın yol ve yöntemlerini ifade edebilecektir</w:t>
            </w:r>
            <w:r w:rsidRPr="00ED4D5D">
              <w:rPr>
                <w:rFonts w:ascii="Times New Roman" w:hAnsi="Times New Roman" w:cs="Times New Roman"/>
                <w:color w:val="000000"/>
              </w:rPr>
              <w:t>.</w:t>
            </w:r>
          </w:p>
          <w:p w14:paraId="5B48FAA2"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express ways and methods of increasing self-confidence in old age.</w:t>
            </w:r>
          </w:p>
        </w:tc>
      </w:tr>
      <w:tr w:rsidR="008E6E8D" w:rsidRPr="00ED4D5D" w14:paraId="11FCE908" w14:textId="77777777" w:rsidTr="00885B4B">
        <w:trPr>
          <w:trHeight w:val="1624"/>
          <w:jc w:val="center"/>
        </w:trPr>
        <w:tc>
          <w:tcPr>
            <w:tcW w:w="1652" w:type="dxa"/>
            <w:vMerge/>
            <w:shd w:val="clear" w:color="auto" w:fill="FFFFFF"/>
            <w:vAlign w:val="center"/>
          </w:tcPr>
          <w:p w14:paraId="0E59156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0A97E63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068A4B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498442F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20AF8C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9F768E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138021C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359CFAE1"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Öz Güven</w:t>
            </w:r>
          </w:p>
          <w:p w14:paraId="625161ED" w14:textId="77777777" w:rsidR="008E6E8D" w:rsidRPr="00ED4D5D" w:rsidRDefault="008E6E8D" w:rsidP="00FE2F13">
            <w:pPr>
              <w:pBdr>
                <w:top w:val="nil"/>
                <w:left w:val="nil"/>
                <w:bottom w:val="nil"/>
                <w:right w:val="nil"/>
                <w:between w:val="nil"/>
              </w:pBdr>
              <w:tabs>
                <w:tab w:val="left" w:pos="1126"/>
              </w:tabs>
              <w:ind w:left="360"/>
              <w:rPr>
                <w:rFonts w:ascii="Times New Roman" w:hAnsi="Times New Roman" w:cs="Times New Roman"/>
                <w:i/>
                <w:color w:val="000000"/>
              </w:rPr>
            </w:pPr>
            <w:r w:rsidRPr="00ED4D5D">
              <w:rPr>
                <w:rFonts w:ascii="Times New Roman" w:hAnsi="Times New Roman" w:cs="Times New Roman"/>
                <w:i/>
                <w:color w:val="000000"/>
              </w:rPr>
              <w:t>5-Self Confidence in Old Age</w:t>
            </w:r>
          </w:p>
        </w:tc>
        <w:tc>
          <w:tcPr>
            <w:tcW w:w="3539" w:type="dxa"/>
            <w:shd w:val="clear" w:color="auto" w:fill="FFFFFF"/>
          </w:tcPr>
          <w:p w14:paraId="6726B94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Yaşlılıkta sosyal desteğin önemini açıklayabilecektir.</w:t>
            </w:r>
          </w:p>
          <w:p w14:paraId="539EE67B"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explain the importance of social support in old age.</w:t>
            </w:r>
          </w:p>
        </w:tc>
      </w:tr>
      <w:tr w:rsidR="008E6E8D" w:rsidRPr="00ED4D5D" w14:paraId="7B9C1053" w14:textId="77777777" w:rsidTr="00885B4B">
        <w:trPr>
          <w:trHeight w:val="186"/>
          <w:jc w:val="center"/>
        </w:trPr>
        <w:tc>
          <w:tcPr>
            <w:tcW w:w="1652" w:type="dxa"/>
            <w:vMerge/>
            <w:shd w:val="clear" w:color="auto" w:fill="FFFFFF"/>
            <w:vAlign w:val="center"/>
          </w:tcPr>
          <w:p w14:paraId="2E84A46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31A4151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7EC97E4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12FF283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61B7851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587A013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5B8DCC2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861" w:type="dxa"/>
            <w:shd w:val="clear" w:color="auto" w:fill="FFFFFF"/>
          </w:tcPr>
          <w:p w14:paraId="69DF172A"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Motivasyon</w:t>
            </w:r>
          </w:p>
          <w:p w14:paraId="2E889C45" w14:textId="77777777" w:rsidR="008E6E8D" w:rsidRPr="00ED4D5D" w:rsidRDefault="008E6E8D" w:rsidP="00FE2F13">
            <w:pPr>
              <w:pBdr>
                <w:top w:val="nil"/>
                <w:left w:val="nil"/>
                <w:bottom w:val="nil"/>
                <w:right w:val="nil"/>
                <w:between w:val="nil"/>
              </w:pBdr>
              <w:tabs>
                <w:tab w:val="left" w:pos="1126"/>
              </w:tabs>
              <w:ind w:left="360"/>
              <w:rPr>
                <w:rFonts w:ascii="Times New Roman" w:hAnsi="Times New Roman" w:cs="Times New Roman"/>
                <w:i/>
                <w:color w:val="000000"/>
              </w:rPr>
            </w:pPr>
            <w:r w:rsidRPr="00ED4D5D">
              <w:rPr>
                <w:rFonts w:ascii="Times New Roman" w:hAnsi="Times New Roman" w:cs="Times New Roman"/>
                <w:i/>
                <w:color w:val="000000"/>
              </w:rPr>
              <w:t>6-Motivation in Old Age</w:t>
            </w:r>
          </w:p>
        </w:tc>
        <w:tc>
          <w:tcPr>
            <w:tcW w:w="3539" w:type="dxa"/>
            <w:shd w:val="clear" w:color="auto" w:fill="FFFFFF"/>
          </w:tcPr>
          <w:p w14:paraId="49DFE021"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Uygulamalarda ekip üyesi olarak sorumluluk alabilecektir.</w:t>
            </w:r>
          </w:p>
          <w:p w14:paraId="2CA61C65"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take responsibility as a team member in applications.</w:t>
            </w:r>
          </w:p>
        </w:tc>
      </w:tr>
      <w:tr w:rsidR="008E6E8D" w:rsidRPr="00ED4D5D" w14:paraId="259D6525" w14:textId="77777777" w:rsidTr="00885B4B">
        <w:trPr>
          <w:trHeight w:val="186"/>
          <w:jc w:val="center"/>
        </w:trPr>
        <w:tc>
          <w:tcPr>
            <w:tcW w:w="1652" w:type="dxa"/>
            <w:vMerge/>
            <w:shd w:val="clear" w:color="auto" w:fill="FFFFFF"/>
            <w:vAlign w:val="center"/>
          </w:tcPr>
          <w:p w14:paraId="2D2B44D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6FFD2D0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5EB5F4A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0576CB9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96D001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5A8B6C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54792DB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7DB8026"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Becerileri Koruma ve Geliştirme</w:t>
            </w:r>
          </w:p>
          <w:p w14:paraId="4AD01443" w14:textId="77777777" w:rsidR="008E6E8D" w:rsidRPr="00ED4D5D" w:rsidRDefault="008E6E8D" w:rsidP="00FE2F13">
            <w:pPr>
              <w:pBdr>
                <w:top w:val="nil"/>
                <w:left w:val="nil"/>
                <w:bottom w:val="nil"/>
                <w:right w:val="nil"/>
                <w:between w:val="nil"/>
              </w:pBdr>
              <w:tabs>
                <w:tab w:val="left" w:pos="1126"/>
              </w:tabs>
              <w:ind w:left="360"/>
              <w:rPr>
                <w:rFonts w:ascii="Times New Roman" w:hAnsi="Times New Roman" w:cs="Times New Roman"/>
                <w:i/>
                <w:color w:val="000000"/>
              </w:rPr>
            </w:pPr>
            <w:r w:rsidRPr="00ED4D5D">
              <w:rPr>
                <w:rFonts w:ascii="Times New Roman" w:hAnsi="Times New Roman" w:cs="Times New Roman"/>
                <w:i/>
                <w:color w:val="000000"/>
              </w:rPr>
              <w:t>7-Protecting and Developing Skills in Old Age</w:t>
            </w:r>
          </w:p>
        </w:tc>
        <w:tc>
          <w:tcPr>
            <w:tcW w:w="3539" w:type="dxa"/>
            <w:shd w:val="clear" w:color="auto" w:fill="FFFFFF"/>
          </w:tcPr>
          <w:p w14:paraId="2BA61BBE"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 xml:space="preserve">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tanımlayabilecektir.</w:t>
            </w:r>
          </w:p>
          <w:p w14:paraId="1E8313DA"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Will be able to define social rehabilitation.</w:t>
            </w:r>
          </w:p>
        </w:tc>
      </w:tr>
      <w:tr w:rsidR="008E6E8D" w:rsidRPr="00ED4D5D" w14:paraId="73DAEFB1" w14:textId="77777777" w:rsidTr="00885B4B">
        <w:trPr>
          <w:trHeight w:val="499"/>
          <w:jc w:val="center"/>
        </w:trPr>
        <w:tc>
          <w:tcPr>
            <w:tcW w:w="1652" w:type="dxa"/>
            <w:vMerge/>
            <w:shd w:val="clear" w:color="auto" w:fill="FFFFFF"/>
            <w:vAlign w:val="center"/>
          </w:tcPr>
          <w:p w14:paraId="223DF2D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3D99F70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56A58D1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2823BB1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DCD89F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131D6E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000EAC4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DF4988E"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İhmal, İstismar ve Şiddet</w:t>
            </w:r>
          </w:p>
          <w:p w14:paraId="3B8D5B3A" w14:textId="77777777" w:rsidR="008E6E8D" w:rsidRPr="00ED4D5D" w:rsidRDefault="008E6E8D" w:rsidP="00BE44FA">
            <w:pPr>
              <w:pStyle w:val="ListeParagraf"/>
              <w:numPr>
                <w:ilvl w:val="0"/>
                <w:numId w:val="8"/>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Neglect, Abuse and Violence in Old Age</w:t>
            </w:r>
          </w:p>
        </w:tc>
        <w:tc>
          <w:tcPr>
            <w:tcW w:w="3539" w:type="dxa"/>
            <w:shd w:val="clear" w:color="auto" w:fill="FFFFFF"/>
          </w:tcPr>
          <w:p w14:paraId="38F186CE"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 xml:space="preserve">Psiko-sosyal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önemini, amacını ve işlevini açıklayabilecektir.</w:t>
            </w:r>
          </w:p>
          <w:p w14:paraId="24CD524C"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Will be able to explain the importance, purpose and function of psycho-social rehabilitation.</w:t>
            </w:r>
          </w:p>
        </w:tc>
      </w:tr>
      <w:tr w:rsidR="008E6E8D" w:rsidRPr="00ED4D5D" w14:paraId="4FBF9B25" w14:textId="77777777" w:rsidTr="00885B4B">
        <w:trPr>
          <w:trHeight w:val="186"/>
          <w:jc w:val="center"/>
        </w:trPr>
        <w:tc>
          <w:tcPr>
            <w:tcW w:w="1652" w:type="dxa"/>
            <w:vMerge/>
            <w:shd w:val="clear" w:color="auto" w:fill="FFFFFF"/>
            <w:vAlign w:val="center"/>
          </w:tcPr>
          <w:p w14:paraId="312A617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41E92DE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2992C87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7F20628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86FC55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2F2190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6CB728D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9A781C6" w14:textId="77777777" w:rsidR="008E6E8D" w:rsidRPr="00ED4D5D" w:rsidRDefault="008E6E8D" w:rsidP="00BE44FA">
            <w:pPr>
              <w:numPr>
                <w:ilvl w:val="0"/>
                <w:numId w:val="8"/>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Yaşlılıkta İhmal, İstismar ve Şiddet</w:t>
            </w:r>
          </w:p>
          <w:p w14:paraId="3A2A5A87"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Neglect, Abuse and Violence in Old Age</w:t>
            </w:r>
          </w:p>
        </w:tc>
        <w:tc>
          <w:tcPr>
            <w:tcW w:w="3539" w:type="dxa"/>
            <w:shd w:val="clear" w:color="auto" w:fill="FFFFFF"/>
          </w:tcPr>
          <w:p w14:paraId="05DFBF78"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Yaşlıların karşılaştıkları toplumsal ve ruhsal sorunları tanımlayabilecektir.</w:t>
            </w:r>
          </w:p>
          <w:p w14:paraId="73C10A93"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Will be able to describe the social and mental problems faced by the elderly.</w:t>
            </w:r>
          </w:p>
        </w:tc>
      </w:tr>
      <w:tr w:rsidR="008E6E8D" w:rsidRPr="00ED4D5D" w14:paraId="7057869B" w14:textId="77777777" w:rsidTr="00885B4B">
        <w:trPr>
          <w:trHeight w:val="754"/>
          <w:jc w:val="center"/>
        </w:trPr>
        <w:tc>
          <w:tcPr>
            <w:tcW w:w="1652" w:type="dxa"/>
            <w:vMerge/>
            <w:shd w:val="clear" w:color="auto" w:fill="FFFFFF"/>
            <w:vAlign w:val="center"/>
          </w:tcPr>
          <w:p w14:paraId="04AFAA1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621D116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1032004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6941656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0CDD0B4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707306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09D80E4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0A851C5"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Disiplinlerarası Ekip Çalışması</w:t>
            </w:r>
          </w:p>
          <w:p w14:paraId="1455D134" w14:textId="77777777" w:rsidR="008E6E8D" w:rsidRPr="00ED4D5D" w:rsidRDefault="008E6E8D" w:rsidP="00BE44FA">
            <w:pPr>
              <w:pStyle w:val="ListeParagraf"/>
              <w:numPr>
                <w:ilvl w:val="0"/>
                <w:numId w:val="8"/>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Interdisciplinary Teamwork</w:t>
            </w:r>
          </w:p>
        </w:tc>
        <w:tc>
          <w:tcPr>
            <w:tcW w:w="3539" w:type="dxa"/>
            <w:shd w:val="clear" w:color="auto" w:fill="FFFFFF"/>
          </w:tcPr>
          <w:p w14:paraId="3B477B2D"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Yaşlılık döneminde öz güveni arttırmanın yol ve yöntemlerini ifade edebilecektir.</w:t>
            </w:r>
          </w:p>
          <w:p w14:paraId="404D4B88"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Will be able to express ways and methods of increasing self-confidence in old age.</w:t>
            </w:r>
          </w:p>
        </w:tc>
      </w:tr>
      <w:tr w:rsidR="008E6E8D" w:rsidRPr="00ED4D5D" w14:paraId="2E183D3A" w14:textId="77777777" w:rsidTr="00885B4B">
        <w:trPr>
          <w:trHeight w:val="186"/>
          <w:jc w:val="center"/>
        </w:trPr>
        <w:tc>
          <w:tcPr>
            <w:tcW w:w="1652" w:type="dxa"/>
            <w:vMerge/>
            <w:shd w:val="clear" w:color="auto" w:fill="FFFFFF"/>
            <w:vAlign w:val="center"/>
          </w:tcPr>
          <w:p w14:paraId="68D3DF3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23274B6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3583682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0D3FAEE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F25D51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96CD94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6FD75CC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340FAAD8" w14:textId="77777777" w:rsidR="008E6E8D" w:rsidRPr="00ED4D5D" w:rsidRDefault="008E6E8D" w:rsidP="00BE44FA">
            <w:pPr>
              <w:numPr>
                <w:ilvl w:val="0"/>
                <w:numId w:val="8"/>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Yaşlılarda sosyal hizmetler.</w:t>
            </w:r>
          </w:p>
          <w:p w14:paraId="5819E4E1"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Social services in the elderly.</w:t>
            </w:r>
          </w:p>
        </w:tc>
        <w:tc>
          <w:tcPr>
            <w:tcW w:w="3539" w:type="dxa"/>
            <w:shd w:val="clear" w:color="auto" w:fill="FFFFFF"/>
          </w:tcPr>
          <w:p w14:paraId="746E5F5B"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Yaşlılıkta sosyal desteğin önemini açıklayabilecektir.</w:t>
            </w:r>
          </w:p>
          <w:p w14:paraId="494D1B2C"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express ways and methods of increasing self-confidence in old age.</w:t>
            </w:r>
          </w:p>
        </w:tc>
      </w:tr>
      <w:tr w:rsidR="008E6E8D" w:rsidRPr="00ED4D5D" w14:paraId="35AE399B" w14:textId="77777777" w:rsidTr="00885B4B">
        <w:trPr>
          <w:trHeight w:val="186"/>
          <w:jc w:val="center"/>
        </w:trPr>
        <w:tc>
          <w:tcPr>
            <w:tcW w:w="1652" w:type="dxa"/>
            <w:vMerge/>
            <w:shd w:val="clear" w:color="auto" w:fill="FFFFFF"/>
            <w:vAlign w:val="center"/>
          </w:tcPr>
          <w:p w14:paraId="72F1B68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3DF45EC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62E54E1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11F09E1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56EECA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21E415A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461F06C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861" w:type="dxa"/>
            <w:shd w:val="clear" w:color="auto" w:fill="FFFFFF"/>
          </w:tcPr>
          <w:p w14:paraId="2F53BDBC"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Hobi ve boş zamanlarını değerlendirme aktiviteleri</w:t>
            </w:r>
          </w:p>
          <w:p w14:paraId="3AA2AD0A" w14:textId="77777777" w:rsidR="008E6E8D" w:rsidRPr="00ED4D5D" w:rsidRDefault="008E6E8D" w:rsidP="00BE44FA">
            <w:pPr>
              <w:pStyle w:val="ListeParagraf"/>
              <w:numPr>
                <w:ilvl w:val="0"/>
                <w:numId w:val="8"/>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Hobby and leisure time activities</w:t>
            </w:r>
          </w:p>
        </w:tc>
        <w:tc>
          <w:tcPr>
            <w:tcW w:w="3539" w:type="dxa"/>
            <w:shd w:val="clear" w:color="auto" w:fill="FFFFFF"/>
          </w:tcPr>
          <w:p w14:paraId="0DD52703"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 xml:space="preserve">Psiko-sosyal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önemini, amacını ve işlevini açıklayabilecektir.</w:t>
            </w:r>
          </w:p>
          <w:p w14:paraId="4546516A"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Will be able to explain the importance, purpose and function of psycho-social rehabilitation.</w:t>
            </w:r>
          </w:p>
        </w:tc>
      </w:tr>
      <w:tr w:rsidR="008E6E8D" w:rsidRPr="00ED4D5D" w14:paraId="1A2D53A3" w14:textId="77777777" w:rsidTr="00885B4B">
        <w:trPr>
          <w:trHeight w:val="186"/>
          <w:jc w:val="center"/>
        </w:trPr>
        <w:tc>
          <w:tcPr>
            <w:tcW w:w="1652" w:type="dxa"/>
            <w:vMerge/>
            <w:shd w:val="clear" w:color="auto" w:fill="FFFFFF"/>
            <w:vAlign w:val="center"/>
          </w:tcPr>
          <w:p w14:paraId="77E4D0F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20307B0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EEC8E7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4232E2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4AF230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DDFA39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77941F8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088ACDBF" w14:textId="77777777" w:rsidR="008E6E8D" w:rsidRPr="00ED4D5D" w:rsidRDefault="008E6E8D" w:rsidP="00BE44FA">
            <w:pPr>
              <w:pStyle w:val="ListeParagraf"/>
              <w:numPr>
                <w:ilvl w:val="0"/>
                <w:numId w:val="8"/>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Hobi ve boş zamanlarını değerlendirme aktiviteleri</w:t>
            </w:r>
          </w:p>
          <w:p w14:paraId="5003DF58" w14:textId="77777777" w:rsidR="008E6E8D" w:rsidRPr="00ED4D5D" w:rsidRDefault="008E6E8D" w:rsidP="00BE44FA">
            <w:pPr>
              <w:pStyle w:val="ListeParagraf"/>
              <w:numPr>
                <w:ilvl w:val="0"/>
                <w:numId w:val="6"/>
              </w:numPr>
              <w:pBdr>
                <w:top w:val="nil"/>
                <w:left w:val="nil"/>
                <w:bottom w:val="nil"/>
                <w:right w:val="nil"/>
                <w:between w:val="nil"/>
              </w:pBdr>
              <w:tabs>
                <w:tab w:val="left" w:pos="1126"/>
              </w:tabs>
              <w:spacing w:line="240" w:lineRule="auto"/>
              <w:rPr>
                <w:rFonts w:ascii="Times New Roman" w:hAnsi="Times New Roman" w:cs="Times New Roman"/>
                <w:i/>
                <w:color w:val="000000"/>
              </w:rPr>
            </w:pPr>
            <w:r w:rsidRPr="00ED4D5D">
              <w:rPr>
                <w:rFonts w:ascii="Times New Roman" w:hAnsi="Times New Roman" w:cs="Times New Roman"/>
                <w:i/>
                <w:color w:val="000000"/>
              </w:rPr>
              <w:t>Hobby and leisure time activities</w:t>
            </w:r>
          </w:p>
        </w:tc>
        <w:tc>
          <w:tcPr>
            <w:tcW w:w="3539" w:type="dxa"/>
            <w:shd w:val="clear" w:color="auto" w:fill="FFFFFF"/>
          </w:tcPr>
          <w:p w14:paraId="3F9C0D55"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 xml:space="preserve">Psiko-sosyal </w:t>
            </w:r>
            <w:proofErr w:type="gramStart"/>
            <w:r w:rsidRPr="00ED4D5D">
              <w:rPr>
                <w:rFonts w:ascii="Times New Roman" w:hAnsi="Times New Roman" w:cs="Times New Roman"/>
                <w:b/>
                <w:color w:val="000000"/>
              </w:rPr>
              <w:t>rehabilitasyonun</w:t>
            </w:r>
            <w:proofErr w:type="gramEnd"/>
            <w:r w:rsidRPr="00ED4D5D">
              <w:rPr>
                <w:rFonts w:ascii="Times New Roman" w:hAnsi="Times New Roman" w:cs="Times New Roman"/>
                <w:b/>
                <w:color w:val="000000"/>
              </w:rPr>
              <w:t xml:space="preserve"> önemini, amacını ve işlevini açıklayabilecektir.</w:t>
            </w:r>
          </w:p>
          <w:p w14:paraId="60B851F7"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 xml:space="preserve">Will be able to explain the importance, purpose and </w:t>
            </w:r>
            <w:r w:rsidRPr="00ED4D5D">
              <w:rPr>
                <w:rFonts w:ascii="Times New Roman" w:hAnsi="Times New Roman" w:cs="Times New Roman"/>
                <w:i/>
                <w:color w:val="000000"/>
              </w:rPr>
              <w:lastRenderedPageBreak/>
              <w:t>function of psycho-social rehabilitation.</w:t>
            </w:r>
          </w:p>
        </w:tc>
      </w:tr>
      <w:tr w:rsidR="008E6E8D" w:rsidRPr="00ED4D5D" w14:paraId="2F87F91A" w14:textId="77777777" w:rsidTr="00885B4B">
        <w:trPr>
          <w:trHeight w:val="194"/>
          <w:jc w:val="center"/>
        </w:trPr>
        <w:tc>
          <w:tcPr>
            <w:tcW w:w="1652" w:type="dxa"/>
            <w:vMerge/>
            <w:shd w:val="clear" w:color="auto" w:fill="FFFFFF"/>
            <w:vAlign w:val="center"/>
          </w:tcPr>
          <w:p w14:paraId="57EE651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6FA7F04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18B9A8F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2594B99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5A1B5B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7C52D1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225F654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0BD4F27" w14:textId="77777777" w:rsidR="008E6E8D" w:rsidRPr="00ED4D5D" w:rsidRDefault="008E6E8D" w:rsidP="00BE44FA">
            <w:pPr>
              <w:numPr>
                <w:ilvl w:val="0"/>
                <w:numId w:val="6"/>
              </w:numPr>
              <w:pBdr>
                <w:top w:val="nil"/>
                <w:left w:val="nil"/>
                <w:bottom w:val="nil"/>
                <w:right w:val="nil"/>
                <w:between w:val="nil"/>
              </w:pBdr>
              <w:tabs>
                <w:tab w:val="left" w:pos="1126"/>
              </w:tabs>
              <w:spacing w:line="240" w:lineRule="auto"/>
              <w:jc w:val="left"/>
              <w:rPr>
                <w:rFonts w:ascii="Times New Roman" w:hAnsi="Times New Roman" w:cs="Times New Roman"/>
                <w:b/>
                <w:color w:val="000000"/>
              </w:rPr>
            </w:pPr>
            <w:r w:rsidRPr="00ED4D5D">
              <w:rPr>
                <w:rFonts w:ascii="Times New Roman" w:hAnsi="Times New Roman" w:cs="Times New Roman"/>
                <w:b/>
                <w:color w:val="000000"/>
              </w:rPr>
              <w:t>Hobi ve boş zamanlarını değerlendirme aktiviteleri</w:t>
            </w:r>
          </w:p>
          <w:p w14:paraId="39925666" w14:textId="77777777" w:rsidR="008E6E8D" w:rsidRPr="00ED4D5D" w:rsidRDefault="008E6E8D" w:rsidP="00FE2F13">
            <w:pPr>
              <w:pBdr>
                <w:top w:val="nil"/>
                <w:left w:val="nil"/>
                <w:bottom w:val="nil"/>
                <w:right w:val="nil"/>
                <w:between w:val="nil"/>
              </w:pBdr>
              <w:tabs>
                <w:tab w:val="left" w:pos="1126"/>
              </w:tabs>
              <w:ind w:left="360"/>
              <w:rPr>
                <w:rFonts w:ascii="Times New Roman" w:hAnsi="Times New Roman" w:cs="Times New Roman"/>
                <w:i/>
                <w:color w:val="000000"/>
              </w:rPr>
            </w:pPr>
            <w:r w:rsidRPr="00ED4D5D">
              <w:rPr>
                <w:rFonts w:ascii="Times New Roman" w:hAnsi="Times New Roman" w:cs="Times New Roman"/>
                <w:i/>
                <w:color w:val="000000"/>
              </w:rPr>
              <w:t>14-Hobby and leisure time activities</w:t>
            </w:r>
          </w:p>
          <w:p w14:paraId="3E09489E" w14:textId="77777777" w:rsidR="008E6E8D" w:rsidRPr="00ED4D5D" w:rsidRDefault="008E6E8D" w:rsidP="00FE2F13">
            <w:pPr>
              <w:pBdr>
                <w:top w:val="nil"/>
                <w:left w:val="nil"/>
                <w:bottom w:val="nil"/>
                <w:right w:val="nil"/>
                <w:between w:val="nil"/>
              </w:pBdr>
              <w:tabs>
                <w:tab w:val="left" w:pos="1126"/>
              </w:tabs>
              <w:ind w:left="1080"/>
              <w:rPr>
                <w:rFonts w:ascii="Times New Roman" w:hAnsi="Times New Roman" w:cs="Times New Roman"/>
                <w:i/>
                <w:color w:val="000000"/>
              </w:rPr>
            </w:pPr>
          </w:p>
          <w:p w14:paraId="0533ACC5" w14:textId="77777777" w:rsidR="008E6E8D" w:rsidRPr="00ED4D5D" w:rsidRDefault="008E6E8D" w:rsidP="00FE2F13">
            <w:pPr>
              <w:pBdr>
                <w:top w:val="nil"/>
                <w:left w:val="nil"/>
                <w:bottom w:val="nil"/>
                <w:right w:val="nil"/>
                <w:between w:val="nil"/>
              </w:pBdr>
              <w:tabs>
                <w:tab w:val="left" w:pos="1126"/>
              </w:tabs>
              <w:ind w:left="1080"/>
              <w:rPr>
                <w:rFonts w:ascii="Times New Roman" w:hAnsi="Times New Roman" w:cs="Times New Roman"/>
                <w:i/>
                <w:color w:val="000000"/>
              </w:rPr>
            </w:pPr>
          </w:p>
        </w:tc>
        <w:tc>
          <w:tcPr>
            <w:tcW w:w="3539" w:type="dxa"/>
            <w:shd w:val="clear" w:color="auto" w:fill="FFFFFF"/>
          </w:tcPr>
          <w:p w14:paraId="2A77AD1A"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 xml:space="preserve">Psiko-sosyal </w:t>
            </w:r>
            <w:proofErr w:type="gramStart"/>
            <w:r w:rsidRPr="00ED4D5D">
              <w:rPr>
                <w:rFonts w:ascii="Times New Roman" w:hAnsi="Times New Roman" w:cs="Times New Roman"/>
                <w:b/>
              </w:rPr>
              <w:t>rehabilitasyonun</w:t>
            </w:r>
            <w:proofErr w:type="gramEnd"/>
            <w:r w:rsidRPr="00ED4D5D">
              <w:rPr>
                <w:rFonts w:ascii="Times New Roman" w:hAnsi="Times New Roman" w:cs="Times New Roman"/>
                <w:b/>
              </w:rPr>
              <w:t xml:space="preserve"> önemini, amacını ve işlevini açıklayabilecektir.</w:t>
            </w:r>
          </w:p>
          <w:p w14:paraId="4C388660"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Will be able to explain the importance, purpose and function of psycho-social rehabilitation.</w:t>
            </w:r>
          </w:p>
        </w:tc>
      </w:tr>
    </w:tbl>
    <w:p w14:paraId="0E6C2753" w14:textId="77777777" w:rsidR="00537833" w:rsidRPr="00ED4D5D" w:rsidRDefault="00537833" w:rsidP="00537833">
      <w:pPr>
        <w:ind w:right="142"/>
        <w:rPr>
          <w:rFonts w:ascii="Times New Roman" w:hAnsi="Times New Roman" w:cs="Times New Roman"/>
          <w:sz w:val="24"/>
          <w:szCs w:val="24"/>
        </w:rPr>
      </w:pPr>
    </w:p>
    <w:p w14:paraId="662D5C90" w14:textId="77777777" w:rsidR="008E6E8D" w:rsidRPr="00ED4D5D" w:rsidRDefault="008E6E8D" w:rsidP="00537833">
      <w:pPr>
        <w:ind w:right="142"/>
        <w:rPr>
          <w:rFonts w:ascii="Times New Roman" w:hAnsi="Times New Roman" w:cs="Times New Roman"/>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8E6E8D" w:rsidRPr="00ED4D5D" w14:paraId="5DC55E2F" w14:textId="77777777" w:rsidTr="00885B4B">
        <w:trPr>
          <w:cantSplit/>
          <w:trHeight w:val="977"/>
          <w:jc w:val="center"/>
        </w:trPr>
        <w:tc>
          <w:tcPr>
            <w:tcW w:w="1652" w:type="dxa"/>
            <w:shd w:val="clear" w:color="auto" w:fill="FFFFFF" w:themeFill="background1"/>
            <w:textDirection w:val="btLr"/>
            <w:vAlign w:val="center"/>
          </w:tcPr>
          <w:p w14:paraId="7544F01A" w14:textId="77777777" w:rsidR="008E6E8D" w:rsidRPr="00ED4D5D" w:rsidRDefault="008E6E8D" w:rsidP="00885B4B">
            <w:pPr>
              <w:spacing w:line="240" w:lineRule="auto"/>
              <w:ind w:left="113" w:right="113"/>
              <w:jc w:val="center"/>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70BC15F2" w14:textId="77777777" w:rsidR="008E6E8D" w:rsidRPr="00ED4D5D" w:rsidRDefault="008E6E8D" w:rsidP="00885B4B">
            <w:pPr>
              <w:spacing w:line="240" w:lineRule="auto"/>
              <w:ind w:left="113" w:right="113"/>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7AA2D288" w14:textId="77777777" w:rsidR="008E6E8D" w:rsidRPr="00ED4D5D" w:rsidRDefault="008E6E8D"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5373A1B8" w14:textId="77777777" w:rsidR="008E6E8D" w:rsidRPr="00ED4D5D" w:rsidRDefault="008E6E8D"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160FE27E"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7A70BCA8"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520284C6"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45AC70A1" w14:textId="77777777" w:rsidR="008E6E8D" w:rsidRPr="00ED4D5D" w:rsidRDefault="008E6E8D"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03699C05"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059322E5" w14:textId="77777777" w:rsidR="008E6E8D" w:rsidRPr="00ED4D5D" w:rsidRDefault="008E6E8D"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78AE4BB5" w14:textId="77777777" w:rsidR="008E6E8D" w:rsidRPr="00ED4D5D" w:rsidRDefault="008E6E8D" w:rsidP="00885B4B">
            <w:pPr>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519B5883" w14:textId="77777777" w:rsidR="008E6E8D" w:rsidRPr="00ED4D5D" w:rsidRDefault="008E6E8D" w:rsidP="00885B4B">
            <w:pPr>
              <w:jc w:val="both"/>
              <w:rPr>
                <w:rFonts w:ascii="Times New Roman" w:hAnsi="Times New Roman" w:cs="Times New Roman"/>
                <w:b/>
                <w:sz w:val="24"/>
                <w:szCs w:val="24"/>
              </w:rPr>
            </w:pPr>
            <w:r w:rsidRPr="00ED4D5D">
              <w:rPr>
                <w:rFonts w:ascii="Times New Roman" w:hAnsi="Times New Roman" w:cs="Times New Roman"/>
                <w:b/>
                <w:bCs/>
                <w:sz w:val="24"/>
                <w:szCs w:val="24"/>
              </w:rPr>
              <w:t>İ</w:t>
            </w:r>
            <w:r w:rsidRPr="00ED4D5D">
              <w:rPr>
                <w:rFonts w:ascii="Times New Roman" w:hAnsi="Times New Roman" w:cs="Times New Roman"/>
                <w:b/>
                <w:iCs/>
                <w:sz w:val="24"/>
                <w:szCs w:val="24"/>
              </w:rPr>
              <w:t xml:space="preserve">ş sağlığı ve güvenliği kavramları, kurallar, tarihçe, İş yeri güvenliğinin tanımı ve önemi, işyerinde kullanılan koruyucu araç ve aparatlar, depo ve atık malzeme tasnifi ile ilgili güvenlik önlemleri, elektrik tesisatıyla ilgili güvenlik önlemleri, yangın ve türleri, yangın söndürmede kullanılan yöntem ve kimyasallar, meslek hastalıkları, meslek hastalıklarına karşı alınacak önlemler, iş kazaları ve önlemleri, temel ilk yardım, kaza raporları, iş kazası uygulanan </w:t>
            </w:r>
            <w:proofErr w:type="gramStart"/>
            <w:r w:rsidRPr="00ED4D5D">
              <w:rPr>
                <w:rFonts w:ascii="Times New Roman" w:hAnsi="Times New Roman" w:cs="Times New Roman"/>
                <w:b/>
                <w:iCs/>
                <w:sz w:val="24"/>
                <w:szCs w:val="24"/>
              </w:rPr>
              <w:t>prosedürler</w:t>
            </w:r>
            <w:proofErr w:type="gramEnd"/>
            <w:r w:rsidRPr="00ED4D5D">
              <w:rPr>
                <w:rFonts w:ascii="Times New Roman" w:hAnsi="Times New Roman" w:cs="Times New Roman"/>
                <w:b/>
                <w:iCs/>
                <w:sz w:val="24"/>
                <w:szCs w:val="24"/>
              </w:rPr>
              <w:t>, İş Hukuku ve yönetmelikleri, İş Güvenliği Soruşturması ele alınmaktadır.</w:t>
            </w:r>
          </w:p>
          <w:p w14:paraId="4F9F79DF" w14:textId="77777777" w:rsidR="008E6E8D" w:rsidRPr="00ED4D5D" w:rsidRDefault="008E6E8D" w:rsidP="00885B4B">
            <w:pPr>
              <w:jc w:val="center"/>
              <w:rPr>
                <w:rFonts w:ascii="Times New Roman" w:hAnsi="Times New Roman" w:cs="Times New Roman"/>
                <w:bCs/>
                <w:i/>
                <w:iCs/>
                <w:sz w:val="24"/>
                <w:szCs w:val="24"/>
              </w:rPr>
            </w:pPr>
          </w:p>
          <w:p w14:paraId="34134983" w14:textId="77777777" w:rsidR="008E6E8D" w:rsidRPr="00ED4D5D" w:rsidRDefault="008E6E8D" w:rsidP="00885B4B">
            <w:pPr>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62F7F6D6" w14:textId="77777777" w:rsidR="008E6E8D" w:rsidRPr="00ED4D5D" w:rsidRDefault="008E6E8D" w:rsidP="00885B4B">
            <w:pPr>
              <w:spacing w:line="240" w:lineRule="auto"/>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Occupational health and safety concepts, rules, history, definition and importance of workplace safety, protective tools and apparatus used in the workplace, safety measures related to storage and waste material classification, security measures related to electrical installation, fire and its types, methods and chemicals used in fire extinguishing, occupational diseases, measures to be taken against occupational diseases, occupational accidents and precautions, basic first aid, accident reports, procedures applied to occupational accidents, Labor Law and regulations, Occupational Safety Investigation.</w:t>
            </w:r>
          </w:p>
        </w:tc>
      </w:tr>
      <w:tr w:rsidR="008E6E8D" w:rsidRPr="00ED4D5D" w14:paraId="06A01106" w14:textId="77777777" w:rsidTr="00885B4B">
        <w:trPr>
          <w:trHeight w:val="306"/>
          <w:jc w:val="center"/>
        </w:trPr>
        <w:tc>
          <w:tcPr>
            <w:tcW w:w="1652" w:type="dxa"/>
            <w:vMerge w:val="restart"/>
            <w:shd w:val="clear" w:color="auto" w:fill="FFFFFF" w:themeFill="background1"/>
            <w:vAlign w:val="center"/>
          </w:tcPr>
          <w:p w14:paraId="77BB273C"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542322204</w:t>
            </w:r>
          </w:p>
        </w:tc>
        <w:tc>
          <w:tcPr>
            <w:tcW w:w="3559" w:type="dxa"/>
            <w:vMerge w:val="restart"/>
            <w:shd w:val="clear" w:color="auto" w:fill="FFFFFF" w:themeFill="background1"/>
            <w:vAlign w:val="center"/>
          </w:tcPr>
          <w:p w14:paraId="61DD13CB" w14:textId="77777777" w:rsidR="008E6E8D" w:rsidRPr="00ED4D5D" w:rsidRDefault="008E6E8D" w:rsidP="00885B4B">
            <w:pPr>
              <w:jc w:val="center"/>
              <w:rPr>
                <w:rFonts w:ascii="Times New Roman" w:hAnsi="Times New Roman" w:cs="Times New Roman"/>
                <w:b/>
                <w:sz w:val="24"/>
                <w:szCs w:val="24"/>
              </w:rPr>
            </w:pPr>
            <w:r w:rsidRPr="00ED4D5D">
              <w:rPr>
                <w:rFonts w:ascii="Times New Roman" w:hAnsi="Times New Roman" w:cs="Times New Roman"/>
                <w:b/>
                <w:sz w:val="24"/>
                <w:szCs w:val="24"/>
              </w:rPr>
              <w:t>İş Sağlığı ve Güvenliği</w:t>
            </w:r>
          </w:p>
          <w:p w14:paraId="794D3B45"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rPr>
              <w:t>Occupational Health and Safety</w:t>
            </w:r>
          </w:p>
          <w:p w14:paraId="22E7AED1" w14:textId="77777777" w:rsidR="008E6E8D" w:rsidRPr="00ED4D5D" w:rsidRDefault="008E6E8D" w:rsidP="00885B4B">
            <w:pPr>
              <w:spacing w:line="240" w:lineRule="auto"/>
              <w:jc w:val="center"/>
              <w:rPr>
                <w:rFonts w:ascii="Times New Roman" w:hAnsi="Times New Roman" w:cs="Times New Roman"/>
                <w:sz w:val="24"/>
                <w:szCs w:val="24"/>
                <w:lang w:val="en-US"/>
              </w:rPr>
            </w:pPr>
          </w:p>
        </w:tc>
        <w:tc>
          <w:tcPr>
            <w:tcW w:w="426" w:type="dxa"/>
            <w:vMerge w:val="restart"/>
            <w:shd w:val="clear" w:color="auto" w:fill="FFFFFF" w:themeFill="background1"/>
            <w:vAlign w:val="center"/>
          </w:tcPr>
          <w:p w14:paraId="2D2A5F5E"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4D997203"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12B7C744"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2F643DF1" w14:textId="77777777" w:rsidR="008E6E8D" w:rsidRPr="00ED4D5D" w:rsidRDefault="008E6E8D"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33A90FE8" w14:textId="77777777" w:rsidR="008E6E8D" w:rsidRPr="00ED4D5D" w:rsidRDefault="008E6E8D" w:rsidP="00885B4B">
            <w:pPr>
              <w:spacing w:line="240" w:lineRule="auto"/>
              <w:ind w:left="113" w:right="113"/>
              <w:jc w:val="center"/>
              <w:rPr>
                <w:rFonts w:ascii="Times New Roman" w:hAnsi="Times New Roman" w:cs="Times New Roman"/>
                <w:sz w:val="24"/>
                <w:szCs w:val="24"/>
                <w:lang w:val="en-US"/>
              </w:rPr>
            </w:pPr>
            <w:r w:rsidRPr="00ED4D5D">
              <w:rPr>
                <w:rFonts w:ascii="Times New Roman" w:hAnsi="Times New Roman" w:cs="Times New Roman"/>
                <w:b/>
                <w:bCs/>
                <w:sz w:val="24"/>
                <w:szCs w:val="24"/>
                <w:lang w:val="en-US"/>
              </w:rPr>
              <w:t>Zorunlu</w:t>
            </w:r>
            <w:r w:rsidRPr="00ED4D5D">
              <w:rPr>
                <w:rFonts w:ascii="Times New Roman" w:hAnsi="Times New Roman" w:cs="Times New Roman"/>
                <w:sz w:val="24"/>
                <w:szCs w:val="24"/>
                <w:lang w:val="en-US"/>
              </w:rPr>
              <w:t xml:space="preserve"> / Compulsory</w:t>
            </w:r>
          </w:p>
        </w:tc>
        <w:tc>
          <w:tcPr>
            <w:tcW w:w="7654" w:type="dxa"/>
            <w:gridSpan w:val="2"/>
            <w:shd w:val="clear" w:color="auto" w:fill="FFFFFF" w:themeFill="background1"/>
          </w:tcPr>
          <w:p w14:paraId="77D40A73" w14:textId="77777777" w:rsidR="008E6E8D" w:rsidRPr="00ED4D5D" w:rsidRDefault="008E6E8D" w:rsidP="00885B4B">
            <w:pPr>
              <w:jc w:val="center"/>
              <w:rPr>
                <w:rFonts w:ascii="Times New Roman" w:hAnsi="Times New Roman" w:cs="Times New Roman"/>
                <w:b/>
                <w:iCs/>
                <w:sz w:val="24"/>
                <w:szCs w:val="24"/>
              </w:rPr>
            </w:pPr>
            <w:r w:rsidRPr="00ED4D5D">
              <w:rPr>
                <w:rFonts w:ascii="Times New Roman" w:hAnsi="Times New Roman" w:cs="Times New Roman"/>
                <w:b/>
                <w:iCs/>
                <w:sz w:val="24"/>
                <w:szCs w:val="24"/>
              </w:rPr>
              <w:t>Amaç</w:t>
            </w:r>
          </w:p>
          <w:p w14:paraId="1CA1CF72"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 kazalarına ve meslek hastalıklarına karşı bilgilendirme, iş yeri ve çevre güvenliği ve işçi sağlığı önlemleri alabilecek yeterlilikleri kazandırabilme, meydana gelebilecek olan kazalara ve yangınlara karşı kendini ve çevresini koruyabilecek önlemleri alabilme, ilk yardım ve güvenlik önlemlerinin alınmasını kavrayabilmektir.</w:t>
            </w:r>
          </w:p>
        </w:tc>
      </w:tr>
      <w:tr w:rsidR="008E6E8D" w:rsidRPr="00ED4D5D" w14:paraId="71717D9C" w14:textId="77777777" w:rsidTr="00885B4B">
        <w:trPr>
          <w:trHeight w:val="765"/>
          <w:jc w:val="center"/>
        </w:trPr>
        <w:tc>
          <w:tcPr>
            <w:tcW w:w="1652" w:type="dxa"/>
            <w:vMerge/>
            <w:shd w:val="clear" w:color="auto" w:fill="FFFFFF" w:themeFill="background1"/>
            <w:vAlign w:val="center"/>
          </w:tcPr>
          <w:p w14:paraId="45B9C708"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3154C0F"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313A03B"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2F6EDE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1161B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DE055D"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780C2DD" w14:textId="77777777" w:rsidR="008E6E8D" w:rsidRPr="00ED4D5D" w:rsidRDefault="008E6E8D"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1C0585A" w14:textId="77777777" w:rsidR="008E6E8D" w:rsidRPr="00ED4D5D" w:rsidRDefault="008E6E8D" w:rsidP="00885B4B">
            <w:pPr>
              <w:jc w:val="center"/>
              <w:rPr>
                <w:rFonts w:ascii="Times New Roman" w:hAnsi="Times New Roman" w:cs="Times New Roman"/>
                <w:b/>
                <w:bCs/>
                <w:iCs/>
                <w:sz w:val="24"/>
                <w:szCs w:val="24"/>
              </w:rPr>
            </w:pPr>
            <w:r w:rsidRPr="00ED4D5D">
              <w:rPr>
                <w:rFonts w:ascii="Times New Roman" w:hAnsi="Times New Roman" w:cs="Times New Roman"/>
                <w:i/>
                <w:sz w:val="24"/>
                <w:szCs w:val="24"/>
              </w:rPr>
              <w:t>Aim of Course</w:t>
            </w:r>
          </w:p>
          <w:p w14:paraId="1B0A33CA" w14:textId="77777777" w:rsidR="008E6E8D" w:rsidRPr="00ED4D5D" w:rsidRDefault="008E6E8D" w:rsidP="00885B4B">
            <w:pPr>
              <w:jc w:val="both"/>
              <w:rPr>
                <w:rFonts w:ascii="Times New Roman" w:hAnsi="Times New Roman" w:cs="Times New Roman"/>
                <w:i/>
                <w:sz w:val="24"/>
                <w:szCs w:val="24"/>
              </w:rPr>
            </w:pPr>
            <w:r w:rsidRPr="00ED4D5D">
              <w:rPr>
                <w:rFonts w:ascii="Times New Roman" w:hAnsi="Times New Roman" w:cs="Times New Roman"/>
                <w:i/>
                <w:sz w:val="24"/>
                <w:szCs w:val="24"/>
              </w:rPr>
              <w:t xml:space="preserve">Informing students against work accidents and occupational diseases, Gaining the competencies to take measures for workplace and environmental safety and worker health, Taking measures to protect themselves and their </w:t>
            </w:r>
            <w:r w:rsidRPr="00ED4D5D">
              <w:rPr>
                <w:rFonts w:ascii="Times New Roman" w:hAnsi="Times New Roman" w:cs="Times New Roman"/>
                <w:i/>
                <w:sz w:val="24"/>
                <w:szCs w:val="24"/>
              </w:rPr>
              <w:lastRenderedPageBreak/>
              <w:t>environment against possible accidents and fires, comprehending taking first aid and safety precautions.</w:t>
            </w:r>
          </w:p>
        </w:tc>
      </w:tr>
      <w:tr w:rsidR="008E6E8D" w:rsidRPr="00ED4D5D" w14:paraId="2A23FDC5" w14:textId="77777777" w:rsidTr="00885B4B">
        <w:trPr>
          <w:trHeight w:val="186"/>
          <w:jc w:val="center"/>
        </w:trPr>
        <w:tc>
          <w:tcPr>
            <w:tcW w:w="1652" w:type="dxa"/>
            <w:vMerge/>
            <w:shd w:val="clear" w:color="auto" w:fill="FFFFFF" w:themeFill="background1"/>
            <w:vAlign w:val="center"/>
          </w:tcPr>
          <w:p w14:paraId="29ECB07A"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83AF3E3"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8AB34D1"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B15F864"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E6CC3B"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53593E1"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376EB2B"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4288E96" w14:textId="77777777" w:rsidR="008E6E8D" w:rsidRPr="00ED4D5D" w:rsidRDefault="008E6E8D"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32F2F2A6" w14:textId="77777777" w:rsidR="008E6E8D" w:rsidRPr="00ED4D5D" w:rsidRDefault="008E6E8D"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2D53A232" w14:textId="77777777" w:rsidR="008E6E8D" w:rsidRPr="00ED4D5D" w:rsidRDefault="008E6E8D"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7C823479" w14:textId="77777777" w:rsidR="008E6E8D" w:rsidRPr="00ED4D5D" w:rsidRDefault="008E6E8D"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8E6E8D" w:rsidRPr="00ED4D5D" w14:paraId="26384C48" w14:textId="77777777" w:rsidTr="00885B4B">
        <w:trPr>
          <w:trHeight w:val="186"/>
          <w:jc w:val="center"/>
        </w:trPr>
        <w:tc>
          <w:tcPr>
            <w:tcW w:w="1652" w:type="dxa"/>
            <w:vMerge/>
            <w:shd w:val="clear" w:color="auto" w:fill="FFFFFF" w:themeFill="background1"/>
            <w:vAlign w:val="center"/>
          </w:tcPr>
          <w:p w14:paraId="41CB3320"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B75342F"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A5FB595"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4C5EC0B"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7FD56CF"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F823DB"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6846E89"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915FC7"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1-İş sağlığı ve güvenliği kavramları, kurallar, tarihçe ve İş yeri güvenliğinin tanımı ve önemi.</w:t>
            </w:r>
          </w:p>
          <w:p w14:paraId="11141F40"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1-Occupational health and safety concepts, rules, history and definition and importance of workplace safety.</w:t>
            </w:r>
          </w:p>
        </w:tc>
        <w:tc>
          <w:tcPr>
            <w:tcW w:w="3793" w:type="dxa"/>
            <w:shd w:val="clear" w:color="auto" w:fill="FFFFFF" w:themeFill="background1"/>
          </w:tcPr>
          <w:p w14:paraId="4BFF9871"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 yeri ve çevre güvenliği önlemleri alma becerisini gösterir.</w:t>
            </w:r>
          </w:p>
          <w:p w14:paraId="2787F7C0"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Demonstrate the ability to take workplace and environmental safety precautions.</w:t>
            </w:r>
          </w:p>
        </w:tc>
      </w:tr>
      <w:tr w:rsidR="008E6E8D" w:rsidRPr="00ED4D5D" w14:paraId="1779B87F" w14:textId="77777777" w:rsidTr="00885B4B">
        <w:trPr>
          <w:trHeight w:val="186"/>
          <w:jc w:val="center"/>
        </w:trPr>
        <w:tc>
          <w:tcPr>
            <w:tcW w:w="1652" w:type="dxa"/>
            <w:vMerge/>
            <w:shd w:val="clear" w:color="auto" w:fill="FFFFFF" w:themeFill="background1"/>
            <w:vAlign w:val="center"/>
          </w:tcPr>
          <w:p w14:paraId="58D31D3A"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152751"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49221D2"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528557F"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64CBAC"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0E6337E"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A52307B"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1AB202"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2-İş hukuku, Kanunlarda iş sağlığı ve güvenliği, ilgili kuruluşlar.</w:t>
            </w:r>
          </w:p>
          <w:p w14:paraId="012BA99B"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2-Labor law, Occupational health and safety in laws, related organizations.</w:t>
            </w:r>
          </w:p>
        </w:tc>
        <w:tc>
          <w:tcPr>
            <w:tcW w:w="3793" w:type="dxa"/>
            <w:shd w:val="clear" w:color="auto" w:fill="FFFFFF" w:themeFill="background1"/>
          </w:tcPr>
          <w:p w14:paraId="03165F9A"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İş kazalarında uygulanan </w:t>
            </w:r>
            <w:proofErr w:type="gramStart"/>
            <w:r w:rsidRPr="00ED4D5D">
              <w:rPr>
                <w:rFonts w:ascii="Times New Roman" w:hAnsi="Times New Roman" w:cs="Times New Roman"/>
                <w:b/>
                <w:bCs/>
                <w:iCs/>
                <w:sz w:val="24"/>
                <w:szCs w:val="24"/>
              </w:rPr>
              <w:t>prosedürleri</w:t>
            </w:r>
            <w:proofErr w:type="gramEnd"/>
            <w:r w:rsidRPr="00ED4D5D">
              <w:rPr>
                <w:rFonts w:ascii="Times New Roman" w:hAnsi="Times New Roman" w:cs="Times New Roman"/>
                <w:b/>
                <w:bCs/>
                <w:iCs/>
                <w:sz w:val="24"/>
                <w:szCs w:val="24"/>
              </w:rPr>
              <w:t xml:space="preserve"> tasarlar.</w:t>
            </w:r>
          </w:p>
          <w:p w14:paraId="0C5E4495"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To be able to design the procedures applied in occupational accidents</w:t>
            </w:r>
            <w:r w:rsidRPr="00ED4D5D">
              <w:rPr>
                <w:rFonts w:ascii="Times New Roman" w:hAnsi="Times New Roman" w:cs="Times New Roman"/>
                <w:bCs/>
                <w:iCs/>
                <w:sz w:val="24"/>
                <w:szCs w:val="24"/>
              </w:rPr>
              <w:t>.</w:t>
            </w:r>
          </w:p>
        </w:tc>
      </w:tr>
      <w:tr w:rsidR="008E6E8D" w:rsidRPr="00ED4D5D" w14:paraId="158333DB" w14:textId="77777777" w:rsidTr="00885B4B">
        <w:trPr>
          <w:trHeight w:val="186"/>
          <w:jc w:val="center"/>
        </w:trPr>
        <w:tc>
          <w:tcPr>
            <w:tcW w:w="1652" w:type="dxa"/>
            <w:vMerge/>
            <w:shd w:val="clear" w:color="auto" w:fill="FFFFFF" w:themeFill="background1"/>
            <w:vAlign w:val="center"/>
          </w:tcPr>
          <w:p w14:paraId="33A7995B"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FB301CA"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1587208"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91B79F8"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22E97F"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649523"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9BA3E0D"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8EB4680"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3-İşyerinde kullanılan koruyucu araç ve aparatlar.</w:t>
            </w:r>
          </w:p>
          <w:p w14:paraId="14FC64CF"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3-Protective tools and apparatus used in the workplace.</w:t>
            </w:r>
          </w:p>
        </w:tc>
        <w:tc>
          <w:tcPr>
            <w:tcW w:w="3793" w:type="dxa"/>
            <w:shd w:val="clear" w:color="auto" w:fill="FFFFFF" w:themeFill="background1"/>
          </w:tcPr>
          <w:p w14:paraId="31B4178A"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İşyerinde kullanılan koruyucu araç ve aparatları listeler.</w:t>
            </w:r>
          </w:p>
          <w:p w14:paraId="64F7E7C4"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To be able to list the protective tools and apparatus used in the workplace</w:t>
            </w:r>
            <w:r w:rsidRPr="00ED4D5D">
              <w:rPr>
                <w:rFonts w:ascii="Times New Roman" w:hAnsi="Times New Roman" w:cs="Times New Roman"/>
                <w:bCs/>
                <w:iCs/>
                <w:sz w:val="24"/>
                <w:szCs w:val="24"/>
              </w:rPr>
              <w:t>.</w:t>
            </w:r>
          </w:p>
        </w:tc>
      </w:tr>
      <w:tr w:rsidR="008E6E8D" w:rsidRPr="00ED4D5D" w14:paraId="38E42BFD" w14:textId="77777777" w:rsidTr="00885B4B">
        <w:trPr>
          <w:trHeight w:val="186"/>
          <w:jc w:val="center"/>
        </w:trPr>
        <w:tc>
          <w:tcPr>
            <w:tcW w:w="1652" w:type="dxa"/>
            <w:vMerge/>
            <w:shd w:val="clear" w:color="auto" w:fill="FFFFFF" w:themeFill="background1"/>
            <w:vAlign w:val="center"/>
          </w:tcPr>
          <w:p w14:paraId="65691061"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AA63F72"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6DCA29A"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956AB88"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FF8C7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BBDDFC"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C3FEDF4"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B988892"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4-Elektrik tesisatıyla ilgili güvenlik önlemleri.</w:t>
            </w:r>
          </w:p>
          <w:p w14:paraId="25BC4E90"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4-Safety precautions regarding electrical installation.</w:t>
            </w:r>
          </w:p>
        </w:tc>
        <w:tc>
          <w:tcPr>
            <w:tcW w:w="3793" w:type="dxa"/>
            <w:shd w:val="clear" w:color="auto" w:fill="FFFFFF" w:themeFill="background1"/>
          </w:tcPr>
          <w:p w14:paraId="441EB82A"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698BF288"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r w:rsidR="008E6E8D" w:rsidRPr="00ED4D5D" w14:paraId="343E587D" w14:textId="77777777" w:rsidTr="00885B4B">
        <w:trPr>
          <w:trHeight w:val="186"/>
          <w:jc w:val="center"/>
        </w:trPr>
        <w:tc>
          <w:tcPr>
            <w:tcW w:w="1652" w:type="dxa"/>
            <w:vMerge/>
            <w:shd w:val="clear" w:color="auto" w:fill="FFFFFF" w:themeFill="background1"/>
            <w:vAlign w:val="center"/>
          </w:tcPr>
          <w:p w14:paraId="247867EC"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A378880"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7C6013"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17EC75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B239FB"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B67492B"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46EE18A"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CCF7320"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5-Yangın ve türleri.</w:t>
            </w:r>
          </w:p>
          <w:p w14:paraId="1D80868B"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5-Fire and its types.</w:t>
            </w:r>
          </w:p>
        </w:tc>
        <w:tc>
          <w:tcPr>
            <w:tcW w:w="3793" w:type="dxa"/>
            <w:shd w:val="clear" w:color="auto" w:fill="FFFFFF" w:themeFill="background1"/>
          </w:tcPr>
          <w:p w14:paraId="66B635E5"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Yangın ve yangından korunma tedbirlerini öğrenme becerisini açıklar.</w:t>
            </w:r>
          </w:p>
          <w:p w14:paraId="773E8341"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lastRenderedPageBreak/>
              <w:t>To be able to explain the ability to learn about fire and fire protection measures.</w:t>
            </w:r>
          </w:p>
        </w:tc>
      </w:tr>
      <w:tr w:rsidR="008E6E8D" w:rsidRPr="00ED4D5D" w14:paraId="39052AD7" w14:textId="77777777" w:rsidTr="00885B4B">
        <w:trPr>
          <w:trHeight w:val="1054"/>
          <w:jc w:val="center"/>
        </w:trPr>
        <w:tc>
          <w:tcPr>
            <w:tcW w:w="1652" w:type="dxa"/>
            <w:vMerge/>
            <w:shd w:val="clear" w:color="auto" w:fill="FFFFFF" w:themeFill="background1"/>
            <w:vAlign w:val="center"/>
          </w:tcPr>
          <w:p w14:paraId="56D58142"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7CCB69D"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386859E"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AC0DD68"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3FAC4E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60E83A"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EB9BAC9"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63F6FF5"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6-Yangın söndürmede kullanılan yöntem ve kimyasallar.</w:t>
            </w:r>
          </w:p>
          <w:p w14:paraId="5AB6FA05"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6-Methods and chemicals used in fire extinguishing.</w:t>
            </w:r>
          </w:p>
        </w:tc>
        <w:tc>
          <w:tcPr>
            <w:tcW w:w="3793" w:type="dxa"/>
            <w:shd w:val="clear" w:color="auto" w:fill="FFFFFF" w:themeFill="background1"/>
          </w:tcPr>
          <w:p w14:paraId="38A280DC"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Yangın ve yangından korunma tedbirlerini öğrenme becerisini açıklar.</w:t>
            </w:r>
          </w:p>
          <w:p w14:paraId="4D36591A"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To be able to explain the ability to learn about fire and fire protection measures.</w:t>
            </w:r>
          </w:p>
        </w:tc>
      </w:tr>
      <w:tr w:rsidR="008E6E8D" w:rsidRPr="00ED4D5D" w14:paraId="3F731FC3" w14:textId="77777777" w:rsidTr="00885B4B">
        <w:trPr>
          <w:trHeight w:val="186"/>
          <w:jc w:val="center"/>
        </w:trPr>
        <w:tc>
          <w:tcPr>
            <w:tcW w:w="1652" w:type="dxa"/>
            <w:vMerge/>
            <w:shd w:val="clear" w:color="auto" w:fill="FFFFFF" w:themeFill="background1"/>
            <w:vAlign w:val="center"/>
          </w:tcPr>
          <w:p w14:paraId="16493F44"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30CE048"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004F60E"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60775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4D0036D"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B2041DE"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F8BB040"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CF54F7C"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7-Meslek hastalıkları.</w:t>
            </w:r>
          </w:p>
          <w:p w14:paraId="09F6FF6C"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7-Occupational diseases.</w:t>
            </w:r>
          </w:p>
        </w:tc>
        <w:tc>
          <w:tcPr>
            <w:tcW w:w="3793" w:type="dxa"/>
            <w:shd w:val="clear" w:color="auto" w:fill="FFFFFF" w:themeFill="background1"/>
          </w:tcPr>
          <w:p w14:paraId="63B18EA0"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2DB97967"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r w:rsidR="008E6E8D" w:rsidRPr="00ED4D5D" w14:paraId="0527CA8D" w14:textId="77777777" w:rsidTr="00885B4B">
        <w:trPr>
          <w:trHeight w:val="186"/>
          <w:jc w:val="center"/>
        </w:trPr>
        <w:tc>
          <w:tcPr>
            <w:tcW w:w="1652" w:type="dxa"/>
            <w:vMerge/>
            <w:shd w:val="clear" w:color="auto" w:fill="FFFFFF" w:themeFill="background1"/>
            <w:vAlign w:val="center"/>
          </w:tcPr>
          <w:p w14:paraId="3E965049"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792CF32"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623805D"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004966"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0CB130"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F63DD4"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AEBB1D"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94D4436"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8-Meslek hastalıklarına karşı alınacak önlemler.</w:t>
            </w:r>
          </w:p>
          <w:p w14:paraId="243ED56A"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Cs/>
                <w:iCs/>
                <w:sz w:val="24"/>
                <w:szCs w:val="24"/>
              </w:rPr>
              <w:t>8-</w:t>
            </w:r>
            <w:r w:rsidRPr="00ED4D5D">
              <w:rPr>
                <w:rFonts w:ascii="Times New Roman" w:hAnsi="Times New Roman" w:cs="Times New Roman"/>
                <w:bCs/>
                <w:i/>
                <w:sz w:val="24"/>
                <w:szCs w:val="24"/>
              </w:rPr>
              <w:t>Measures to be taken against occupational diseases.</w:t>
            </w:r>
          </w:p>
        </w:tc>
        <w:tc>
          <w:tcPr>
            <w:tcW w:w="3793" w:type="dxa"/>
            <w:shd w:val="clear" w:color="auto" w:fill="FFFFFF" w:themeFill="background1"/>
          </w:tcPr>
          <w:p w14:paraId="198DF87C"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768270A1"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r w:rsidR="008E6E8D" w:rsidRPr="00ED4D5D" w14:paraId="38FA2D17" w14:textId="77777777" w:rsidTr="00885B4B">
        <w:trPr>
          <w:trHeight w:val="186"/>
          <w:jc w:val="center"/>
        </w:trPr>
        <w:tc>
          <w:tcPr>
            <w:tcW w:w="1652" w:type="dxa"/>
            <w:vMerge/>
            <w:shd w:val="clear" w:color="auto" w:fill="FFFFFF" w:themeFill="background1"/>
            <w:vAlign w:val="center"/>
          </w:tcPr>
          <w:p w14:paraId="629232A7"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DAE09AF"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8B65052"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343A26"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A78DE8"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FBEFC5"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12A4763"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E016D3E"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9-İş kazaları ve önlemleri.</w:t>
            </w:r>
          </w:p>
          <w:p w14:paraId="57C8B9EA"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9-Work accidents and precautions.</w:t>
            </w:r>
          </w:p>
        </w:tc>
        <w:tc>
          <w:tcPr>
            <w:tcW w:w="3793" w:type="dxa"/>
            <w:shd w:val="clear" w:color="auto" w:fill="FFFFFF" w:themeFill="background1"/>
          </w:tcPr>
          <w:p w14:paraId="4A913068"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3EFADCEC"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r w:rsidR="008E6E8D" w:rsidRPr="00ED4D5D" w14:paraId="378CD1DB" w14:textId="77777777" w:rsidTr="00885B4B">
        <w:trPr>
          <w:trHeight w:val="186"/>
          <w:jc w:val="center"/>
        </w:trPr>
        <w:tc>
          <w:tcPr>
            <w:tcW w:w="1652" w:type="dxa"/>
            <w:vMerge/>
            <w:shd w:val="clear" w:color="auto" w:fill="FFFFFF" w:themeFill="background1"/>
            <w:vAlign w:val="center"/>
          </w:tcPr>
          <w:p w14:paraId="70A09FA6"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198A68"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7DF8F39"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686569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AB4093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7D24538"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8B63EB3"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902C33"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10-İş kazaları ve önlemleri.</w:t>
            </w:r>
          </w:p>
          <w:p w14:paraId="3FFC6BD5"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10-Work accidents and precautions.</w:t>
            </w:r>
          </w:p>
        </w:tc>
        <w:tc>
          <w:tcPr>
            <w:tcW w:w="3793" w:type="dxa"/>
            <w:shd w:val="clear" w:color="auto" w:fill="FFFFFF" w:themeFill="background1"/>
          </w:tcPr>
          <w:p w14:paraId="51C192E9"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0A2DC7E5" w14:textId="77777777" w:rsidR="008E6E8D" w:rsidRPr="00ED4D5D" w:rsidRDefault="008E6E8D" w:rsidP="00885B4B">
            <w:pPr>
              <w:pStyle w:val="ListeParagraf"/>
              <w:ind w:left="240" w:hangingChars="100" w:hanging="240"/>
              <w:jc w:val="both"/>
              <w:rPr>
                <w:rFonts w:ascii="Times New Roman" w:hAnsi="Times New Roman" w:cs="Times New Roman"/>
                <w:bCs/>
                <w:i/>
                <w:sz w:val="24"/>
                <w:szCs w:val="24"/>
              </w:rPr>
            </w:pPr>
            <w:r w:rsidRPr="00ED4D5D">
              <w:rPr>
                <w:rFonts w:ascii="Times New Roman" w:hAnsi="Times New Roman" w:cs="Times New Roman"/>
                <w:bCs/>
                <w:i/>
                <w:sz w:val="24"/>
                <w:szCs w:val="24"/>
              </w:rPr>
              <w:t>Be able to apply the skill of taking</w:t>
            </w:r>
          </w:p>
          <w:p w14:paraId="195A481A" w14:textId="77777777" w:rsidR="008E6E8D" w:rsidRPr="00ED4D5D" w:rsidRDefault="008E6E8D" w:rsidP="00885B4B">
            <w:pPr>
              <w:pStyle w:val="ListeParagraf"/>
              <w:ind w:left="240" w:hangingChars="100" w:hanging="24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occupational health measures</w:t>
            </w:r>
          </w:p>
        </w:tc>
      </w:tr>
      <w:tr w:rsidR="008E6E8D" w:rsidRPr="00ED4D5D" w14:paraId="0E96EEC3" w14:textId="77777777" w:rsidTr="00885B4B">
        <w:trPr>
          <w:trHeight w:val="186"/>
          <w:jc w:val="center"/>
        </w:trPr>
        <w:tc>
          <w:tcPr>
            <w:tcW w:w="1652" w:type="dxa"/>
            <w:vMerge/>
            <w:shd w:val="clear" w:color="auto" w:fill="FFFFFF" w:themeFill="background1"/>
            <w:vAlign w:val="center"/>
          </w:tcPr>
          <w:p w14:paraId="305B922E"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403BD76"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882E08"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95AE4C4"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F06F05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3F4233"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DDB7D63"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8661728"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11-Temel ilk yardım</w:t>
            </w:r>
          </w:p>
          <w:p w14:paraId="0F932B5B" w14:textId="77777777" w:rsidR="008E6E8D" w:rsidRPr="00ED4D5D" w:rsidRDefault="008E6E8D"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11-Basic first aid</w:t>
            </w:r>
          </w:p>
        </w:tc>
        <w:tc>
          <w:tcPr>
            <w:tcW w:w="3793" w:type="dxa"/>
            <w:shd w:val="clear" w:color="auto" w:fill="FFFFFF" w:themeFill="background1"/>
          </w:tcPr>
          <w:p w14:paraId="1BF30306"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İlk yardım prensiplerini listeler.</w:t>
            </w:r>
          </w:p>
          <w:p w14:paraId="54C7C329"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List first aid principles</w:t>
            </w:r>
          </w:p>
        </w:tc>
      </w:tr>
      <w:tr w:rsidR="008E6E8D" w:rsidRPr="00ED4D5D" w14:paraId="7D9A8853" w14:textId="77777777" w:rsidTr="00885B4B">
        <w:trPr>
          <w:trHeight w:val="186"/>
          <w:jc w:val="center"/>
        </w:trPr>
        <w:tc>
          <w:tcPr>
            <w:tcW w:w="1652" w:type="dxa"/>
            <w:vMerge/>
            <w:shd w:val="clear" w:color="auto" w:fill="FFFFFF" w:themeFill="background1"/>
            <w:vAlign w:val="center"/>
          </w:tcPr>
          <w:p w14:paraId="4F5273C6"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93050F7"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D9EEBFF"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4D06E6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B292EC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F55B32"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0B85626"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ACDA022"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12-Temel ilk yardım</w:t>
            </w:r>
          </w:p>
          <w:p w14:paraId="7D851842" w14:textId="77777777" w:rsidR="008E6E8D" w:rsidRPr="00ED4D5D" w:rsidRDefault="008E6E8D"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12-Basic first aid</w:t>
            </w:r>
          </w:p>
        </w:tc>
        <w:tc>
          <w:tcPr>
            <w:tcW w:w="3793" w:type="dxa"/>
            <w:shd w:val="clear" w:color="auto" w:fill="FFFFFF" w:themeFill="background1"/>
          </w:tcPr>
          <w:p w14:paraId="76009475"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İlk yardım prensiplerini listeler.</w:t>
            </w:r>
          </w:p>
          <w:p w14:paraId="0F4C4FB5"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List first aid principles</w:t>
            </w:r>
          </w:p>
        </w:tc>
      </w:tr>
      <w:tr w:rsidR="008E6E8D" w:rsidRPr="00ED4D5D" w14:paraId="1D29F5E5" w14:textId="77777777" w:rsidTr="00885B4B">
        <w:trPr>
          <w:trHeight w:val="186"/>
          <w:jc w:val="center"/>
        </w:trPr>
        <w:tc>
          <w:tcPr>
            <w:tcW w:w="1652" w:type="dxa"/>
            <w:vMerge/>
            <w:shd w:val="clear" w:color="auto" w:fill="FFFFFF" w:themeFill="background1"/>
            <w:vAlign w:val="center"/>
          </w:tcPr>
          <w:p w14:paraId="2C6CD37C"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5FA1549"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60F782C"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A8203FA"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DF7F6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127C712"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E0CD4E8"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D509A2E"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13-İş kazası uygulanan </w:t>
            </w:r>
            <w:proofErr w:type="gramStart"/>
            <w:r w:rsidRPr="00ED4D5D">
              <w:rPr>
                <w:rFonts w:ascii="Times New Roman" w:hAnsi="Times New Roman" w:cs="Times New Roman"/>
                <w:b/>
                <w:bCs/>
                <w:iCs/>
                <w:sz w:val="24"/>
                <w:szCs w:val="24"/>
              </w:rPr>
              <w:t>prosedürler</w:t>
            </w:r>
            <w:proofErr w:type="gramEnd"/>
            <w:r w:rsidRPr="00ED4D5D">
              <w:rPr>
                <w:rFonts w:ascii="Times New Roman" w:hAnsi="Times New Roman" w:cs="Times New Roman"/>
                <w:b/>
                <w:bCs/>
                <w:iCs/>
                <w:sz w:val="24"/>
                <w:szCs w:val="24"/>
              </w:rPr>
              <w:t>.</w:t>
            </w:r>
          </w:p>
          <w:p w14:paraId="58379EA4"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13-Work accident procedures.</w:t>
            </w:r>
          </w:p>
        </w:tc>
        <w:tc>
          <w:tcPr>
            <w:tcW w:w="3793" w:type="dxa"/>
            <w:shd w:val="clear" w:color="auto" w:fill="FFFFFF" w:themeFill="background1"/>
          </w:tcPr>
          <w:p w14:paraId="68CDE1CD"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3D5C68B6"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r w:rsidR="008E6E8D" w:rsidRPr="00ED4D5D" w14:paraId="341BCECC" w14:textId="77777777" w:rsidTr="00885B4B">
        <w:trPr>
          <w:trHeight w:val="186"/>
          <w:jc w:val="center"/>
        </w:trPr>
        <w:tc>
          <w:tcPr>
            <w:tcW w:w="1652" w:type="dxa"/>
            <w:vMerge/>
            <w:shd w:val="clear" w:color="auto" w:fill="FFFFFF" w:themeFill="background1"/>
            <w:vAlign w:val="center"/>
          </w:tcPr>
          <w:p w14:paraId="6DCB1B9E"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3EF7CE7" w14:textId="77777777" w:rsidR="008E6E8D" w:rsidRPr="00ED4D5D" w:rsidRDefault="008E6E8D"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597712D"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DD9B3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998A550"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00AAC1A"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4794A91"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C2E96CE"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14-İş kazası uygulanan </w:t>
            </w:r>
            <w:proofErr w:type="gramStart"/>
            <w:r w:rsidRPr="00ED4D5D">
              <w:rPr>
                <w:rFonts w:ascii="Times New Roman" w:hAnsi="Times New Roman" w:cs="Times New Roman"/>
                <w:b/>
                <w:bCs/>
                <w:iCs/>
                <w:sz w:val="24"/>
                <w:szCs w:val="24"/>
              </w:rPr>
              <w:t>prosedürler</w:t>
            </w:r>
            <w:proofErr w:type="gramEnd"/>
            <w:r w:rsidRPr="00ED4D5D">
              <w:rPr>
                <w:rFonts w:ascii="Times New Roman" w:hAnsi="Times New Roman" w:cs="Times New Roman"/>
                <w:b/>
                <w:bCs/>
                <w:iCs/>
                <w:sz w:val="24"/>
                <w:szCs w:val="24"/>
              </w:rPr>
              <w:t>.</w:t>
            </w:r>
          </w:p>
          <w:p w14:paraId="525C6009" w14:textId="77777777" w:rsidR="008E6E8D" w:rsidRPr="00ED4D5D" w:rsidRDefault="008E6E8D"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14-Work accident procedures.</w:t>
            </w:r>
          </w:p>
        </w:tc>
        <w:tc>
          <w:tcPr>
            <w:tcW w:w="3793" w:type="dxa"/>
            <w:shd w:val="clear" w:color="auto" w:fill="FFFFFF" w:themeFill="background1"/>
          </w:tcPr>
          <w:p w14:paraId="3CDD1535" w14:textId="77777777" w:rsidR="008E6E8D" w:rsidRPr="00ED4D5D" w:rsidRDefault="008E6E8D"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İşçi sağlığı önlemlerini alma becerisini uygular.</w:t>
            </w:r>
          </w:p>
          <w:p w14:paraId="0883673A" w14:textId="77777777" w:rsidR="008E6E8D" w:rsidRPr="00ED4D5D" w:rsidRDefault="008E6E8D"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rPr>
              <w:t>Be able to apply the skill of taking occupational health measures</w:t>
            </w:r>
          </w:p>
        </w:tc>
      </w:tr>
    </w:tbl>
    <w:p w14:paraId="29D940D3" w14:textId="77777777" w:rsidR="008E6E8D" w:rsidRPr="00ED4D5D" w:rsidRDefault="008E6E8D" w:rsidP="00537833">
      <w:pPr>
        <w:ind w:right="142"/>
        <w:rPr>
          <w:rFonts w:ascii="Times New Roman" w:hAnsi="Times New Roman" w:cs="Times New Roman"/>
          <w:sz w:val="24"/>
          <w:szCs w:val="24"/>
        </w:rPr>
      </w:pPr>
    </w:p>
    <w:p w14:paraId="0E98BAE4" w14:textId="77777777" w:rsidR="008E6E8D" w:rsidRPr="00ED4D5D" w:rsidRDefault="008E6E8D" w:rsidP="00537833">
      <w:pPr>
        <w:ind w:right="142"/>
        <w:rPr>
          <w:rFonts w:ascii="Times New Roman" w:hAnsi="Times New Roman" w:cs="Times New Roman"/>
          <w:sz w:val="24"/>
          <w:szCs w:val="24"/>
        </w:rPr>
      </w:pPr>
    </w:p>
    <w:tbl>
      <w:tblPr>
        <w:tblStyle w:val="38"/>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8E6E8D" w:rsidRPr="00ED4D5D" w14:paraId="6F57700E" w14:textId="77777777" w:rsidTr="00885B4B">
        <w:trPr>
          <w:cantSplit/>
          <w:trHeight w:val="5634"/>
          <w:jc w:val="center"/>
        </w:trPr>
        <w:tc>
          <w:tcPr>
            <w:tcW w:w="1652" w:type="dxa"/>
            <w:shd w:val="clear" w:color="auto" w:fill="FFFFFF"/>
            <w:vAlign w:val="center"/>
          </w:tcPr>
          <w:p w14:paraId="1446874F"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lastRenderedPageBreak/>
              <w:t>DERS KODU</w:t>
            </w:r>
          </w:p>
          <w:p w14:paraId="70C1AA4D"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FFFFFF"/>
            <w:vAlign w:val="center"/>
          </w:tcPr>
          <w:p w14:paraId="50AF4C8D"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DERS ADI</w:t>
            </w:r>
          </w:p>
          <w:p w14:paraId="70188B5F"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FFFFFF"/>
            <w:textDirection w:val="btLr"/>
            <w:vAlign w:val="center"/>
          </w:tcPr>
          <w:p w14:paraId="78A7A6A8"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52B171A4"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7C618F18"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45BB88D9"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467DD3DC"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ZORUNLU/SEÇMELİ</w:t>
            </w:r>
          </w:p>
          <w:p w14:paraId="64356F65"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400" w:type="dxa"/>
            <w:gridSpan w:val="2"/>
            <w:shd w:val="clear" w:color="auto" w:fill="FFFFFF"/>
            <w:vAlign w:val="center"/>
          </w:tcPr>
          <w:p w14:paraId="70FF52AD" w14:textId="77777777" w:rsidR="008E6E8D" w:rsidRPr="00ED4D5D" w:rsidRDefault="008E6E8D" w:rsidP="00FE2F13">
            <w:pPr>
              <w:jc w:val="center"/>
              <w:rPr>
                <w:rFonts w:ascii="Times New Roman" w:hAnsi="Times New Roman" w:cs="Times New Roman"/>
                <w:b/>
              </w:rPr>
            </w:pPr>
            <w:r w:rsidRPr="00ED4D5D">
              <w:rPr>
                <w:rFonts w:ascii="Times New Roman" w:hAnsi="Times New Roman" w:cs="Times New Roman"/>
                <w:b/>
              </w:rPr>
              <w:t>DERS İÇERİĞİ</w:t>
            </w:r>
          </w:p>
          <w:p w14:paraId="0E13A0A6" w14:textId="77777777" w:rsidR="008E6E8D" w:rsidRPr="00ED4D5D" w:rsidRDefault="008E6E8D" w:rsidP="00FE2F13">
            <w:pPr>
              <w:rPr>
                <w:rFonts w:ascii="Times New Roman" w:hAnsi="Times New Roman" w:cs="Times New Roman"/>
                <w:b/>
                <w:iCs/>
              </w:rPr>
            </w:pPr>
            <w:proofErr w:type="gramStart"/>
            <w:r w:rsidRPr="00ED4D5D">
              <w:rPr>
                <w:rFonts w:ascii="Times New Roman" w:hAnsi="Times New Roman" w:cs="Times New Roman"/>
                <w:b/>
                <w:iCs/>
              </w:rPr>
              <w:t xml:space="preserve">Çevre ve çevreye ilişkin temel kavramları tanımlanması, Doğa Kirliliği; Hava kirliliği, Sera etkisi, Su kirliliği, Toprak kirliliği, Atık ve geri dönüşüm, Gürültü, radyasyon, elektromanyetik kirlilik, </w:t>
            </w:r>
            <w:r w:rsidRPr="00ED4D5D">
              <w:rPr>
                <w:rFonts w:ascii="Times New Roman" w:hAnsi="Times New Roman" w:cs="Times New Roman"/>
                <w:b/>
                <w:i/>
                <w:iCs/>
              </w:rPr>
              <w:t xml:space="preserve">Enerji kaynakları ve kullanımı, </w:t>
            </w:r>
            <w:r w:rsidRPr="00ED4D5D">
              <w:rPr>
                <w:rFonts w:ascii="Times New Roman" w:hAnsi="Times New Roman" w:cs="Times New Roman"/>
                <w:b/>
                <w:iCs/>
              </w:rPr>
              <w:t>Çevre kirliliği ve önlemeye yönelik tedbirler, Çevre kirlilikleri ve insan sağlığı etkileşimi, Çevresel risk analizi, Doğal kaynaklar ve koruma, Çevre yönetmelik bilgisi, Çevre sorunlarına yaklaşım ve duyarlılık.</w:t>
            </w:r>
            <w:proofErr w:type="gramEnd"/>
          </w:p>
          <w:p w14:paraId="2206C611" w14:textId="77777777" w:rsidR="008E6E8D" w:rsidRPr="00ED4D5D" w:rsidRDefault="008E6E8D" w:rsidP="00FE2F13">
            <w:pPr>
              <w:jc w:val="center"/>
              <w:rPr>
                <w:rFonts w:ascii="Times New Roman" w:hAnsi="Times New Roman" w:cs="Times New Roman"/>
                <w:bCs/>
                <w:i/>
                <w:iCs/>
              </w:rPr>
            </w:pPr>
          </w:p>
          <w:p w14:paraId="78E931C5" w14:textId="77777777" w:rsidR="008E6E8D" w:rsidRPr="00ED4D5D" w:rsidRDefault="008E6E8D" w:rsidP="00FE2F13">
            <w:pPr>
              <w:jc w:val="center"/>
              <w:rPr>
                <w:rFonts w:ascii="Times New Roman" w:hAnsi="Times New Roman" w:cs="Times New Roman"/>
                <w:bCs/>
                <w:i/>
                <w:iCs/>
              </w:rPr>
            </w:pPr>
            <w:r w:rsidRPr="00ED4D5D">
              <w:rPr>
                <w:rFonts w:ascii="Times New Roman" w:hAnsi="Times New Roman" w:cs="Times New Roman"/>
                <w:bCs/>
                <w:i/>
                <w:iCs/>
              </w:rPr>
              <w:t>Content of Course</w:t>
            </w:r>
          </w:p>
          <w:p w14:paraId="25274A3B" w14:textId="77777777" w:rsidR="008E6E8D" w:rsidRPr="00ED4D5D" w:rsidRDefault="008E6E8D" w:rsidP="00FE2F13">
            <w:pPr>
              <w:rPr>
                <w:rFonts w:ascii="Times New Roman" w:hAnsi="Times New Roman" w:cs="Times New Roman"/>
                <w:i/>
              </w:rPr>
            </w:pPr>
            <w:proofErr w:type="gramStart"/>
            <w:r w:rsidRPr="00ED4D5D">
              <w:rPr>
                <w:rFonts w:ascii="Times New Roman" w:hAnsi="Times New Roman" w:cs="Times New Roman"/>
                <w:bCs/>
                <w:i/>
                <w:iCs/>
              </w:rPr>
              <w:t>Defining the basic concepts of the environment and the environment, Nature Pollution; Air pollution, Greenhouse effect, Water pollution, Soil pollution, Waste and recycling, Noise, radiation, electromagnetic pollution, Energy sources and use, Environmental pollution and prevention measures, Environmental pollution and human health interaction, Environmental risk analysis, Natural resources and protection, environmental regulation knowledge, approach and sensitivity to environmental problems.</w:t>
            </w:r>
            <w:proofErr w:type="gramEnd"/>
          </w:p>
        </w:tc>
      </w:tr>
      <w:tr w:rsidR="008E6E8D" w:rsidRPr="00ED4D5D" w14:paraId="69C02359" w14:textId="77777777" w:rsidTr="00885B4B">
        <w:trPr>
          <w:trHeight w:val="183"/>
          <w:jc w:val="center"/>
        </w:trPr>
        <w:tc>
          <w:tcPr>
            <w:tcW w:w="1652" w:type="dxa"/>
            <w:vMerge w:val="restart"/>
            <w:shd w:val="clear" w:color="auto" w:fill="FFFFFF"/>
            <w:vAlign w:val="center"/>
          </w:tcPr>
          <w:p w14:paraId="0872B2E3"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542122202</w:t>
            </w:r>
          </w:p>
        </w:tc>
        <w:tc>
          <w:tcPr>
            <w:tcW w:w="3559" w:type="dxa"/>
            <w:vMerge w:val="restart"/>
            <w:shd w:val="clear" w:color="auto" w:fill="FFFFFF"/>
            <w:vAlign w:val="center"/>
          </w:tcPr>
          <w:p w14:paraId="33457439" w14:textId="77777777" w:rsidR="008E6E8D" w:rsidRPr="003A3965" w:rsidRDefault="008E6E8D" w:rsidP="00FE2F13">
            <w:pPr>
              <w:rPr>
                <w:rFonts w:ascii="Times New Roman" w:hAnsi="Times New Roman" w:cs="Times New Roman"/>
                <w:b/>
              </w:rPr>
            </w:pPr>
            <w:r w:rsidRPr="003A3965">
              <w:rPr>
                <w:rFonts w:ascii="Times New Roman" w:hAnsi="Times New Roman" w:cs="Times New Roman"/>
                <w:b/>
              </w:rPr>
              <w:t>Çevre Koruma</w:t>
            </w:r>
          </w:p>
          <w:p w14:paraId="0A888CAC" w14:textId="77777777" w:rsidR="003A3965" w:rsidRPr="003A3965" w:rsidRDefault="003A3965" w:rsidP="00FE2F13">
            <w:pPr>
              <w:rPr>
                <w:rFonts w:ascii="Times New Roman" w:hAnsi="Times New Roman" w:cs="Times New Roman"/>
                <w:i/>
              </w:rPr>
            </w:pPr>
            <w:r w:rsidRPr="003A3965">
              <w:rPr>
                <w:rFonts w:ascii="Times New Roman" w:hAnsi="Times New Roman" w:cs="Times New Roman"/>
                <w:i/>
              </w:rPr>
              <w:t>Environmental Protection</w:t>
            </w:r>
          </w:p>
        </w:tc>
        <w:tc>
          <w:tcPr>
            <w:tcW w:w="426" w:type="dxa"/>
            <w:vMerge w:val="restart"/>
            <w:shd w:val="clear" w:color="auto" w:fill="FFFFFF"/>
            <w:vAlign w:val="center"/>
          </w:tcPr>
          <w:p w14:paraId="33894D6B"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3</w:t>
            </w:r>
          </w:p>
        </w:tc>
        <w:tc>
          <w:tcPr>
            <w:tcW w:w="567" w:type="dxa"/>
            <w:vMerge w:val="restart"/>
            <w:shd w:val="clear" w:color="auto" w:fill="FFFFFF"/>
            <w:vAlign w:val="center"/>
          </w:tcPr>
          <w:p w14:paraId="356BDEC8"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064E817E"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0CCA624B"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3</w:t>
            </w:r>
          </w:p>
        </w:tc>
        <w:tc>
          <w:tcPr>
            <w:tcW w:w="709" w:type="dxa"/>
            <w:vMerge w:val="restart"/>
            <w:shd w:val="clear" w:color="auto" w:fill="FFFFFF"/>
            <w:vAlign w:val="center"/>
          </w:tcPr>
          <w:p w14:paraId="4B298E78" w14:textId="77777777" w:rsidR="008E6E8D" w:rsidRPr="00ED4D5D" w:rsidRDefault="008E6E8D" w:rsidP="00FE2F13">
            <w:pPr>
              <w:ind w:left="113" w:right="113"/>
              <w:rPr>
                <w:rFonts w:ascii="Times New Roman" w:hAnsi="Times New Roman" w:cs="Times New Roman"/>
              </w:rPr>
            </w:pPr>
            <w:r w:rsidRPr="00ED4D5D">
              <w:rPr>
                <w:rFonts w:ascii="Times New Roman" w:hAnsi="Times New Roman" w:cs="Times New Roman"/>
              </w:rPr>
              <w:t>S</w:t>
            </w:r>
          </w:p>
        </w:tc>
        <w:tc>
          <w:tcPr>
            <w:tcW w:w="7400" w:type="dxa"/>
            <w:gridSpan w:val="2"/>
            <w:shd w:val="clear" w:color="auto" w:fill="FFFFFF"/>
          </w:tcPr>
          <w:p w14:paraId="144B666A"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Amaç</w:t>
            </w:r>
          </w:p>
          <w:p w14:paraId="2BA4BBAA"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Bu dersin amacı, doğal çevre kavramlarının öğrenilmesi, nüfus artışı ve kalkınmanın getirdiği çevre sorunlarını ve bu sorunların insan sağlığı yaklaşımıyla değerlendirilmesi, doğal kaynaklar ve korumaya yönelik tutum ve duyarlılık geliştirilmesidir.</w:t>
            </w:r>
          </w:p>
        </w:tc>
      </w:tr>
      <w:tr w:rsidR="008E6E8D" w:rsidRPr="00ED4D5D" w14:paraId="7320EF56" w14:textId="77777777" w:rsidTr="00885B4B">
        <w:trPr>
          <w:trHeight w:val="182"/>
          <w:jc w:val="center"/>
        </w:trPr>
        <w:tc>
          <w:tcPr>
            <w:tcW w:w="1652" w:type="dxa"/>
            <w:vMerge/>
            <w:shd w:val="clear" w:color="auto" w:fill="FFFFFF"/>
            <w:vAlign w:val="center"/>
          </w:tcPr>
          <w:p w14:paraId="0B190F3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5B684F9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4BC26C0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7CB76BB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23ACFCA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3E65D8D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643D0DE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400" w:type="dxa"/>
            <w:gridSpan w:val="2"/>
            <w:shd w:val="clear" w:color="auto" w:fill="FFFFFF"/>
          </w:tcPr>
          <w:p w14:paraId="154AD6D9"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The aim of this course is to learn the concepts of natural environment, to evaluate the environmental problems caused by population growth and development and to evaluate these problems with a human health approach, to develop attitudes and sensitivity towards natural resources and conservation.</w:t>
            </w:r>
          </w:p>
        </w:tc>
      </w:tr>
      <w:tr w:rsidR="008E6E8D" w:rsidRPr="00ED4D5D" w14:paraId="2350E5F6" w14:textId="77777777" w:rsidTr="00885B4B">
        <w:trPr>
          <w:trHeight w:val="765"/>
          <w:jc w:val="center"/>
        </w:trPr>
        <w:tc>
          <w:tcPr>
            <w:tcW w:w="1652" w:type="dxa"/>
            <w:vMerge/>
            <w:shd w:val="clear" w:color="auto" w:fill="FFFFFF"/>
            <w:vAlign w:val="center"/>
          </w:tcPr>
          <w:p w14:paraId="518AB26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50EACC2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5AA6802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408F5AC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569A020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6D4D4E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49DB33F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400" w:type="dxa"/>
            <w:gridSpan w:val="2"/>
            <w:shd w:val="clear" w:color="auto" w:fill="FFFFFF"/>
          </w:tcPr>
          <w:p w14:paraId="79649910" w14:textId="77777777" w:rsidR="008E6E8D" w:rsidRPr="00ED4D5D" w:rsidRDefault="008E6E8D" w:rsidP="00FE2F13">
            <w:pPr>
              <w:spacing w:after="120"/>
              <w:rPr>
                <w:rFonts w:ascii="Times New Roman" w:hAnsi="Times New Roman" w:cs="Times New Roman"/>
                <w:b/>
              </w:rPr>
            </w:pPr>
          </w:p>
        </w:tc>
      </w:tr>
      <w:tr w:rsidR="008E6E8D" w:rsidRPr="00ED4D5D" w14:paraId="0A0A7D22" w14:textId="77777777" w:rsidTr="00885B4B">
        <w:trPr>
          <w:trHeight w:val="186"/>
          <w:jc w:val="center"/>
        </w:trPr>
        <w:tc>
          <w:tcPr>
            <w:tcW w:w="1652" w:type="dxa"/>
            <w:vMerge/>
            <w:shd w:val="clear" w:color="auto" w:fill="FFFFFF"/>
            <w:vAlign w:val="center"/>
          </w:tcPr>
          <w:p w14:paraId="7192DE9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FFFFFF"/>
            <w:vAlign w:val="center"/>
          </w:tcPr>
          <w:p w14:paraId="2A731B7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FFFFFF"/>
            <w:vAlign w:val="center"/>
          </w:tcPr>
          <w:p w14:paraId="1CF20DA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FFFFFF"/>
            <w:vAlign w:val="center"/>
          </w:tcPr>
          <w:p w14:paraId="0D01D26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19F2598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0161067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FFFFFF"/>
            <w:vAlign w:val="center"/>
          </w:tcPr>
          <w:p w14:paraId="0241606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FFFFFF"/>
          </w:tcPr>
          <w:p w14:paraId="211BA46A"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Konular</w:t>
            </w:r>
          </w:p>
          <w:p w14:paraId="3C7F2B71"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Subjects</w:t>
            </w:r>
          </w:p>
        </w:tc>
        <w:tc>
          <w:tcPr>
            <w:tcW w:w="3539" w:type="dxa"/>
            <w:shd w:val="clear" w:color="auto" w:fill="FFFFFF"/>
          </w:tcPr>
          <w:p w14:paraId="75B270B1"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Öğrenme Çıktısı</w:t>
            </w:r>
          </w:p>
          <w:p w14:paraId="599A2857"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Learning Outcome</w:t>
            </w:r>
          </w:p>
        </w:tc>
      </w:tr>
      <w:tr w:rsidR="008E6E8D" w:rsidRPr="00ED4D5D" w14:paraId="3C8ED904" w14:textId="77777777" w:rsidTr="00885B4B">
        <w:trPr>
          <w:trHeight w:val="186"/>
          <w:jc w:val="center"/>
        </w:trPr>
        <w:tc>
          <w:tcPr>
            <w:tcW w:w="1652" w:type="dxa"/>
            <w:vMerge/>
            <w:shd w:val="clear" w:color="auto" w:fill="FFFFFF"/>
            <w:vAlign w:val="center"/>
          </w:tcPr>
          <w:p w14:paraId="4F6F279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764DB19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1DA254A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77976FD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7AAD37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F7F4AF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116C555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04133331"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1-Çevre ve çevreye ilişkin temel kavramları tanımlanması</w:t>
            </w:r>
          </w:p>
          <w:p w14:paraId="6F9F9BF1"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1-</w:t>
            </w:r>
            <w:r w:rsidRPr="00ED4D5D">
              <w:rPr>
                <w:rFonts w:ascii="Times New Roman" w:hAnsi="Times New Roman" w:cs="Times New Roman"/>
                <w:i/>
              </w:rPr>
              <w:t xml:space="preserve"> Defining the basic concepts of the environment and the environment</w:t>
            </w:r>
          </w:p>
        </w:tc>
        <w:tc>
          <w:tcPr>
            <w:tcW w:w="3539" w:type="dxa"/>
            <w:shd w:val="clear" w:color="auto" w:fill="FFFFFF"/>
          </w:tcPr>
          <w:p w14:paraId="592E4EC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ve çevreye ilişkin temel kavramları tanımlar</w:t>
            </w:r>
          </w:p>
          <w:p w14:paraId="60912D97"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Defines the basic concepts of the environment and the environment</w:t>
            </w:r>
          </w:p>
        </w:tc>
      </w:tr>
      <w:tr w:rsidR="008E6E8D" w:rsidRPr="00ED4D5D" w14:paraId="395F7B8E" w14:textId="77777777" w:rsidTr="00885B4B">
        <w:trPr>
          <w:trHeight w:val="186"/>
          <w:jc w:val="center"/>
        </w:trPr>
        <w:tc>
          <w:tcPr>
            <w:tcW w:w="1652" w:type="dxa"/>
            <w:vMerge/>
            <w:shd w:val="clear" w:color="auto" w:fill="FFFFFF"/>
            <w:vAlign w:val="center"/>
          </w:tcPr>
          <w:p w14:paraId="4F283C2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5988BD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583AAC7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DF77C3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A65372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8019F9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11546E8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6F21D303"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2- Doğa Kirliliği; Hava kirliliği, Sera etkisi</w:t>
            </w:r>
          </w:p>
          <w:p w14:paraId="7FA91857"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2-</w:t>
            </w:r>
            <w:r w:rsidRPr="00ED4D5D">
              <w:rPr>
                <w:rFonts w:ascii="Times New Roman" w:hAnsi="Times New Roman" w:cs="Times New Roman"/>
                <w:i/>
              </w:rPr>
              <w:t xml:space="preserve"> Nature Pollution; Air pollution, Greenhouse effect</w:t>
            </w:r>
          </w:p>
        </w:tc>
        <w:tc>
          <w:tcPr>
            <w:tcW w:w="3539" w:type="dxa"/>
            <w:shd w:val="clear" w:color="auto" w:fill="FFFFFF"/>
          </w:tcPr>
          <w:p w14:paraId="1517C45C"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kirliliğine yol açan olayları açıklar.</w:t>
            </w:r>
          </w:p>
          <w:p w14:paraId="4BD4AF8C"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 the events that cause environmental pollution.</w:t>
            </w:r>
          </w:p>
        </w:tc>
      </w:tr>
      <w:tr w:rsidR="008E6E8D" w:rsidRPr="00ED4D5D" w14:paraId="0F07751F" w14:textId="77777777" w:rsidTr="00885B4B">
        <w:trPr>
          <w:trHeight w:val="186"/>
          <w:jc w:val="center"/>
        </w:trPr>
        <w:tc>
          <w:tcPr>
            <w:tcW w:w="1652" w:type="dxa"/>
            <w:vMerge/>
            <w:shd w:val="clear" w:color="auto" w:fill="FFFFFF"/>
            <w:vAlign w:val="center"/>
          </w:tcPr>
          <w:p w14:paraId="1F13CD6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5BCBC7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44961FD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4E4FED9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B5BABE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6DF81A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77DECD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74F4A429"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3- Su kirliliği</w:t>
            </w:r>
          </w:p>
          <w:p w14:paraId="684ABCD7"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3-</w:t>
            </w:r>
            <w:r w:rsidRPr="00ED4D5D">
              <w:rPr>
                <w:rFonts w:ascii="Times New Roman" w:hAnsi="Times New Roman" w:cs="Times New Roman"/>
                <w:i/>
              </w:rPr>
              <w:t xml:space="preserve"> Water pollution</w:t>
            </w:r>
          </w:p>
        </w:tc>
        <w:tc>
          <w:tcPr>
            <w:tcW w:w="3539" w:type="dxa"/>
            <w:shd w:val="clear" w:color="auto" w:fill="FFFFFF"/>
          </w:tcPr>
          <w:p w14:paraId="163B7F5E"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kirliliğine yol açan olayları açıklar.</w:t>
            </w:r>
          </w:p>
          <w:p w14:paraId="0391E4E9"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 the events that cause environmental pollution.</w:t>
            </w:r>
          </w:p>
        </w:tc>
      </w:tr>
      <w:tr w:rsidR="008E6E8D" w:rsidRPr="00ED4D5D" w14:paraId="2A00090C" w14:textId="77777777" w:rsidTr="00885B4B">
        <w:trPr>
          <w:trHeight w:val="186"/>
          <w:jc w:val="center"/>
        </w:trPr>
        <w:tc>
          <w:tcPr>
            <w:tcW w:w="1652" w:type="dxa"/>
            <w:vMerge/>
            <w:shd w:val="clear" w:color="auto" w:fill="FFFFFF"/>
            <w:vAlign w:val="center"/>
          </w:tcPr>
          <w:p w14:paraId="2C24DBC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1D0F95D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9F4365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28D499C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F1BD40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9A2435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10FD89E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69A0A9C7"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4- Toprak kirliliği</w:t>
            </w:r>
          </w:p>
          <w:p w14:paraId="539E13FA"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4-</w:t>
            </w:r>
            <w:r w:rsidRPr="00ED4D5D">
              <w:rPr>
                <w:rFonts w:ascii="Times New Roman" w:hAnsi="Times New Roman" w:cs="Times New Roman"/>
                <w:i/>
              </w:rPr>
              <w:t xml:space="preserve"> Soil pollution</w:t>
            </w:r>
          </w:p>
        </w:tc>
        <w:tc>
          <w:tcPr>
            <w:tcW w:w="3539" w:type="dxa"/>
            <w:shd w:val="clear" w:color="auto" w:fill="FFFFFF"/>
          </w:tcPr>
          <w:p w14:paraId="7271521B"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kirliliğine yol açan olayları açıklar.</w:t>
            </w:r>
          </w:p>
          <w:p w14:paraId="0067D26B"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 the events that cause environmental pollution.</w:t>
            </w:r>
          </w:p>
        </w:tc>
      </w:tr>
      <w:tr w:rsidR="008E6E8D" w:rsidRPr="00ED4D5D" w14:paraId="77A15571" w14:textId="77777777" w:rsidTr="00885B4B">
        <w:trPr>
          <w:trHeight w:val="186"/>
          <w:jc w:val="center"/>
        </w:trPr>
        <w:tc>
          <w:tcPr>
            <w:tcW w:w="1652" w:type="dxa"/>
            <w:vMerge/>
            <w:shd w:val="clear" w:color="auto" w:fill="FFFFFF"/>
            <w:vAlign w:val="center"/>
          </w:tcPr>
          <w:p w14:paraId="5E67D15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4FD7303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D6111D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FF500A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526C0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AC5835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164CA8F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15FB48C7"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5- Atık ve geri dönüşüm</w:t>
            </w:r>
          </w:p>
          <w:p w14:paraId="6423B87B"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5-</w:t>
            </w:r>
            <w:r w:rsidRPr="00ED4D5D">
              <w:rPr>
                <w:rFonts w:ascii="Times New Roman" w:hAnsi="Times New Roman" w:cs="Times New Roman"/>
                <w:i/>
              </w:rPr>
              <w:t xml:space="preserve"> Waste and recycling</w:t>
            </w:r>
          </w:p>
        </w:tc>
        <w:tc>
          <w:tcPr>
            <w:tcW w:w="3539" w:type="dxa"/>
            <w:shd w:val="clear" w:color="auto" w:fill="FFFFFF"/>
          </w:tcPr>
          <w:p w14:paraId="49693DBF"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kirleticilerini önleme tedbirleri geliştirir.</w:t>
            </w:r>
          </w:p>
          <w:p w14:paraId="657293EA"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Develops measures to prevent environmental pollutants.</w:t>
            </w:r>
          </w:p>
        </w:tc>
      </w:tr>
      <w:tr w:rsidR="008E6E8D" w:rsidRPr="00ED4D5D" w14:paraId="0EF028A8" w14:textId="77777777" w:rsidTr="00885B4B">
        <w:trPr>
          <w:trHeight w:val="186"/>
          <w:jc w:val="center"/>
        </w:trPr>
        <w:tc>
          <w:tcPr>
            <w:tcW w:w="1652" w:type="dxa"/>
            <w:vMerge/>
            <w:shd w:val="clear" w:color="auto" w:fill="FFFFFF"/>
            <w:vAlign w:val="center"/>
          </w:tcPr>
          <w:p w14:paraId="0357BD4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805E02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475264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4D4BA55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6A1342E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FF9EC7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1F1373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0DE03CC8"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6-</w:t>
            </w:r>
            <w:proofErr w:type="gramStart"/>
            <w:r w:rsidRPr="00ED4D5D">
              <w:rPr>
                <w:rFonts w:ascii="Times New Roman" w:hAnsi="Times New Roman" w:cs="Times New Roman"/>
                <w:b/>
              </w:rPr>
              <w:t>Gürültü,radyasyon</w:t>
            </w:r>
            <w:proofErr w:type="gramEnd"/>
            <w:r w:rsidRPr="00ED4D5D">
              <w:rPr>
                <w:rFonts w:ascii="Times New Roman" w:hAnsi="Times New Roman" w:cs="Times New Roman"/>
                <w:b/>
              </w:rPr>
              <w:t>, elektromanyetik kirlilik</w:t>
            </w:r>
          </w:p>
          <w:p w14:paraId="6E888B89"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lastRenderedPageBreak/>
              <w:t>6-</w:t>
            </w:r>
            <w:r w:rsidRPr="00ED4D5D">
              <w:rPr>
                <w:rFonts w:ascii="Times New Roman" w:hAnsi="Times New Roman" w:cs="Times New Roman"/>
                <w:i/>
              </w:rPr>
              <w:t>Noise, radiation, electromagnetic pollution</w:t>
            </w:r>
          </w:p>
        </w:tc>
        <w:tc>
          <w:tcPr>
            <w:tcW w:w="3539" w:type="dxa"/>
            <w:shd w:val="clear" w:color="auto" w:fill="FFFFFF"/>
          </w:tcPr>
          <w:p w14:paraId="075E008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lastRenderedPageBreak/>
              <w:t>Çevre kirliliğine yol açan olayları açıklar.</w:t>
            </w:r>
          </w:p>
          <w:p w14:paraId="3C471B54"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lastRenderedPageBreak/>
              <w:t>Explain the events that cause environmental pollution.</w:t>
            </w:r>
          </w:p>
        </w:tc>
      </w:tr>
      <w:tr w:rsidR="008E6E8D" w:rsidRPr="00ED4D5D" w14:paraId="4EE29133" w14:textId="77777777" w:rsidTr="00885B4B">
        <w:trPr>
          <w:trHeight w:val="186"/>
          <w:jc w:val="center"/>
        </w:trPr>
        <w:tc>
          <w:tcPr>
            <w:tcW w:w="1652" w:type="dxa"/>
            <w:vMerge/>
            <w:shd w:val="clear" w:color="auto" w:fill="FFFFFF"/>
            <w:vAlign w:val="center"/>
          </w:tcPr>
          <w:p w14:paraId="2E545EE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75CA257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670BA2F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4476BC4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A211F7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03C1233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2371196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44E73F48" w14:textId="77777777" w:rsidR="008E6E8D" w:rsidRPr="00ED4D5D" w:rsidRDefault="008E6E8D" w:rsidP="00FE2F13">
            <w:pPr>
              <w:rPr>
                <w:rFonts w:ascii="Times New Roman" w:hAnsi="Times New Roman" w:cs="Times New Roman"/>
                <w:b/>
                <w:i/>
              </w:rPr>
            </w:pPr>
            <w:r w:rsidRPr="00ED4D5D">
              <w:rPr>
                <w:rFonts w:ascii="Times New Roman" w:hAnsi="Times New Roman" w:cs="Times New Roman"/>
                <w:b/>
                <w:i/>
              </w:rPr>
              <w:t>7-Enerji kaynakları ve kullanımı</w:t>
            </w:r>
          </w:p>
          <w:p w14:paraId="76738AF7"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7-Energy sources and use</w:t>
            </w:r>
          </w:p>
        </w:tc>
        <w:tc>
          <w:tcPr>
            <w:tcW w:w="3539" w:type="dxa"/>
            <w:shd w:val="clear" w:color="auto" w:fill="FFFFFF"/>
          </w:tcPr>
          <w:p w14:paraId="49A70F74"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Doğal kaynakların kullanımına yönelik çevre politikalarını açıklar.</w:t>
            </w:r>
          </w:p>
          <w:p w14:paraId="2908BA5F"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Explains the environmental policies for the use of natural resources.</w:t>
            </w:r>
          </w:p>
        </w:tc>
      </w:tr>
      <w:tr w:rsidR="008E6E8D" w:rsidRPr="00ED4D5D" w14:paraId="6392C694" w14:textId="77777777" w:rsidTr="00885B4B">
        <w:trPr>
          <w:trHeight w:val="186"/>
          <w:jc w:val="center"/>
        </w:trPr>
        <w:tc>
          <w:tcPr>
            <w:tcW w:w="1652" w:type="dxa"/>
            <w:vMerge/>
            <w:shd w:val="clear" w:color="auto" w:fill="FFFFFF"/>
            <w:vAlign w:val="center"/>
          </w:tcPr>
          <w:p w14:paraId="64E91E5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E3D5D5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33206B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6138012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C91266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77A690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1E1CDD5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5463D5E7"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8- Çevre kirliliği ve önlemeye yönelik tedbirler</w:t>
            </w:r>
          </w:p>
          <w:p w14:paraId="1511D876" w14:textId="77777777" w:rsidR="008E6E8D" w:rsidRPr="00ED4D5D" w:rsidRDefault="008E6E8D" w:rsidP="00FE2F13">
            <w:pPr>
              <w:rPr>
                <w:rFonts w:ascii="Times New Roman" w:hAnsi="Times New Roman" w:cs="Times New Roman"/>
                <w:i/>
              </w:rPr>
            </w:pPr>
            <w:r w:rsidRPr="00ED4D5D">
              <w:rPr>
                <w:rFonts w:ascii="Times New Roman" w:hAnsi="Times New Roman" w:cs="Times New Roman"/>
              </w:rPr>
              <w:t>8-</w:t>
            </w:r>
            <w:r w:rsidRPr="00ED4D5D">
              <w:rPr>
                <w:rFonts w:ascii="Times New Roman" w:hAnsi="Times New Roman" w:cs="Times New Roman"/>
                <w:i/>
              </w:rPr>
              <w:t xml:space="preserve"> Environmental pollution and measures to prevent it + Midterm exam</w:t>
            </w:r>
          </w:p>
        </w:tc>
        <w:tc>
          <w:tcPr>
            <w:tcW w:w="3539" w:type="dxa"/>
            <w:shd w:val="clear" w:color="auto" w:fill="FFFFFF"/>
          </w:tcPr>
          <w:p w14:paraId="68A9DCAA"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kirleticilerini önleme tedbirleri geliştirir.</w:t>
            </w:r>
          </w:p>
          <w:p w14:paraId="57834FA1"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Develops measures to prevent environmental pollutants.</w:t>
            </w:r>
          </w:p>
        </w:tc>
      </w:tr>
      <w:tr w:rsidR="008E6E8D" w:rsidRPr="00ED4D5D" w14:paraId="2843872A" w14:textId="77777777" w:rsidTr="00885B4B">
        <w:trPr>
          <w:trHeight w:val="186"/>
          <w:jc w:val="center"/>
        </w:trPr>
        <w:tc>
          <w:tcPr>
            <w:tcW w:w="1652" w:type="dxa"/>
            <w:vMerge/>
            <w:shd w:val="clear" w:color="auto" w:fill="FFFFFF"/>
            <w:vAlign w:val="center"/>
          </w:tcPr>
          <w:p w14:paraId="10D8F59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6E530CF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325D29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D0C1FB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35290F1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0335AA6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CD6BCE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1518FBEE"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9- Çevre kirlilikleri ve insan sağlığı etkileşimi</w:t>
            </w:r>
          </w:p>
          <w:p w14:paraId="7A858B0F"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 xml:space="preserve">9- </w:t>
            </w:r>
            <w:r w:rsidRPr="00ED4D5D">
              <w:rPr>
                <w:rFonts w:ascii="Times New Roman" w:hAnsi="Times New Roman" w:cs="Times New Roman"/>
                <w:i/>
              </w:rPr>
              <w:t>Environmental pollution and human health interaction</w:t>
            </w:r>
          </w:p>
        </w:tc>
        <w:tc>
          <w:tcPr>
            <w:tcW w:w="3539" w:type="dxa"/>
            <w:shd w:val="clear" w:color="auto" w:fill="FFFFFF"/>
          </w:tcPr>
          <w:p w14:paraId="7034C817"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kirleticilerinin çevre ve insan sağlığına etkilerini açıklar.</w:t>
            </w:r>
          </w:p>
          <w:p w14:paraId="33ED0E1F"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 the effects of environmental pollutants on the environment and human health.</w:t>
            </w:r>
          </w:p>
        </w:tc>
      </w:tr>
      <w:tr w:rsidR="008E6E8D" w:rsidRPr="00ED4D5D" w14:paraId="570DEF2F" w14:textId="77777777" w:rsidTr="00885B4B">
        <w:trPr>
          <w:trHeight w:val="186"/>
          <w:jc w:val="center"/>
        </w:trPr>
        <w:tc>
          <w:tcPr>
            <w:tcW w:w="1652" w:type="dxa"/>
            <w:vMerge/>
            <w:shd w:val="clear" w:color="auto" w:fill="FFFFFF"/>
            <w:vAlign w:val="center"/>
          </w:tcPr>
          <w:p w14:paraId="41A5302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7935E09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22F72F6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7FE2047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CD1393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18CEEF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6B92AF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78B305E5"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10- Çevresel risk analizi</w:t>
            </w:r>
          </w:p>
          <w:p w14:paraId="06F6282B"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 xml:space="preserve">10- </w:t>
            </w:r>
            <w:r w:rsidRPr="00ED4D5D">
              <w:rPr>
                <w:rFonts w:ascii="Times New Roman" w:hAnsi="Times New Roman" w:cs="Times New Roman"/>
                <w:i/>
              </w:rPr>
              <w:t>Environmental risk analysis</w:t>
            </w:r>
          </w:p>
        </w:tc>
        <w:tc>
          <w:tcPr>
            <w:tcW w:w="3539" w:type="dxa"/>
            <w:shd w:val="clear" w:color="auto" w:fill="FFFFFF"/>
          </w:tcPr>
          <w:p w14:paraId="2C6FA46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Çevresel risklerin değerlendirilmesini genel hatlarıyla kavrar.</w:t>
            </w:r>
          </w:p>
          <w:p w14:paraId="5202F8C1"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Understands the evaluation of environmental risks in general terms.</w:t>
            </w:r>
          </w:p>
        </w:tc>
      </w:tr>
      <w:tr w:rsidR="008E6E8D" w:rsidRPr="00ED4D5D" w14:paraId="14EFDFA9" w14:textId="77777777" w:rsidTr="00885B4B">
        <w:trPr>
          <w:trHeight w:val="186"/>
          <w:jc w:val="center"/>
        </w:trPr>
        <w:tc>
          <w:tcPr>
            <w:tcW w:w="1652" w:type="dxa"/>
            <w:vMerge/>
            <w:shd w:val="clear" w:color="auto" w:fill="FFFFFF"/>
            <w:vAlign w:val="center"/>
          </w:tcPr>
          <w:p w14:paraId="4C9DCD9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CE4184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3585400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3F52DC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7FE9BC6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4EC989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43A70AC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7A56903F"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11- Çevresel risk analizi</w:t>
            </w:r>
          </w:p>
          <w:p w14:paraId="65E8B40D"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 xml:space="preserve">11- </w:t>
            </w:r>
            <w:r w:rsidRPr="00ED4D5D">
              <w:rPr>
                <w:rFonts w:ascii="Times New Roman" w:hAnsi="Times New Roman" w:cs="Times New Roman"/>
                <w:i/>
              </w:rPr>
              <w:t>Environmental risk analysis</w:t>
            </w:r>
          </w:p>
        </w:tc>
        <w:tc>
          <w:tcPr>
            <w:tcW w:w="3539" w:type="dxa"/>
            <w:shd w:val="clear" w:color="auto" w:fill="FFFFFF"/>
          </w:tcPr>
          <w:p w14:paraId="2B50379B"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Örnek olayların muhtemel risk faktörlerini, olasılık ve şiddetini belirler, örnek risk değerlendirmesi yapar.</w:t>
            </w:r>
          </w:p>
          <w:p w14:paraId="3F7209D4"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lastRenderedPageBreak/>
              <w:t>Determines possible risk factors, probability and severity of sample events, makes sample risk assessment.</w:t>
            </w:r>
          </w:p>
        </w:tc>
      </w:tr>
      <w:tr w:rsidR="008E6E8D" w:rsidRPr="00ED4D5D" w14:paraId="04A01BF1" w14:textId="77777777" w:rsidTr="00885B4B">
        <w:trPr>
          <w:trHeight w:val="186"/>
          <w:jc w:val="center"/>
        </w:trPr>
        <w:tc>
          <w:tcPr>
            <w:tcW w:w="1652" w:type="dxa"/>
            <w:vMerge/>
            <w:shd w:val="clear" w:color="auto" w:fill="FFFFFF"/>
            <w:vAlign w:val="center"/>
          </w:tcPr>
          <w:p w14:paraId="5164217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0964F8F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1AF3B8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3A8B54D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0E4217F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89F46F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17317F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276B90E9"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12- Doğal kaynaklar ve koruma</w:t>
            </w:r>
          </w:p>
          <w:p w14:paraId="64A3123C"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12-</w:t>
            </w:r>
            <w:r w:rsidRPr="00ED4D5D">
              <w:rPr>
                <w:rFonts w:ascii="Times New Roman" w:hAnsi="Times New Roman" w:cs="Times New Roman"/>
                <w:i/>
              </w:rPr>
              <w:t>Natural resources and conservation</w:t>
            </w:r>
          </w:p>
        </w:tc>
        <w:tc>
          <w:tcPr>
            <w:tcW w:w="3539" w:type="dxa"/>
            <w:shd w:val="clear" w:color="auto" w:fill="FFFFFF"/>
          </w:tcPr>
          <w:p w14:paraId="5EFF6E99"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Doğal kaynakların kullanımına yönelik çevre politikalarını açıklar.</w:t>
            </w:r>
          </w:p>
          <w:p w14:paraId="0842C584"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Explains the environmental policies for the use of natural resources.</w:t>
            </w:r>
          </w:p>
        </w:tc>
      </w:tr>
      <w:tr w:rsidR="008E6E8D" w:rsidRPr="00ED4D5D" w14:paraId="65FA6E2E" w14:textId="77777777" w:rsidTr="00885B4B">
        <w:trPr>
          <w:trHeight w:val="186"/>
          <w:jc w:val="center"/>
        </w:trPr>
        <w:tc>
          <w:tcPr>
            <w:tcW w:w="1652" w:type="dxa"/>
            <w:vMerge/>
            <w:shd w:val="clear" w:color="auto" w:fill="FFFFFF"/>
            <w:vAlign w:val="center"/>
          </w:tcPr>
          <w:p w14:paraId="0D5CAED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37AD249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086243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3CCCDBE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1A1C587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C7AFE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2593F78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388B35C1"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13- Çevre yönetmelik bilgisi</w:t>
            </w:r>
          </w:p>
          <w:p w14:paraId="4F9A0CCC"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13-</w:t>
            </w:r>
            <w:r w:rsidRPr="00ED4D5D">
              <w:rPr>
                <w:rFonts w:ascii="Times New Roman" w:hAnsi="Times New Roman" w:cs="Times New Roman"/>
                <w:i/>
              </w:rPr>
              <w:t>Environmental regulation information</w:t>
            </w:r>
          </w:p>
        </w:tc>
        <w:tc>
          <w:tcPr>
            <w:tcW w:w="3539" w:type="dxa"/>
            <w:shd w:val="clear" w:color="auto" w:fill="FFFFFF"/>
          </w:tcPr>
          <w:p w14:paraId="63E9C639"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Çevre korumaya yönelik yönetmelikleri değerlendirir ve kullanır.</w:t>
            </w:r>
          </w:p>
          <w:p w14:paraId="1A6669ED"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Evaluates and uses environmental protection regulations.</w:t>
            </w:r>
          </w:p>
        </w:tc>
      </w:tr>
      <w:tr w:rsidR="008E6E8D" w:rsidRPr="00ED4D5D" w14:paraId="3334F182" w14:textId="77777777" w:rsidTr="00885B4B">
        <w:trPr>
          <w:trHeight w:val="186"/>
          <w:jc w:val="center"/>
        </w:trPr>
        <w:tc>
          <w:tcPr>
            <w:tcW w:w="1652" w:type="dxa"/>
            <w:vMerge/>
            <w:shd w:val="clear" w:color="auto" w:fill="FFFFFF"/>
            <w:vAlign w:val="center"/>
          </w:tcPr>
          <w:p w14:paraId="5361C6A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690FF79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249A822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67EBB6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6E9081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4E8E6E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35EEDF6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861" w:type="dxa"/>
            <w:shd w:val="clear" w:color="auto" w:fill="FFFFFF"/>
          </w:tcPr>
          <w:p w14:paraId="27FCF75D"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14-Çevre sorunlarına yaklaşım ve duyarlılık</w:t>
            </w:r>
          </w:p>
          <w:p w14:paraId="2EAA842D"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14-</w:t>
            </w:r>
            <w:r w:rsidRPr="00ED4D5D">
              <w:rPr>
                <w:rFonts w:ascii="Times New Roman" w:hAnsi="Times New Roman" w:cs="Times New Roman"/>
                <w:i/>
              </w:rPr>
              <w:t>Approach and sensitivity to environmental problems</w:t>
            </w:r>
          </w:p>
        </w:tc>
        <w:tc>
          <w:tcPr>
            <w:tcW w:w="3539" w:type="dxa"/>
            <w:shd w:val="clear" w:color="auto" w:fill="FFFFFF"/>
          </w:tcPr>
          <w:p w14:paraId="5E9D8092"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Doğal kaynakların kullanımına yönelik örnek çevre politikalarını açıklar ve geliştirir.</w:t>
            </w:r>
          </w:p>
          <w:p w14:paraId="5B5A5327"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Explains and develops exemplary environmental policies for the use of natural resources.</w:t>
            </w:r>
          </w:p>
        </w:tc>
      </w:tr>
    </w:tbl>
    <w:p w14:paraId="1121E91D" w14:textId="77777777" w:rsidR="008E6E8D" w:rsidRPr="00ED4D5D" w:rsidRDefault="008E6E8D" w:rsidP="00537833">
      <w:pPr>
        <w:ind w:right="142"/>
        <w:rPr>
          <w:rFonts w:ascii="Times New Roman" w:hAnsi="Times New Roman" w:cs="Times New Roman"/>
          <w:sz w:val="24"/>
          <w:szCs w:val="24"/>
        </w:rPr>
      </w:pPr>
    </w:p>
    <w:p w14:paraId="5CF8ABB1" w14:textId="77777777" w:rsidR="008E6E8D" w:rsidRDefault="008E6E8D" w:rsidP="00537833">
      <w:pPr>
        <w:ind w:right="142"/>
        <w:rPr>
          <w:rFonts w:ascii="Times New Roman" w:hAnsi="Times New Roman" w:cs="Times New Roman"/>
          <w:sz w:val="24"/>
          <w:szCs w:val="24"/>
        </w:rPr>
      </w:pPr>
    </w:p>
    <w:p w14:paraId="4ADF7AF2" w14:textId="77777777" w:rsidR="003A3965" w:rsidRDefault="003A3965" w:rsidP="00537833">
      <w:pPr>
        <w:ind w:right="142"/>
        <w:rPr>
          <w:rFonts w:ascii="Times New Roman" w:hAnsi="Times New Roman" w:cs="Times New Roman"/>
          <w:sz w:val="24"/>
          <w:szCs w:val="24"/>
        </w:rPr>
      </w:pPr>
    </w:p>
    <w:p w14:paraId="7A7C60FD" w14:textId="77777777" w:rsidR="003A3965" w:rsidRPr="00ED4D5D" w:rsidRDefault="003A3965" w:rsidP="00537833">
      <w:pPr>
        <w:ind w:right="142"/>
        <w:rPr>
          <w:rFonts w:ascii="Times New Roman" w:hAnsi="Times New Roman" w:cs="Times New Roman"/>
          <w:sz w:val="24"/>
          <w:szCs w:val="24"/>
        </w:rPr>
      </w:pPr>
    </w:p>
    <w:tbl>
      <w:tblPr>
        <w:tblStyle w:val="37"/>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3627"/>
        <w:gridCol w:w="434"/>
        <w:gridCol w:w="578"/>
        <w:gridCol w:w="433"/>
        <w:gridCol w:w="433"/>
        <w:gridCol w:w="722"/>
        <w:gridCol w:w="3935"/>
        <w:gridCol w:w="3462"/>
      </w:tblGrid>
      <w:tr w:rsidR="008E6E8D" w:rsidRPr="00ED4D5D" w14:paraId="2C544D70" w14:textId="77777777" w:rsidTr="00885B4B">
        <w:trPr>
          <w:cantSplit/>
          <w:trHeight w:val="2655"/>
          <w:jc w:val="center"/>
        </w:trPr>
        <w:tc>
          <w:tcPr>
            <w:tcW w:w="1652" w:type="dxa"/>
            <w:shd w:val="clear" w:color="auto" w:fill="FFFFFF"/>
            <w:vAlign w:val="center"/>
          </w:tcPr>
          <w:p w14:paraId="10A1CA44"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DERS KODU</w:t>
            </w:r>
          </w:p>
          <w:p w14:paraId="29D94C06"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FFFFFF"/>
            <w:vAlign w:val="center"/>
          </w:tcPr>
          <w:p w14:paraId="10465A4C"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DERS ADI</w:t>
            </w:r>
          </w:p>
          <w:p w14:paraId="7602E076"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FFFFFF"/>
            <w:textDirection w:val="btLr"/>
            <w:vAlign w:val="center"/>
          </w:tcPr>
          <w:p w14:paraId="6769FA50"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67B4BB2F"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1B7DD809"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45D5A291"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2FCA7197"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ZORUNLU/SEÇMELİ</w:t>
            </w:r>
          </w:p>
          <w:p w14:paraId="04746A54"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258" w:type="dxa"/>
            <w:gridSpan w:val="2"/>
            <w:shd w:val="clear" w:color="auto" w:fill="FFFFFF"/>
            <w:vAlign w:val="center"/>
          </w:tcPr>
          <w:p w14:paraId="011FBC09"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DERS İÇERİĞİ</w:t>
            </w:r>
          </w:p>
          <w:p w14:paraId="397D5C7E"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Konuşma nedir? Konuşma bir ihityaç mıdır? Konuşmayı bozan etkenler. İyi bir konuşmacının nitelikleri. Konuşma eyleminin dört temel ögesi. Diksiyon nedir? Diksiyonun amaçları. Diksiyon eğitiminin faydaları. Sesler ve özellikleri. Başlıca konuşma kusurları. Vurgu ve tonlama. Konuşma türleri. Beden dili. </w:t>
            </w:r>
          </w:p>
          <w:p w14:paraId="19522299" w14:textId="77777777" w:rsidR="008E6E8D" w:rsidRPr="00ED4D5D" w:rsidRDefault="008E6E8D" w:rsidP="00FE2F13">
            <w:pPr>
              <w:rPr>
                <w:rFonts w:ascii="Times New Roman" w:hAnsi="Times New Roman" w:cs="Times New Roman"/>
                <w:b/>
              </w:rPr>
            </w:pPr>
          </w:p>
          <w:p w14:paraId="7F05F7D5" w14:textId="77777777" w:rsidR="008E6E8D" w:rsidRPr="00ED4D5D" w:rsidRDefault="008E6E8D" w:rsidP="00FE2F13">
            <w:pPr>
              <w:jc w:val="center"/>
              <w:rPr>
                <w:rFonts w:ascii="Times New Roman" w:hAnsi="Times New Roman" w:cs="Times New Roman"/>
                <w:bCs/>
                <w:i/>
                <w:iCs/>
              </w:rPr>
            </w:pPr>
            <w:r w:rsidRPr="00ED4D5D">
              <w:rPr>
                <w:rFonts w:ascii="Times New Roman" w:hAnsi="Times New Roman" w:cs="Times New Roman"/>
                <w:bCs/>
                <w:i/>
                <w:iCs/>
              </w:rPr>
              <w:t>Content of Course</w:t>
            </w:r>
          </w:p>
          <w:p w14:paraId="2301A5AF" w14:textId="77777777" w:rsidR="008E6E8D" w:rsidRPr="00ED4D5D" w:rsidRDefault="008E6E8D" w:rsidP="00FE2F13">
            <w:pPr>
              <w:rPr>
                <w:rFonts w:ascii="Times New Roman" w:hAnsi="Times New Roman" w:cs="Times New Roman"/>
                <w:b/>
              </w:rPr>
            </w:pPr>
          </w:p>
          <w:p w14:paraId="113DF56E" w14:textId="77777777" w:rsidR="008E6E8D" w:rsidRPr="00ED4D5D" w:rsidRDefault="008E6E8D" w:rsidP="00FE2F13">
            <w:pPr>
              <w:rPr>
                <w:rFonts w:ascii="Times New Roman" w:hAnsi="Times New Roman" w:cs="Times New Roman"/>
                <w:i/>
              </w:rPr>
            </w:pPr>
          </w:p>
          <w:p w14:paraId="10FD420C"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 xml:space="preserve">What is speech? Is speech a necessity? Factors that disrupt speech. Qualities of a good speaker. The four basic elements of the act of speaking. What is diction? Purposes of diction. The benefits of diction training. Sounds and their properties. Major speech defects. Emphasis and intonation. Speech types. </w:t>
            </w:r>
            <w:proofErr w:type="gramStart"/>
            <w:r w:rsidRPr="00ED4D5D">
              <w:rPr>
                <w:rFonts w:ascii="Times New Roman" w:hAnsi="Times New Roman" w:cs="Times New Roman"/>
                <w:i/>
              </w:rPr>
              <w:t>body</w:t>
            </w:r>
            <w:proofErr w:type="gramEnd"/>
            <w:r w:rsidRPr="00ED4D5D">
              <w:rPr>
                <w:rFonts w:ascii="Times New Roman" w:hAnsi="Times New Roman" w:cs="Times New Roman"/>
                <w:i/>
              </w:rPr>
              <w:t xml:space="preserve"> language.</w:t>
            </w:r>
          </w:p>
          <w:p w14:paraId="5EDB8BF7" w14:textId="77777777" w:rsidR="008E6E8D" w:rsidRPr="00ED4D5D" w:rsidRDefault="008E6E8D" w:rsidP="00FE2F13">
            <w:pPr>
              <w:rPr>
                <w:rFonts w:ascii="Times New Roman" w:hAnsi="Times New Roman" w:cs="Times New Roman"/>
                <w:i/>
              </w:rPr>
            </w:pPr>
          </w:p>
          <w:p w14:paraId="2795791E" w14:textId="77777777" w:rsidR="008E6E8D" w:rsidRPr="00ED4D5D" w:rsidRDefault="008E6E8D" w:rsidP="00FE2F13">
            <w:pPr>
              <w:rPr>
                <w:rFonts w:ascii="Times New Roman" w:hAnsi="Times New Roman" w:cs="Times New Roman"/>
                <w:i/>
              </w:rPr>
            </w:pPr>
          </w:p>
        </w:tc>
      </w:tr>
      <w:tr w:rsidR="008E6E8D" w:rsidRPr="00ED4D5D" w14:paraId="048632B6" w14:textId="77777777" w:rsidTr="00885B4B">
        <w:trPr>
          <w:trHeight w:val="306"/>
          <w:jc w:val="center"/>
        </w:trPr>
        <w:tc>
          <w:tcPr>
            <w:tcW w:w="1652" w:type="dxa"/>
            <w:vMerge w:val="restart"/>
            <w:shd w:val="clear" w:color="auto" w:fill="FFFFFF"/>
            <w:vAlign w:val="center"/>
          </w:tcPr>
          <w:p w14:paraId="392B9DDA"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w:t>
            </w:r>
          </w:p>
        </w:tc>
        <w:tc>
          <w:tcPr>
            <w:tcW w:w="3559" w:type="dxa"/>
            <w:vMerge w:val="restart"/>
            <w:shd w:val="clear" w:color="auto" w:fill="FFFFFF"/>
            <w:vAlign w:val="center"/>
          </w:tcPr>
          <w:p w14:paraId="595377B4" w14:textId="77777777" w:rsidR="008E6E8D" w:rsidRPr="003A3965" w:rsidRDefault="008E6E8D" w:rsidP="00FE2F13">
            <w:pPr>
              <w:rPr>
                <w:rFonts w:ascii="Times New Roman" w:hAnsi="Times New Roman" w:cs="Times New Roman"/>
                <w:b/>
              </w:rPr>
            </w:pPr>
            <w:r w:rsidRPr="003A3965">
              <w:rPr>
                <w:rFonts w:ascii="Times New Roman" w:hAnsi="Times New Roman" w:cs="Times New Roman"/>
                <w:b/>
              </w:rPr>
              <w:t>Etkili ve Güzel Konuşma</w:t>
            </w:r>
          </w:p>
          <w:p w14:paraId="7224277A"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Effective and Beautiful Speech</w:t>
            </w:r>
          </w:p>
          <w:p w14:paraId="700B7385" w14:textId="77777777" w:rsidR="008E6E8D" w:rsidRPr="00ED4D5D" w:rsidRDefault="008E6E8D" w:rsidP="00FE2F13">
            <w:pPr>
              <w:rPr>
                <w:rFonts w:ascii="Times New Roman" w:hAnsi="Times New Roman" w:cs="Times New Roman"/>
              </w:rPr>
            </w:pPr>
          </w:p>
        </w:tc>
        <w:tc>
          <w:tcPr>
            <w:tcW w:w="426" w:type="dxa"/>
            <w:vMerge w:val="restart"/>
            <w:shd w:val="clear" w:color="auto" w:fill="FFFFFF"/>
            <w:vAlign w:val="center"/>
          </w:tcPr>
          <w:p w14:paraId="025BAD6E"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2</w:t>
            </w:r>
          </w:p>
        </w:tc>
        <w:tc>
          <w:tcPr>
            <w:tcW w:w="567" w:type="dxa"/>
            <w:vMerge w:val="restart"/>
            <w:shd w:val="clear" w:color="auto" w:fill="FFFFFF"/>
            <w:vAlign w:val="center"/>
          </w:tcPr>
          <w:p w14:paraId="12190F09"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666276FB"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FFFFFF"/>
            <w:vAlign w:val="center"/>
          </w:tcPr>
          <w:p w14:paraId="6A7B5A31"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3</w:t>
            </w:r>
          </w:p>
        </w:tc>
        <w:tc>
          <w:tcPr>
            <w:tcW w:w="709" w:type="dxa"/>
            <w:vMerge w:val="restart"/>
            <w:shd w:val="clear" w:color="auto" w:fill="FFFFFF"/>
            <w:textDirection w:val="btLr"/>
            <w:vAlign w:val="center"/>
          </w:tcPr>
          <w:p w14:paraId="193FEFEE"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rPr>
              <w:t>Seçmeli/</w:t>
            </w:r>
            <w:r w:rsidRPr="00ED4D5D">
              <w:rPr>
                <w:rFonts w:ascii="Times New Roman" w:hAnsi="Times New Roman" w:cs="Times New Roman"/>
                <w:i/>
              </w:rPr>
              <w:t>Elective</w:t>
            </w:r>
          </w:p>
        </w:tc>
        <w:tc>
          <w:tcPr>
            <w:tcW w:w="7258" w:type="dxa"/>
            <w:gridSpan w:val="2"/>
            <w:shd w:val="clear" w:color="auto" w:fill="FFFFFF"/>
          </w:tcPr>
          <w:p w14:paraId="44E4470A" w14:textId="77777777" w:rsidR="008E6E8D" w:rsidRPr="00ED4D5D" w:rsidRDefault="008E6E8D" w:rsidP="00FE2F13">
            <w:pPr>
              <w:pBdr>
                <w:top w:val="nil"/>
                <w:left w:val="nil"/>
                <w:bottom w:val="nil"/>
                <w:right w:val="nil"/>
                <w:between w:val="nil"/>
              </w:pBdr>
              <w:jc w:val="center"/>
              <w:rPr>
                <w:rFonts w:ascii="Times New Roman" w:hAnsi="Times New Roman" w:cs="Times New Roman"/>
                <w:b/>
                <w:color w:val="000000"/>
              </w:rPr>
            </w:pPr>
            <w:r w:rsidRPr="00ED4D5D">
              <w:rPr>
                <w:rFonts w:ascii="Times New Roman" w:hAnsi="Times New Roman" w:cs="Times New Roman"/>
                <w:b/>
                <w:color w:val="000000"/>
              </w:rPr>
              <w:t>Amaç</w:t>
            </w:r>
          </w:p>
        </w:tc>
      </w:tr>
      <w:tr w:rsidR="008E6E8D" w:rsidRPr="00ED4D5D" w14:paraId="76FE52E2" w14:textId="77777777" w:rsidTr="00885B4B">
        <w:trPr>
          <w:trHeight w:val="765"/>
          <w:jc w:val="center"/>
        </w:trPr>
        <w:tc>
          <w:tcPr>
            <w:tcW w:w="1652" w:type="dxa"/>
            <w:vMerge/>
            <w:shd w:val="clear" w:color="auto" w:fill="FFFFFF"/>
            <w:vAlign w:val="center"/>
          </w:tcPr>
          <w:p w14:paraId="2B542F0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79E1C1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67A9007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59849C9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F783D3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2D2856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7154D9B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258" w:type="dxa"/>
            <w:gridSpan w:val="2"/>
            <w:shd w:val="clear" w:color="auto" w:fill="FFFFFF"/>
          </w:tcPr>
          <w:p w14:paraId="5F315A1C" w14:textId="77777777" w:rsidR="008E6E8D" w:rsidRPr="00ED4D5D" w:rsidRDefault="008E6E8D" w:rsidP="00FE2F13">
            <w:pPr>
              <w:spacing w:after="120"/>
              <w:rPr>
                <w:rFonts w:ascii="Times New Roman" w:hAnsi="Times New Roman" w:cs="Times New Roman"/>
                <w:b/>
              </w:rPr>
            </w:pPr>
            <w:r w:rsidRPr="00ED4D5D">
              <w:rPr>
                <w:rFonts w:ascii="Times New Roman" w:hAnsi="Times New Roman" w:cs="Times New Roman"/>
                <w:b/>
              </w:rPr>
              <w:t>Sözlü anlatımın önemini kavramak, konuşmanın doğuşunu, temel ilkelerini belirlemek, konuşma türlerini önrenme ve öğrendiği bilgileri uygulayabilme, bireysel konuşmalarda veya belli bir topluluğu karşı yapılan konuşmalarda belirtilen amaç doğrultusunda kendisini doğru ifade edebilme. Belirlenen konuşma kuralları çerçevesinde seçilen bir konuda ve verilen sürede konuşmanın temel ilkelerine bağlı kalarak konuşma yetisi kazanabilmek.</w:t>
            </w:r>
          </w:p>
          <w:p w14:paraId="035ABE2A" w14:textId="77777777" w:rsidR="008E6E8D" w:rsidRPr="00ED4D5D" w:rsidRDefault="008E6E8D" w:rsidP="00FE2F13">
            <w:pPr>
              <w:spacing w:after="120"/>
              <w:jc w:val="center"/>
              <w:rPr>
                <w:rFonts w:ascii="Times New Roman" w:hAnsi="Times New Roman" w:cs="Times New Roman"/>
                <w:b/>
              </w:rPr>
            </w:pPr>
            <w:r w:rsidRPr="00ED4D5D">
              <w:rPr>
                <w:rFonts w:ascii="Times New Roman" w:hAnsi="Times New Roman" w:cs="Times New Roman"/>
                <w:i/>
                <w:color w:val="000000"/>
              </w:rPr>
              <w:t>Aim of Course</w:t>
            </w:r>
          </w:p>
          <w:p w14:paraId="4B3E0A81" w14:textId="77777777" w:rsidR="008E6E8D" w:rsidRPr="00ED4D5D" w:rsidRDefault="008E6E8D" w:rsidP="00FE2F13">
            <w:pPr>
              <w:spacing w:after="120"/>
              <w:rPr>
                <w:rFonts w:ascii="Times New Roman" w:hAnsi="Times New Roman" w:cs="Times New Roman"/>
                <w:i/>
              </w:rPr>
            </w:pPr>
            <w:proofErr w:type="gramStart"/>
            <w:r w:rsidRPr="00ED4D5D">
              <w:rPr>
                <w:rFonts w:ascii="Times New Roman" w:hAnsi="Times New Roman" w:cs="Times New Roman"/>
                <w:i/>
              </w:rPr>
              <w:lastRenderedPageBreak/>
              <w:t xml:space="preserve">To understand the importance of oral expression, to determine the birth of speech, to determine its basic principles, to learn the types of speech and to be able to apply the information learned, to be able to express oneself correctly in individual speeches or in conversations with a certain group in accordance with the stated purpose. </w:t>
            </w:r>
            <w:proofErr w:type="gramEnd"/>
            <w:r w:rsidRPr="00ED4D5D">
              <w:rPr>
                <w:rFonts w:ascii="Times New Roman" w:hAnsi="Times New Roman" w:cs="Times New Roman"/>
                <w:i/>
              </w:rPr>
              <w:t>To be able to gain speaking ability by adhering to the basic principles of speaking on a chosen topic and within the given time frame within the framework of the determined speaking rules.</w:t>
            </w:r>
          </w:p>
          <w:p w14:paraId="2625C803" w14:textId="77777777" w:rsidR="008E6E8D" w:rsidRPr="00ED4D5D" w:rsidRDefault="008E6E8D" w:rsidP="00FE2F13">
            <w:pPr>
              <w:spacing w:after="120"/>
              <w:rPr>
                <w:rFonts w:ascii="Times New Roman" w:hAnsi="Times New Roman" w:cs="Times New Roman"/>
                <w:b/>
              </w:rPr>
            </w:pPr>
          </w:p>
          <w:p w14:paraId="1276EA11" w14:textId="77777777" w:rsidR="008E6E8D" w:rsidRPr="00ED4D5D" w:rsidRDefault="008E6E8D" w:rsidP="00FE2F13">
            <w:pPr>
              <w:spacing w:after="120"/>
              <w:rPr>
                <w:rFonts w:ascii="Times New Roman" w:hAnsi="Times New Roman" w:cs="Times New Roman"/>
                <w:b/>
              </w:rPr>
            </w:pPr>
          </w:p>
        </w:tc>
      </w:tr>
      <w:tr w:rsidR="008E6E8D" w:rsidRPr="00ED4D5D" w14:paraId="153C7AE0" w14:textId="77777777" w:rsidTr="00885B4B">
        <w:trPr>
          <w:trHeight w:val="186"/>
          <w:jc w:val="center"/>
        </w:trPr>
        <w:tc>
          <w:tcPr>
            <w:tcW w:w="1652" w:type="dxa"/>
            <w:vMerge/>
            <w:shd w:val="clear" w:color="auto" w:fill="FFFFFF"/>
            <w:vAlign w:val="center"/>
          </w:tcPr>
          <w:p w14:paraId="15BE979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559" w:type="dxa"/>
            <w:vMerge/>
            <w:shd w:val="clear" w:color="auto" w:fill="FFFFFF"/>
            <w:vAlign w:val="center"/>
          </w:tcPr>
          <w:p w14:paraId="4BCA86D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6" w:type="dxa"/>
            <w:vMerge/>
            <w:shd w:val="clear" w:color="auto" w:fill="FFFFFF"/>
            <w:vAlign w:val="center"/>
          </w:tcPr>
          <w:p w14:paraId="33A40A8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567" w:type="dxa"/>
            <w:vMerge/>
            <w:shd w:val="clear" w:color="auto" w:fill="FFFFFF"/>
            <w:vAlign w:val="center"/>
          </w:tcPr>
          <w:p w14:paraId="373397E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51577D1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425" w:type="dxa"/>
            <w:vMerge/>
            <w:shd w:val="clear" w:color="auto" w:fill="FFFFFF"/>
            <w:vAlign w:val="center"/>
          </w:tcPr>
          <w:p w14:paraId="2466C51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709" w:type="dxa"/>
            <w:vMerge/>
            <w:shd w:val="clear" w:color="auto" w:fill="FFFFFF"/>
            <w:vAlign w:val="center"/>
          </w:tcPr>
          <w:p w14:paraId="15A3756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rPr>
            </w:pPr>
          </w:p>
        </w:tc>
        <w:tc>
          <w:tcPr>
            <w:tcW w:w="3861" w:type="dxa"/>
            <w:shd w:val="clear" w:color="auto" w:fill="FFFFFF"/>
          </w:tcPr>
          <w:p w14:paraId="3ADC6BF4"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Konular</w:t>
            </w:r>
          </w:p>
          <w:p w14:paraId="35264090"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Subjects</w:t>
            </w:r>
          </w:p>
        </w:tc>
        <w:tc>
          <w:tcPr>
            <w:tcW w:w="3397" w:type="dxa"/>
            <w:shd w:val="clear" w:color="auto" w:fill="FFFFFF"/>
          </w:tcPr>
          <w:p w14:paraId="1787B4BF"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Öğrenme Çıktısı</w:t>
            </w:r>
          </w:p>
          <w:p w14:paraId="4C2DD475"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Learning Outcome</w:t>
            </w:r>
          </w:p>
        </w:tc>
      </w:tr>
      <w:tr w:rsidR="008E6E8D" w:rsidRPr="00ED4D5D" w14:paraId="7E1B2761" w14:textId="77777777" w:rsidTr="00885B4B">
        <w:trPr>
          <w:trHeight w:val="186"/>
          <w:jc w:val="center"/>
        </w:trPr>
        <w:tc>
          <w:tcPr>
            <w:tcW w:w="1652" w:type="dxa"/>
            <w:vMerge/>
            <w:shd w:val="clear" w:color="auto" w:fill="FFFFFF"/>
            <w:vAlign w:val="center"/>
          </w:tcPr>
          <w:p w14:paraId="4C42AC3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34D5360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7285D2E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12F7C7A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46B2F0E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59D1110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4487397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12B3A694"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Konuşma kavramı ve temel özellikleri.</w:t>
            </w:r>
          </w:p>
          <w:p w14:paraId="110A3F47"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1-The concept of speech and its basic features.</w:t>
            </w:r>
          </w:p>
          <w:p w14:paraId="512A5385"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5FD2EF27"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Konuşmanın temel özelliklerini bilir.</w:t>
            </w:r>
          </w:p>
          <w:p w14:paraId="3A2DA334"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Knows the basic features of speech.</w:t>
            </w:r>
          </w:p>
          <w:p w14:paraId="03DADB49"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7E9BBF38" w14:textId="77777777" w:rsidTr="00885B4B">
        <w:trPr>
          <w:trHeight w:val="186"/>
          <w:jc w:val="center"/>
        </w:trPr>
        <w:tc>
          <w:tcPr>
            <w:tcW w:w="1652" w:type="dxa"/>
            <w:vMerge/>
            <w:shd w:val="clear" w:color="auto" w:fill="FFFFFF"/>
            <w:vAlign w:val="center"/>
          </w:tcPr>
          <w:p w14:paraId="72C2A65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3074BD1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987C31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38546D7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9F7A6A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CC202C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9F1748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F0FDF31"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İyi bir konuşmacının nitelikleri.</w:t>
            </w:r>
          </w:p>
          <w:p w14:paraId="2EF24294" w14:textId="77777777" w:rsidR="008E6E8D" w:rsidRPr="00ED4D5D" w:rsidRDefault="008E6E8D" w:rsidP="00FE2F13">
            <w:pPr>
              <w:pBdr>
                <w:top w:val="nil"/>
                <w:left w:val="nil"/>
                <w:bottom w:val="nil"/>
                <w:right w:val="nil"/>
                <w:between w:val="nil"/>
              </w:pBdr>
              <w:rPr>
                <w:rFonts w:ascii="Times New Roman" w:hAnsi="Times New Roman" w:cs="Times New Roman"/>
                <w:color w:val="000000"/>
              </w:rPr>
            </w:pPr>
            <w:r w:rsidRPr="00ED4D5D">
              <w:rPr>
                <w:rFonts w:ascii="Times New Roman" w:hAnsi="Times New Roman" w:cs="Times New Roman"/>
                <w:color w:val="000000"/>
              </w:rPr>
              <w:t>2-</w:t>
            </w:r>
            <w:r w:rsidRPr="00ED4D5D">
              <w:rPr>
                <w:rFonts w:ascii="Times New Roman" w:hAnsi="Times New Roman" w:cs="Times New Roman"/>
                <w:i/>
                <w:color w:val="000000"/>
              </w:rPr>
              <w:t>Qualities of a good speaker.</w:t>
            </w:r>
          </w:p>
        </w:tc>
        <w:tc>
          <w:tcPr>
            <w:tcW w:w="3397" w:type="dxa"/>
            <w:shd w:val="clear" w:color="auto" w:fill="FFFFFF"/>
          </w:tcPr>
          <w:p w14:paraId="1EF0F133"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İyi bir konuşmacının niteliklerini bilir.</w:t>
            </w:r>
          </w:p>
          <w:p w14:paraId="1C61E54E"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i/>
                <w:color w:val="000000"/>
              </w:rPr>
              <w:t>Knows the qualities of a good speaker.</w:t>
            </w:r>
          </w:p>
          <w:p w14:paraId="72A6A884"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57DA8F79" w14:textId="77777777" w:rsidTr="00885B4B">
        <w:trPr>
          <w:trHeight w:val="186"/>
          <w:jc w:val="center"/>
        </w:trPr>
        <w:tc>
          <w:tcPr>
            <w:tcW w:w="1652" w:type="dxa"/>
            <w:vMerge/>
            <w:shd w:val="clear" w:color="auto" w:fill="FFFFFF"/>
            <w:vAlign w:val="center"/>
          </w:tcPr>
          <w:p w14:paraId="3803BD8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0289E8F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7FBA085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1EDDF00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34F37C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11ACBD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C09EF9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74382A98"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Diksiyon kavramı ve diksiyon eğitiminin amaçları, faydaları.</w:t>
            </w:r>
          </w:p>
          <w:p w14:paraId="29C70DC5"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color w:val="000000"/>
              </w:rPr>
              <w:t>3-</w:t>
            </w:r>
            <w:r w:rsidRPr="00ED4D5D">
              <w:rPr>
                <w:rFonts w:ascii="Times New Roman" w:hAnsi="Times New Roman" w:cs="Times New Roman"/>
                <w:i/>
                <w:color w:val="000000"/>
              </w:rPr>
              <w:t>The concept of diction and the aims and benefits of diction education.</w:t>
            </w:r>
          </w:p>
          <w:p w14:paraId="5467FE7B"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349A8C33"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Diksiyon kavramını açıklayıp, faydalarını sıralar.</w:t>
            </w:r>
            <w:r w:rsidRPr="00ED4D5D">
              <w:rPr>
                <w:rFonts w:ascii="Times New Roman" w:hAnsi="Times New Roman" w:cs="Times New Roman"/>
                <w:b/>
                <w:color w:val="000000"/>
              </w:rPr>
              <w:br/>
            </w:r>
            <w:r w:rsidRPr="00ED4D5D">
              <w:rPr>
                <w:rFonts w:ascii="Times New Roman" w:hAnsi="Times New Roman" w:cs="Times New Roman"/>
                <w:i/>
                <w:color w:val="000000"/>
              </w:rPr>
              <w:t>Explain the concept of diction and list its benefits.</w:t>
            </w:r>
          </w:p>
          <w:p w14:paraId="2801605D"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4F161C23" w14:textId="77777777" w:rsidTr="00885B4B">
        <w:trPr>
          <w:trHeight w:val="186"/>
          <w:jc w:val="center"/>
        </w:trPr>
        <w:tc>
          <w:tcPr>
            <w:tcW w:w="1652" w:type="dxa"/>
            <w:vMerge/>
            <w:shd w:val="clear" w:color="auto" w:fill="FFFFFF"/>
            <w:vAlign w:val="center"/>
          </w:tcPr>
          <w:p w14:paraId="76BEFDE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18207FA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31CE34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ED28E8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EB347C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3ED5A2F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24D9B95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FA92A9B"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Türkçenin sesleri, özellikleri. Nefes çalışmaları.</w:t>
            </w:r>
          </w:p>
          <w:p w14:paraId="27D465E2"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color w:val="000000"/>
              </w:rPr>
              <w:lastRenderedPageBreak/>
              <w:t>4-</w:t>
            </w:r>
            <w:r w:rsidRPr="00ED4D5D">
              <w:rPr>
                <w:rFonts w:ascii="Times New Roman" w:hAnsi="Times New Roman" w:cs="Times New Roman"/>
                <w:i/>
                <w:color w:val="000000"/>
              </w:rPr>
              <w:t>Sounds and features of Turkish. Breathing exercises.</w:t>
            </w:r>
          </w:p>
          <w:p w14:paraId="1A556652"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59431BBF"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7E8C64EB"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lastRenderedPageBreak/>
              <w:t>Türkçenin ses özellikleri bilir.</w:t>
            </w:r>
          </w:p>
          <w:p w14:paraId="6B089935"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p w14:paraId="43EA809D"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Knows the phonetic features of Turkish.</w:t>
            </w:r>
          </w:p>
          <w:p w14:paraId="1654D257"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2E344171" w14:textId="77777777" w:rsidTr="00885B4B">
        <w:trPr>
          <w:trHeight w:val="1624"/>
          <w:jc w:val="center"/>
        </w:trPr>
        <w:tc>
          <w:tcPr>
            <w:tcW w:w="1652" w:type="dxa"/>
            <w:vMerge/>
            <w:shd w:val="clear" w:color="auto" w:fill="FFFFFF"/>
            <w:vAlign w:val="center"/>
          </w:tcPr>
          <w:p w14:paraId="1E423D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6E4FD8A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836CFF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39D5F09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5F7C400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3CB11E9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71EF5CB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06C50532"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Diksiyon: Telaffuz, konuşma kusurları.</w:t>
            </w:r>
          </w:p>
          <w:p w14:paraId="4F64F680"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5-Diction: Pronunciation, speech defects.</w:t>
            </w:r>
          </w:p>
          <w:p w14:paraId="6F517433"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22E3B15B"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1417A80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Telaffuzun tanımını ve konuşma kusurlarını açıklar.</w:t>
            </w:r>
          </w:p>
          <w:p w14:paraId="6A9608AE"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Explain the definition of pronunciation and speech defects.</w:t>
            </w:r>
          </w:p>
          <w:p w14:paraId="18D7E9E2"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35218A9E" w14:textId="77777777" w:rsidTr="00885B4B">
        <w:trPr>
          <w:trHeight w:val="186"/>
          <w:jc w:val="center"/>
        </w:trPr>
        <w:tc>
          <w:tcPr>
            <w:tcW w:w="1652" w:type="dxa"/>
            <w:vMerge/>
            <w:shd w:val="clear" w:color="auto" w:fill="FFFFFF"/>
            <w:vAlign w:val="center"/>
          </w:tcPr>
          <w:p w14:paraId="25BF6AB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3B6CA53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520B59E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1884660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A4B117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1CE9731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2F1456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3D002030"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Diksiyon: Vurgu, cümle vurgusu. Metinler üzerinde çalışmalar.</w:t>
            </w:r>
          </w:p>
          <w:p w14:paraId="48DFABE0"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color w:val="000000"/>
              </w:rPr>
              <w:t>6-</w:t>
            </w:r>
            <w:r w:rsidRPr="00ED4D5D">
              <w:rPr>
                <w:rFonts w:ascii="Times New Roman" w:hAnsi="Times New Roman" w:cs="Times New Roman"/>
                <w:i/>
                <w:color w:val="000000"/>
              </w:rPr>
              <w:t>Diction: Emphasis, sentence stress. Studies on texts.</w:t>
            </w:r>
          </w:p>
          <w:p w14:paraId="47D1936E" w14:textId="77777777" w:rsidR="008E6E8D" w:rsidRPr="00ED4D5D" w:rsidRDefault="008E6E8D" w:rsidP="00FE2F13">
            <w:pPr>
              <w:pBdr>
                <w:top w:val="nil"/>
                <w:left w:val="nil"/>
                <w:bottom w:val="nil"/>
                <w:right w:val="nil"/>
                <w:between w:val="nil"/>
              </w:pBdr>
              <w:rPr>
                <w:rFonts w:ascii="Times New Roman" w:hAnsi="Times New Roman" w:cs="Times New Roman"/>
                <w:b/>
                <w:i/>
                <w:color w:val="000000"/>
              </w:rPr>
            </w:pPr>
          </w:p>
          <w:p w14:paraId="4E11C1BF" w14:textId="77777777" w:rsidR="008E6E8D" w:rsidRPr="00ED4D5D" w:rsidRDefault="008E6E8D" w:rsidP="00FE2F13">
            <w:pPr>
              <w:pBdr>
                <w:top w:val="nil"/>
                <w:left w:val="nil"/>
                <w:bottom w:val="nil"/>
                <w:right w:val="nil"/>
                <w:between w:val="nil"/>
              </w:pBdr>
              <w:rPr>
                <w:rFonts w:ascii="Times New Roman" w:hAnsi="Times New Roman" w:cs="Times New Roman"/>
                <w:b/>
                <w:i/>
                <w:color w:val="000000"/>
              </w:rPr>
            </w:pPr>
          </w:p>
          <w:p w14:paraId="1A428D9D"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063F6F9E"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Cümle vurgusu yapar.</w:t>
            </w:r>
          </w:p>
          <w:p w14:paraId="4AA9C0FC"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Puts emphasis on the sentence.</w:t>
            </w:r>
          </w:p>
          <w:p w14:paraId="6D5D736A"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6F8FED11" w14:textId="77777777" w:rsidTr="00885B4B">
        <w:trPr>
          <w:trHeight w:val="186"/>
          <w:jc w:val="center"/>
        </w:trPr>
        <w:tc>
          <w:tcPr>
            <w:tcW w:w="1652" w:type="dxa"/>
            <w:vMerge/>
            <w:shd w:val="clear" w:color="auto" w:fill="FFFFFF"/>
            <w:vAlign w:val="center"/>
          </w:tcPr>
          <w:p w14:paraId="62CF927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5032822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3CB7B80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6F1AF42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815445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62EAFAF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6BABD03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395ED38C"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Diksiyon: Sözcük grubu vurgusu, sözcük vurgusu. Metinler üzerinde çalışmalar.</w:t>
            </w:r>
          </w:p>
          <w:p w14:paraId="05E6837F" w14:textId="77777777" w:rsidR="008E6E8D" w:rsidRPr="00ED4D5D" w:rsidRDefault="008E6E8D" w:rsidP="00FE2F13">
            <w:pPr>
              <w:pBdr>
                <w:top w:val="nil"/>
                <w:left w:val="nil"/>
                <w:bottom w:val="nil"/>
                <w:right w:val="nil"/>
                <w:between w:val="nil"/>
              </w:pBdr>
              <w:ind w:left="23"/>
              <w:rPr>
                <w:rFonts w:ascii="Times New Roman" w:hAnsi="Times New Roman" w:cs="Times New Roman"/>
                <w:color w:val="000000"/>
              </w:rPr>
            </w:pPr>
            <w:r w:rsidRPr="00ED4D5D">
              <w:rPr>
                <w:rFonts w:ascii="Times New Roman" w:hAnsi="Times New Roman" w:cs="Times New Roman"/>
                <w:color w:val="000000"/>
              </w:rPr>
              <w:t>7-</w:t>
            </w:r>
            <w:r w:rsidRPr="00ED4D5D">
              <w:rPr>
                <w:rFonts w:ascii="Times New Roman" w:hAnsi="Times New Roman" w:cs="Times New Roman"/>
                <w:i/>
                <w:color w:val="000000"/>
              </w:rPr>
              <w:t>Diction: Word stress, word stress. Studies on texts.</w:t>
            </w:r>
          </w:p>
          <w:p w14:paraId="774F463F"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3746D80C"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33DB1343"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Sözcük grubu vurgusu yapar.</w:t>
            </w:r>
          </w:p>
          <w:p w14:paraId="767EAF14"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Emphasizes the word group.</w:t>
            </w:r>
          </w:p>
          <w:p w14:paraId="750F85E1"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75D50BFF" w14:textId="77777777" w:rsidTr="00885B4B">
        <w:trPr>
          <w:trHeight w:val="499"/>
          <w:jc w:val="center"/>
        </w:trPr>
        <w:tc>
          <w:tcPr>
            <w:tcW w:w="1652" w:type="dxa"/>
            <w:vMerge/>
            <w:shd w:val="clear" w:color="auto" w:fill="FFFFFF"/>
            <w:vAlign w:val="center"/>
          </w:tcPr>
          <w:p w14:paraId="7F86876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67057FB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59016EB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701372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4AD906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188E8C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3C57DB3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11817F30"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Diksiyon: Tonlama. Metinler üzerinde çalışmalar.</w:t>
            </w:r>
          </w:p>
          <w:p w14:paraId="2FF8FC60"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color w:val="000000"/>
              </w:rPr>
              <w:t>8-</w:t>
            </w:r>
            <w:r w:rsidRPr="00ED4D5D">
              <w:rPr>
                <w:rFonts w:ascii="Times New Roman" w:hAnsi="Times New Roman" w:cs="Times New Roman"/>
                <w:i/>
                <w:color w:val="000000"/>
              </w:rPr>
              <w:t>Diction: Intonation. Studies on texts.</w:t>
            </w:r>
          </w:p>
          <w:p w14:paraId="7DF6C198" w14:textId="77777777" w:rsidR="008E6E8D" w:rsidRPr="00ED4D5D" w:rsidRDefault="008E6E8D" w:rsidP="00FE2F13">
            <w:pPr>
              <w:pBdr>
                <w:top w:val="nil"/>
                <w:left w:val="nil"/>
                <w:bottom w:val="nil"/>
                <w:right w:val="nil"/>
                <w:between w:val="nil"/>
              </w:pBdr>
              <w:rPr>
                <w:rFonts w:ascii="Times New Roman" w:hAnsi="Times New Roman" w:cs="Times New Roman"/>
                <w:b/>
                <w:i/>
                <w:color w:val="000000"/>
              </w:rPr>
            </w:pPr>
          </w:p>
          <w:p w14:paraId="7E6DD26F"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562EF405"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62543BDB"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54892ACE"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lastRenderedPageBreak/>
              <w:t>Tonlama yapar.</w:t>
            </w:r>
          </w:p>
          <w:p w14:paraId="2D3C1068"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Makes toning.</w:t>
            </w:r>
          </w:p>
          <w:p w14:paraId="744E2B03"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r>
      <w:tr w:rsidR="008E6E8D" w:rsidRPr="00ED4D5D" w14:paraId="4F2C24BE" w14:textId="77777777" w:rsidTr="00885B4B">
        <w:trPr>
          <w:trHeight w:val="186"/>
          <w:jc w:val="center"/>
        </w:trPr>
        <w:tc>
          <w:tcPr>
            <w:tcW w:w="1652" w:type="dxa"/>
            <w:vMerge/>
            <w:shd w:val="clear" w:color="auto" w:fill="FFFFFF"/>
            <w:vAlign w:val="center"/>
          </w:tcPr>
          <w:p w14:paraId="093A23D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167E69E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0AB127C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9507A0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F662BD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DADCED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FE6181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093693CE" w14:textId="77777777" w:rsidR="008E6E8D" w:rsidRPr="00ED4D5D" w:rsidRDefault="008E6E8D" w:rsidP="00BE44FA">
            <w:pPr>
              <w:numPr>
                <w:ilvl w:val="0"/>
                <w:numId w:val="9"/>
              </w:numPr>
              <w:pBdr>
                <w:top w:val="nil"/>
                <w:left w:val="nil"/>
                <w:bottom w:val="nil"/>
                <w:right w:val="nil"/>
                <w:between w:val="nil"/>
              </w:pBdr>
              <w:spacing w:line="240" w:lineRule="auto"/>
              <w:ind w:left="241" w:hanging="218"/>
              <w:rPr>
                <w:rFonts w:ascii="Times New Roman" w:hAnsi="Times New Roman" w:cs="Times New Roman"/>
                <w:b/>
                <w:color w:val="000000"/>
              </w:rPr>
            </w:pPr>
            <w:r w:rsidRPr="00ED4D5D">
              <w:rPr>
                <w:rFonts w:ascii="Times New Roman" w:hAnsi="Times New Roman" w:cs="Times New Roman"/>
                <w:b/>
                <w:color w:val="000000"/>
              </w:rPr>
              <w:t>Metin türleri, konuşma türleri. Farklı türlerin dil ötesi unsurların kullanımına etkisi</w:t>
            </w:r>
          </w:p>
          <w:p w14:paraId="0DD105D4" w14:textId="77777777" w:rsidR="008E6E8D" w:rsidRPr="00ED4D5D" w:rsidRDefault="008E6E8D" w:rsidP="00FE2F13">
            <w:pPr>
              <w:pBdr>
                <w:top w:val="nil"/>
                <w:left w:val="nil"/>
                <w:bottom w:val="nil"/>
                <w:right w:val="nil"/>
                <w:between w:val="nil"/>
              </w:pBdr>
              <w:rPr>
                <w:rFonts w:ascii="Times New Roman" w:hAnsi="Times New Roman" w:cs="Times New Roman"/>
                <w:color w:val="000000"/>
              </w:rPr>
            </w:pPr>
            <w:r w:rsidRPr="00ED4D5D">
              <w:rPr>
                <w:rFonts w:ascii="Times New Roman" w:hAnsi="Times New Roman" w:cs="Times New Roman"/>
                <w:color w:val="000000"/>
              </w:rPr>
              <w:t>9-</w:t>
            </w:r>
            <w:r w:rsidRPr="00ED4D5D">
              <w:rPr>
                <w:rFonts w:ascii="Times New Roman" w:hAnsi="Times New Roman" w:cs="Times New Roman"/>
                <w:i/>
                <w:color w:val="000000"/>
              </w:rPr>
              <w:t>Types of text, types of speech. The effect of different genres on the use of translingual elements</w:t>
            </w:r>
          </w:p>
          <w:p w14:paraId="26D94E24"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7997706D"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41C0EC06" w14:textId="77777777" w:rsidR="008E6E8D" w:rsidRPr="00ED4D5D" w:rsidRDefault="008E6E8D" w:rsidP="00FE2F13">
            <w:pPr>
              <w:pBdr>
                <w:top w:val="nil"/>
                <w:left w:val="nil"/>
                <w:bottom w:val="nil"/>
                <w:right w:val="nil"/>
                <w:between w:val="nil"/>
              </w:pBdr>
              <w:ind w:left="240"/>
              <w:rPr>
                <w:rFonts w:ascii="Times New Roman" w:hAnsi="Times New Roman" w:cs="Times New Roman"/>
                <w:b/>
                <w:color w:val="000000"/>
              </w:rPr>
            </w:pPr>
            <w:r w:rsidRPr="00ED4D5D">
              <w:rPr>
                <w:rFonts w:ascii="Times New Roman" w:hAnsi="Times New Roman" w:cs="Times New Roman"/>
                <w:b/>
                <w:color w:val="000000"/>
              </w:rPr>
              <w:t>Metin ve konuşma türlerini ayırt eder.</w:t>
            </w:r>
          </w:p>
          <w:p w14:paraId="212B87B6" w14:textId="77777777" w:rsidR="008E6E8D" w:rsidRPr="00ED4D5D" w:rsidRDefault="008E6E8D" w:rsidP="00FE2F13">
            <w:pPr>
              <w:pBdr>
                <w:top w:val="nil"/>
                <w:left w:val="nil"/>
                <w:bottom w:val="nil"/>
                <w:right w:val="nil"/>
                <w:between w:val="nil"/>
              </w:pBdr>
              <w:ind w:left="240"/>
              <w:rPr>
                <w:rFonts w:ascii="Times New Roman" w:hAnsi="Times New Roman" w:cs="Times New Roman"/>
                <w:color w:val="000000"/>
              </w:rPr>
            </w:pPr>
            <w:r w:rsidRPr="00ED4D5D">
              <w:rPr>
                <w:rFonts w:ascii="Times New Roman" w:hAnsi="Times New Roman" w:cs="Times New Roman"/>
                <w:i/>
                <w:color w:val="000000"/>
              </w:rPr>
              <w:t>Distinguish between text and speech types.</w:t>
            </w:r>
          </w:p>
          <w:p w14:paraId="1E020951"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r>
      <w:tr w:rsidR="008E6E8D" w:rsidRPr="00ED4D5D" w14:paraId="6768E627" w14:textId="77777777" w:rsidTr="00885B4B">
        <w:trPr>
          <w:trHeight w:val="754"/>
          <w:jc w:val="center"/>
        </w:trPr>
        <w:tc>
          <w:tcPr>
            <w:tcW w:w="1652" w:type="dxa"/>
            <w:vMerge/>
            <w:shd w:val="clear" w:color="auto" w:fill="FFFFFF"/>
            <w:vAlign w:val="center"/>
          </w:tcPr>
          <w:p w14:paraId="6B8A6F5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38DDCF5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3068371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9172CB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91AAEB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FAD543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7854CA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1FDA67C1"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10-Beden Dili: Mimikler, jestler ve bedenin duruşu. Uygulama çalışmaları.</w:t>
            </w:r>
          </w:p>
          <w:p w14:paraId="18CB1CB9"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color w:val="000000"/>
              </w:rPr>
              <w:t>10-</w:t>
            </w:r>
            <w:r w:rsidRPr="00ED4D5D">
              <w:rPr>
                <w:rFonts w:ascii="Times New Roman" w:hAnsi="Times New Roman" w:cs="Times New Roman"/>
                <w:i/>
                <w:color w:val="000000"/>
              </w:rPr>
              <w:t>Body Language: Mimics, gestures, and body posture. Application studies.</w:t>
            </w:r>
          </w:p>
          <w:p w14:paraId="4319B53B"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4C4A71F9"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5F03399E" w14:textId="77777777" w:rsidR="008E6E8D" w:rsidRPr="00ED4D5D" w:rsidRDefault="008E6E8D" w:rsidP="00FE2F13">
            <w:pPr>
              <w:pBdr>
                <w:top w:val="nil"/>
                <w:left w:val="nil"/>
                <w:bottom w:val="nil"/>
                <w:right w:val="nil"/>
                <w:between w:val="nil"/>
              </w:pBdr>
              <w:ind w:left="240"/>
              <w:rPr>
                <w:rFonts w:ascii="Times New Roman" w:hAnsi="Times New Roman" w:cs="Times New Roman"/>
                <w:b/>
                <w:color w:val="000000"/>
              </w:rPr>
            </w:pPr>
            <w:r w:rsidRPr="00ED4D5D">
              <w:rPr>
                <w:rFonts w:ascii="Times New Roman" w:hAnsi="Times New Roman" w:cs="Times New Roman"/>
                <w:b/>
                <w:color w:val="000000"/>
              </w:rPr>
              <w:t>Mimik, jest ve beden dilini konuşmasında kullanır.</w:t>
            </w:r>
          </w:p>
          <w:p w14:paraId="19C64C46" w14:textId="77777777" w:rsidR="008E6E8D" w:rsidRPr="00ED4D5D" w:rsidRDefault="008E6E8D" w:rsidP="00FE2F13">
            <w:pPr>
              <w:pBdr>
                <w:top w:val="nil"/>
                <w:left w:val="nil"/>
                <w:bottom w:val="nil"/>
                <w:right w:val="nil"/>
                <w:between w:val="nil"/>
              </w:pBdr>
              <w:ind w:left="240"/>
              <w:rPr>
                <w:rFonts w:ascii="Times New Roman" w:hAnsi="Times New Roman" w:cs="Times New Roman"/>
                <w:color w:val="000000"/>
              </w:rPr>
            </w:pPr>
            <w:r w:rsidRPr="00ED4D5D">
              <w:rPr>
                <w:rFonts w:ascii="Times New Roman" w:hAnsi="Times New Roman" w:cs="Times New Roman"/>
                <w:i/>
                <w:color w:val="000000"/>
              </w:rPr>
              <w:t>Uses mimics, gestures and body language in his speech.</w:t>
            </w:r>
          </w:p>
        </w:tc>
      </w:tr>
      <w:tr w:rsidR="008E6E8D" w:rsidRPr="00ED4D5D" w14:paraId="5B17BDBC" w14:textId="77777777" w:rsidTr="00885B4B">
        <w:trPr>
          <w:trHeight w:val="186"/>
          <w:jc w:val="center"/>
        </w:trPr>
        <w:tc>
          <w:tcPr>
            <w:tcW w:w="1652" w:type="dxa"/>
            <w:vMerge/>
            <w:shd w:val="clear" w:color="auto" w:fill="FFFFFF"/>
            <w:vAlign w:val="center"/>
          </w:tcPr>
          <w:p w14:paraId="3E52665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7A2E1C2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55FC107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4210738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C2CFB2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34AAE8D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1BB387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16ABB91"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11-Beden dilinin olumlu ve olumsuz kullanımı. Uygulama çalışmaları.</w:t>
            </w:r>
          </w:p>
          <w:p w14:paraId="06AA9115"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588C7937"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11-Positive and negative use of body language. Application studies.</w:t>
            </w:r>
          </w:p>
          <w:p w14:paraId="201321BA"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1901A1E2"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6EAC0F40"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Beden dilinin kullanım farklılıklarını bilir.</w:t>
            </w:r>
          </w:p>
          <w:p w14:paraId="59D1F446"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p w14:paraId="6694FC2A" w14:textId="77777777" w:rsidR="008E6E8D" w:rsidRPr="00ED4D5D" w:rsidRDefault="008E6E8D" w:rsidP="00FE2F13">
            <w:pPr>
              <w:pBdr>
                <w:top w:val="nil"/>
                <w:left w:val="nil"/>
                <w:bottom w:val="nil"/>
                <w:right w:val="nil"/>
                <w:between w:val="nil"/>
              </w:pBdr>
              <w:ind w:left="241"/>
              <w:rPr>
                <w:rFonts w:ascii="Times New Roman" w:hAnsi="Times New Roman" w:cs="Times New Roman"/>
                <w:i/>
                <w:color w:val="000000"/>
              </w:rPr>
            </w:pPr>
            <w:r w:rsidRPr="00ED4D5D">
              <w:rPr>
                <w:rFonts w:ascii="Times New Roman" w:hAnsi="Times New Roman" w:cs="Times New Roman"/>
                <w:i/>
                <w:color w:val="000000"/>
              </w:rPr>
              <w:t>Knows the differences in use of body language.</w:t>
            </w:r>
          </w:p>
          <w:p w14:paraId="7C9AD62F"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04638E20" w14:textId="77777777" w:rsidTr="00885B4B">
        <w:trPr>
          <w:trHeight w:val="186"/>
          <w:jc w:val="center"/>
        </w:trPr>
        <w:tc>
          <w:tcPr>
            <w:tcW w:w="1652" w:type="dxa"/>
            <w:vMerge/>
            <w:shd w:val="clear" w:color="auto" w:fill="FFFFFF"/>
            <w:vAlign w:val="center"/>
          </w:tcPr>
          <w:p w14:paraId="38D6CE7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23BB2D5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5EC6CCA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0BA5F40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7890078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87D0B4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0027533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7FB0B221"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 xml:space="preserve">12-Beden Dili: Sözlü ve sözsüz iletişimde </w:t>
            </w:r>
            <w:proofErr w:type="gramStart"/>
            <w:r w:rsidRPr="00ED4D5D">
              <w:rPr>
                <w:rFonts w:ascii="Times New Roman" w:hAnsi="Times New Roman" w:cs="Times New Roman"/>
                <w:b/>
                <w:color w:val="000000"/>
              </w:rPr>
              <w:t>mekanın</w:t>
            </w:r>
            <w:proofErr w:type="gramEnd"/>
            <w:r w:rsidRPr="00ED4D5D">
              <w:rPr>
                <w:rFonts w:ascii="Times New Roman" w:hAnsi="Times New Roman" w:cs="Times New Roman"/>
                <w:b/>
                <w:color w:val="000000"/>
              </w:rPr>
              <w:t xml:space="preserve"> kullanımı.</w:t>
            </w:r>
          </w:p>
          <w:p w14:paraId="38AEA8EE"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12-Body Language: The use of space in verbal and nonverbal communication.</w:t>
            </w:r>
          </w:p>
          <w:p w14:paraId="1F938DF3"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7AB974CC"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37C2A7ED"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lastRenderedPageBreak/>
              <w:t>Sözlü ve sözsüz iletişim kullanımını bilir.</w:t>
            </w:r>
          </w:p>
          <w:p w14:paraId="41B105A4"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i/>
                <w:color w:val="000000"/>
              </w:rPr>
              <w:t>Knows the use of verbal and nonverbal communication.</w:t>
            </w:r>
          </w:p>
          <w:p w14:paraId="3F32368D"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5E7A24DF" w14:textId="77777777" w:rsidTr="00885B4B">
        <w:trPr>
          <w:trHeight w:val="186"/>
          <w:jc w:val="center"/>
        </w:trPr>
        <w:tc>
          <w:tcPr>
            <w:tcW w:w="1652" w:type="dxa"/>
            <w:vMerge/>
            <w:shd w:val="clear" w:color="auto" w:fill="FFFFFF"/>
            <w:vAlign w:val="center"/>
          </w:tcPr>
          <w:p w14:paraId="7A501F5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6ED0266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425DFB6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2A81C0D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ECF8A3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0AF71E5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4554348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4A6F9347"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13-İş hayatında sözsüz iletişim unsurlarının kullanımı.</w:t>
            </w:r>
          </w:p>
          <w:p w14:paraId="3571F724"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r w:rsidRPr="00ED4D5D">
              <w:rPr>
                <w:rFonts w:ascii="Times New Roman" w:hAnsi="Times New Roman" w:cs="Times New Roman"/>
                <w:i/>
                <w:color w:val="000000"/>
              </w:rPr>
              <w:t>13-The use of nonverbal communication elements in business life.</w:t>
            </w:r>
          </w:p>
          <w:p w14:paraId="7022EC94"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06DAD511"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Sözsüz iletişim unsurlarını bilir ve kullanır.</w:t>
            </w:r>
          </w:p>
          <w:p w14:paraId="142CA4DA"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Knows and uses non-verbal communication elements.</w:t>
            </w:r>
          </w:p>
          <w:p w14:paraId="0FBCF11A"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r w:rsidR="008E6E8D" w:rsidRPr="00ED4D5D" w14:paraId="78E91A65" w14:textId="77777777" w:rsidTr="00885B4B">
        <w:trPr>
          <w:trHeight w:val="186"/>
          <w:jc w:val="center"/>
        </w:trPr>
        <w:tc>
          <w:tcPr>
            <w:tcW w:w="1652" w:type="dxa"/>
            <w:vMerge/>
            <w:shd w:val="clear" w:color="auto" w:fill="FFFFFF"/>
            <w:vAlign w:val="center"/>
          </w:tcPr>
          <w:p w14:paraId="0EE5623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559" w:type="dxa"/>
            <w:vMerge/>
            <w:shd w:val="clear" w:color="auto" w:fill="FFFFFF"/>
            <w:vAlign w:val="center"/>
          </w:tcPr>
          <w:p w14:paraId="10F5C4B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6" w:type="dxa"/>
            <w:vMerge/>
            <w:shd w:val="clear" w:color="auto" w:fill="FFFFFF"/>
            <w:vAlign w:val="center"/>
          </w:tcPr>
          <w:p w14:paraId="3F87F65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567" w:type="dxa"/>
            <w:vMerge/>
            <w:shd w:val="clear" w:color="auto" w:fill="FFFFFF"/>
            <w:vAlign w:val="center"/>
          </w:tcPr>
          <w:p w14:paraId="5E03713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451AB7C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425" w:type="dxa"/>
            <w:vMerge/>
            <w:shd w:val="clear" w:color="auto" w:fill="FFFFFF"/>
            <w:vAlign w:val="center"/>
          </w:tcPr>
          <w:p w14:paraId="2D09FA2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709" w:type="dxa"/>
            <w:vMerge/>
            <w:shd w:val="clear" w:color="auto" w:fill="FFFFFF"/>
            <w:vAlign w:val="center"/>
          </w:tcPr>
          <w:p w14:paraId="72CDA8D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b/>
                <w:color w:val="000000"/>
              </w:rPr>
            </w:pPr>
          </w:p>
        </w:tc>
        <w:tc>
          <w:tcPr>
            <w:tcW w:w="3861" w:type="dxa"/>
            <w:shd w:val="clear" w:color="auto" w:fill="FFFFFF"/>
          </w:tcPr>
          <w:p w14:paraId="56D32CAD"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14-Beden dilinin kültürel boyutu. Uygulama çalışmları.</w:t>
            </w:r>
          </w:p>
          <w:p w14:paraId="7E65CA53" w14:textId="77777777" w:rsidR="008E6E8D" w:rsidRPr="00ED4D5D" w:rsidRDefault="008E6E8D" w:rsidP="00FE2F13">
            <w:pPr>
              <w:pBdr>
                <w:top w:val="nil"/>
                <w:left w:val="nil"/>
                <w:bottom w:val="nil"/>
                <w:right w:val="nil"/>
                <w:between w:val="nil"/>
              </w:pBdr>
              <w:rPr>
                <w:rFonts w:ascii="Times New Roman" w:hAnsi="Times New Roman" w:cs="Times New Roman"/>
                <w:color w:val="000000"/>
              </w:rPr>
            </w:pPr>
            <w:r w:rsidRPr="00ED4D5D">
              <w:rPr>
                <w:rFonts w:ascii="Times New Roman" w:hAnsi="Times New Roman" w:cs="Times New Roman"/>
                <w:color w:val="000000"/>
              </w:rPr>
              <w:t>14-</w:t>
            </w:r>
            <w:r w:rsidRPr="00ED4D5D">
              <w:rPr>
                <w:rFonts w:ascii="Times New Roman" w:hAnsi="Times New Roman" w:cs="Times New Roman"/>
                <w:i/>
                <w:color w:val="000000"/>
              </w:rPr>
              <w:t>Cultural dimension of body language. Application studies.</w:t>
            </w:r>
          </w:p>
          <w:p w14:paraId="220FDE6C"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tc>
        <w:tc>
          <w:tcPr>
            <w:tcW w:w="3397" w:type="dxa"/>
            <w:shd w:val="clear" w:color="auto" w:fill="FFFFFF"/>
          </w:tcPr>
          <w:p w14:paraId="55D489E8"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r w:rsidRPr="00ED4D5D">
              <w:rPr>
                <w:rFonts w:ascii="Times New Roman" w:hAnsi="Times New Roman" w:cs="Times New Roman"/>
                <w:b/>
                <w:color w:val="000000"/>
              </w:rPr>
              <w:t>Kültürün beden dili üzerindeki etkisi ve oluşturduğu farklılıkları bilir.</w:t>
            </w:r>
          </w:p>
          <w:p w14:paraId="55BB7DB8" w14:textId="77777777" w:rsidR="008E6E8D" w:rsidRPr="00ED4D5D" w:rsidRDefault="008E6E8D" w:rsidP="00FE2F13">
            <w:pPr>
              <w:pBdr>
                <w:top w:val="nil"/>
                <w:left w:val="nil"/>
                <w:bottom w:val="nil"/>
                <w:right w:val="nil"/>
                <w:between w:val="nil"/>
              </w:pBdr>
              <w:ind w:left="241"/>
              <w:rPr>
                <w:rFonts w:ascii="Times New Roman" w:hAnsi="Times New Roman" w:cs="Times New Roman"/>
                <w:color w:val="000000"/>
              </w:rPr>
            </w:pPr>
            <w:r w:rsidRPr="00ED4D5D">
              <w:rPr>
                <w:rFonts w:ascii="Times New Roman" w:hAnsi="Times New Roman" w:cs="Times New Roman"/>
                <w:i/>
                <w:color w:val="000000"/>
              </w:rPr>
              <w:t>Knows the effect of culture on body language and the differences it creates.</w:t>
            </w:r>
          </w:p>
          <w:p w14:paraId="14D2E007" w14:textId="77777777" w:rsidR="008E6E8D" w:rsidRPr="00ED4D5D" w:rsidRDefault="008E6E8D" w:rsidP="00FE2F13">
            <w:pPr>
              <w:pBdr>
                <w:top w:val="nil"/>
                <w:left w:val="nil"/>
                <w:bottom w:val="nil"/>
                <w:right w:val="nil"/>
                <w:between w:val="nil"/>
              </w:pBdr>
              <w:ind w:left="241"/>
              <w:rPr>
                <w:rFonts w:ascii="Times New Roman" w:hAnsi="Times New Roman" w:cs="Times New Roman"/>
                <w:b/>
                <w:color w:val="000000"/>
              </w:rPr>
            </w:pPr>
          </w:p>
        </w:tc>
      </w:tr>
    </w:tbl>
    <w:p w14:paraId="21A69B31" w14:textId="77777777" w:rsidR="008E6E8D" w:rsidRPr="00ED4D5D" w:rsidRDefault="008E6E8D" w:rsidP="00537833">
      <w:pPr>
        <w:ind w:right="142"/>
        <w:rPr>
          <w:rFonts w:ascii="Times New Roman" w:hAnsi="Times New Roman" w:cs="Times New Roman"/>
          <w:sz w:val="24"/>
          <w:szCs w:val="24"/>
        </w:rPr>
      </w:pPr>
    </w:p>
    <w:p w14:paraId="0F9C5C14" w14:textId="77777777" w:rsidR="008E6E8D" w:rsidRPr="00ED4D5D" w:rsidRDefault="008E6E8D" w:rsidP="00537833">
      <w:pPr>
        <w:ind w:right="142"/>
        <w:rPr>
          <w:rFonts w:ascii="Times New Roman" w:hAnsi="Times New Roman" w:cs="Times New Roman"/>
          <w:sz w:val="24"/>
          <w:szCs w:val="24"/>
        </w:rPr>
      </w:pPr>
    </w:p>
    <w:tbl>
      <w:tblPr>
        <w:tblStyle w:val="TabloKlavuzu"/>
        <w:tblW w:w="15307" w:type="dxa"/>
        <w:jc w:val="center"/>
        <w:tblLayout w:type="fixed"/>
        <w:tblLook w:val="04A0" w:firstRow="1" w:lastRow="0" w:firstColumn="1" w:lastColumn="0" w:noHBand="0" w:noVBand="1"/>
      </w:tblPr>
      <w:tblGrid>
        <w:gridCol w:w="32"/>
        <w:gridCol w:w="1624"/>
        <w:gridCol w:w="111"/>
        <w:gridCol w:w="3384"/>
        <w:gridCol w:w="111"/>
        <w:gridCol w:w="311"/>
        <w:gridCol w:w="112"/>
        <w:gridCol w:w="449"/>
        <w:gridCol w:w="112"/>
        <w:gridCol w:w="310"/>
        <w:gridCol w:w="112"/>
        <w:gridCol w:w="310"/>
        <w:gridCol w:w="112"/>
        <w:gridCol w:w="589"/>
        <w:gridCol w:w="112"/>
        <w:gridCol w:w="3680"/>
        <w:gridCol w:w="3725"/>
        <w:gridCol w:w="111"/>
      </w:tblGrid>
      <w:tr w:rsidR="008E6E8D" w:rsidRPr="00ED4D5D" w14:paraId="3155AA02" w14:textId="77777777" w:rsidTr="00885B4B">
        <w:trPr>
          <w:cantSplit/>
          <w:trHeight w:val="2655"/>
          <w:jc w:val="center"/>
        </w:trPr>
        <w:tc>
          <w:tcPr>
            <w:tcW w:w="1799" w:type="dxa"/>
            <w:gridSpan w:val="3"/>
            <w:shd w:val="clear" w:color="auto" w:fill="FFFFFF" w:themeFill="background1"/>
            <w:textDirection w:val="btLr"/>
            <w:vAlign w:val="center"/>
            <w:hideMark/>
          </w:tcPr>
          <w:p w14:paraId="7C85245C"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1AD0C700" w14:textId="77777777" w:rsidR="008E6E8D" w:rsidRPr="00ED4D5D" w:rsidRDefault="008E6E8D"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gridSpan w:val="2"/>
            <w:shd w:val="clear" w:color="auto" w:fill="FFFFFF" w:themeFill="background1"/>
            <w:vAlign w:val="center"/>
            <w:hideMark/>
          </w:tcPr>
          <w:p w14:paraId="566EFBED" w14:textId="77777777" w:rsidR="008E6E8D" w:rsidRPr="00ED4D5D" w:rsidRDefault="008E6E8D"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7AC3A463" w14:textId="77777777" w:rsidR="008E6E8D" w:rsidRPr="00ED4D5D" w:rsidRDefault="008E6E8D"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gridSpan w:val="2"/>
            <w:shd w:val="clear" w:color="auto" w:fill="FFFFFF" w:themeFill="background1"/>
            <w:textDirection w:val="btLr"/>
            <w:vAlign w:val="center"/>
            <w:hideMark/>
          </w:tcPr>
          <w:p w14:paraId="3E865C61"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gridSpan w:val="2"/>
            <w:shd w:val="clear" w:color="auto" w:fill="FFFFFF" w:themeFill="background1"/>
            <w:textDirection w:val="btLr"/>
            <w:vAlign w:val="center"/>
            <w:hideMark/>
          </w:tcPr>
          <w:p w14:paraId="4392DD2A"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gridSpan w:val="2"/>
            <w:shd w:val="clear" w:color="auto" w:fill="FFFFFF" w:themeFill="background1"/>
            <w:textDirection w:val="btLr"/>
            <w:vAlign w:val="center"/>
            <w:hideMark/>
          </w:tcPr>
          <w:p w14:paraId="743B6B9F"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gridSpan w:val="2"/>
            <w:shd w:val="clear" w:color="auto" w:fill="FFFFFF" w:themeFill="background1"/>
            <w:textDirection w:val="btLr"/>
            <w:vAlign w:val="center"/>
            <w:hideMark/>
          </w:tcPr>
          <w:p w14:paraId="269CAB06" w14:textId="77777777" w:rsidR="008E6E8D" w:rsidRPr="00ED4D5D" w:rsidRDefault="008E6E8D"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gridSpan w:val="2"/>
            <w:shd w:val="clear" w:color="auto" w:fill="FFFFFF" w:themeFill="background1"/>
            <w:textDirection w:val="btLr"/>
            <w:vAlign w:val="center"/>
            <w:hideMark/>
          </w:tcPr>
          <w:p w14:paraId="6359CD2F" w14:textId="77777777" w:rsidR="008E6E8D" w:rsidRPr="00ED4D5D" w:rsidRDefault="008E6E8D"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07217346" w14:textId="77777777" w:rsidR="008E6E8D" w:rsidRPr="00ED4D5D" w:rsidRDefault="008E6E8D"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3"/>
            <w:shd w:val="clear" w:color="auto" w:fill="FFFFFF" w:themeFill="background1"/>
            <w:vAlign w:val="center"/>
            <w:hideMark/>
          </w:tcPr>
          <w:p w14:paraId="294FE6D3" w14:textId="77777777" w:rsidR="008E6E8D" w:rsidRPr="00ED4D5D" w:rsidRDefault="008E6E8D"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7956EE70" w14:textId="77777777" w:rsidR="008E6E8D" w:rsidRPr="00ED4D5D" w:rsidRDefault="008E6E8D" w:rsidP="00885B4B">
            <w:pPr>
              <w:rPr>
                <w:rFonts w:ascii="Times New Roman" w:hAnsi="Times New Roman" w:cs="Times New Roman"/>
                <w:b/>
                <w:iCs/>
                <w:sz w:val="24"/>
                <w:szCs w:val="24"/>
              </w:rPr>
            </w:pPr>
            <w:r w:rsidRPr="00ED4D5D">
              <w:rPr>
                <w:rFonts w:ascii="Times New Roman" w:hAnsi="Times New Roman" w:cs="Times New Roman"/>
                <w:b/>
                <w:color w:val="000000" w:themeColor="text1"/>
                <w:sz w:val="24"/>
                <w:szCs w:val="24"/>
              </w:rPr>
              <w:t>Topluma hizmet uygulamalarının tanımı ve önemi, Toplumun güncel sorunlarını belirleme, Projenin tanımı ve proje hazırlama aşamaları, Bireysel rapor, etkinlik raporu ve proje raporu hazırlamaya ilişkin bilgiler, Toplumun güncel sorunlarına çözüm üretmeye yönelik projelerin tartışılması, Öğrencilerin Yer Aldıkları Toplumsal Projeleri Paylaşımları.</w:t>
            </w:r>
          </w:p>
          <w:p w14:paraId="17062AF6" w14:textId="77777777" w:rsidR="008E6E8D" w:rsidRPr="00ED4D5D" w:rsidRDefault="008E6E8D" w:rsidP="00885B4B">
            <w:pPr>
              <w:spacing w:line="240" w:lineRule="auto"/>
              <w:jc w:val="center"/>
              <w:rPr>
                <w:rFonts w:ascii="Times New Roman" w:hAnsi="Times New Roman" w:cs="Times New Roman"/>
                <w:bCs/>
                <w:i/>
                <w:iCs/>
                <w:sz w:val="24"/>
                <w:szCs w:val="24"/>
              </w:rPr>
            </w:pPr>
          </w:p>
          <w:p w14:paraId="62AAE4F9" w14:textId="77777777" w:rsidR="008E6E8D" w:rsidRPr="00ED4D5D" w:rsidRDefault="008E6E8D"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511F1AD8" w14:textId="77777777" w:rsidR="008E6E8D" w:rsidRPr="00ED4D5D" w:rsidRDefault="008E6E8D" w:rsidP="00885B4B">
            <w:pPr>
              <w:spacing w:line="240" w:lineRule="auto"/>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Definition and importance of community service practices, Identifying the current problems of the society, Definition of the project and the stages of project preparation, Information on preparing individual reports, activity reports and project reports, Discussing the projects aimed at producing solutions to the current problems of the society, Sharing the Social Projects Involved by the Students.</w:t>
            </w:r>
          </w:p>
        </w:tc>
      </w:tr>
      <w:tr w:rsidR="008E6E8D" w:rsidRPr="00ED4D5D" w14:paraId="01998265" w14:textId="77777777" w:rsidTr="00885B4B">
        <w:trPr>
          <w:gridBefore w:val="1"/>
          <w:gridAfter w:val="1"/>
          <w:wBefore w:w="34" w:type="dxa"/>
          <w:wAfter w:w="113" w:type="dxa"/>
          <w:trHeight w:val="306"/>
          <w:jc w:val="center"/>
        </w:trPr>
        <w:tc>
          <w:tcPr>
            <w:tcW w:w="1652" w:type="dxa"/>
            <w:vMerge w:val="restart"/>
            <w:shd w:val="clear" w:color="auto" w:fill="FFFFFF" w:themeFill="background1"/>
            <w:vAlign w:val="center"/>
          </w:tcPr>
          <w:p w14:paraId="3E67EAE4" w14:textId="77777777" w:rsidR="008E6E8D" w:rsidRPr="00ED4D5D" w:rsidRDefault="008E6E8D"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w:t>
            </w:r>
          </w:p>
        </w:tc>
        <w:tc>
          <w:tcPr>
            <w:tcW w:w="3559" w:type="dxa"/>
            <w:gridSpan w:val="2"/>
            <w:vMerge w:val="restart"/>
            <w:shd w:val="clear" w:color="auto" w:fill="FFFFFF" w:themeFill="background1"/>
            <w:vAlign w:val="center"/>
          </w:tcPr>
          <w:p w14:paraId="33AAF057" w14:textId="77777777" w:rsidR="008E6E8D" w:rsidRPr="00ED4D5D" w:rsidRDefault="008E6E8D" w:rsidP="00885B4B">
            <w:pPr>
              <w:spacing w:line="240" w:lineRule="auto"/>
              <w:jc w:val="center"/>
              <w:rPr>
                <w:rFonts w:ascii="Times New Roman" w:hAnsi="Times New Roman" w:cs="Times New Roman"/>
                <w:b/>
                <w:bCs/>
                <w:sz w:val="24"/>
                <w:szCs w:val="24"/>
              </w:rPr>
            </w:pPr>
            <w:r w:rsidRPr="00ED4D5D">
              <w:rPr>
                <w:rFonts w:ascii="Times New Roman" w:hAnsi="Times New Roman" w:cs="Times New Roman"/>
                <w:b/>
                <w:bCs/>
                <w:sz w:val="24"/>
                <w:szCs w:val="24"/>
              </w:rPr>
              <w:t>Topluma Hizmet Uygulamaları</w:t>
            </w:r>
          </w:p>
          <w:p w14:paraId="3FD30655" w14:textId="77777777" w:rsidR="008E6E8D" w:rsidRPr="00ED4D5D" w:rsidRDefault="008E6E8D" w:rsidP="00885B4B">
            <w:pPr>
              <w:spacing w:line="240" w:lineRule="auto"/>
              <w:jc w:val="center"/>
              <w:rPr>
                <w:rFonts w:ascii="Times New Roman" w:hAnsi="Times New Roman" w:cs="Times New Roman"/>
                <w:i/>
                <w:iCs/>
                <w:sz w:val="24"/>
                <w:szCs w:val="24"/>
              </w:rPr>
            </w:pPr>
            <w:r w:rsidRPr="00ED4D5D">
              <w:rPr>
                <w:rFonts w:ascii="Times New Roman" w:hAnsi="Times New Roman" w:cs="Times New Roman"/>
                <w:i/>
                <w:iCs/>
                <w:sz w:val="24"/>
                <w:szCs w:val="24"/>
              </w:rPr>
              <w:t>Community Service Practices</w:t>
            </w:r>
          </w:p>
        </w:tc>
        <w:tc>
          <w:tcPr>
            <w:tcW w:w="426" w:type="dxa"/>
            <w:gridSpan w:val="2"/>
            <w:vMerge w:val="restart"/>
            <w:shd w:val="clear" w:color="auto" w:fill="FFFFFF" w:themeFill="background1"/>
            <w:vAlign w:val="center"/>
          </w:tcPr>
          <w:p w14:paraId="1DA6C4B8" w14:textId="77777777" w:rsidR="008E6E8D" w:rsidRPr="00ED4D5D" w:rsidRDefault="008E6E8D"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gridSpan w:val="2"/>
            <w:vMerge w:val="restart"/>
            <w:shd w:val="clear" w:color="auto" w:fill="FFFFFF" w:themeFill="background1"/>
            <w:vAlign w:val="center"/>
          </w:tcPr>
          <w:p w14:paraId="21D59885" w14:textId="77777777" w:rsidR="008E6E8D" w:rsidRPr="00ED4D5D" w:rsidRDefault="008E6E8D"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gridSpan w:val="2"/>
            <w:vMerge w:val="restart"/>
            <w:shd w:val="clear" w:color="auto" w:fill="FFFFFF" w:themeFill="background1"/>
            <w:vAlign w:val="center"/>
          </w:tcPr>
          <w:p w14:paraId="1A48D958" w14:textId="77777777" w:rsidR="008E6E8D" w:rsidRPr="00ED4D5D" w:rsidRDefault="008E6E8D"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gridSpan w:val="2"/>
            <w:vMerge w:val="restart"/>
            <w:shd w:val="clear" w:color="auto" w:fill="FFFFFF" w:themeFill="background1"/>
            <w:vAlign w:val="center"/>
          </w:tcPr>
          <w:p w14:paraId="77C6D331" w14:textId="77777777" w:rsidR="008E6E8D" w:rsidRPr="00ED4D5D" w:rsidRDefault="008E6E8D"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gridSpan w:val="2"/>
            <w:vMerge w:val="restart"/>
            <w:shd w:val="clear" w:color="auto" w:fill="FFFFFF" w:themeFill="background1"/>
            <w:textDirection w:val="btLr"/>
            <w:vAlign w:val="center"/>
          </w:tcPr>
          <w:p w14:paraId="21A0F0EB" w14:textId="77777777" w:rsidR="008E6E8D" w:rsidRPr="00ED4D5D" w:rsidRDefault="008E6E8D"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Seçmeli/Elective</w:t>
            </w:r>
          </w:p>
        </w:tc>
        <w:tc>
          <w:tcPr>
            <w:tcW w:w="7654" w:type="dxa"/>
            <w:gridSpan w:val="3"/>
            <w:shd w:val="clear" w:color="auto" w:fill="FFFFFF" w:themeFill="background1"/>
          </w:tcPr>
          <w:p w14:paraId="3647336D" w14:textId="77777777" w:rsidR="008E6E8D" w:rsidRPr="00ED4D5D" w:rsidRDefault="008E6E8D"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648C9E15" w14:textId="77777777" w:rsidR="008E6E8D" w:rsidRPr="00ED4D5D" w:rsidRDefault="008E6E8D" w:rsidP="00885B4B">
            <w:pPr>
              <w:spacing w:after="120" w:line="240" w:lineRule="auto"/>
              <w:rPr>
                <w:rFonts w:ascii="Times New Roman" w:hAnsi="Times New Roman" w:cs="Times New Roman"/>
                <w:b/>
                <w:color w:val="000000" w:themeColor="text1"/>
                <w:sz w:val="24"/>
                <w:szCs w:val="24"/>
                <w:shd w:val="clear" w:color="auto" w:fill="FFFFFF"/>
              </w:rPr>
            </w:pPr>
            <w:r w:rsidRPr="00ED4D5D">
              <w:rPr>
                <w:rFonts w:ascii="Times New Roman" w:hAnsi="Times New Roman" w:cs="Times New Roman"/>
                <w:b/>
                <w:color w:val="000000" w:themeColor="text1"/>
                <w:sz w:val="24"/>
                <w:szCs w:val="24"/>
                <w:shd w:val="clear" w:color="auto" w:fill="FFFFFF"/>
              </w:rPr>
              <w:t>Topluma hizmet uygulamalarının önemi kavratmak. İyi bir vatandaşın özellikleri ve sosyal katılım becerisinin önemini kavratmak. Toplumun güncel sorunlarını belirlemek ve çözüm üretmek.</w:t>
            </w:r>
          </w:p>
        </w:tc>
      </w:tr>
      <w:tr w:rsidR="008E6E8D" w:rsidRPr="00ED4D5D" w14:paraId="3508B882" w14:textId="77777777" w:rsidTr="00885B4B">
        <w:trPr>
          <w:gridBefore w:val="1"/>
          <w:gridAfter w:val="1"/>
          <w:wBefore w:w="34" w:type="dxa"/>
          <w:wAfter w:w="113" w:type="dxa"/>
          <w:trHeight w:val="765"/>
          <w:jc w:val="center"/>
        </w:trPr>
        <w:tc>
          <w:tcPr>
            <w:tcW w:w="1652" w:type="dxa"/>
            <w:vMerge/>
            <w:shd w:val="clear" w:color="auto" w:fill="FFFFFF" w:themeFill="background1"/>
            <w:vAlign w:val="center"/>
          </w:tcPr>
          <w:p w14:paraId="792C0C58"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29E279E4"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706AF0D3"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51A5B60D"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5D46040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6215BC03"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76DAAAC2" w14:textId="77777777" w:rsidR="008E6E8D" w:rsidRPr="00ED4D5D" w:rsidRDefault="008E6E8D" w:rsidP="00885B4B">
            <w:pPr>
              <w:spacing w:line="240" w:lineRule="auto"/>
              <w:jc w:val="center"/>
              <w:rPr>
                <w:rFonts w:ascii="Times New Roman" w:hAnsi="Times New Roman" w:cs="Times New Roman"/>
                <w:sz w:val="24"/>
                <w:szCs w:val="24"/>
              </w:rPr>
            </w:pPr>
          </w:p>
        </w:tc>
        <w:tc>
          <w:tcPr>
            <w:tcW w:w="7654" w:type="dxa"/>
            <w:gridSpan w:val="3"/>
            <w:shd w:val="clear" w:color="auto" w:fill="FFFFFF" w:themeFill="background1"/>
          </w:tcPr>
          <w:p w14:paraId="3DD5D55B" w14:textId="77777777" w:rsidR="008E6E8D" w:rsidRPr="00ED4D5D" w:rsidRDefault="008E6E8D" w:rsidP="00885B4B">
            <w:pPr>
              <w:spacing w:after="120" w:line="240" w:lineRule="auto"/>
              <w:jc w:val="center"/>
              <w:rPr>
                <w:rFonts w:ascii="Times New Roman" w:hAnsi="Times New Roman" w:cs="Times New Roman"/>
                <w:b/>
                <w:color w:val="000000" w:themeColor="text1"/>
                <w:sz w:val="24"/>
                <w:szCs w:val="24"/>
                <w:shd w:val="clear" w:color="auto" w:fill="FFFFFF"/>
              </w:rPr>
            </w:pPr>
            <w:r w:rsidRPr="00ED4D5D">
              <w:rPr>
                <w:rFonts w:ascii="Times New Roman" w:hAnsi="Times New Roman" w:cs="Times New Roman"/>
                <w:i/>
                <w:sz w:val="24"/>
                <w:szCs w:val="24"/>
              </w:rPr>
              <w:t>Aim of Course</w:t>
            </w:r>
          </w:p>
          <w:p w14:paraId="4F66C7B8" w14:textId="77777777" w:rsidR="008E6E8D" w:rsidRPr="00ED4D5D" w:rsidRDefault="008E6E8D" w:rsidP="00885B4B">
            <w:pPr>
              <w:spacing w:after="120" w:line="240" w:lineRule="auto"/>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To teach the importance of community service practices. To comprehend the characteristics of a good citizen and the importance of social participation skills. To identify the current problems of the society and produce solutions</w:t>
            </w:r>
          </w:p>
        </w:tc>
      </w:tr>
      <w:tr w:rsidR="008E6E8D" w:rsidRPr="00ED4D5D" w14:paraId="3F4412C8"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2A9B24D3"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1CE08513"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6C5DFC3F"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6CA2EEA0"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41A9662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1AC029DA"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59126191"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shd w:val="clear" w:color="auto" w:fill="FFFFFF" w:themeFill="background1"/>
          </w:tcPr>
          <w:p w14:paraId="3135DB8E" w14:textId="77777777" w:rsidR="008E6E8D" w:rsidRPr="00ED4D5D" w:rsidRDefault="008E6E8D"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7A34B54B" w14:textId="77777777" w:rsidR="008E6E8D" w:rsidRPr="00ED4D5D" w:rsidRDefault="008E6E8D"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531BEEDD" w14:textId="77777777" w:rsidR="008E6E8D" w:rsidRPr="00ED4D5D" w:rsidRDefault="008E6E8D"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71A76E6C" w14:textId="77777777" w:rsidR="008E6E8D" w:rsidRPr="00ED4D5D" w:rsidRDefault="008E6E8D"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8E6E8D" w:rsidRPr="00ED4D5D" w14:paraId="16CE0D87"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31914BB6"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2E1262C7"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12644815"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2C2E14AA"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7EDB78B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44B34F89"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2DFF1E33"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2F3665CB"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1-Topluma hizmet uygulamalarının tanımı ve önemi</w:t>
            </w:r>
          </w:p>
          <w:p w14:paraId="54EBD95D" w14:textId="77777777" w:rsidR="008E6E8D" w:rsidRPr="00ED4D5D" w:rsidRDefault="008E6E8D" w:rsidP="00885B4B">
            <w:pPr>
              <w:ind w:left="-12"/>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lastRenderedPageBreak/>
              <w:t>1-Definition and importance of community service practices</w:t>
            </w:r>
          </w:p>
        </w:tc>
        <w:tc>
          <w:tcPr>
            <w:tcW w:w="3793" w:type="dxa"/>
            <w:tcBorders>
              <w:bottom w:val="single" w:sz="6" w:space="0" w:color="CCCCCC"/>
            </w:tcBorders>
            <w:shd w:val="clear" w:color="auto" w:fill="FFFFFF"/>
            <w:vAlign w:val="center"/>
          </w:tcPr>
          <w:p w14:paraId="76FE9C99"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lastRenderedPageBreak/>
              <w:t>Topluma hizmet uygulamalarının önemini kavrar.</w:t>
            </w:r>
          </w:p>
          <w:p w14:paraId="20CA954A"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lastRenderedPageBreak/>
              <w:t>Understands the importance of community service practices.</w:t>
            </w:r>
          </w:p>
        </w:tc>
      </w:tr>
      <w:tr w:rsidR="008E6E8D" w:rsidRPr="00ED4D5D" w14:paraId="4CFAB9CD"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79E9BF1E"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1755E241"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54D590EF"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2025F8F1"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6BCC006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0C385ADE"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6902BC68"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2902BFBE"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2-Toplumun güncel sorunlarını belirleme</w:t>
            </w:r>
          </w:p>
          <w:p w14:paraId="6982AD52"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2-Identifying the current problems of society</w:t>
            </w:r>
          </w:p>
        </w:tc>
        <w:tc>
          <w:tcPr>
            <w:tcW w:w="3793" w:type="dxa"/>
            <w:tcBorders>
              <w:bottom w:val="single" w:sz="4" w:space="0" w:color="auto"/>
            </w:tcBorders>
            <w:shd w:val="clear" w:color="auto" w:fill="FFFFFF"/>
            <w:vAlign w:val="center"/>
          </w:tcPr>
          <w:p w14:paraId="553FFFB3"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Sosyal ve güncel sorunların farkına varır.</w:t>
            </w:r>
          </w:p>
          <w:p w14:paraId="134158DC"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Recognizes social and current problems.</w:t>
            </w:r>
          </w:p>
        </w:tc>
      </w:tr>
      <w:tr w:rsidR="008E6E8D" w:rsidRPr="00ED4D5D" w14:paraId="6887B783"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49B6CB0F"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0498D346"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75EDC937"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3E4D4A4D"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3628479C"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42500B21"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13C7DA91"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75189D87"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3-Projenin tanımı ve proje hazırlama aşamaları</w:t>
            </w:r>
          </w:p>
          <w:p w14:paraId="4C602E5E"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3-Project definition and project preparation stages</w:t>
            </w:r>
          </w:p>
        </w:tc>
        <w:tc>
          <w:tcPr>
            <w:tcW w:w="3793" w:type="dxa"/>
            <w:tcBorders>
              <w:bottom w:val="single" w:sz="4" w:space="0" w:color="auto"/>
            </w:tcBorders>
            <w:shd w:val="clear" w:color="auto" w:fill="FFFFFF"/>
            <w:vAlign w:val="center"/>
          </w:tcPr>
          <w:p w14:paraId="20DF9C66"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Sosyal sorunların çözümüne yönelik projeler üretir.</w:t>
            </w:r>
          </w:p>
          <w:p w14:paraId="3D7FBD23"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It produces projects for the solution of social problems.</w:t>
            </w:r>
          </w:p>
        </w:tc>
      </w:tr>
      <w:tr w:rsidR="008E6E8D" w:rsidRPr="00ED4D5D" w14:paraId="42D23B6C"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39980797"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1867EE05"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6622F833"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6698BA2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0C2B6802"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7841BA6A"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0C995C5D"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727905F8"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4-Bireysel rapor, etkinlik raporu ve proje raporu hazırlamaya ilişkin bilgiler-I</w:t>
            </w:r>
          </w:p>
          <w:p w14:paraId="27E6DF0D"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4-Information on preparing individual reports, activity reports and project reports-I</w:t>
            </w:r>
          </w:p>
        </w:tc>
        <w:tc>
          <w:tcPr>
            <w:tcW w:w="3793" w:type="dxa"/>
            <w:tcBorders>
              <w:bottom w:val="single" w:sz="4" w:space="0" w:color="auto"/>
            </w:tcBorders>
            <w:shd w:val="clear" w:color="auto" w:fill="FFFFFF"/>
            <w:vAlign w:val="center"/>
          </w:tcPr>
          <w:p w14:paraId="5F07B52F"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Toplumu bilgilendirme adına düzenlenen konferans, panel, kongre vb. etkinliklere gönüllü olarak katılır.</w:t>
            </w:r>
          </w:p>
          <w:p w14:paraId="45BEC682"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Conferences, panels, congresses, etc. organized for the purpose of informing the society. participates in events voluntarily.</w:t>
            </w:r>
          </w:p>
        </w:tc>
      </w:tr>
      <w:tr w:rsidR="008E6E8D" w:rsidRPr="00ED4D5D" w14:paraId="70F6B1E3"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163E820B"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770F915F"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2B48DE40"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2583171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31199F0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3EF6A8EF"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17BBA70D"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1504697A"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5-Bireysel rapor, etkinlik raporu ve proje raporu hazırlamaya ilişkin bilgiler-II</w:t>
            </w:r>
          </w:p>
          <w:p w14:paraId="654F394C"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5-Information on preparing individual reports, activity reports and project reports-II</w:t>
            </w:r>
          </w:p>
        </w:tc>
        <w:tc>
          <w:tcPr>
            <w:tcW w:w="3793" w:type="dxa"/>
            <w:tcBorders>
              <w:bottom w:val="single" w:sz="6" w:space="0" w:color="CCCCCC"/>
            </w:tcBorders>
            <w:shd w:val="clear" w:color="auto" w:fill="FFFFFF"/>
            <w:vAlign w:val="center"/>
          </w:tcPr>
          <w:p w14:paraId="2B55F97E"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Okullarımızda topluma hizmet uygulamalarına yönelik bilgi ve becerilerin gerekliliğini kavrayabilir düzeye ulaşır.</w:t>
            </w:r>
          </w:p>
          <w:p w14:paraId="1C512B4C"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It reaches a level that can comprehend the necessity of knowledge and skills for community service practices in our schools.</w:t>
            </w:r>
          </w:p>
        </w:tc>
      </w:tr>
      <w:tr w:rsidR="008E6E8D" w:rsidRPr="00ED4D5D" w14:paraId="3152D0C8"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431342E8"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54FA986B"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2CB62E6B"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641F87C6"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28A8AD05"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6A02567B"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76BC9954"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3C5313E4"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6-Toplumun güncel sorunlarına çözüm üretmeye yönelik projelerin tartışılması-I</w:t>
            </w:r>
          </w:p>
          <w:p w14:paraId="5A2EECB7"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lastRenderedPageBreak/>
              <w:t>6-Discussion of projects aimed at finding solutions to the current problems of society-I</w:t>
            </w:r>
          </w:p>
        </w:tc>
        <w:tc>
          <w:tcPr>
            <w:tcW w:w="3793" w:type="dxa"/>
            <w:tcBorders>
              <w:bottom w:val="single" w:sz="4" w:space="0" w:color="auto"/>
            </w:tcBorders>
            <w:shd w:val="clear" w:color="auto" w:fill="FFFFFF"/>
          </w:tcPr>
          <w:p w14:paraId="553C0EFB"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lastRenderedPageBreak/>
              <w:t>Sosyal sorumluluklarının farkına varır</w:t>
            </w:r>
          </w:p>
          <w:p w14:paraId="7C179F9A"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Realizes their social responsibilities</w:t>
            </w:r>
          </w:p>
        </w:tc>
      </w:tr>
      <w:tr w:rsidR="008E6E8D" w:rsidRPr="00ED4D5D" w14:paraId="41461760"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5120499E"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5EB51EBE"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656951E3"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14775CC4"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422E82E0"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0D5FA3A5"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2915A35F"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3E29305B"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7-Toplumun güncel sorunlarına çözüm üretmeye yönelik projelerin tartışılması-II</w:t>
            </w:r>
          </w:p>
          <w:p w14:paraId="4D30D96A"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7-Discussion of projects aimed at finding solutions to the current problems of society-II</w:t>
            </w:r>
          </w:p>
        </w:tc>
        <w:tc>
          <w:tcPr>
            <w:tcW w:w="3793" w:type="dxa"/>
            <w:shd w:val="clear" w:color="auto" w:fill="FFFFFF" w:themeFill="background1"/>
          </w:tcPr>
          <w:p w14:paraId="6611A6D9"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Sosyal sorumluluklarının farkına varır</w:t>
            </w:r>
          </w:p>
          <w:p w14:paraId="4E3ACFE3" w14:textId="77777777" w:rsidR="008E6E8D" w:rsidRPr="00ED4D5D" w:rsidRDefault="008E6E8D" w:rsidP="00885B4B">
            <w:pPr>
              <w:ind w:left="23"/>
              <w:rPr>
                <w:rFonts w:ascii="Times New Roman" w:hAnsi="Times New Roman" w:cs="Times New Roman"/>
                <w:b/>
                <w:bCs/>
                <w:iCs/>
                <w:color w:val="000000" w:themeColor="text1"/>
                <w:sz w:val="24"/>
                <w:szCs w:val="24"/>
              </w:rPr>
            </w:pPr>
            <w:r w:rsidRPr="00ED4D5D">
              <w:rPr>
                <w:rFonts w:ascii="Times New Roman" w:hAnsi="Times New Roman" w:cs="Times New Roman"/>
                <w:bCs/>
                <w:i/>
                <w:iCs/>
                <w:color w:val="000000" w:themeColor="text1"/>
                <w:sz w:val="24"/>
                <w:szCs w:val="24"/>
              </w:rPr>
              <w:t>Realizes their social responsibilities</w:t>
            </w:r>
          </w:p>
        </w:tc>
      </w:tr>
      <w:tr w:rsidR="008E6E8D" w:rsidRPr="00ED4D5D" w14:paraId="384B9494"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38FB8488"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24183A43"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507FE28C"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5522F644"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394E6DA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10D0E561"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38FC6194"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45382C1A"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8-Toplumun güncel sorunlarına çözüm üretmeye yönelik projelerin tartışılması-III</w:t>
            </w:r>
          </w:p>
          <w:p w14:paraId="1700CA46" w14:textId="77777777" w:rsidR="008E6E8D" w:rsidRPr="00ED4D5D" w:rsidRDefault="008E6E8D" w:rsidP="00885B4B">
            <w:pPr>
              <w:ind w:left="23"/>
              <w:rPr>
                <w:rFonts w:ascii="Times New Roman" w:hAnsi="Times New Roman" w:cs="Times New Roman"/>
                <w:b/>
                <w:bCs/>
                <w:iCs/>
                <w:color w:val="000000" w:themeColor="text1"/>
                <w:sz w:val="24"/>
                <w:szCs w:val="24"/>
              </w:rPr>
            </w:pPr>
            <w:r w:rsidRPr="00ED4D5D">
              <w:rPr>
                <w:rFonts w:ascii="Times New Roman" w:hAnsi="Times New Roman" w:cs="Times New Roman"/>
                <w:bCs/>
                <w:i/>
                <w:iCs/>
                <w:color w:val="000000" w:themeColor="text1"/>
                <w:sz w:val="24"/>
                <w:szCs w:val="24"/>
              </w:rPr>
              <w:t>8-Discussion of projects aimed at finding solutions to the current problems of society-III</w:t>
            </w:r>
          </w:p>
        </w:tc>
        <w:tc>
          <w:tcPr>
            <w:tcW w:w="3793" w:type="dxa"/>
            <w:shd w:val="clear" w:color="auto" w:fill="FFFFFF" w:themeFill="background1"/>
          </w:tcPr>
          <w:p w14:paraId="145C9754" w14:textId="77777777" w:rsidR="008E6E8D" w:rsidRPr="00ED4D5D" w:rsidRDefault="008E6E8D" w:rsidP="00885B4B">
            <w:pP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Yerel sorunlara karşı çözüm arayışı</w:t>
            </w:r>
          </w:p>
          <w:p w14:paraId="3F263853"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Seeking solutions to local problems</w:t>
            </w:r>
          </w:p>
        </w:tc>
      </w:tr>
      <w:tr w:rsidR="008E6E8D" w:rsidRPr="00ED4D5D" w14:paraId="76E1F83C"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468FD618"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171538E1"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2433C145"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708A2A03"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7F7AACE6"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2047DE7B"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002ECFF5"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1EEC911E"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9-Öğrencilerin Yer Aldıkları Toplumsal Projeleri Paylaşımları</w:t>
            </w:r>
          </w:p>
          <w:p w14:paraId="7487FEB1"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9-Students' Sharing of Social Projects Involved</w:t>
            </w:r>
          </w:p>
        </w:tc>
        <w:tc>
          <w:tcPr>
            <w:tcW w:w="3793" w:type="dxa"/>
            <w:shd w:val="clear" w:color="auto" w:fill="FFFFFF" w:themeFill="background1"/>
          </w:tcPr>
          <w:p w14:paraId="2042CFE1" w14:textId="77777777" w:rsidR="008E6E8D" w:rsidRPr="00ED4D5D" w:rsidRDefault="008E6E8D" w:rsidP="00885B4B">
            <w:pP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Yerel sorunlara karşı aktif katılımcı olur.</w:t>
            </w:r>
          </w:p>
          <w:p w14:paraId="3E2D9CB7"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Becomes an active participant in local problems.</w:t>
            </w:r>
          </w:p>
        </w:tc>
      </w:tr>
      <w:tr w:rsidR="008E6E8D" w:rsidRPr="00ED4D5D" w14:paraId="3F8C8EDD"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55FD1B3E"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6A0B06B1"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440CA717"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347301AF"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3B1478BB"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1B6875D4"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117CFBF8"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02DB042E"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10-Öğrencilerin Yer Aldıkları Toplumsal Projeleri Paylaşımları</w:t>
            </w:r>
          </w:p>
          <w:p w14:paraId="273C1D32"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10-Students' Sharing of Social Projects Involved</w:t>
            </w:r>
          </w:p>
        </w:tc>
        <w:tc>
          <w:tcPr>
            <w:tcW w:w="3793" w:type="dxa"/>
            <w:shd w:val="clear" w:color="auto" w:fill="FFFFFF" w:themeFill="background1"/>
          </w:tcPr>
          <w:p w14:paraId="4838E1C1" w14:textId="77777777" w:rsidR="008E6E8D" w:rsidRPr="00ED4D5D" w:rsidRDefault="008E6E8D" w:rsidP="00885B4B">
            <w:pP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Projeleri yürütürken proje dışında etkili iletişim kurar.</w:t>
            </w:r>
          </w:p>
          <w:p w14:paraId="49398ABF"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Communicates effectively outside the project while executing projects.</w:t>
            </w:r>
          </w:p>
        </w:tc>
      </w:tr>
      <w:tr w:rsidR="008E6E8D" w:rsidRPr="00ED4D5D" w14:paraId="14F2BC00"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0E518716"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68B7FF74"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75CFE246"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43288F2A"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0609224A"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2775372B"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56D22EA2"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5853D7AA"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11-Öğrencilerin Yer Aldıkları Toplumsal Projeleri Paylaşımları</w:t>
            </w:r>
          </w:p>
          <w:p w14:paraId="2385744B"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11-Students' Sharing of Social Projects Involved</w:t>
            </w:r>
          </w:p>
        </w:tc>
        <w:tc>
          <w:tcPr>
            <w:tcW w:w="3793" w:type="dxa"/>
            <w:shd w:val="clear" w:color="auto" w:fill="FFFFFF" w:themeFill="background1"/>
          </w:tcPr>
          <w:p w14:paraId="51CB2B6D"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Projeler ile yerel sorunlara karşı çözüm üretir.</w:t>
            </w:r>
          </w:p>
          <w:p w14:paraId="7A4DC7B1"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It produces solutions against local problems with projects.</w:t>
            </w:r>
          </w:p>
        </w:tc>
      </w:tr>
      <w:tr w:rsidR="008E6E8D" w:rsidRPr="00ED4D5D" w14:paraId="2A2AE896"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3F2318A7"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4075918A"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795D30EC"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072ACD1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100BA349"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2983E184"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436F4F0F"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2038BE94"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12-Öğrencilerin Yer Aldıkları Toplumsal Projeleri Paylaşımları</w:t>
            </w:r>
          </w:p>
          <w:p w14:paraId="3BF3FC39" w14:textId="77777777" w:rsidR="008E6E8D" w:rsidRPr="00ED4D5D" w:rsidRDefault="008E6E8D" w:rsidP="00885B4B">
            <w:pPr>
              <w:ind w:left="23"/>
              <w:rPr>
                <w:rFonts w:ascii="Times New Roman" w:hAnsi="Times New Roman" w:cs="Times New Roman"/>
                <w:b/>
                <w:bCs/>
                <w:iCs/>
                <w:color w:val="000000" w:themeColor="text1"/>
                <w:sz w:val="24"/>
                <w:szCs w:val="24"/>
              </w:rPr>
            </w:pPr>
            <w:r w:rsidRPr="00ED4D5D">
              <w:rPr>
                <w:rFonts w:ascii="Times New Roman" w:hAnsi="Times New Roman" w:cs="Times New Roman"/>
                <w:bCs/>
                <w:i/>
                <w:iCs/>
                <w:color w:val="000000" w:themeColor="text1"/>
                <w:sz w:val="24"/>
                <w:szCs w:val="24"/>
              </w:rPr>
              <w:lastRenderedPageBreak/>
              <w:t>12-Students' Sharing of Social Projects Involved</w:t>
            </w:r>
          </w:p>
        </w:tc>
        <w:tc>
          <w:tcPr>
            <w:tcW w:w="3793" w:type="dxa"/>
            <w:shd w:val="clear" w:color="auto" w:fill="FFFFFF" w:themeFill="background1"/>
          </w:tcPr>
          <w:p w14:paraId="1A1FE2FD"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lastRenderedPageBreak/>
              <w:t>Projelerde aktif olarak iş birliği içinde çalışır.</w:t>
            </w:r>
          </w:p>
          <w:p w14:paraId="5453B3F0"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lastRenderedPageBreak/>
              <w:t>Actively works collaboratively on projects.</w:t>
            </w:r>
          </w:p>
        </w:tc>
      </w:tr>
      <w:tr w:rsidR="008E6E8D" w:rsidRPr="00ED4D5D" w14:paraId="72AA2181"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4B2999A2"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15F7BF36"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5C6F288C"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2F7369F6"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79B4D9CE"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2A14B311"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77265722"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14E9A9E4"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13-Öğrencilerin Yer Aldıkları Toplumsal Projeleri Paylaşımları</w:t>
            </w:r>
          </w:p>
          <w:p w14:paraId="63275117" w14:textId="77777777" w:rsidR="008E6E8D" w:rsidRPr="00ED4D5D" w:rsidRDefault="008E6E8D" w:rsidP="00885B4B">
            <w:pPr>
              <w:ind w:left="23"/>
              <w:rPr>
                <w:rFonts w:ascii="Times New Roman" w:hAnsi="Times New Roman" w:cs="Times New Roman"/>
                <w:b/>
                <w:bCs/>
                <w:iCs/>
                <w:color w:val="000000" w:themeColor="text1"/>
                <w:sz w:val="24"/>
                <w:szCs w:val="24"/>
              </w:rPr>
            </w:pPr>
            <w:r w:rsidRPr="00ED4D5D">
              <w:rPr>
                <w:rFonts w:ascii="Times New Roman" w:hAnsi="Times New Roman" w:cs="Times New Roman"/>
                <w:bCs/>
                <w:i/>
                <w:iCs/>
                <w:color w:val="000000" w:themeColor="text1"/>
                <w:sz w:val="24"/>
                <w:szCs w:val="24"/>
              </w:rPr>
              <w:t>13-Students' Sharing of Social Projects Involved</w:t>
            </w:r>
          </w:p>
        </w:tc>
        <w:tc>
          <w:tcPr>
            <w:tcW w:w="3793" w:type="dxa"/>
            <w:shd w:val="clear" w:color="auto" w:fill="FFFFFF" w:themeFill="background1"/>
          </w:tcPr>
          <w:p w14:paraId="765EC135" w14:textId="77777777" w:rsidR="008E6E8D" w:rsidRPr="00ED4D5D" w:rsidRDefault="008E6E8D" w:rsidP="00885B4B">
            <w:pPr>
              <w:rPr>
                <w:rFonts w:ascii="Times New Roman" w:hAnsi="Times New Roman" w:cs="Times New Roman"/>
                <w:b/>
                <w:color w:val="000000" w:themeColor="text1"/>
                <w:sz w:val="24"/>
                <w:szCs w:val="24"/>
              </w:rPr>
            </w:pPr>
            <w:proofErr w:type="gramStart"/>
            <w:r w:rsidRPr="00ED4D5D">
              <w:rPr>
                <w:rFonts w:ascii="Times New Roman" w:hAnsi="Times New Roman" w:cs="Times New Roman"/>
                <w:b/>
                <w:color w:val="000000" w:themeColor="text1"/>
                <w:sz w:val="24"/>
                <w:szCs w:val="24"/>
              </w:rPr>
              <w:t>Panel,konferans</w:t>
            </w:r>
            <w:proofErr w:type="gramEnd"/>
            <w:r w:rsidRPr="00ED4D5D">
              <w:rPr>
                <w:rFonts w:ascii="Times New Roman" w:hAnsi="Times New Roman" w:cs="Times New Roman"/>
                <w:b/>
                <w:color w:val="000000" w:themeColor="text1"/>
                <w:sz w:val="24"/>
                <w:szCs w:val="24"/>
              </w:rPr>
              <w:t>,kongre,sempozyum gibi bilimsel etkinliklere izleyici,konuş-macı ya da düzenleyici olarak katılır.</w:t>
            </w:r>
          </w:p>
          <w:p w14:paraId="2C271700" w14:textId="77777777" w:rsidR="008E6E8D" w:rsidRPr="00ED4D5D" w:rsidRDefault="008E6E8D" w:rsidP="00885B4B">
            <w:pP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Participates in scientific events such as panels, conferences, congresses, symposiums as an audience, speaker or organizer.</w:t>
            </w:r>
          </w:p>
        </w:tc>
      </w:tr>
      <w:tr w:rsidR="008E6E8D" w:rsidRPr="00ED4D5D" w14:paraId="2C4488B8" w14:textId="77777777" w:rsidTr="00885B4B">
        <w:trPr>
          <w:gridBefore w:val="1"/>
          <w:gridAfter w:val="1"/>
          <w:wBefore w:w="34" w:type="dxa"/>
          <w:wAfter w:w="113" w:type="dxa"/>
          <w:trHeight w:val="186"/>
          <w:jc w:val="center"/>
        </w:trPr>
        <w:tc>
          <w:tcPr>
            <w:tcW w:w="1652" w:type="dxa"/>
            <w:vMerge/>
            <w:shd w:val="clear" w:color="auto" w:fill="FFFFFF" w:themeFill="background1"/>
            <w:vAlign w:val="center"/>
          </w:tcPr>
          <w:p w14:paraId="03D44F26" w14:textId="77777777" w:rsidR="008E6E8D" w:rsidRPr="00ED4D5D" w:rsidRDefault="008E6E8D" w:rsidP="00885B4B">
            <w:pPr>
              <w:spacing w:line="240" w:lineRule="auto"/>
              <w:jc w:val="center"/>
              <w:rPr>
                <w:rFonts w:ascii="Times New Roman" w:hAnsi="Times New Roman" w:cs="Times New Roman"/>
                <w:sz w:val="24"/>
                <w:szCs w:val="24"/>
              </w:rPr>
            </w:pPr>
          </w:p>
        </w:tc>
        <w:tc>
          <w:tcPr>
            <w:tcW w:w="3559" w:type="dxa"/>
            <w:gridSpan w:val="2"/>
            <w:vMerge/>
            <w:shd w:val="clear" w:color="auto" w:fill="FFFFFF" w:themeFill="background1"/>
            <w:vAlign w:val="center"/>
          </w:tcPr>
          <w:p w14:paraId="02ED0CE5" w14:textId="77777777" w:rsidR="008E6E8D" w:rsidRPr="00ED4D5D" w:rsidRDefault="008E6E8D" w:rsidP="00885B4B">
            <w:pPr>
              <w:spacing w:line="240" w:lineRule="auto"/>
              <w:rPr>
                <w:rFonts w:ascii="Times New Roman" w:hAnsi="Times New Roman" w:cs="Times New Roman"/>
                <w:sz w:val="24"/>
                <w:szCs w:val="24"/>
              </w:rPr>
            </w:pPr>
          </w:p>
        </w:tc>
        <w:tc>
          <w:tcPr>
            <w:tcW w:w="426" w:type="dxa"/>
            <w:gridSpan w:val="2"/>
            <w:vMerge/>
            <w:shd w:val="clear" w:color="auto" w:fill="FFFFFF" w:themeFill="background1"/>
            <w:vAlign w:val="center"/>
          </w:tcPr>
          <w:p w14:paraId="5B14677C" w14:textId="77777777" w:rsidR="008E6E8D" w:rsidRPr="00ED4D5D" w:rsidRDefault="008E6E8D" w:rsidP="00885B4B">
            <w:pPr>
              <w:spacing w:line="240" w:lineRule="auto"/>
              <w:jc w:val="center"/>
              <w:rPr>
                <w:rFonts w:ascii="Times New Roman" w:hAnsi="Times New Roman" w:cs="Times New Roman"/>
                <w:sz w:val="24"/>
                <w:szCs w:val="24"/>
              </w:rPr>
            </w:pPr>
          </w:p>
        </w:tc>
        <w:tc>
          <w:tcPr>
            <w:tcW w:w="567" w:type="dxa"/>
            <w:gridSpan w:val="2"/>
            <w:vMerge/>
            <w:shd w:val="clear" w:color="auto" w:fill="FFFFFF" w:themeFill="background1"/>
            <w:vAlign w:val="center"/>
          </w:tcPr>
          <w:p w14:paraId="38D2E607"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0DCF6D31" w14:textId="77777777" w:rsidR="008E6E8D" w:rsidRPr="00ED4D5D" w:rsidRDefault="008E6E8D" w:rsidP="00885B4B">
            <w:pPr>
              <w:spacing w:line="240" w:lineRule="auto"/>
              <w:jc w:val="center"/>
              <w:rPr>
                <w:rFonts w:ascii="Times New Roman" w:hAnsi="Times New Roman" w:cs="Times New Roman"/>
                <w:sz w:val="24"/>
                <w:szCs w:val="24"/>
              </w:rPr>
            </w:pPr>
          </w:p>
        </w:tc>
        <w:tc>
          <w:tcPr>
            <w:tcW w:w="425" w:type="dxa"/>
            <w:gridSpan w:val="2"/>
            <w:vMerge/>
            <w:shd w:val="clear" w:color="auto" w:fill="FFFFFF" w:themeFill="background1"/>
            <w:vAlign w:val="center"/>
          </w:tcPr>
          <w:p w14:paraId="699CB1B0" w14:textId="77777777" w:rsidR="008E6E8D" w:rsidRPr="00ED4D5D" w:rsidRDefault="008E6E8D" w:rsidP="00885B4B">
            <w:pPr>
              <w:spacing w:line="240" w:lineRule="auto"/>
              <w:jc w:val="center"/>
              <w:rPr>
                <w:rFonts w:ascii="Times New Roman" w:hAnsi="Times New Roman" w:cs="Times New Roman"/>
                <w:sz w:val="24"/>
                <w:szCs w:val="24"/>
              </w:rPr>
            </w:pPr>
          </w:p>
        </w:tc>
        <w:tc>
          <w:tcPr>
            <w:tcW w:w="709" w:type="dxa"/>
            <w:gridSpan w:val="2"/>
            <w:vMerge/>
            <w:shd w:val="clear" w:color="auto" w:fill="FFFFFF" w:themeFill="background1"/>
            <w:vAlign w:val="center"/>
          </w:tcPr>
          <w:p w14:paraId="3B599251" w14:textId="77777777" w:rsidR="008E6E8D" w:rsidRPr="00ED4D5D" w:rsidRDefault="008E6E8D" w:rsidP="00885B4B">
            <w:pPr>
              <w:spacing w:line="240" w:lineRule="auto"/>
              <w:jc w:val="center"/>
              <w:rPr>
                <w:rFonts w:ascii="Times New Roman" w:hAnsi="Times New Roman" w:cs="Times New Roman"/>
                <w:sz w:val="24"/>
                <w:szCs w:val="24"/>
              </w:rPr>
            </w:pPr>
          </w:p>
        </w:tc>
        <w:tc>
          <w:tcPr>
            <w:tcW w:w="3861" w:type="dxa"/>
            <w:gridSpan w:val="2"/>
            <w:tcBorders>
              <w:bottom w:val="single" w:sz="4" w:space="0" w:color="auto"/>
            </w:tcBorders>
            <w:shd w:val="clear" w:color="auto" w:fill="FFFFFF"/>
          </w:tcPr>
          <w:p w14:paraId="764EFE0C" w14:textId="77777777" w:rsidR="008E6E8D" w:rsidRPr="00ED4D5D" w:rsidRDefault="008E6E8D" w:rsidP="00885B4B">
            <w:pPr>
              <w:rPr>
                <w:rFonts w:ascii="Times New Roman" w:hAnsi="Times New Roman" w:cs="Times New Roman"/>
                <w:b/>
                <w:bCs/>
                <w:iCs/>
                <w:color w:val="000000" w:themeColor="text1"/>
                <w:sz w:val="24"/>
                <w:szCs w:val="24"/>
              </w:rPr>
            </w:pPr>
            <w:r w:rsidRPr="00ED4D5D">
              <w:rPr>
                <w:rFonts w:ascii="Times New Roman" w:hAnsi="Times New Roman" w:cs="Times New Roman"/>
                <w:b/>
                <w:color w:val="000000" w:themeColor="text1"/>
                <w:sz w:val="24"/>
                <w:szCs w:val="24"/>
              </w:rPr>
              <w:t>14-Öğrencilerin Yer Aldıkları Toplumsal Projeleri Paylaşımları</w:t>
            </w:r>
          </w:p>
          <w:p w14:paraId="4F74FD48" w14:textId="77777777" w:rsidR="008E6E8D" w:rsidRPr="00ED4D5D" w:rsidRDefault="008E6E8D" w:rsidP="00885B4B">
            <w:pPr>
              <w:ind w:left="23"/>
              <w:rPr>
                <w:rFonts w:ascii="Times New Roman" w:hAnsi="Times New Roman" w:cs="Times New Roman"/>
                <w:b/>
                <w:bCs/>
                <w:iCs/>
                <w:color w:val="000000" w:themeColor="text1"/>
                <w:sz w:val="24"/>
                <w:szCs w:val="24"/>
              </w:rPr>
            </w:pPr>
            <w:r w:rsidRPr="00ED4D5D">
              <w:rPr>
                <w:rFonts w:ascii="Times New Roman" w:hAnsi="Times New Roman" w:cs="Times New Roman"/>
                <w:bCs/>
                <w:i/>
                <w:iCs/>
                <w:color w:val="000000" w:themeColor="text1"/>
                <w:sz w:val="24"/>
                <w:szCs w:val="24"/>
              </w:rPr>
              <w:t>14-Students' Sharing of Social Projects Involved</w:t>
            </w:r>
          </w:p>
        </w:tc>
        <w:tc>
          <w:tcPr>
            <w:tcW w:w="3793" w:type="dxa"/>
            <w:shd w:val="clear" w:color="auto" w:fill="FFFFFF" w:themeFill="background1"/>
          </w:tcPr>
          <w:p w14:paraId="562594C9" w14:textId="77777777" w:rsidR="008E6E8D" w:rsidRPr="00ED4D5D" w:rsidRDefault="008E6E8D" w:rsidP="00885B4B">
            <w:pPr>
              <w:ind w:left="2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Yerel ve evrensel sorunlara karşı yeni projeler üretir.</w:t>
            </w:r>
          </w:p>
          <w:p w14:paraId="7AC9D6DB" w14:textId="77777777" w:rsidR="008E6E8D" w:rsidRPr="00ED4D5D" w:rsidRDefault="008E6E8D" w:rsidP="00885B4B">
            <w:pPr>
              <w:ind w:left="2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It produces new projects against local and universal problems.</w:t>
            </w:r>
          </w:p>
        </w:tc>
      </w:tr>
    </w:tbl>
    <w:p w14:paraId="5C3DC9BE" w14:textId="77777777" w:rsidR="008E6E8D" w:rsidRPr="00ED4D5D" w:rsidRDefault="008E6E8D" w:rsidP="00537833">
      <w:pPr>
        <w:ind w:right="142"/>
        <w:rPr>
          <w:rFonts w:ascii="Times New Roman" w:hAnsi="Times New Roman" w:cs="Times New Roman"/>
          <w:sz w:val="24"/>
          <w:szCs w:val="24"/>
        </w:rPr>
      </w:pPr>
    </w:p>
    <w:p w14:paraId="49716221" w14:textId="77777777" w:rsidR="008E6E8D" w:rsidRPr="00ED4D5D" w:rsidRDefault="008E6E8D" w:rsidP="00537833">
      <w:pPr>
        <w:ind w:right="142"/>
        <w:rPr>
          <w:rFonts w:ascii="Times New Roman" w:hAnsi="Times New Roman" w:cs="Times New Roman"/>
          <w:sz w:val="24"/>
          <w:szCs w:val="24"/>
        </w:rPr>
      </w:pPr>
    </w:p>
    <w:tbl>
      <w:tblPr>
        <w:tblStyle w:val="39"/>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8E6E8D" w:rsidRPr="00ED4D5D" w14:paraId="11A170AB" w14:textId="77777777" w:rsidTr="00885B4B">
        <w:trPr>
          <w:cantSplit/>
          <w:trHeight w:val="6055"/>
          <w:jc w:val="center"/>
        </w:trPr>
        <w:tc>
          <w:tcPr>
            <w:tcW w:w="1652" w:type="dxa"/>
            <w:shd w:val="clear" w:color="auto" w:fill="FFFFFF"/>
            <w:vAlign w:val="center"/>
          </w:tcPr>
          <w:p w14:paraId="1DCE593E"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lastRenderedPageBreak/>
              <w:t>DERS KODU</w:t>
            </w:r>
          </w:p>
          <w:p w14:paraId="10425D6B"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i/>
              </w:rPr>
              <w:t>Course Code</w:t>
            </w:r>
          </w:p>
        </w:tc>
        <w:tc>
          <w:tcPr>
            <w:tcW w:w="3559" w:type="dxa"/>
            <w:shd w:val="clear" w:color="auto" w:fill="FFFFFF"/>
            <w:vAlign w:val="center"/>
          </w:tcPr>
          <w:p w14:paraId="5D0686B2"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DERS ADI</w:t>
            </w:r>
          </w:p>
          <w:p w14:paraId="5E6A36AD"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Course Title</w:t>
            </w:r>
          </w:p>
        </w:tc>
        <w:tc>
          <w:tcPr>
            <w:tcW w:w="426" w:type="dxa"/>
            <w:shd w:val="clear" w:color="auto" w:fill="FFFFFF"/>
            <w:textDirection w:val="btLr"/>
            <w:vAlign w:val="center"/>
          </w:tcPr>
          <w:p w14:paraId="2BC066C9"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T</w:t>
            </w:r>
            <w:r w:rsidRPr="00ED4D5D">
              <w:rPr>
                <w:rFonts w:ascii="Times New Roman" w:hAnsi="Times New Roman" w:cs="Times New Roman"/>
                <w:i/>
              </w:rPr>
              <w:t>(Theoretical)</w:t>
            </w:r>
          </w:p>
        </w:tc>
        <w:tc>
          <w:tcPr>
            <w:tcW w:w="567" w:type="dxa"/>
            <w:shd w:val="clear" w:color="auto" w:fill="FFFFFF"/>
            <w:textDirection w:val="btLr"/>
            <w:vAlign w:val="center"/>
          </w:tcPr>
          <w:p w14:paraId="0F3401FE"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U/</w:t>
            </w:r>
            <w:r w:rsidRPr="00ED4D5D">
              <w:rPr>
                <w:rFonts w:ascii="Times New Roman" w:hAnsi="Times New Roman" w:cs="Times New Roman"/>
                <w:i/>
              </w:rPr>
              <w:t>(Practice)</w:t>
            </w:r>
          </w:p>
        </w:tc>
        <w:tc>
          <w:tcPr>
            <w:tcW w:w="425" w:type="dxa"/>
            <w:shd w:val="clear" w:color="auto" w:fill="FFFFFF"/>
            <w:textDirection w:val="btLr"/>
            <w:vAlign w:val="center"/>
          </w:tcPr>
          <w:p w14:paraId="593D2000"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K/</w:t>
            </w:r>
            <w:r w:rsidRPr="00ED4D5D">
              <w:rPr>
                <w:rFonts w:ascii="Times New Roman" w:hAnsi="Times New Roman" w:cs="Times New Roman"/>
                <w:i/>
              </w:rPr>
              <w:t>(Credit)</w:t>
            </w:r>
          </w:p>
        </w:tc>
        <w:tc>
          <w:tcPr>
            <w:tcW w:w="425" w:type="dxa"/>
            <w:shd w:val="clear" w:color="auto" w:fill="FFFFFF"/>
            <w:textDirection w:val="btLr"/>
            <w:vAlign w:val="center"/>
          </w:tcPr>
          <w:p w14:paraId="190178B8"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
              </w:rPr>
              <w:t>AKTS/</w:t>
            </w:r>
            <w:r w:rsidRPr="00ED4D5D">
              <w:rPr>
                <w:rFonts w:ascii="Times New Roman" w:hAnsi="Times New Roman" w:cs="Times New Roman"/>
                <w:bCs/>
                <w:i/>
                <w:iCs/>
              </w:rPr>
              <w:t>ECTS</w:t>
            </w:r>
          </w:p>
        </w:tc>
        <w:tc>
          <w:tcPr>
            <w:tcW w:w="709" w:type="dxa"/>
            <w:shd w:val="clear" w:color="auto" w:fill="FFFFFF"/>
            <w:textDirection w:val="btLr"/>
            <w:vAlign w:val="center"/>
          </w:tcPr>
          <w:p w14:paraId="6880E0B7" w14:textId="77777777" w:rsidR="008E6E8D" w:rsidRPr="00ED4D5D" w:rsidRDefault="008E6E8D" w:rsidP="00FE2F13">
            <w:pPr>
              <w:ind w:left="113" w:right="113"/>
              <w:rPr>
                <w:rFonts w:ascii="Times New Roman" w:hAnsi="Times New Roman" w:cs="Times New Roman"/>
                <w:b/>
              </w:rPr>
            </w:pPr>
            <w:r w:rsidRPr="00ED4D5D">
              <w:rPr>
                <w:rFonts w:ascii="Times New Roman" w:hAnsi="Times New Roman" w:cs="Times New Roman"/>
                <w:b/>
              </w:rPr>
              <w:t>ZORUNLU/SEÇMELİ</w:t>
            </w:r>
          </w:p>
          <w:p w14:paraId="3339BD53" w14:textId="77777777" w:rsidR="008E6E8D" w:rsidRPr="00ED4D5D" w:rsidRDefault="008E6E8D" w:rsidP="00FE2F13">
            <w:pPr>
              <w:ind w:left="113" w:right="113"/>
              <w:rPr>
                <w:rFonts w:ascii="Times New Roman" w:hAnsi="Times New Roman" w:cs="Times New Roman"/>
                <w:i/>
              </w:rPr>
            </w:pPr>
            <w:r w:rsidRPr="00ED4D5D">
              <w:rPr>
                <w:rFonts w:ascii="Times New Roman" w:hAnsi="Times New Roman" w:cs="Times New Roman"/>
                <w:bCs/>
                <w:i/>
                <w:iCs/>
              </w:rPr>
              <w:t>Compulsory/ Elective</w:t>
            </w:r>
          </w:p>
        </w:tc>
        <w:tc>
          <w:tcPr>
            <w:tcW w:w="7400" w:type="dxa"/>
            <w:gridSpan w:val="2"/>
            <w:shd w:val="clear" w:color="auto" w:fill="FFFFFF"/>
            <w:vAlign w:val="center"/>
          </w:tcPr>
          <w:p w14:paraId="4920E1C2" w14:textId="77777777" w:rsidR="008E6E8D" w:rsidRPr="00ED4D5D" w:rsidRDefault="008E6E8D" w:rsidP="00FE2F13">
            <w:pPr>
              <w:jc w:val="center"/>
              <w:rPr>
                <w:rFonts w:ascii="Times New Roman" w:hAnsi="Times New Roman" w:cs="Times New Roman"/>
              </w:rPr>
            </w:pPr>
            <w:r w:rsidRPr="00ED4D5D">
              <w:rPr>
                <w:rFonts w:ascii="Times New Roman" w:hAnsi="Times New Roman" w:cs="Times New Roman"/>
              </w:rPr>
              <w:t>DERS İÇERİĞİ</w:t>
            </w:r>
          </w:p>
          <w:p w14:paraId="0D81A9B2" w14:textId="77777777" w:rsidR="008E6E8D" w:rsidRPr="00ED4D5D" w:rsidRDefault="008E6E8D" w:rsidP="00FE2F13">
            <w:pPr>
              <w:rPr>
                <w:rFonts w:ascii="Times New Roman" w:hAnsi="Times New Roman" w:cs="Times New Roman"/>
              </w:rPr>
            </w:pPr>
          </w:p>
          <w:p w14:paraId="4257B974" w14:textId="77777777" w:rsidR="008E6E8D" w:rsidRPr="00ED4D5D" w:rsidRDefault="008E6E8D" w:rsidP="00FE2F13">
            <w:pPr>
              <w:jc w:val="left"/>
              <w:rPr>
                <w:rFonts w:ascii="Times New Roman" w:hAnsi="Times New Roman" w:cs="Times New Roman"/>
                <w:b/>
              </w:rPr>
            </w:pPr>
            <w:proofErr w:type="gramStart"/>
            <w:r w:rsidRPr="00ED4D5D">
              <w:rPr>
                <w:rFonts w:ascii="Times New Roman" w:hAnsi="Times New Roman" w:cs="Times New Roman"/>
                <w:b/>
              </w:rPr>
              <w:t>Beden eğitimi ve sporun insan organizması üzerindeki etkileri</w:t>
            </w:r>
            <w:r w:rsidRPr="00ED4D5D">
              <w:rPr>
                <w:rFonts w:ascii="Times New Roman" w:hAnsi="Times New Roman" w:cs="Times New Roman"/>
                <w:b/>
              </w:rPr>
              <w:br/>
              <w:t>Kondisyonel ve motorik özellikleri Kondisyon çalışmaları</w:t>
            </w:r>
            <w:r w:rsidRPr="00ED4D5D">
              <w:rPr>
                <w:rFonts w:ascii="Times New Roman" w:hAnsi="Times New Roman" w:cs="Times New Roman"/>
                <w:b/>
              </w:rPr>
              <w:br/>
              <w:t>Sağlıklı beden ve sağlıklı yaşam için yaklaşımları</w:t>
            </w:r>
            <w:r w:rsidRPr="00ED4D5D">
              <w:rPr>
                <w:rFonts w:ascii="Times New Roman" w:hAnsi="Times New Roman" w:cs="Times New Roman"/>
                <w:b/>
              </w:rPr>
              <w:br/>
              <w:t>Yeterli ve dengeli beslenmek Antrenmanın Temel Amacı Ve Temel Görevlerini Antrenmanda Yüklenme Ve Dinlenme İlişkisi</w:t>
            </w:r>
            <w:r w:rsidRPr="00ED4D5D">
              <w:rPr>
                <w:rFonts w:ascii="Times New Roman" w:hAnsi="Times New Roman" w:cs="Times New Roman"/>
                <w:b/>
              </w:rPr>
              <w:br/>
              <w:t>Antreman teknikleri Su üzerinde yüzme Yüzme teknikleri</w:t>
            </w:r>
            <w:r w:rsidRPr="00ED4D5D">
              <w:rPr>
                <w:rFonts w:ascii="Times New Roman" w:hAnsi="Times New Roman" w:cs="Times New Roman"/>
                <w:b/>
              </w:rPr>
              <w:br/>
              <w:t>Suda can güvenliği sağlama Denizde Kişisel Can Kurtarma Teknikleri Su İçinde Kazazede Kurtarma</w:t>
            </w:r>
            <w:proofErr w:type="gramEnd"/>
          </w:p>
          <w:p w14:paraId="3A725BED" w14:textId="77777777" w:rsidR="008E6E8D" w:rsidRPr="00ED4D5D" w:rsidRDefault="008E6E8D" w:rsidP="00FE2F13">
            <w:pPr>
              <w:jc w:val="left"/>
              <w:rPr>
                <w:rFonts w:ascii="Times New Roman" w:hAnsi="Times New Roman" w:cs="Times New Roman"/>
                <w:b/>
              </w:rPr>
            </w:pPr>
          </w:p>
          <w:p w14:paraId="503D6332" w14:textId="77777777" w:rsidR="008E6E8D" w:rsidRPr="00ED4D5D" w:rsidRDefault="008E6E8D" w:rsidP="00FE2F13">
            <w:pPr>
              <w:jc w:val="center"/>
              <w:rPr>
                <w:rFonts w:ascii="Times New Roman" w:hAnsi="Times New Roman" w:cs="Times New Roman"/>
                <w:i/>
              </w:rPr>
            </w:pPr>
            <w:r w:rsidRPr="00ED4D5D">
              <w:rPr>
                <w:rFonts w:ascii="Times New Roman" w:hAnsi="Times New Roman" w:cs="Times New Roman"/>
                <w:i/>
              </w:rPr>
              <w:t>Content of Course</w:t>
            </w:r>
          </w:p>
          <w:p w14:paraId="5E1355AC" w14:textId="77777777" w:rsidR="008E6E8D" w:rsidRPr="00ED4D5D" w:rsidRDefault="008E6E8D" w:rsidP="00FE2F13">
            <w:pPr>
              <w:jc w:val="left"/>
              <w:rPr>
                <w:rFonts w:ascii="Times New Roman" w:hAnsi="Times New Roman" w:cs="Times New Roman"/>
                <w:b/>
              </w:rPr>
            </w:pPr>
          </w:p>
          <w:p w14:paraId="26CA7F87" w14:textId="77777777" w:rsidR="008E6E8D" w:rsidRPr="00ED4D5D" w:rsidRDefault="008E6E8D" w:rsidP="00FE2F13">
            <w:pPr>
              <w:rPr>
                <w:rFonts w:ascii="Times New Roman" w:hAnsi="Times New Roman" w:cs="Times New Roman"/>
                <w:i/>
              </w:rPr>
            </w:pPr>
            <w:proofErr w:type="gramStart"/>
            <w:r w:rsidRPr="00ED4D5D">
              <w:rPr>
                <w:rFonts w:ascii="Times New Roman" w:hAnsi="Times New Roman" w:cs="Times New Roman"/>
                <w:i/>
              </w:rPr>
              <w:t>The effects of physical education and sports on the human organism Conditional and motoric features Conditioning exercises Approaches for a healthy body and healthy life Adequate and balanced diet The Main Purpose and Basic Duties of Training The Relationship Between Loading and Resting in Training training techniques swimming on water</w:t>
            </w:r>
            <w:proofErr w:type="gramEnd"/>
          </w:p>
          <w:p w14:paraId="418B21EE" w14:textId="77777777" w:rsidR="008E6E8D" w:rsidRPr="00ED4D5D" w:rsidRDefault="008E6E8D" w:rsidP="00FE2F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D4D5D">
              <w:rPr>
                <w:rFonts w:ascii="Times New Roman" w:hAnsi="Times New Roman" w:cs="Times New Roman"/>
                <w:i/>
              </w:rPr>
              <w:t>swimming techniques</w:t>
            </w:r>
          </w:p>
        </w:tc>
      </w:tr>
      <w:tr w:rsidR="008E6E8D" w:rsidRPr="00ED4D5D" w14:paraId="7496C4DA" w14:textId="77777777" w:rsidTr="00885B4B">
        <w:trPr>
          <w:trHeight w:val="306"/>
          <w:jc w:val="center"/>
        </w:trPr>
        <w:tc>
          <w:tcPr>
            <w:tcW w:w="1652" w:type="dxa"/>
            <w:vMerge w:val="restart"/>
            <w:shd w:val="clear" w:color="auto" w:fill="FFFFFF"/>
            <w:vAlign w:val="center"/>
          </w:tcPr>
          <w:p w14:paraId="796C155A"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w:t>
            </w:r>
          </w:p>
        </w:tc>
        <w:tc>
          <w:tcPr>
            <w:tcW w:w="3559" w:type="dxa"/>
            <w:vMerge w:val="restart"/>
            <w:shd w:val="clear" w:color="auto" w:fill="FFFFFF"/>
            <w:vAlign w:val="center"/>
          </w:tcPr>
          <w:p w14:paraId="427C179B"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Beden Eğitimi Ve Vücut Geliştirme</w:t>
            </w:r>
          </w:p>
          <w:p w14:paraId="2DA25D2B" w14:textId="77777777" w:rsidR="008E6E8D" w:rsidRPr="00ED4D5D" w:rsidRDefault="008E6E8D" w:rsidP="00FE2F13">
            <w:pPr>
              <w:rPr>
                <w:rFonts w:ascii="Times New Roman" w:hAnsi="Times New Roman" w:cs="Times New Roman"/>
              </w:rPr>
            </w:pPr>
            <w:r w:rsidRPr="00ED4D5D">
              <w:rPr>
                <w:rFonts w:ascii="Times New Roman" w:hAnsi="Times New Roman" w:cs="Times New Roman"/>
                <w:i/>
              </w:rPr>
              <w:t>Physical Education And Bodybuilding</w:t>
            </w:r>
          </w:p>
        </w:tc>
        <w:tc>
          <w:tcPr>
            <w:tcW w:w="426" w:type="dxa"/>
            <w:vMerge w:val="restart"/>
            <w:shd w:val="clear" w:color="auto" w:fill="FFFFFF"/>
            <w:vAlign w:val="center"/>
          </w:tcPr>
          <w:p w14:paraId="48DCF584"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2</w:t>
            </w:r>
          </w:p>
        </w:tc>
        <w:tc>
          <w:tcPr>
            <w:tcW w:w="567" w:type="dxa"/>
            <w:vMerge w:val="restart"/>
            <w:shd w:val="clear" w:color="auto" w:fill="FFFFFF"/>
            <w:vAlign w:val="center"/>
          </w:tcPr>
          <w:p w14:paraId="5FC399F3"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0</w:t>
            </w:r>
          </w:p>
        </w:tc>
        <w:tc>
          <w:tcPr>
            <w:tcW w:w="425" w:type="dxa"/>
            <w:vMerge w:val="restart"/>
            <w:shd w:val="clear" w:color="auto" w:fill="FFFFFF"/>
            <w:vAlign w:val="center"/>
          </w:tcPr>
          <w:p w14:paraId="6DF5E6AD"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2</w:t>
            </w:r>
          </w:p>
        </w:tc>
        <w:tc>
          <w:tcPr>
            <w:tcW w:w="425" w:type="dxa"/>
            <w:vMerge w:val="restart"/>
            <w:shd w:val="clear" w:color="auto" w:fill="FFFFFF"/>
            <w:vAlign w:val="center"/>
          </w:tcPr>
          <w:p w14:paraId="0D9F6E2A"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3</w:t>
            </w:r>
          </w:p>
        </w:tc>
        <w:tc>
          <w:tcPr>
            <w:tcW w:w="709" w:type="dxa"/>
            <w:vMerge w:val="restart"/>
            <w:shd w:val="clear" w:color="auto" w:fill="FFFFFF"/>
            <w:textDirection w:val="btLr"/>
            <w:vAlign w:val="center"/>
          </w:tcPr>
          <w:p w14:paraId="385209B7" w14:textId="77777777" w:rsidR="008E6E8D" w:rsidRPr="00ED4D5D" w:rsidRDefault="008E6E8D" w:rsidP="00FE2F13">
            <w:pPr>
              <w:ind w:left="113" w:right="113"/>
              <w:jc w:val="center"/>
              <w:rPr>
                <w:rFonts w:ascii="Times New Roman" w:hAnsi="Times New Roman" w:cs="Times New Roman"/>
                <w:i/>
              </w:rPr>
            </w:pPr>
            <w:r w:rsidRPr="00ED4D5D">
              <w:rPr>
                <w:rFonts w:ascii="Times New Roman" w:hAnsi="Times New Roman" w:cs="Times New Roman"/>
              </w:rPr>
              <w:t>Seçmeli/</w:t>
            </w:r>
            <w:r w:rsidRPr="00ED4D5D">
              <w:rPr>
                <w:rFonts w:ascii="Times New Roman" w:hAnsi="Times New Roman" w:cs="Times New Roman"/>
                <w:i/>
              </w:rPr>
              <w:t>Elective</w:t>
            </w:r>
          </w:p>
        </w:tc>
        <w:tc>
          <w:tcPr>
            <w:tcW w:w="7400" w:type="dxa"/>
            <w:gridSpan w:val="2"/>
            <w:shd w:val="clear" w:color="auto" w:fill="FFFFFF"/>
          </w:tcPr>
          <w:p w14:paraId="3E4B7DC2" w14:textId="77777777" w:rsidR="008E6E8D" w:rsidRPr="00ED4D5D" w:rsidRDefault="008E6E8D" w:rsidP="00FE2F13">
            <w:pPr>
              <w:pBdr>
                <w:top w:val="nil"/>
                <w:left w:val="nil"/>
                <w:bottom w:val="nil"/>
                <w:right w:val="nil"/>
                <w:between w:val="nil"/>
              </w:pBdr>
              <w:jc w:val="center"/>
              <w:rPr>
                <w:rFonts w:ascii="Times New Roman" w:hAnsi="Times New Roman" w:cs="Times New Roman"/>
                <w:b/>
                <w:color w:val="000000"/>
              </w:rPr>
            </w:pPr>
            <w:r w:rsidRPr="00ED4D5D">
              <w:rPr>
                <w:rFonts w:ascii="Times New Roman" w:hAnsi="Times New Roman" w:cs="Times New Roman"/>
                <w:b/>
                <w:color w:val="000000"/>
              </w:rPr>
              <w:t>Amaç</w:t>
            </w:r>
          </w:p>
          <w:p w14:paraId="712451DE" w14:textId="77777777" w:rsidR="008E6E8D" w:rsidRPr="00ED4D5D" w:rsidRDefault="008E6E8D" w:rsidP="00FE2F13">
            <w:pPr>
              <w:spacing w:after="120"/>
              <w:rPr>
                <w:rFonts w:ascii="Times New Roman" w:hAnsi="Times New Roman" w:cs="Times New Roman"/>
                <w:b/>
              </w:rPr>
            </w:pPr>
            <w:r w:rsidRPr="00ED4D5D">
              <w:rPr>
                <w:rFonts w:ascii="Times New Roman" w:hAnsi="Times New Roman" w:cs="Times New Roman"/>
                <w:b/>
              </w:rPr>
              <w:t>Bu derste öğrenciye, Sağlıklı beden ve sağlıklı yaşam için yaklaşımları uygulamak, Yeterli ve dengeli beslenmek</w:t>
            </w:r>
          </w:p>
          <w:p w14:paraId="19659C0D"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p>
          <w:p w14:paraId="6A204F80" w14:textId="77777777" w:rsidR="008E6E8D" w:rsidRPr="00ED4D5D" w:rsidRDefault="008E6E8D" w:rsidP="00FE2F13">
            <w:pPr>
              <w:pBdr>
                <w:top w:val="nil"/>
                <w:left w:val="nil"/>
                <w:bottom w:val="nil"/>
                <w:right w:val="nil"/>
                <w:between w:val="nil"/>
              </w:pBdr>
              <w:rPr>
                <w:rFonts w:ascii="Times New Roman" w:hAnsi="Times New Roman" w:cs="Times New Roman"/>
                <w:i/>
                <w:color w:val="000000"/>
              </w:rPr>
            </w:pPr>
          </w:p>
        </w:tc>
      </w:tr>
      <w:tr w:rsidR="008E6E8D" w:rsidRPr="00ED4D5D" w14:paraId="717C3CA4" w14:textId="77777777" w:rsidTr="00885B4B">
        <w:trPr>
          <w:trHeight w:val="765"/>
          <w:jc w:val="center"/>
        </w:trPr>
        <w:tc>
          <w:tcPr>
            <w:tcW w:w="1652" w:type="dxa"/>
            <w:vMerge/>
            <w:shd w:val="clear" w:color="auto" w:fill="FFFFFF"/>
            <w:vAlign w:val="center"/>
          </w:tcPr>
          <w:p w14:paraId="570AD9D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3559" w:type="dxa"/>
            <w:vMerge/>
            <w:shd w:val="clear" w:color="auto" w:fill="FFFFFF"/>
            <w:vAlign w:val="center"/>
          </w:tcPr>
          <w:p w14:paraId="5654675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7F0E85E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6B34837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58A4C9F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44E40EA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7C13BA7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400" w:type="dxa"/>
            <w:gridSpan w:val="2"/>
            <w:shd w:val="clear" w:color="auto" w:fill="FFFFFF"/>
          </w:tcPr>
          <w:p w14:paraId="1BE478B7" w14:textId="77777777" w:rsidR="008E6E8D" w:rsidRPr="00ED4D5D" w:rsidRDefault="008E6E8D" w:rsidP="00FE2F13">
            <w:pPr>
              <w:pBdr>
                <w:top w:val="nil"/>
                <w:left w:val="nil"/>
                <w:bottom w:val="nil"/>
                <w:right w:val="nil"/>
                <w:between w:val="nil"/>
              </w:pBdr>
              <w:jc w:val="center"/>
              <w:rPr>
                <w:rFonts w:ascii="Times New Roman" w:hAnsi="Times New Roman" w:cs="Times New Roman"/>
                <w:i/>
                <w:color w:val="000000"/>
              </w:rPr>
            </w:pPr>
            <w:r w:rsidRPr="00ED4D5D">
              <w:rPr>
                <w:rFonts w:ascii="Times New Roman" w:hAnsi="Times New Roman" w:cs="Times New Roman"/>
                <w:i/>
                <w:color w:val="000000"/>
              </w:rPr>
              <w:t>Aim of Course</w:t>
            </w:r>
          </w:p>
          <w:p w14:paraId="26F7BB1B" w14:textId="77777777" w:rsidR="008E6E8D" w:rsidRPr="00ED4D5D" w:rsidRDefault="008E6E8D" w:rsidP="00FE2F13">
            <w:pPr>
              <w:spacing w:after="120"/>
              <w:rPr>
                <w:rFonts w:ascii="Times New Roman" w:hAnsi="Times New Roman" w:cs="Times New Roman"/>
              </w:rPr>
            </w:pPr>
          </w:p>
          <w:p w14:paraId="08D1BE3F" w14:textId="77777777" w:rsidR="008E6E8D" w:rsidRPr="00ED4D5D" w:rsidRDefault="008E6E8D" w:rsidP="00FE2F13">
            <w:pPr>
              <w:spacing w:after="120"/>
              <w:rPr>
                <w:rFonts w:ascii="Times New Roman" w:hAnsi="Times New Roman" w:cs="Times New Roman"/>
              </w:rPr>
            </w:pPr>
            <w:r w:rsidRPr="00ED4D5D">
              <w:rPr>
                <w:rFonts w:ascii="Times New Roman" w:hAnsi="Times New Roman" w:cs="Times New Roman"/>
              </w:rPr>
              <w:lastRenderedPageBreak/>
              <w:t>In this course, the student will be able to apply approaches for a healthy body and healthy life, to have adequate and balanced nutrition.</w:t>
            </w:r>
          </w:p>
        </w:tc>
      </w:tr>
      <w:tr w:rsidR="008E6E8D" w:rsidRPr="00ED4D5D" w14:paraId="08939AA5" w14:textId="77777777" w:rsidTr="00885B4B">
        <w:trPr>
          <w:trHeight w:val="186"/>
          <w:jc w:val="center"/>
        </w:trPr>
        <w:tc>
          <w:tcPr>
            <w:tcW w:w="1652" w:type="dxa"/>
            <w:vMerge/>
            <w:shd w:val="clear" w:color="auto" w:fill="FFFFFF"/>
            <w:vAlign w:val="center"/>
          </w:tcPr>
          <w:p w14:paraId="462F63E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2318665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7A1BE8A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1BB8697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0CB1DEC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1EBB6FA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17B61AF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4035B818"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Konular</w:t>
            </w:r>
          </w:p>
          <w:p w14:paraId="67E4514D"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Subjects</w:t>
            </w:r>
          </w:p>
        </w:tc>
        <w:tc>
          <w:tcPr>
            <w:tcW w:w="3539" w:type="dxa"/>
            <w:shd w:val="clear" w:color="auto" w:fill="FFFFFF"/>
          </w:tcPr>
          <w:p w14:paraId="3D0FD5FB"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rPr>
              <w:t>Öğrenme Çıktısı</w:t>
            </w:r>
          </w:p>
          <w:p w14:paraId="2390E450"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Learning Outcome</w:t>
            </w:r>
          </w:p>
        </w:tc>
      </w:tr>
      <w:tr w:rsidR="008E6E8D" w:rsidRPr="00ED4D5D" w14:paraId="2A375994" w14:textId="77777777" w:rsidTr="00885B4B">
        <w:trPr>
          <w:trHeight w:val="186"/>
          <w:jc w:val="center"/>
        </w:trPr>
        <w:tc>
          <w:tcPr>
            <w:tcW w:w="1652" w:type="dxa"/>
            <w:vMerge/>
            <w:shd w:val="clear" w:color="auto" w:fill="FFFFFF"/>
            <w:vAlign w:val="center"/>
          </w:tcPr>
          <w:p w14:paraId="21A06DA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229B84F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43490E1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64AF373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0E61A2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686874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7200E70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27AC5D93"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Isınma, Isınmanın Önemi</w:t>
            </w:r>
          </w:p>
          <w:p w14:paraId="1A8E9C75"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1-Warming up, Importance of Warming up</w:t>
            </w:r>
          </w:p>
        </w:tc>
        <w:tc>
          <w:tcPr>
            <w:tcW w:w="3539" w:type="dxa"/>
            <w:shd w:val="clear" w:color="auto" w:fill="FFFFFF"/>
          </w:tcPr>
          <w:p w14:paraId="6C14F5FD"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Isınma, Isınmanın Önemi hakkında bilgi sahibi olur</w:t>
            </w:r>
          </w:p>
          <w:p w14:paraId="7B2DE1AB"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Warm up, get information about the Importance of Warming</w:t>
            </w:r>
          </w:p>
        </w:tc>
      </w:tr>
      <w:tr w:rsidR="008E6E8D" w:rsidRPr="00ED4D5D" w14:paraId="41E3FD61" w14:textId="77777777" w:rsidTr="00885B4B">
        <w:trPr>
          <w:trHeight w:val="186"/>
          <w:jc w:val="center"/>
        </w:trPr>
        <w:tc>
          <w:tcPr>
            <w:tcW w:w="1652" w:type="dxa"/>
            <w:vMerge/>
            <w:shd w:val="clear" w:color="auto" w:fill="FFFFFF"/>
            <w:vAlign w:val="center"/>
          </w:tcPr>
          <w:p w14:paraId="2874515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11624B6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02F2A5F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31D6243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7F3814E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2586678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303EE49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77D424F5"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Antrenman, Çalışma ve Aletleri Tanıma</w:t>
            </w:r>
          </w:p>
          <w:p w14:paraId="209ABC5F"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2-Training, Working and Getting to Know the Equipment</w:t>
            </w:r>
          </w:p>
        </w:tc>
        <w:tc>
          <w:tcPr>
            <w:tcW w:w="3539" w:type="dxa"/>
            <w:shd w:val="clear" w:color="auto" w:fill="FFFFFF"/>
          </w:tcPr>
          <w:p w14:paraId="6B395B9B" w14:textId="77777777" w:rsidR="008E6E8D" w:rsidRPr="00ED4D5D" w:rsidRDefault="008E6E8D" w:rsidP="00FE2F13">
            <w:pPr>
              <w:pBdr>
                <w:top w:val="nil"/>
                <w:left w:val="nil"/>
                <w:bottom w:val="nil"/>
                <w:right w:val="nil"/>
                <w:between w:val="nil"/>
              </w:pBdr>
              <w:rPr>
                <w:rFonts w:ascii="Times New Roman" w:hAnsi="Times New Roman" w:cs="Times New Roman"/>
                <w:b/>
                <w:color w:val="000000"/>
              </w:rPr>
            </w:pPr>
            <w:r w:rsidRPr="00ED4D5D">
              <w:rPr>
                <w:rFonts w:ascii="Times New Roman" w:hAnsi="Times New Roman" w:cs="Times New Roman"/>
                <w:b/>
                <w:color w:val="000000"/>
              </w:rPr>
              <w:t>Antrenman, Çalışma ve Aletleri Tanır</w:t>
            </w:r>
          </w:p>
          <w:p w14:paraId="127C3402" w14:textId="77777777" w:rsidR="008E6E8D" w:rsidRPr="00ED4D5D" w:rsidRDefault="008E6E8D" w:rsidP="00FE2F13">
            <w:pPr>
              <w:pBdr>
                <w:top w:val="nil"/>
                <w:left w:val="nil"/>
                <w:bottom w:val="nil"/>
                <w:right w:val="nil"/>
                <w:between w:val="nil"/>
              </w:pBdr>
              <w:rPr>
                <w:rFonts w:ascii="Times New Roman" w:hAnsi="Times New Roman" w:cs="Times New Roman"/>
                <w:color w:val="000000"/>
              </w:rPr>
            </w:pPr>
            <w:r w:rsidRPr="00ED4D5D">
              <w:rPr>
                <w:rFonts w:ascii="Times New Roman" w:hAnsi="Times New Roman" w:cs="Times New Roman"/>
                <w:i/>
                <w:color w:val="000000"/>
              </w:rPr>
              <w:t>Training, Working and Getting to Know the Equipment</w:t>
            </w:r>
          </w:p>
        </w:tc>
      </w:tr>
      <w:tr w:rsidR="008E6E8D" w:rsidRPr="00ED4D5D" w14:paraId="51C043BC" w14:textId="77777777" w:rsidTr="00885B4B">
        <w:trPr>
          <w:trHeight w:val="186"/>
          <w:jc w:val="center"/>
        </w:trPr>
        <w:tc>
          <w:tcPr>
            <w:tcW w:w="1652" w:type="dxa"/>
            <w:vMerge/>
            <w:shd w:val="clear" w:color="auto" w:fill="FFFFFF"/>
            <w:vAlign w:val="center"/>
          </w:tcPr>
          <w:p w14:paraId="627C451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559" w:type="dxa"/>
            <w:vMerge/>
            <w:shd w:val="clear" w:color="auto" w:fill="FFFFFF"/>
            <w:vAlign w:val="center"/>
          </w:tcPr>
          <w:p w14:paraId="547418F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6" w:type="dxa"/>
            <w:vMerge/>
            <w:shd w:val="clear" w:color="auto" w:fill="FFFFFF"/>
            <w:vAlign w:val="center"/>
          </w:tcPr>
          <w:p w14:paraId="04EE94C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567" w:type="dxa"/>
            <w:vMerge/>
            <w:shd w:val="clear" w:color="auto" w:fill="FFFFFF"/>
            <w:vAlign w:val="center"/>
          </w:tcPr>
          <w:p w14:paraId="4FCD352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0E7C39B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425" w:type="dxa"/>
            <w:vMerge/>
            <w:shd w:val="clear" w:color="auto" w:fill="FFFFFF"/>
            <w:vAlign w:val="center"/>
          </w:tcPr>
          <w:p w14:paraId="4EBEC53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709" w:type="dxa"/>
            <w:vMerge/>
            <w:shd w:val="clear" w:color="auto" w:fill="FFFFFF"/>
            <w:vAlign w:val="center"/>
          </w:tcPr>
          <w:p w14:paraId="07A0E7D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3861" w:type="dxa"/>
            <w:shd w:val="clear" w:color="auto" w:fill="FFFFFF"/>
          </w:tcPr>
          <w:p w14:paraId="42EAC533"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Hangi Aletin Hangi Kas Grubunu Çalıştırdığını Öğretme</w:t>
            </w:r>
          </w:p>
          <w:p w14:paraId="439C01CE"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3-Teaching Which Equipment Works Which Muscle Group</w:t>
            </w:r>
          </w:p>
        </w:tc>
        <w:tc>
          <w:tcPr>
            <w:tcW w:w="3539" w:type="dxa"/>
            <w:shd w:val="clear" w:color="auto" w:fill="FFFFFF"/>
          </w:tcPr>
          <w:p w14:paraId="52FE123A"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Hangi Aletin Hangi Kas Grubunu Çalıştırdığını Öğrenir</w:t>
            </w:r>
          </w:p>
          <w:p w14:paraId="780E2577" w14:textId="77777777" w:rsidR="008E6E8D" w:rsidRPr="00ED4D5D" w:rsidRDefault="008E6E8D" w:rsidP="00FE2F13">
            <w:pPr>
              <w:rPr>
                <w:rFonts w:ascii="Times New Roman" w:hAnsi="Times New Roman" w:cs="Times New Roman"/>
              </w:rPr>
            </w:pPr>
            <w:r w:rsidRPr="00ED4D5D">
              <w:rPr>
                <w:rFonts w:ascii="Times New Roman" w:hAnsi="Times New Roman" w:cs="Times New Roman"/>
                <w:i/>
              </w:rPr>
              <w:t>Teaching Which Equipment Works Which Muscle Group</w:t>
            </w:r>
          </w:p>
        </w:tc>
      </w:tr>
      <w:tr w:rsidR="008E6E8D" w:rsidRPr="00ED4D5D" w14:paraId="32DD5B05" w14:textId="77777777" w:rsidTr="00885B4B">
        <w:trPr>
          <w:trHeight w:val="186"/>
          <w:jc w:val="center"/>
        </w:trPr>
        <w:tc>
          <w:tcPr>
            <w:tcW w:w="1652" w:type="dxa"/>
            <w:vMerge/>
            <w:shd w:val="clear" w:color="auto" w:fill="FFFFFF"/>
            <w:vAlign w:val="center"/>
          </w:tcPr>
          <w:p w14:paraId="57F366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2FB8C8D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5EFD765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3CB27F3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6C81C8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65FA566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4FD2A46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5EFB146F"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Tüm Aletleri Kullanabilmeyi Öğretme</w:t>
            </w:r>
          </w:p>
          <w:p w14:paraId="614BC58E"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4-Teaching How to Use All Tools</w:t>
            </w:r>
          </w:p>
        </w:tc>
        <w:tc>
          <w:tcPr>
            <w:tcW w:w="3539" w:type="dxa"/>
            <w:shd w:val="clear" w:color="auto" w:fill="FFFFFF"/>
          </w:tcPr>
          <w:p w14:paraId="32E6D39F"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Tüm Aletleri Kullanabilmeyi Öğretme</w:t>
            </w:r>
          </w:p>
          <w:p w14:paraId="5C5137FA" w14:textId="77777777" w:rsidR="008E6E8D" w:rsidRPr="00ED4D5D" w:rsidRDefault="008E6E8D" w:rsidP="00FE2F13">
            <w:pPr>
              <w:rPr>
                <w:rFonts w:ascii="Times New Roman" w:hAnsi="Times New Roman" w:cs="Times New Roman"/>
              </w:rPr>
            </w:pPr>
            <w:r w:rsidRPr="00ED4D5D">
              <w:rPr>
                <w:rFonts w:ascii="Times New Roman" w:hAnsi="Times New Roman" w:cs="Times New Roman"/>
                <w:i/>
              </w:rPr>
              <w:t>Teaching How to Use All Tools</w:t>
            </w:r>
          </w:p>
        </w:tc>
      </w:tr>
      <w:tr w:rsidR="008E6E8D" w:rsidRPr="00ED4D5D" w14:paraId="0BF8C2A5" w14:textId="77777777" w:rsidTr="00885B4B">
        <w:trPr>
          <w:trHeight w:val="835"/>
          <w:jc w:val="center"/>
        </w:trPr>
        <w:tc>
          <w:tcPr>
            <w:tcW w:w="1652" w:type="dxa"/>
            <w:vMerge/>
            <w:shd w:val="clear" w:color="auto" w:fill="FFFFFF"/>
            <w:vAlign w:val="center"/>
          </w:tcPr>
          <w:p w14:paraId="70F9A98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34EA852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2402F79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20E2490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419841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01EC3BD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5EBFB13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7AFF7C14" w14:textId="77777777" w:rsidR="008E6E8D" w:rsidRPr="00ED4D5D" w:rsidRDefault="008E6E8D" w:rsidP="00BE44FA">
            <w:pPr>
              <w:numPr>
                <w:ilvl w:val="0"/>
                <w:numId w:val="10"/>
              </w:numPr>
              <w:pBdr>
                <w:top w:val="nil"/>
                <w:left w:val="nil"/>
                <w:bottom w:val="nil"/>
                <w:right w:val="nil"/>
                <w:between w:val="nil"/>
              </w:pBdr>
              <w:spacing w:line="240" w:lineRule="auto"/>
              <w:jc w:val="left"/>
              <w:rPr>
                <w:rFonts w:ascii="Times New Roman" w:hAnsi="Times New Roman" w:cs="Times New Roman"/>
                <w:b/>
              </w:rPr>
            </w:pPr>
            <w:r w:rsidRPr="00ED4D5D">
              <w:rPr>
                <w:rFonts w:ascii="Times New Roman" w:hAnsi="Times New Roman" w:cs="Times New Roman"/>
                <w:b/>
                <w:color w:val="000000"/>
              </w:rPr>
              <w:t>Aletlerle Egzersiz Çalışmaları</w:t>
            </w:r>
          </w:p>
          <w:p w14:paraId="3647F2F8"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5-Exercises with Tools</w:t>
            </w:r>
          </w:p>
        </w:tc>
        <w:tc>
          <w:tcPr>
            <w:tcW w:w="3539" w:type="dxa"/>
            <w:shd w:val="clear" w:color="auto" w:fill="FFFFFF"/>
          </w:tcPr>
          <w:p w14:paraId="0140D68F"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2F73E3D9"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Performs Exercises with Tools</w:t>
            </w:r>
          </w:p>
        </w:tc>
      </w:tr>
      <w:tr w:rsidR="008E6E8D" w:rsidRPr="00ED4D5D" w14:paraId="37DBA633" w14:textId="77777777" w:rsidTr="00885B4B">
        <w:trPr>
          <w:trHeight w:val="186"/>
          <w:jc w:val="center"/>
        </w:trPr>
        <w:tc>
          <w:tcPr>
            <w:tcW w:w="1652" w:type="dxa"/>
            <w:vMerge/>
            <w:shd w:val="clear" w:color="auto" w:fill="FFFFFF"/>
            <w:vAlign w:val="center"/>
          </w:tcPr>
          <w:p w14:paraId="614FE58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559" w:type="dxa"/>
            <w:vMerge/>
            <w:shd w:val="clear" w:color="auto" w:fill="FFFFFF"/>
            <w:vAlign w:val="center"/>
          </w:tcPr>
          <w:p w14:paraId="512478D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7F3CB2B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56A0CB7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71AA0B2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237B24E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4644437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tcPr>
          <w:p w14:paraId="43DDA60B" w14:textId="77777777" w:rsidR="008E6E8D" w:rsidRPr="00ED4D5D" w:rsidRDefault="008E6E8D" w:rsidP="00BE44FA">
            <w:pPr>
              <w:numPr>
                <w:ilvl w:val="0"/>
                <w:numId w:val="10"/>
              </w:numPr>
              <w:pBdr>
                <w:top w:val="nil"/>
                <w:left w:val="nil"/>
                <w:bottom w:val="nil"/>
                <w:right w:val="nil"/>
                <w:between w:val="nil"/>
              </w:pBdr>
              <w:spacing w:line="240" w:lineRule="auto"/>
              <w:jc w:val="left"/>
              <w:rPr>
                <w:rFonts w:ascii="Times New Roman" w:hAnsi="Times New Roman" w:cs="Times New Roman"/>
                <w:b/>
              </w:rPr>
            </w:pPr>
            <w:r w:rsidRPr="00ED4D5D">
              <w:rPr>
                <w:rFonts w:ascii="Times New Roman" w:hAnsi="Times New Roman" w:cs="Times New Roman"/>
                <w:b/>
                <w:color w:val="000000"/>
              </w:rPr>
              <w:t>Aletlerle Egzersiz Çalışmaları</w:t>
            </w:r>
          </w:p>
          <w:p w14:paraId="2937BE1A"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6-Exercises with Tools</w:t>
            </w:r>
          </w:p>
        </w:tc>
        <w:tc>
          <w:tcPr>
            <w:tcW w:w="3539" w:type="dxa"/>
            <w:shd w:val="clear" w:color="auto" w:fill="FFFFFF"/>
          </w:tcPr>
          <w:p w14:paraId="5A84B792"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30834AD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r w:rsidRPr="00ED4D5D">
              <w:rPr>
                <w:rFonts w:ascii="Times New Roman" w:hAnsi="Times New Roman" w:cs="Times New Roman"/>
                <w:i/>
              </w:rPr>
              <w:t>Performs Exercises with Tools</w:t>
            </w:r>
          </w:p>
        </w:tc>
      </w:tr>
      <w:tr w:rsidR="008E6E8D" w:rsidRPr="00ED4D5D" w14:paraId="5363F451" w14:textId="77777777" w:rsidTr="00885B4B">
        <w:trPr>
          <w:trHeight w:val="186"/>
          <w:jc w:val="center"/>
        </w:trPr>
        <w:tc>
          <w:tcPr>
            <w:tcW w:w="1652" w:type="dxa"/>
            <w:vMerge/>
            <w:shd w:val="clear" w:color="auto" w:fill="FFFFFF"/>
            <w:vAlign w:val="center"/>
          </w:tcPr>
          <w:p w14:paraId="0083C8E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5ABFC9C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0AAC61B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122D4B9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6EB912AD"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4D0E739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3E75C56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472377FB"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Aletlerle Egzersiz Çalışmaları</w:t>
            </w:r>
          </w:p>
          <w:p w14:paraId="36BEB76B"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7-Exercises with Tools</w:t>
            </w:r>
          </w:p>
        </w:tc>
        <w:tc>
          <w:tcPr>
            <w:tcW w:w="3539" w:type="dxa"/>
            <w:shd w:val="clear" w:color="auto" w:fill="FFFFFF"/>
          </w:tcPr>
          <w:p w14:paraId="4D8F588A"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0F4489B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r w:rsidRPr="00ED4D5D">
              <w:rPr>
                <w:rFonts w:ascii="Times New Roman" w:hAnsi="Times New Roman" w:cs="Times New Roman"/>
                <w:i/>
              </w:rPr>
              <w:t>Performs Exercises with Tools</w:t>
            </w:r>
          </w:p>
        </w:tc>
      </w:tr>
      <w:tr w:rsidR="008E6E8D" w:rsidRPr="00ED4D5D" w14:paraId="509DA3C8" w14:textId="77777777" w:rsidTr="00885B4B">
        <w:trPr>
          <w:trHeight w:val="499"/>
          <w:jc w:val="center"/>
        </w:trPr>
        <w:tc>
          <w:tcPr>
            <w:tcW w:w="1652" w:type="dxa"/>
            <w:vMerge/>
            <w:shd w:val="clear" w:color="auto" w:fill="FFFFFF"/>
            <w:vAlign w:val="center"/>
          </w:tcPr>
          <w:p w14:paraId="3CA0A22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7979FDD2"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580B55F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45ED447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A674B8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7C8BD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5B2359F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763E566D"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Aletlerle Egzersiz Çalışmaları</w:t>
            </w:r>
          </w:p>
          <w:p w14:paraId="508698AB"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8-Exercises with Tools</w:t>
            </w:r>
          </w:p>
        </w:tc>
        <w:tc>
          <w:tcPr>
            <w:tcW w:w="3539" w:type="dxa"/>
            <w:shd w:val="clear" w:color="auto" w:fill="FFFFFF"/>
          </w:tcPr>
          <w:p w14:paraId="569BC8BD"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3170D4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r w:rsidRPr="00ED4D5D">
              <w:rPr>
                <w:rFonts w:ascii="Times New Roman" w:hAnsi="Times New Roman" w:cs="Times New Roman"/>
                <w:i/>
              </w:rPr>
              <w:t>Performs Exercises with Tools</w:t>
            </w:r>
          </w:p>
        </w:tc>
      </w:tr>
      <w:tr w:rsidR="008E6E8D" w:rsidRPr="00ED4D5D" w14:paraId="134E40E6" w14:textId="77777777" w:rsidTr="00885B4B">
        <w:trPr>
          <w:trHeight w:val="186"/>
          <w:jc w:val="center"/>
        </w:trPr>
        <w:tc>
          <w:tcPr>
            <w:tcW w:w="1652" w:type="dxa"/>
            <w:vMerge/>
            <w:shd w:val="clear" w:color="auto" w:fill="FFFFFF"/>
            <w:vAlign w:val="center"/>
          </w:tcPr>
          <w:p w14:paraId="4AA1230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22CA52B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46D3D14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4711783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043E093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AF422A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62E31A5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3D757C9A"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Aletlerle Egzersiz Çalışmaları</w:t>
            </w:r>
          </w:p>
          <w:p w14:paraId="5F39FE5A"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9-Exercises with Tools</w:t>
            </w:r>
          </w:p>
        </w:tc>
        <w:tc>
          <w:tcPr>
            <w:tcW w:w="3539" w:type="dxa"/>
            <w:shd w:val="clear" w:color="auto" w:fill="FFFFFF"/>
          </w:tcPr>
          <w:p w14:paraId="4EDFBDCD"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78814C0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r w:rsidRPr="00ED4D5D">
              <w:rPr>
                <w:rFonts w:ascii="Times New Roman" w:hAnsi="Times New Roman" w:cs="Times New Roman"/>
                <w:i/>
              </w:rPr>
              <w:t>Performs Exercises with Tools</w:t>
            </w:r>
          </w:p>
        </w:tc>
      </w:tr>
      <w:tr w:rsidR="008E6E8D" w:rsidRPr="00ED4D5D" w14:paraId="27FB9B38" w14:textId="77777777" w:rsidTr="00885B4B">
        <w:trPr>
          <w:trHeight w:val="344"/>
          <w:jc w:val="center"/>
        </w:trPr>
        <w:tc>
          <w:tcPr>
            <w:tcW w:w="1652" w:type="dxa"/>
            <w:vMerge/>
            <w:shd w:val="clear" w:color="auto" w:fill="FFFFFF"/>
            <w:vAlign w:val="center"/>
          </w:tcPr>
          <w:p w14:paraId="3C1C6C6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2976A14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4714F03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094F366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EE70CD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40E59FB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442D7EC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206695AE"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Aletlerle Egzersiz Çalışmaları</w:t>
            </w:r>
          </w:p>
          <w:p w14:paraId="1A88FCD2"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10-Exercises with Tools</w:t>
            </w:r>
          </w:p>
        </w:tc>
        <w:tc>
          <w:tcPr>
            <w:tcW w:w="3539" w:type="dxa"/>
            <w:shd w:val="clear" w:color="auto" w:fill="FFFFFF"/>
          </w:tcPr>
          <w:p w14:paraId="1457B824" w14:textId="77777777" w:rsidR="008E6E8D" w:rsidRPr="00ED4D5D" w:rsidRDefault="008E6E8D" w:rsidP="00FE2F13">
            <w:pPr>
              <w:rPr>
                <w:rFonts w:ascii="Times New Roman" w:hAnsi="Times New Roman" w:cs="Times New Roman"/>
                <w:b/>
              </w:rPr>
            </w:pPr>
            <w:r w:rsidRPr="00ED4D5D">
              <w:rPr>
                <w:rFonts w:ascii="Times New Roman" w:hAnsi="Times New Roman" w:cs="Times New Roman"/>
                <w:b/>
                <w:color w:val="000000"/>
              </w:rPr>
              <w:t>Aletlerle Egzersiz Çalışmalarını yapar</w:t>
            </w:r>
          </w:p>
          <w:p w14:paraId="04400B3B"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r w:rsidRPr="00ED4D5D">
              <w:rPr>
                <w:rFonts w:ascii="Times New Roman" w:hAnsi="Times New Roman" w:cs="Times New Roman"/>
                <w:i/>
              </w:rPr>
              <w:t>Performs Exercises with Tools</w:t>
            </w:r>
          </w:p>
        </w:tc>
      </w:tr>
      <w:tr w:rsidR="008E6E8D" w:rsidRPr="00ED4D5D" w14:paraId="66ABBD0D" w14:textId="77777777" w:rsidTr="00885B4B">
        <w:trPr>
          <w:trHeight w:val="186"/>
          <w:jc w:val="center"/>
        </w:trPr>
        <w:tc>
          <w:tcPr>
            <w:tcW w:w="1652" w:type="dxa"/>
            <w:vMerge/>
            <w:shd w:val="clear" w:color="auto" w:fill="FFFFFF"/>
            <w:vAlign w:val="center"/>
          </w:tcPr>
          <w:p w14:paraId="7A7E837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6285668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32BC53F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DEEFB2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4261D1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53733C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41C94DA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62B3DD26"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Mikro Düzeyde Fitness Antrenmanı Yapma</w:t>
            </w:r>
          </w:p>
          <w:p w14:paraId="2937D578"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color w:val="000000"/>
              </w:rPr>
              <w:t>11-Doing Micro-Level Fitness Training</w:t>
            </w:r>
            <w:r w:rsidRPr="00ED4D5D">
              <w:rPr>
                <w:rFonts w:ascii="Times New Roman" w:hAnsi="Times New Roman" w:cs="Times New Roman"/>
                <w:i/>
                <w:color w:val="000000"/>
              </w:rPr>
              <w:tab/>
            </w:r>
          </w:p>
        </w:tc>
        <w:tc>
          <w:tcPr>
            <w:tcW w:w="3539" w:type="dxa"/>
            <w:shd w:val="clear" w:color="auto" w:fill="FFFFFF"/>
          </w:tcPr>
          <w:p w14:paraId="5E052E30"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Mikro Düzeyde Fitness Antrenmanı Yapabilir</w:t>
            </w:r>
          </w:p>
          <w:p w14:paraId="07C9E03A" w14:textId="77777777" w:rsidR="008E6E8D" w:rsidRPr="00ED4D5D" w:rsidRDefault="008E6E8D" w:rsidP="00FE2F13">
            <w:pPr>
              <w:rPr>
                <w:rFonts w:ascii="Times New Roman" w:hAnsi="Times New Roman" w:cs="Times New Roman"/>
              </w:rPr>
            </w:pPr>
            <w:r w:rsidRPr="00ED4D5D">
              <w:rPr>
                <w:rFonts w:ascii="Times New Roman" w:hAnsi="Times New Roman" w:cs="Times New Roman"/>
              </w:rPr>
              <w:t>Doing Micro-Level Fitness Training</w:t>
            </w:r>
          </w:p>
        </w:tc>
      </w:tr>
      <w:tr w:rsidR="008E6E8D" w:rsidRPr="00ED4D5D" w14:paraId="78CE15AD" w14:textId="77777777" w:rsidTr="00885B4B">
        <w:trPr>
          <w:trHeight w:val="186"/>
          <w:jc w:val="center"/>
        </w:trPr>
        <w:tc>
          <w:tcPr>
            <w:tcW w:w="1652" w:type="dxa"/>
            <w:vMerge/>
            <w:shd w:val="clear" w:color="auto" w:fill="FFFFFF"/>
            <w:vAlign w:val="center"/>
          </w:tcPr>
          <w:p w14:paraId="65808D7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0FBFDDBC"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4EAA1E0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6F4FF81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69ED97F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AEBEA9F"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2794B453"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0ED69079"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Hataları Bulma ve Düzeltme</w:t>
            </w:r>
          </w:p>
          <w:p w14:paraId="58712DE6"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12-Finding and Fixing Errors</w:t>
            </w:r>
          </w:p>
        </w:tc>
        <w:tc>
          <w:tcPr>
            <w:tcW w:w="3539" w:type="dxa"/>
            <w:shd w:val="clear" w:color="auto" w:fill="FFFFFF"/>
          </w:tcPr>
          <w:p w14:paraId="08FAB663"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Hataları Bulur ve Düzeltebilir</w:t>
            </w:r>
          </w:p>
          <w:p w14:paraId="1533A1AD"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Finding and Fixing Errors</w:t>
            </w:r>
          </w:p>
        </w:tc>
      </w:tr>
      <w:tr w:rsidR="008E6E8D" w:rsidRPr="00ED4D5D" w14:paraId="1159E3FD" w14:textId="77777777" w:rsidTr="00885B4B">
        <w:trPr>
          <w:trHeight w:val="186"/>
          <w:jc w:val="center"/>
        </w:trPr>
        <w:tc>
          <w:tcPr>
            <w:tcW w:w="1652" w:type="dxa"/>
            <w:vMerge/>
            <w:shd w:val="clear" w:color="auto" w:fill="FFFFFF"/>
            <w:vAlign w:val="center"/>
          </w:tcPr>
          <w:p w14:paraId="15229805"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6B2EA931"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781DB18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2630D4F9"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A672634"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231794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5F05565A"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6ACEAD2F"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Fitness Antrenmanı</w:t>
            </w:r>
          </w:p>
          <w:p w14:paraId="15D6D2E5" w14:textId="77777777" w:rsidR="008E6E8D" w:rsidRPr="00ED4D5D" w:rsidRDefault="008E6E8D" w:rsidP="00FE2F13">
            <w:pPr>
              <w:pBdr>
                <w:top w:val="nil"/>
                <w:left w:val="nil"/>
                <w:bottom w:val="nil"/>
                <w:right w:val="nil"/>
                <w:between w:val="nil"/>
              </w:pBdr>
              <w:ind w:left="360"/>
              <w:rPr>
                <w:rFonts w:ascii="Times New Roman" w:hAnsi="Times New Roman" w:cs="Times New Roman"/>
              </w:rPr>
            </w:pPr>
            <w:r w:rsidRPr="00ED4D5D">
              <w:rPr>
                <w:rFonts w:ascii="Times New Roman" w:hAnsi="Times New Roman" w:cs="Times New Roman"/>
                <w:i/>
              </w:rPr>
              <w:t>13</w:t>
            </w:r>
            <w:r w:rsidRPr="00ED4D5D">
              <w:rPr>
                <w:rFonts w:ascii="Times New Roman" w:hAnsi="Times New Roman" w:cs="Times New Roman"/>
              </w:rPr>
              <w:t>-</w:t>
            </w:r>
            <w:r w:rsidRPr="00ED4D5D">
              <w:rPr>
                <w:rFonts w:ascii="Times New Roman" w:hAnsi="Times New Roman" w:cs="Times New Roman"/>
                <w:i/>
              </w:rPr>
              <w:t>Fitness Workout</w:t>
            </w:r>
          </w:p>
        </w:tc>
        <w:tc>
          <w:tcPr>
            <w:tcW w:w="3539" w:type="dxa"/>
            <w:shd w:val="clear" w:color="auto" w:fill="FFFFFF"/>
          </w:tcPr>
          <w:p w14:paraId="6D65678A"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Fitness Antrenmanı yapabilir</w:t>
            </w:r>
          </w:p>
          <w:p w14:paraId="66421CDB" w14:textId="77777777" w:rsidR="008E6E8D" w:rsidRPr="00ED4D5D" w:rsidRDefault="008E6E8D" w:rsidP="00FE2F13">
            <w:pPr>
              <w:rPr>
                <w:rFonts w:ascii="Times New Roman" w:hAnsi="Times New Roman" w:cs="Times New Roman"/>
                <w:i/>
              </w:rPr>
            </w:pPr>
            <w:r w:rsidRPr="00ED4D5D">
              <w:rPr>
                <w:rFonts w:ascii="Times New Roman" w:hAnsi="Times New Roman" w:cs="Times New Roman"/>
                <w:i/>
              </w:rPr>
              <w:t>Fitness Workout</w:t>
            </w:r>
          </w:p>
        </w:tc>
      </w:tr>
      <w:tr w:rsidR="008E6E8D" w:rsidRPr="00ED4D5D" w14:paraId="471D6B25" w14:textId="77777777" w:rsidTr="00885B4B">
        <w:trPr>
          <w:trHeight w:val="186"/>
          <w:jc w:val="center"/>
        </w:trPr>
        <w:tc>
          <w:tcPr>
            <w:tcW w:w="1652" w:type="dxa"/>
            <w:vMerge/>
            <w:shd w:val="clear" w:color="auto" w:fill="FFFFFF"/>
            <w:vAlign w:val="center"/>
          </w:tcPr>
          <w:p w14:paraId="408C2000"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559" w:type="dxa"/>
            <w:vMerge/>
            <w:shd w:val="clear" w:color="auto" w:fill="FFFFFF"/>
            <w:vAlign w:val="center"/>
          </w:tcPr>
          <w:p w14:paraId="5AB47797"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585CC2A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9A488F6"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8272EB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2380B4E"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4B168D98" w14:textId="77777777" w:rsidR="008E6E8D" w:rsidRPr="00ED4D5D" w:rsidRDefault="008E6E8D" w:rsidP="00FE2F13">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tcPr>
          <w:p w14:paraId="3B42ED64" w14:textId="77777777" w:rsidR="008E6E8D" w:rsidRPr="00ED4D5D" w:rsidRDefault="008E6E8D" w:rsidP="00BE44FA">
            <w:pPr>
              <w:numPr>
                <w:ilvl w:val="0"/>
                <w:numId w:val="10"/>
              </w:numPr>
              <w:pBdr>
                <w:top w:val="nil"/>
                <w:left w:val="nil"/>
                <w:bottom w:val="nil"/>
                <w:right w:val="nil"/>
                <w:between w:val="nil"/>
              </w:pBdr>
              <w:spacing w:line="240" w:lineRule="auto"/>
              <w:rPr>
                <w:rFonts w:ascii="Times New Roman" w:hAnsi="Times New Roman" w:cs="Times New Roman"/>
                <w:b/>
              </w:rPr>
            </w:pPr>
            <w:r w:rsidRPr="00ED4D5D">
              <w:rPr>
                <w:rFonts w:ascii="Times New Roman" w:hAnsi="Times New Roman" w:cs="Times New Roman"/>
                <w:b/>
                <w:color w:val="000000"/>
              </w:rPr>
              <w:t>Fitness Antrenmanı</w:t>
            </w:r>
          </w:p>
          <w:p w14:paraId="1199E1C2" w14:textId="77777777" w:rsidR="008E6E8D" w:rsidRPr="00ED4D5D" w:rsidRDefault="008E6E8D" w:rsidP="00FE2F13">
            <w:pPr>
              <w:ind w:left="360"/>
              <w:rPr>
                <w:rFonts w:ascii="Times New Roman" w:hAnsi="Times New Roman" w:cs="Times New Roman"/>
                <w:i/>
              </w:rPr>
            </w:pPr>
            <w:r w:rsidRPr="00ED4D5D">
              <w:rPr>
                <w:rFonts w:ascii="Times New Roman" w:hAnsi="Times New Roman" w:cs="Times New Roman"/>
                <w:i/>
              </w:rPr>
              <w:t>14-Fitness Workout</w:t>
            </w:r>
          </w:p>
        </w:tc>
        <w:tc>
          <w:tcPr>
            <w:tcW w:w="3539" w:type="dxa"/>
            <w:shd w:val="clear" w:color="auto" w:fill="FFFFFF"/>
          </w:tcPr>
          <w:p w14:paraId="57768D71" w14:textId="77777777" w:rsidR="008E6E8D" w:rsidRPr="00ED4D5D" w:rsidRDefault="008E6E8D" w:rsidP="00FE2F13">
            <w:pPr>
              <w:rPr>
                <w:rFonts w:ascii="Times New Roman" w:hAnsi="Times New Roman" w:cs="Times New Roman"/>
                <w:b/>
                <w:color w:val="000000"/>
              </w:rPr>
            </w:pPr>
            <w:r w:rsidRPr="00ED4D5D">
              <w:rPr>
                <w:rFonts w:ascii="Times New Roman" w:hAnsi="Times New Roman" w:cs="Times New Roman"/>
                <w:b/>
                <w:color w:val="000000"/>
              </w:rPr>
              <w:t>Fitness Antrenmanı yapabilir</w:t>
            </w:r>
          </w:p>
          <w:p w14:paraId="7A1D0A34" w14:textId="77777777" w:rsidR="008E6E8D" w:rsidRPr="00ED4D5D" w:rsidRDefault="008E6E8D" w:rsidP="00FE2F13">
            <w:pPr>
              <w:rPr>
                <w:rFonts w:ascii="Times New Roman" w:hAnsi="Times New Roman" w:cs="Times New Roman"/>
                <w:i/>
                <w:color w:val="222222"/>
                <w:highlight w:val="white"/>
              </w:rPr>
            </w:pPr>
            <w:r w:rsidRPr="00ED4D5D">
              <w:rPr>
                <w:rFonts w:ascii="Times New Roman" w:hAnsi="Times New Roman" w:cs="Times New Roman"/>
                <w:i/>
                <w:color w:val="222222"/>
                <w:highlight w:val="white"/>
              </w:rPr>
              <w:t>Fitness Workout</w:t>
            </w:r>
          </w:p>
        </w:tc>
      </w:tr>
    </w:tbl>
    <w:p w14:paraId="4EA446D4" w14:textId="77777777" w:rsidR="008E6E8D" w:rsidRPr="00ED4D5D" w:rsidRDefault="008E6E8D" w:rsidP="00537833">
      <w:pPr>
        <w:ind w:right="142"/>
        <w:rPr>
          <w:rFonts w:ascii="Times New Roman" w:hAnsi="Times New Roman" w:cs="Times New Roman"/>
          <w:sz w:val="24"/>
          <w:szCs w:val="24"/>
        </w:rPr>
      </w:pPr>
    </w:p>
    <w:p w14:paraId="0F3E0B6F" w14:textId="77777777" w:rsidR="008E6E8D" w:rsidRPr="00ED4D5D" w:rsidRDefault="008E6E8D" w:rsidP="00537833">
      <w:pPr>
        <w:ind w:right="142"/>
        <w:rPr>
          <w:rFonts w:ascii="Times New Roman" w:hAnsi="Times New Roman" w:cs="Times New Roman"/>
          <w:color w:val="FF0000"/>
          <w:sz w:val="24"/>
          <w:szCs w:val="24"/>
        </w:rPr>
      </w:pPr>
    </w:p>
    <w:p w14:paraId="5A4961B0" w14:textId="77777777" w:rsidR="00FE2F13" w:rsidRDefault="00FE2F1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7335FA" w:rsidRPr="007335FA" w14:paraId="07B90815" w14:textId="77777777" w:rsidTr="00885B4B">
        <w:trPr>
          <w:cantSplit/>
          <w:trHeight w:val="2655"/>
          <w:jc w:val="center"/>
        </w:trPr>
        <w:tc>
          <w:tcPr>
            <w:tcW w:w="1652" w:type="dxa"/>
            <w:shd w:val="clear" w:color="auto" w:fill="FFFFFF" w:themeFill="background1"/>
            <w:textDirection w:val="btLr"/>
            <w:vAlign w:val="center"/>
          </w:tcPr>
          <w:p w14:paraId="4C3577E6" w14:textId="77777777" w:rsidR="003A3965" w:rsidRPr="007335FA" w:rsidRDefault="003A3965" w:rsidP="00885B4B">
            <w:pPr>
              <w:spacing w:line="240" w:lineRule="auto"/>
              <w:ind w:left="113" w:right="113"/>
              <w:rPr>
                <w:rFonts w:ascii="Times New Roman" w:hAnsi="Times New Roman" w:cs="Times New Roman"/>
                <w:b/>
                <w:sz w:val="24"/>
                <w:szCs w:val="24"/>
              </w:rPr>
            </w:pPr>
            <w:r w:rsidRPr="007335FA">
              <w:rPr>
                <w:rFonts w:ascii="Times New Roman" w:hAnsi="Times New Roman" w:cs="Times New Roman"/>
                <w:b/>
                <w:sz w:val="24"/>
                <w:szCs w:val="24"/>
              </w:rPr>
              <w:lastRenderedPageBreak/>
              <w:t>DERS KODU</w:t>
            </w:r>
          </w:p>
          <w:p w14:paraId="3A45A007" w14:textId="77777777" w:rsidR="003A3965" w:rsidRPr="007335FA" w:rsidRDefault="003A3965" w:rsidP="00885B4B">
            <w:pPr>
              <w:spacing w:line="240" w:lineRule="auto"/>
              <w:ind w:left="113" w:right="113"/>
              <w:rPr>
                <w:rFonts w:ascii="Times New Roman" w:hAnsi="Times New Roman" w:cs="Times New Roman"/>
                <w:bCs/>
                <w:i/>
                <w:iCs/>
                <w:sz w:val="24"/>
                <w:szCs w:val="24"/>
              </w:rPr>
            </w:pPr>
            <w:r w:rsidRPr="007335FA">
              <w:rPr>
                <w:rFonts w:ascii="Times New Roman" w:hAnsi="Times New Roman" w:cs="Times New Roman"/>
                <w:bCs/>
                <w:i/>
                <w:iCs/>
                <w:sz w:val="24"/>
                <w:szCs w:val="24"/>
              </w:rPr>
              <w:t>Course Code</w:t>
            </w:r>
          </w:p>
        </w:tc>
        <w:tc>
          <w:tcPr>
            <w:tcW w:w="3559" w:type="dxa"/>
            <w:shd w:val="clear" w:color="auto" w:fill="FFFFFF" w:themeFill="background1"/>
            <w:vAlign w:val="center"/>
          </w:tcPr>
          <w:p w14:paraId="1C18EE7B" w14:textId="77777777" w:rsidR="003A3965" w:rsidRPr="007335FA" w:rsidRDefault="003A3965" w:rsidP="00885B4B">
            <w:pPr>
              <w:spacing w:line="240" w:lineRule="auto"/>
              <w:jc w:val="center"/>
              <w:rPr>
                <w:rFonts w:ascii="Times New Roman" w:hAnsi="Times New Roman" w:cs="Times New Roman"/>
                <w:b/>
                <w:sz w:val="24"/>
                <w:szCs w:val="24"/>
              </w:rPr>
            </w:pPr>
            <w:r w:rsidRPr="007335FA">
              <w:rPr>
                <w:rFonts w:ascii="Times New Roman" w:hAnsi="Times New Roman" w:cs="Times New Roman"/>
                <w:b/>
                <w:sz w:val="24"/>
                <w:szCs w:val="24"/>
              </w:rPr>
              <w:t>DERS ADI</w:t>
            </w:r>
          </w:p>
          <w:p w14:paraId="0381B888" w14:textId="77777777" w:rsidR="003A3965" w:rsidRPr="007335FA" w:rsidRDefault="003A3965" w:rsidP="00885B4B">
            <w:pPr>
              <w:spacing w:line="240" w:lineRule="auto"/>
              <w:jc w:val="center"/>
              <w:rPr>
                <w:rFonts w:ascii="Times New Roman" w:hAnsi="Times New Roman" w:cs="Times New Roman"/>
                <w:bCs/>
                <w:i/>
                <w:iCs/>
                <w:sz w:val="24"/>
                <w:szCs w:val="24"/>
              </w:rPr>
            </w:pPr>
            <w:r w:rsidRPr="007335FA">
              <w:rPr>
                <w:rFonts w:ascii="Times New Roman" w:hAnsi="Times New Roman" w:cs="Times New Roman"/>
                <w:bCs/>
                <w:i/>
                <w:iCs/>
                <w:sz w:val="24"/>
                <w:szCs w:val="24"/>
              </w:rPr>
              <w:t>Problem Çözme Beceri Eğitimi</w:t>
            </w:r>
          </w:p>
        </w:tc>
        <w:tc>
          <w:tcPr>
            <w:tcW w:w="426" w:type="dxa"/>
            <w:shd w:val="clear" w:color="auto" w:fill="FFFFFF" w:themeFill="background1"/>
            <w:textDirection w:val="btLr"/>
            <w:vAlign w:val="center"/>
          </w:tcPr>
          <w:p w14:paraId="2290F6B3" w14:textId="77777777" w:rsidR="003A3965" w:rsidRPr="007335FA" w:rsidRDefault="003A3965" w:rsidP="00885B4B">
            <w:pPr>
              <w:spacing w:line="240" w:lineRule="auto"/>
              <w:ind w:left="113" w:right="113"/>
              <w:rPr>
                <w:rFonts w:ascii="Times New Roman" w:hAnsi="Times New Roman" w:cs="Times New Roman"/>
                <w:b/>
                <w:sz w:val="16"/>
                <w:szCs w:val="16"/>
              </w:rPr>
            </w:pPr>
            <w:r w:rsidRPr="007335FA">
              <w:rPr>
                <w:rFonts w:ascii="Times New Roman" w:hAnsi="Times New Roman" w:cs="Times New Roman"/>
                <w:b/>
                <w:sz w:val="24"/>
                <w:szCs w:val="24"/>
              </w:rPr>
              <w:t>T</w:t>
            </w:r>
            <w:r w:rsidRPr="007335FA">
              <w:rPr>
                <w:rFonts w:ascii="Times New Roman" w:hAnsi="Times New Roman" w:cs="Times New Roman"/>
                <w:i/>
                <w:sz w:val="16"/>
                <w:szCs w:val="16"/>
              </w:rPr>
              <w:t>(Theoretical)</w:t>
            </w:r>
          </w:p>
        </w:tc>
        <w:tc>
          <w:tcPr>
            <w:tcW w:w="567" w:type="dxa"/>
            <w:shd w:val="clear" w:color="auto" w:fill="FFFFFF" w:themeFill="background1"/>
            <w:textDirection w:val="btLr"/>
            <w:vAlign w:val="center"/>
          </w:tcPr>
          <w:p w14:paraId="2E54FAD5" w14:textId="77777777" w:rsidR="003A3965" w:rsidRPr="007335FA" w:rsidRDefault="003A3965" w:rsidP="00885B4B">
            <w:pPr>
              <w:spacing w:line="240" w:lineRule="auto"/>
              <w:ind w:left="113" w:right="113"/>
              <w:rPr>
                <w:rFonts w:ascii="Times New Roman" w:hAnsi="Times New Roman" w:cs="Times New Roman"/>
                <w:b/>
                <w:sz w:val="16"/>
                <w:szCs w:val="16"/>
              </w:rPr>
            </w:pPr>
            <w:r w:rsidRPr="007335FA">
              <w:rPr>
                <w:rFonts w:ascii="Times New Roman" w:hAnsi="Times New Roman" w:cs="Times New Roman"/>
                <w:b/>
                <w:sz w:val="24"/>
                <w:szCs w:val="24"/>
              </w:rPr>
              <w:t>U/</w:t>
            </w:r>
            <w:r w:rsidRPr="007335FA">
              <w:rPr>
                <w:rFonts w:ascii="Times New Roman" w:hAnsi="Times New Roman" w:cs="Times New Roman"/>
                <w:i/>
                <w:sz w:val="16"/>
                <w:szCs w:val="16"/>
              </w:rPr>
              <w:t>(Practice)</w:t>
            </w:r>
          </w:p>
        </w:tc>
        <w:tc>
          <w:tcPr>
            <w:tcW w:w="425" w:type="dxa"/>
            <w:shd w:val="clear" w:color="auto" w:fill="FFFFFF" w:themeFill="background1"/>
            <w:textDirection w:val="btLr"/>
            <w:vAlign w:val="center"/>
          </w:tcPr>
          <w:p w14:paraId="0D279400" w14:textId="77777777" w:rsidR="003A3965" w:rsidRPr="007335FA" w:rsidRDefault="003A3965" w:rsidP="00885B4B">
            <w:pPr>
              <w:spacing w:line="240" w:lineRule="auto"/>
              <w:ind w:left="113" w:right="113"/>
              <w:rPr>
                <w:rFonts w:ascii="Times New Roman" w:hAnsi="Times New Roman" w:cs="Times New Roman"/>
                <w:b/>
                <w:sz w:val="16"/>
                <w:szCs w:val="16"/>
              </w:rPr>
            </w:pPr>
            <w:r w:rsidRPr="007335FA">
              <w:rPr>
                <w:rFonts w:ascii="Times New Roman" w:hAnsi="Times New Roman" w:cs="Times New Roman"/>
                <w:b/>
                <w:sz w:val="24"/>
                <w:szCs w:val="24"/>
              </w:rPr>
              <w:t>K/</w:t>
            </w:r>
            <w:r w:rsidRPr="007335FA">
              <w:rPr>
                <w:rFonts w:ascii="Times New Roman" w:hAnsi="Times New Roman" w:cs="Times New Roman"/>
                <w:i/>
                <w:sz w:val="16"/>
                <w:szCs w:val="16"/>
              </w:rPr>
              <w:t>(Credit)</w:t>
            </w:r>
          </w:p>
        </w:tc>
        <w:tc>
          <w:tcPr>
            <w:tcW w:w="425" w:type="dxa"/>
            <w:shd w:val="clear" w:color="auto" w:fill="FFFFFF" w:themeFill="background1"/>
            <w:textDirection w:val="btLr"/>
            <w:vAlign w:val="center"/>
          </w:tcPr>
          <w:p w14:paraId="42657694" w14:textId="77777777" w:rsidR="003A3965" w:rsidRPr="007335FA" w:rsidRDefault="003A3965" w:rsidP="00885B4B">
            <w:pPr>
              <w:spacing w:line="240" w:lineRule="auto"/>
              <w:ind w:left="113" w:right="113"/>
              <w:rPr>
                <w:rFonts w:ascii="Times New Roman" w:hAnsi="Times New Roman" w:cs="Times New Roman"/>
                <w:bCs/>
                <w:i/>
                <w:iCs/>
                <w:sz w:val="24"/>
                <w:szCs w:val="24"/>
              </w:rPr>
            </w:pPr>
            <w:r w:rsidRPr="007335FA">
              <w:rPr>
                <w:rFonts w:ascii="Times New Roman" w:hAnsi="Times New Roman" w:cs="Times New Roman"/>
                <w:b/>
                <w:sz w:val="24"/>
                <w:szCs w:val="24"/>
              </w:rPr>
              <w:t>AKTS/</w:t>
            </w:r>
            <w:r w:rsidRPr="007335FA">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4982D68B" w14:textId="77777777" w:rsidR="003A3965" w:rsidRPr="007335FA" w:rsidRDefault="003A3965" w:rsidP="00885B4B">
            <w:pPr>
              <w:spacing w:line="240" w:lineRule="auto"/>
              <w:ind w:left="113" w:right="113"/>
              <w:rPr>
                <w:rFonts w:ascii="Times New Roman" w:hAnsi="Times New Roman" w:cs="Times New Roman"/>
                <w:b/>
                <w:sz w:val="24"/>
                <w:szCs w:val="24"/>
              </w:rPr>
            </w:pPr>
            <w:r w:rsidRPr="007335FA">
              <w:rPr>
                <w:rFonts w:ascii="Times New Roman" w:hAnsi="Times New Roman" w:cs="Times New Roman"/>
                <w:b/>
                <w:sz w:val="24"/>
                <w:szCs w:val="24"/>
              </w:rPr>
              <w:t>ZORUNLU/SEÇMELİ</w:t>
            </w:r>
          </w:p>
          <w:p w14:paraId="3B6D76FA" w14:textId="77777777" w:rsidR="003A3965" w:rsidRPr="007335FA" w:rsidRDefault="003A3965" w:rsidP="00885B4B">
            <w:pPr>
              <w:spacing w:line="240" w:lineRule="auto"/>
              <w:ind w:left="113" w:right="113"/>
              <w:rPr>
                <w:rFonts w:ascii="Times New Roman" w:hAnsi="Times New Roman" w:cs="Times New Roman"/>
                <w:bCs/>
                <w:i/>
                <w:iCs/>
                <w:sz w:val="24"/>
                <w:szCs w:val="24"/>
              </w:rPr>
            </w:pPr>
            <w:r w:rsidRPr="007335FA">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717A1E8C" w14:textId="77777777" w:rsidR="003A3965" w:rsidRPr="007335FA" w:rsidRDefault="003A3965" w:rsidP="00885B4B">
            <w:pPr>
              <w:spacing w:line="276" w:lineRule="auto"/>
              <w:jc w:val="both"/>
              <w:rPr>
                <w:rFonts w:ascii="Times New Roman" w:hAnsi="Times New Roman" w:cs="Times New Roman"/>
                <w:b/>
                <w:i/>
                <w:iCs/>
              </w:rPr>
            </w:pPr>
            <w:r w:rsidRPr="007335FA">
              <w:rPr>
                <w:rFonts w:ascii="Times New Roman" w:hAnsi="Times New Roman" w:cs="Times New Roman"/>
                <w:b/>
                <w:i/>
                <w:iCs/>
              </w:rPr>
              <w:t>DERS İÇERİĞİ</w:t>
            </w:r>
          </w:p>
          <w:p w14:paraId="74F2D6DE" w14:textId="77777777" w:rsidR="003A3965" w:rsidRPr="007335FA" w:rsidRDefault="003A3965" w:rsidP="00885B4B">
            <w:pPr>
              <w:spacing w:line="276" w:lineRule="auto"/>
              <w:jc w:val="both"/>
              <w:rPr>
                <w:rFonts w:ascii="Times New Roman" w:hAnsi="Times New Roman" w:cs="Times New Roman"/>
                <w:b/>
                <w:i/>
                <w:iCs/>
              </w:rPr>
            </w:pPr>
          </w:p>
          <w:p w14:paraId="232A0626" w14:textId="77777777" w:rsidR="003A3965" w:rsidRPr="007335FA" w:rsidRDefault="007335FA" w:rsidP="00885B4B">
            <w:pPr>
              <w:jc w:val="both"/>
              <w:rPr>
                <w:rFonts w:ascii="Times New Roman" w:hAnsi="Times New Roman" w:cs="Times New Roman"/>
                <w:b/>
                <w:color w:val="000000"/>
              </w:rPr>
            </w:pPr>
            <w:r>
              <w:rPr>
                <w:rFonts w:ascii="Times New Roman" w:hAnsi="Times New Roman" w:cs="Times New Roman"/>
                <w:b/>
                <w:color w:val="000000"/>
              </w:rPr>
              <w:t>Düşünme nedir?</w:t>
            </w:r>
            <w:r w:rsidR="003A3965" w:rsidRPr="007335FA">
              <w:rPr>
                <w:rFonts w:ascii="Times New Roman" w:hAnsi="Times New Roman" w:cs="Times New Roman"/>
                <w:b/>
                <w:color w:val="000000"/>
              </w:rPr>
              <w:t xml:space="preserve"> Düşünme ve Düşünme süreçleri. Yaratıcılık ve yaratıcı düşünme, Eleştirel düşünme, Yansıtıcı Düşünme, Bilimsel Düşünme, problem çözme sürecine etki eden faktörler. Problem çözme sürecinin basamakları.</w:t>
            </w:r>
          </w:p>
          <w:p w14:paraId="1E3AB141" w14:textId="77777777" w:rsidR="003A3965" w:rsidRPr="007335FA" w:rsidRDefault="003A3965" w:rsidP="00885B4B">
            <w:pPr>
              <w:spacing w:line="276" w:lineRule="auto"/>
              <w:jc w:val="both"/>
              <w:rPr>
                <w:rFonts w:ascii="Times New Roman" w:hAnsi="Times New Roman" w:cs="Times New Roman"/>
                <w:i/>
                <w:iCs/>
                <w:shd w:val="clear" w:color="auto" w:fill="EAEAEA"/>
              </w:rPr>
            </w:pPr>
          </w:p>
          <w:p w14:paraId="4CAECF19" w14:textId="77777777" w:rsidR="003A3965" w:rsidRPr="007335FA" w:rsidRDefault="003A3965" w:rsidP="00885B4B">
            <w:pPr>
              <w:spacing w:line="276" w:lineRule="auto"/>
              <w:jc w:val="both"/>
              <w:rPr>
                <w:rFonts w:ascii="Times New Roman" w:hAnsi="Times New Roman" w:cs="Times New Roman"/>
                <w:i/>
                <w:iCs/>
                <w:shd w:val="clear" w:color="auto" w:fill="EAEAEA"/>
              </w:rPr>
            </w:pPr>
          </w:p>
          <w:p w14:paraId="694BCCAB" w14:textId="77777777" w:rsidR="003A3965" w:rsidRPr="007335FA" w:rsidRDefault="003A3965" w:rsidP="00885B4B">
            <w:pPr>
              <w:jc w:val="both"/>
              <w:rPr>
                <w:rFonts w:ascii="Times New Roman" w:eastAsia="Cambria" w:hAnsi="Times New Roman" w:cs="Times New Roman"/>
                <w:i/>
                <w:color w:val="222222"/>
                <w:highlight w:val="white"/>
                <w:lang w:eastAsia="tr-TR"/>
              </w:rPr>
            </w:pPr>
            <w:r w:rsidRPr="007335FA">
              <w:rPr>
                <w:rFonts w:ascii="Times New Roman" w:eastAsia="Cambria" w:hAnsi="Times New Roman" w:cs="Times New Roman"/>
                <w:i/>
                <w:color w:val="222222"/>
                <w:highlight w:val="white"/>
                <w:lang w:eastAsia="tr-TR"/>
              </w:rPr>
              <w:t>What is thinking</w:t>
            </w:r>
            <w:proofErr w:type="gramStart"/>
            <w:r w:rsidRPr="007335FA">
              <w:rPr>
                <w:rFonts w:ascii="Times New Roman" w:eastAsia="Cambria" w:hAnsi="Times New Roman" w:cs="Times New Roman"/>
                <w:i/>
                <w:color w:val="222222"/>
                <w:highlight w:val="white"/>
                <w:lang w:eastAsia="tr-TR"/>
              </w:rPr>
              <w:t>?.</w:t>
            </w:r>
            <w:proofErr w:type="gramEnd"/>
            <w:r w:rsidRPr="007335FA">
              <w:rPr>
                <w:rFonts w:ascii="Times New Roman" w:eastAsia="Cambria" w:hAnsi="Times New Roman" w:cs="Times New Roman"/>
                <w:i/>
                <w:color w:val="222222"/>
                <w:highlight w:val="white"/>
                <w:lang w:eastAsia="tr-TR"/>
              </w:rPr>
              <w:t xml:space="preserve"> Thinking and Thinking processes. Creativity and creative thinking, critical thinking, reflective thinking, scientific thinking, factors affecting the problem solving process. Steps of the problem solving process.</w:t>
            </w:r>
          </w:p>
          <w:p w14:paraId="1BF7AD1E" w14:textId="77777777" w:rsidR="003A3965" w:rsidRPr="007335FA" w:rsidRDefault="003A3965" w:rsidP="00885B4B">
            <w:pPr>
              <w:spacing w:line="276" w:lineRule="auto"/>
              <w:jc w:val="both"/>
              <w:rPr>
                <w:rFonts w:ascii="Times New Roman" w:hAnsi="Times New Roman" w:cs="Times New Roman"/>
                <w:bCs/>
                <w:i/>
                <w:iCs/>
                <w:lang w:val="en-US" w:eastAsia="zh-CN"/>
              </w:rPr>
            </w:pPr>
          </w:p>
        </w:tc>
      </w:tr>
      <w:tr w:rsidR="007335FA" w:rsidRPr="007335FA" w14:paraId="5181C8F1" w14:textId="77777777" w:rsidTr="00885B4B">
        <w:trPr>
          <w:trHeight w:val="306"/>
          <w:jc w:val="center"/>
        </w:trPr>
        <w:tc>
          <w:tcPr>
            <w:tcW w:w="1652" w:type="dxa"/>
            <w:vMerge w:val="restart"/>
            <w:shd w:val="clear" w:color="auto" w:fill="FFFFFF" w:themeFill="background1"/>
            <w:vAlign w:val="center"/>
          </w:tcPr>
          <w:p w14:paraId="6077B93C" w14:textId="77777777" w:rsidR="003A3965" w:rsidRPr="007335FA" w:rsidRDefault="003A3965" w:rsidP="00885B4B">
            <w:pPr>
              <w:spacing w:line="240" w:lineRule="auto"/>
              <w:jc w:val="center"/>
              <w:rPr>
                <w:rFonts w:ascii="Times New Roman" w:hAnsi="Times New Roman" w:cs="Times New Roman"/>
                <w:sz w:val="24"/>
                <w:szCs w:val="24"/>
                <w:lang w:val="en-US"/>
              </w:rPr>
            </w:pPr>
            <w:r w:rsidRPr="007335FA">
              <w:rPr>
                <w:rFonts w:ascii="Times New Roman" w:hAnsi="Times New Roman" w:cs="Times New Roman"/>
                <w:sz w:val="24"/>
                <w:szCs w:val="24"/>
                <w:lang w:val="en-US"/>
              </w:rPr>
              <w:t>********</w:t>
            </w:r>
          </w:p>
        </w:tc>
        <w:tc>
          <w:tcPr>
            <w:tcW w:w="3559" w:type="dxa"/>
            <w:vMerge w:val="restart"/>
            <w:shd w:val="clear" w:color="auto" w:fill="auto"/>
            <w:vAlign w:val="center"/>
          </w:tcPr>
          <w:p w14:paraId="6C0A280F"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hAnsi="Times New Roman" w:cs="Times New Roman"/>
                <w:sz w:val="24"/>
                <w:szCs w:val="24"/>
                <w:lang w:val="en-US"/>
              </w:rPr>
            </w:pPr>
          </w:p>
        </w:tc>
        <w:tc>
          <w:tcPr>
            <w:tcW w:w="426" w:type="dxa"/>
            <w:vMerge w:val="restart"/>
            <w:shd w:val="clear" w:color="auto" w:fill="FFFFFF" w:themeFill="background1"/>
            <w:vAlign w:val="center"/>
          </w:tcPr>
          <w:p w14:paraId="5CAFAB8D" w14:textId="77777777" w:rsidR="003A3965" w:rsidRPr="007335FA" w:rsidRDefault="003A3965" w:rsidP="00885B4B">
            <w:pPr>
              <w:spacing w:line="240" w:lineRule="auto"/>
              <w:jc w:val="center"/>
              <w:rPr>
                <w:rFonts w:ascii="Times New Roman" w:hAnsi="Times New Roman" w:cs="Times New Roman"/>
                <w:sz w:val="24"/>
                <w:szCs w:val="24"/>
                <w:lang w:val="en-US"/>
              </w:rPr>
            </w:pPr>
            <w:r w:rsidRPr="007335FA">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5A5533D6" w14:textId="77777777" w:rsidR="003A3965" w:rsidRPr="007335FA" w:rsidRDefault="003A3965" w:rsidP="00885B4B">
            <w:pPr>
              <w:spacing w:line="240" w:lineRule="auto"/>
              <w:jc w:val="center"/>
              <w:rPr>
                <w:rFonts w:ascii="Times New Roman" w:hAnsi="Times New Roman" w:cs="Times New Roman"/>
                <w:sz w:val="24"/>
                <w:szCs w:val="24"/>
                <w:lang w:val="en-US"/>
              </w:rPr>
            </w:pPr>
            <w:r w:rsidRPr="007335FA">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11B27D00" w14:textId="77777777" w:rsidR="003A3965" w:rsidRPr="007335FA" w:rsidRDefault="003A3965" w:rsidP="00885B4B">
            <w:pPr>
              <w:spacing w:line="240" w:lineRule="auto"/>
              <w:jc w:val="center"/>
              <w:rPr>
                <w:rFonts w:ascii="Times New Roman" w:hAnsi="Times New Roman" w:cs="Times New Roman"/>
                <w:sz w:val="24"/>
                <w:szCs w:val="24"/>
                <w:lang w:val="en-US"/>
              </w:rPr>
            </w:pPr>
            <w:r w:rsidRPr="007335FA">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07721DD4" w14:textId="77777777" w:rsidR="003A3965" w:rsidRPr="007335FA" w:rsidRDefault="003A3965" w:rsidP="00885B4B">
            <w:pPr>
              <w:spacing w:line="240" w:lineRule="auto"/>
              <w:jc w:val="center"/>
              <w:rPr>
                <w:rFonts w:ascii="Times New Roman" w:hAnsi="Times New Roman" w:cs="Times New Roman"/>
                <w:sz w:val="24"/>
                <w:szCs w:val="24"/>
                <w:lang w:val="en-US"/>
              </w:rPr>
            </w:pPr>
            <w:r w:rsidRPr="007335FA">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3FEF03AA" w14:textId="77777777" w:rsidR="003A3965" w:rsidRPr="007335FA" w:rsidRDefault="003A3965" w:rsidP="00885B4B">
            <w:pPr>
              <w:spacing w:line="240" w:lineRule="auto"/>
              <w:ind w:left="113" w:right="113"/>
              <w:jc w:val="center"/>
              <w:rPr>
                <w:rFonts w:ascii="Times New Roman" w:hAnsi="Times New Roman" w:cs="Times New Roman"/>
                <w:i/>
                <w:iCs/>
                <w:sz w:val="24"/>
                <w:szCs w:val="24"/>
                <w:lang w:val="en-US"/>
              </w:rPr>
            </w:pPr>
            <w:r w:rsidRPr="007335FA">
              <w:rPr>
                <w:rFonts w:ascii="Times New Roman" w:hAnsi="Times New Roman" w:cs="Times New Roman"/>
                <w:sz w:val="24"/>
                <w:szCs w:val="24"/>
                <w:lang w:val="en-US"/>
              </w:rPr>
              <w:t>Seçmeli/</w:t>
            </w:r>
            <w:r w:rsidRPr="007335FA">
              <w:rPr>
                <w:rFonts w:ascii="Times New Roman" w:hAnsi="Times New Roman" w:cs="Times New Roman"/>
                <w:i/>
                <w:iCs/>
                <w:sz w:val="24"/>
                <w:szCs w:val="24"/>
                <w:lang w:val="en-US"/>
              </w:rPr>
              <w:t>Elective</w:t>
            </w:r>
          </w:p>
        </w:tc>
        <w:tc>
          <w:tcPr>
            <w:tcW w:w="7654" w:type="dxa"/>
            <w:gridSpan w:val="2"/>
            <w:shd w:val="clear" w:color="auto" w:fill="FFFFFF" w:themeFill="background1"/>
          </w:tcPr>
          <w:p w14:paraId="4F6C6CB2" w14:textId="77777777" w:rsidR="003A3965" w:rsidRPr="007335FA" w:rsidRDefault="003A3965" w:rsidP="00885B4B">
            <w:pPr>
              <w:pStyle w:val="AralkYok"/>
              <w:jc w:val="center"/>
              <w:rPr>
                <w:rFonts w:ascii="Times New Roman" w:hAnsi="Times New Roman" w:cs="Times New Roman"/>
                <w:b/>
                <w:bCs/>
              </w:rPr>
            </w:pPr>
            <w:r w:rsidRPr="007335FA">
              <w:rPr>
                <w:rFonts w:ascii="Times New Roman" w:hAnsi="Times New Roman" w:cs="Times New Roman"/>
                <w:b/>
                <w:bCs/>
              </w:rPr>
              <w:t>Amaç</w:t>
            </w:r>
          </w:p>
          <w:p w14:paraId="0D92BDA3" w14:textId="77777777" w:rsidR="003A3965" w:rsidRPr="007335FA" w:rsidRDefault="003A3965" w:rsidP="00885B4B">
            <w:pPr>
              <w:pStyle w:val="AralkYok"/>
              <w:jc w:val="center"/>
              <w:rPr>
                <w:rFonts w:cs="Times New Roman"/>
                <w:i/>
                <w:sz w:val="24"/>
                <w:szCs w:val="24"/>
              </w:rPr>
            </w:pPr>
            <w:r w:rsidRPr="007335FA">
              <w:rPr>
                <w:rFonts w:ascii="Times New Roman" w:hAnsi="Times New Roman" w:cs="Times New Roman"/>
                <w:i/>
              </w:rPr>
              <w:t>Aim of Course</w:t>
            </w:r>
          </w:p>
        </w:tc>
      </w:tr>
      <w:tr w:rsidR="007335FA" w:rsidRPr="007335FA" w14:paraId="39B65185" w14:textId="77777777" w:rsidTr="00885B4B">
        <w:trPr>
          <w:trHeight w:val="765"/>
          <w:jc w:val="center"/>
        </w:trPr>
        <w:tc>
          <w:tcPr>
            <w:tcW w:w="1652" w:type="dxa"/>
            <w:vMerge/>
            <w:shd w:val="clear" w:color="auto" w:fill="FFFFFF" w:themeFill="background1"/>
            <w:vAlign w:val="center"/>
          </w:tcPr>
          <w:p w14:paraId="7B069E43" w14:textId="77777777" w:rsidR="003A3965" w:rsidRPr="007335FA" w:rsidRDefault="003A3965" w:rsidP="00885B4B">
            <w:pPr>
              <w:spacing w:line="240" w:lineRule="auto"/>
              <w:jc w:val="center"/>
              <w:rPr>
                <w:rFonts w:ascii="Times New Roman" w:hAnsi="Times New Roman" w:cs="Times New Roman"/>
                <w:sz w:val="24"/>
                <w:szCs w:val="24"/>
              </w:rPr>
            </w:pPr>
          </w:p>
        </w:tc>
        <w:tc>
          <w:tcPr>
            <w:tcW w:w="3559" w:type="dxa"/>
            <w:vMerge/>
            <w:shd w:val="clear" w:color="auto" w:fill="auto"/>
            <w:vAlign w:val="center"/>
          </w:tcPr>
          <w:p w14:paraId="47F272F1" w14:textId="77777777" w:rsidR="003A3965" w:rsidRPr="007335FA" w:rsidRDefault="003A396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B30521B" w14:textId="77777777" w:rsidR="003A3965" w:rsidRPr="007335FA" w:rsidRDefault="003A396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7CAA562" w14:textId="77777777" w:rsidR="003A3965" w:rsidRPr="007335FA" w:rsidRDefault="003A396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43776B2" w14:textId="77777777" w:rsidR="003A3965" w:rsidRPr="007335FA" w:rsidRDefault="003A396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D15931" w14:textId="77777777" w:rsidR="003A3965" w:rsidRPr="007335FA" w:rsidRDefault="003A396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0576E10" w14:textId="77777777" w:rsidR="003A3965" w:rsidRPr="007335FA" w:rsidRDefault="003A3965"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5263DAC" w14:textId="77777777" w:rsidR="003A3965" w:rsidRPr="007335FA" w:rsidRDefault="003A3965" w:rsidP="00885B4B">
            <w:pPr>
              <w:jc w:val="both"/>
              <w:rPr>
                <w:rFonts w:ascii="Times New Roman" w:hAnsi="Times New Roman" w:cs="Times New Roman"/>
                <w:b/>
                <w:color w:val="000000"/>
              </w:rPr>
            </w:pPr>
            <w:r w:rsidRPr="007335FA">
              <w:rPr>
                <w:rFonts w:ascii="Times New Roman" w:hAnsi="Times New Roman" w:cs="Times New Roman"/>
                <w:b/>
                <w:color w:val="000000"/>
              </w:rPr>
              <w:t xml:space="preserve">Düşünme, Düşünme süreçleri ile ilgili becerileri geliştirerek, Günlük yaşamda bilimsel düşünme ve problem çözme süreçlerinin kullanımına ilişkin katkı sağlamak. </w:t>
            </w:r>
          </w:p>
          <w:p w14:paraId="7718AB80"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bCs/>
                <w:lang w:eastAsia="tr-TR"/>
              </w:rPr>
            </w:pPr>
          </w:p>
          <w:p w14:paraId="08783A4D"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i/>
                <w:color w:val="222222"/>
                <w:highlight w:val="white"/>
                <w:lang w:eastAsia="tr-TR"/>
              </w:rPr>
            </w:pPr>
            <w:r w:rsidRPr="007335FA">
              <w:rPr>
                <w:rFonts w:ascii="Times New Roman" w:eastAsia="Cambria" w:hAnsi="Times New Roman" w:cs="Times New Roman"/>
                <w:i/>
                <w:color w:val="222222"/>
                <w:highlight w:val="white"/>
                <w:lang w:eastAsia="tr-TR"/>
              </w:rPr>
              <w:t>To contribute to the use of scientific thinking and problem solving processes in daily life by developing skills related to thinking and thinking processes.</w:t>
            </w:r>
          </w:p>
          <w:p w14:paraId="07614590"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iCs/>
              </w:rPr>
            </w:pPr>
          </w:p>
        </w:tc>
      </w:tr>
      <w:tr w:rsidR="007335FA" w:rsidRPr="007335FA" w14:paraId="3D2E82A8" w14:textId="77777777" w:rsidTr="00885B4B">
        <w:trPr>
          <w:trHeight w:val="186"/>
          <w:jc w:val="center"/>
        </w:trPr>
        <w:tc>
          <w:tcPr>
            <w:tcW w:w="1652" w:type="dxa"/>
            <w:vMerge/>
            <w:shd w:val="clear" w:color="auto" w:fill="FFFFFF" w:themeFill="background1"/>
            <w:vAlign w:val="center"/>
          </w:tcPr>
          <w:p w14:paraId="22623B9A" w14:textId="77777777" w:rsidR="003A3965" w:rsidRPr="007335FA" w:rsidRDefault="003A3965" w:rsidP="00885B4B">
            <w:pPr>
              <w:spacing w:line="240" w:lineRule="auto"/>
              <w:jc w:val="center"/>
              <w:rPr>
                <w:rFonts w:ascii="Times New Roman" w:hAnsi="Times New Roman"/>
              </w:rPr>
            </w:pPr>
          </w:p>
        </w:tc>
        <w:tc>
          <w:tcPr>
            <w:tcW w:w="3559" w:type="dxa"/>
            <w:vMerge/>
            <w:shd w:val="clear" w:color="auto" w:fill="auto"/>
            <w:vAlign w:val="center"/>
          </w:tcPr>
          <w:p w14:paraId="2D954615" w14:textId="77777777" w:rsidR="003A3965" w:rsidRPr="007335FA" w:rsidRDefault="003A3965" w:rsidP="00885B4B">
            <w:pPr>
              <w:spacing w:line="240" w:lineRule="auto"/>
              <w:rPr>
                <w:rFonts w:ascii="Times New Roman" w:hAnsi="Times New Roman"/>
              </w:rPr>
            </w:pPr>
          </w:p>
        </w:tc>
        <w:tc>
          <w:tcPr>
            <w:tcW w:w="426" w:type="dxa"/>
            <w:vMerge/>
            <w:shd w:val="clear" w:color="auto" w:fill="FFFFFF" w:themeFill="background1"/>
            <w:vAlign w:val="center"/>
          </w:tcPr>
          <w:p w14:paraId="52AE63E0" w14:textId="77777777" w:rsidR="003A3965" w:rsidRPr="007335FA" w:rsidRDefault="003A3965" w:rsidP="00885B4B">
            <w:pPr>
              <w:spacing w:line="240" w:lineRule="auto"/>
              <w:jc w:val="center"/>
              <w:rPr>
                <w:rFonts w:ascii="Times New Roman" w:hAnsi="Times New Roman"/>
              </w:rPr>
            </w:pPr>
          </w:p>
        </w:tc>
        <w:tc>
          <w:tcPr>
            <w:tcW w:w="567" w:type="dxa"/>
            <w:vMerge/>
            <w:shd w:val="clear" w:color="auto" w:fill="FFFFFF" w:themeFill="background1"/>
            <w:vAlign w:val="center"/>
          </w:tcPr>
          <w:p w14:paraId="073A76D3" w14:textId="77777777" w:rsidR="003A3965" w:rsidRPr="007335FA" w:rsidRDefault="003A3965" w:rsidP="00885B4B">
            <w:pPr>
              <w:spacing w:line="240" w:lineRule="auto"/>
              <w:jc w:val="center"/>
              <w:rPr>
                <w:rFonts w:ascii="Times New Roman" w:hAnsi="Times New Roman"/>
              </w:rPr>
            </w:pPr>
          </w:p>
        </w:tc>
        <w:tc>
          <w:tcPr>
            <w:tcW w:w="425" w:type="dxa"/>
            <w:vMerge/>
            <w:shd w:val="clear" w:color="auto" w:fill="FFFFFF" w:themeFill="background1"/>
            <w:vAlign w:val="center"/>
          </w:tcPr>
          <w:p w14:paraId="68ED2616" w14:textId="77777777" w:rsidR="003A3965" w:rsidRPr="007335FA" w:rsidRDefault="003A3965" w:rsidP="00885B4B">
            <w:pPr>
              <w:spacing w:line="240" w:lineRule="auto"/>
              <w:jc w:val="center"/>
              <w:rPr>
                <w:rFonts w:ascii="Times New Roman" w:hAnsi="Times New Roman"/>
              </w:rPr>
            </w:pPr>
          </w:p>
        </w:tc>
        <w:tc>
          <w:tcPr>
            <w:tcW w:w="425" w:type="dxa"/>
            <w:vMerge/>
            <w:shd w:val="clear" w:color="auto" w:fill="FFFFFF" w:themeFill="background1"/>
            <w:vAlign w:val="center"/>
          </w:tcPr>
          <w:p w14:paraId="6CDB04FD" w14:textId="77777777" w:rsidR="003A3965" w:rsidRPr="007335FA" w:rsidRDefault="003A396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95B4670" w14:textId="77777777" w:rsidR="003A3965" w:rsidRPr="007335FA" w:rsidRDefault="003A396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DA9F926" w14:textId="77777777" w:rsidR="003A3965" w:rsidRPr="007335FA" w:rsidRDefault="003A3965" w:rsidP="00885B4B">
            <w:pPr>
              <w:jc w:val="center"/>
              <w:rPr>
                <w:rFonts w:ascii="Times New Roman" w:hAnsi="Times New Roman"/>
                <w:b/>
                <w:bCs/>
                <w:iCs/>
              </w:rPr>
            </w:pPr>
            <w:r w:rsidRPr="007335FA">
              <w:rPr>
                <w:rFonts w:ascii="Times New Roman" w:hAnsi="Times New Roman"/>
                <w:b/>
                <w:bCs/>
                <w:iCs/>
              </w:rPr>
              <w:t>Konular</w:t>
            </w:r>
          </w:p>
          <w:p w14:paraId="6CC80510" w14:textId="77777777" w:rsidR="003A3965" w:rsidRPr="007335FA" w:rsidRDefault="003A3965" w:rsidP="00885B4B">
            <w:pPr>
              <w:jc w:val="center"/>
              <w:rPr>
                <w:rFonts w:ascii="Times New Roman" w:hAnsi="Times New Roman"/>
                <w:i/>
              </w:rPr>
            </w:pPr>
            <w:r w:rsidRPr="007335FA">
              <w:rPr>
                <w:rFonts w:ascii="Times New Roman" w:hAnsi="Times New Roman"/>
                <w:i/>
              </w:rPr>
              <w:t>Subjects</w:t>
            </w:r>
          </w:p>
        </w:tc>
        <w:tc>
          <w:tcPr>
            <w:tcW w:w="3793" w:type="dxa"/>
            <w:shd w:val="clear" w:color="auto" w:fill="FFFFFF" w:themeFill="background1"/>
          </w:tcPr>
          <w:p w14:paraId="507723FB" w14:textId="77777777" w:rsidR="003A3965" w:rsidRPr="007335FA" w:rsidRDefault="003A3965" w:rsidP="00885B4B">
            <w:pPr>
              <w:jc w:val="center"/>
              <w:rPr>
                <w:rFonts w:ascii="Times New Roman" w:hAnsi="Times New Roman"/>
                <w:b/>
                <w:bCs/>
                <w:iCs/>
              </w:rPr>
            </w:pPr>
            <w:r w:rsidRPr="007335FA">
              <w:rPr>
                <w:rFonts w:ascii="Times New Roman" w:hAnsi="Times New Roman"/>
                <w:b/>
                <w:bCs/>
                <w:iCs/>
              </w:rPr>
              <w:t>Öğrenme Çıktısı</w:t>
            </w:r>
          </w:p>
          <w:p w14:paraId="05AC470D" w14:textId="77777777" w:rsidR="003A3965" w:rsidRPr="007335FA" w:rsidRDefault="003A3965" w:rsidP="00885B4B">
            <w:pPr>
              <w:jc w:val="center"/>
              <w:rPr>
                <w:rFonts w:ascii="Times New Roman" w:hAnsi="Times New Roman"/>
                <w:i/>
              </w:rPr>
            </w:pPr>
            <w:r w:rsidRPr="007335FA">
              <w:rPr>
                <w:rFonts w:ascii="Times New Roman" w:hAnsi="Times New Roman"/>
                <w:i/>
              </w:rPr>
              <w:t>Learning Outcome</w:t>
            </w:r>
          </w:p>
        </w:tc>
      </w:tr>
      <w:tr w:rsidR="007335FA" w:rsidRPr="007335FA" w14:paraId="2D595323" w14:textId="77777777" w:rsidTr="00885B4B">
        <w:trPr>
          <w:trHeight w:val="952"/>
          <w:jc w:val="center"/>
        </w:trPr>
        <w:tc>
          <w:tcPr>
            <w:tcW w:w="1652" w:type="dxa"/>
            <w:vMerge/>
            <w:shd w:val="clear" w:color="auto" w:fill="FFFFFF" w:themeFill="background1"/>
            <w:vAlign w:val="center"/>
          </w:tcPr>
          <w:p w14:paraId="3C574511"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7B017570"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020348D8"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530E4362"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53BFA4B"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48FDEB1C"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50315F2C"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111CF833"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b/>
                <w:color w:val="222222"/>
                <w:sz w:val="24"/>
                <w:szCs w:val="24"/>
                <w:highlight w:val="white"/>
                <w:lang w:eastAsia="tr-TR"/>
              </w:rPr>
            </w:pPr>
            <w:r w:rsidRPr="007335FA">
              <w:rPr>
                <w:rFonts w:ascii="Times New Roman" w:eastAsia="Cambria" w:hAnsi="Times New Roman" w:cs="Times New Roman"/>
                <w:b/>
                <w:color w:val="222222"/>
                <w:sz w:val="24"/>
                <w:szCs w:val="24"/>
                <w:highlight w:val="white"/>
                <w:lang w:eastAsia="tr-TR"/>
              </w:rPr>
              <w:t>1- Düşünme ve Düşünme süreçleri</w:t>
            </w:r>
          </w:p>
          <w:p w14:paraId="1F6A6E82"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i/>
                <w:color w:val="222222"/>
                <w:sz w:val="24"/>
                <w:szCs w:val="24"/>
                <w:highlight w:val="white"/>
                <w:lang w:eastAsia="tr-TR"/>
              </w:rPr>
            </w:pPr>
            <w:r w:rsidRPr="007335FA">
              <w:rPr>
                <w:rFonts w:ascii="Times New Roman" w:eastAsia="Cambria" w:hAnsi="Times New Roman" w:cs="Times New Roman"/>
                <w:i/>
                <w:color w:val="222222"/>
                <w:sz w:val="24"/>
                <w:szCs w:val="24"/>
                <w:highlight w:val="white"/>
                <w:lang w:eastAsia="tr-TR"/>
              </w:rPr>
              <w:t>Thinking and Thinking processes</w:t>
            </w:r>
          </w:p>
          <w:p w14:paraId="511E2A9F"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i/>
                <w:color w:val="222222"/>
                <w:sz w:val="24"/>
                <w:szCs w:val="24"/>
                <w:highlight w:val="white"/>
                <w:lang w:eastAsia="tr-TR"/>
              </w:rPr>
            </w:pPr>
          </w:p>
        </w:tc>
        <w:tc>
          <w:tcPr>
            <w:tcW w:w="3793" w:type="dxa"/>
            <w:shd w:val="clear" w:color="auto" w:fill="FFFFFF" w:themeFill="background1"/>
          </w:tcPr>
          <w:p w14:paraId="0D55F4D9" w14:textId="77777777" w:rsidR="003A3965" w:rsidRPr="007335FA" w:rsidRDefault="003A3965" w:rsidP="00885B4B">
            <w:pPr>
              <w:pStyle w:val="HTMLncedenBiimlendirilmi"/>
              <w:shd w:val="clear" w:color="auto" w:fill="F8F9FA"/>
              <w:spacing w:line="276" w:lineRule="auto"/>
              <w:jc w:val="both"/>
              <w:rPr>
                <w:rFonts w:ascii="Times New Roman" w:hAnsi="Times New Roman" w:cs="Times New Roman"/>
                <w:sz w:val="24"/>
                <w:szCs w:val="24"/>
                <w:shd w:val="clear" w:color="auto" w:fill="FFFFFF"/>
              </w:rPr>
            </w:pPr>
            <w:r w:rsidRPr="007335FA">
              <w:rPr>
                <w:rFonts w:ascii="Times New Roman" w:hAnsi="Times New Roman" w:cs="Times New Roman"/>
                <w:b/>
                <w:sz w:val="24"/>
                <w:szCs w:val="24"/>
                <w:shd w:val="clear" w:color="auto" w:fill="FFFFFF"/>
              </w:rPr>
              <w:t>Düşünme ve Düşünme süreçlerini bilir</w:t>
            </w:r>
            <w:r w:rsidRPr="007335FA">
              <w:rPr>
                <w:rFonts w:ascii="Times New Roman" w:hAnsi="Times New Roman" w:cs="Times New Roman"/>
                <w:sz w:val="24"/>
                <w:szCs w:val="24"/>
                <w:shd w:val="clear" w:color="auto" w:fill="FFFFFF"/>
              </w:rPr>
              <w:t>.</w:t>
            </w:r>
          </w:p>
          <w:p w14:paraId="359EEF91" w14:textId="77777777" w:rsidR="003A3965" w:rsidRPr="007335FA" w:rsidRDefault="003A3965" w:rsidP="00885B4B">
            <w:pPr>
              <w:pStyle w:val="HTMLncedenBiimlendirilmi"/>
              <w:shd w:val="clear" w:color="auto" w:fill="F8F9FA"/>
              <w:spacing w:line="276" w:lineRule="auto"/>
              <w:jc w:val="both"/>
              <w:rPr>
                <w:rFonts w:ascii="Times New Roman" w:hAnsi="Times New Roman" w:cs="Times New Roman"/>
                <w:i/>
                <w:iCs/>
                <w:sz w:val="24"/>
                <w:szCs w:val="24"/>
              </w:rPr>
            </w:pPr>
            <w:r w:rsidRPr="007335FA">
              <w:rPr>
                <w:rFonts w:ascii="Times New Roman" w:hAnsi="Times New Roman" w:cs="Times New Roman"/>
                <w:i/>
                <w:iCs/>
                <w:sz w:val="24"/>
                <w:szCs w:val="24"/>
              </w:rPr>
              <w:t>Knows thinking and thinking processes.</w:t>
            </w:r>
          </w:p>
        </w:tc>
      </w:tr>
      <w:tr w:rsidR="007335FA" w:rsidRPr="007335FA" w14:paraId="27BBD5BA" w14:textId="77777777" w:rsidTr="00885B4B">
        <w:trPr>
          <w:trHeight w:val="186"/>
          <w:jc w:val="center"/>
        </w:trPr>
        <w:tc>
          <w:tcPr>
            <w:tcW w:w="1652" w:type="dxa"/>
            <w:vMerge/>
            <w:shd w:val="clear" w:color="auto" w:fill="FFFFFF" w:themeFill="background1"/>
            <w:vAlign w:val="center"/>
          </w:tcPr>
          <w:p w14:paraId="56D727CD"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171EC542"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12822A07"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26931919"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7436A3A7"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F313A1F"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4E8FAC39"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78CEF55F" w14:textId="77777777" w:rsidR="003A3965" w:rsidRPr="007335FA" w:rsidRDefault="003A3965" w:rsidP="00885B4B">
            <w:pPr>
              <w:spacing w:line="276" w:lineRule="auto"/>
              <w:jc w:val="both"/>
              <w:rPr>
                <w:rFonts w:ascii="Times New Roman" w:hAnsi="Times New Roman" w:cs="Times New Roman"/>
                <w:sz w:val="24"/>
                <w:szCs w:val="24"/>
                <w:shd w:val="clear" w:color="auto" w:fill="FFFFFF"/>
              </w:rPr>
            </w:pPr>
            <w:r w:rsidRPr="007335FA">
              <w:rPr>
                <w:rFonts w:ascii="Times New Roman" w:hAnsi="Times New Roman" w:cs="Times New Roman"/>
                <w:b/>
                <w:bCs/>
                <w:iCs/>
                <w:sz w:val="24"/>
                <w:szCs w:val="24"/>
                <w:lang w:val="en-US"/>
              </w:rPr>
              <w:t xml:space="preserve">2- </w:t>
            </w:r>
            <w:r w:rsidRPr="007335FA">
              <w:rPr>
                <w:rFonts w:ascii="Times New Roman" w:hAnsi="Times New Roman" w:cs="Times New Roman"/>
                <w:sz w:val="24"/>
                <w:szCs w:val="24"/>
                <w:shd w:val="clear" w:color="auto" w:fill="FFFFFF"/>
              </w:rPr>
              <w:t xml:space="preserve">  </w:t>
            </w:r>
            <w:r w:rsidRPr="007335FA">
              <w:rPr>
                <w:rFonts w:ascii="Times New Roman" w:hAnsi="Times New Roman" w:cs="Times New Roman"/>
                <w:b/>
                <w:sz w:val="24"/>
                <w:szCs w:val="24"/>
                <w:shd w:val="clear" w:color="auto" w:fill="FFFFFF"/>
              </w:rPr>
              <w:t>Düşünme ve Düşünme süreçleri</w:t>
            </w:r>
          </w:p>
          <w:p w14:paraId="36A84894"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Thinking and Thinking processes</w:t>
            </w:r>
          </w:p>
        </w:tc>
        <w:tc>
          <w:tcPr>
            <w:tcW w:w="3793" w:type="dxa"/>
            <w:shd w:val="clear" w:color="auto" w:fill="FFFFFF" w:themeFill="background1"/>
          </w:tcPr>
          <w:p w14:paraId="70F53466" w14:textId="77777777" w:rsidR="003A3965" w:rsidRPr="007335FA" w:rsidRDefault="003A3965" w:rsidP="00885B4B">
            <w:pPr>
              <w:pStyle w:val="HTMLncedenBiimlendirilmi"/>
              <w:shd w:val="clear" w:color="auto" w:fill="F8F9FA"/>
              <w:spacing w:line="276" w:lineRule="auto"/>
              <w:jc w:val="both"/>
              <w:rPr>
                <w:rFonts w:ascii="Times New Roman" w:hAnsi="Times New Roman" w:cs="Times New Roman"/>
                <w:sz w:val="24"/>
                <w:szCs w:val="24"/>
                <w:shd w:val="clear" w:color="auto" w:fill="FFFFFF"/>
              </w:rPr>
            </w:pPr>
            <w:r w:rsidRPr="007335FA">
              <w:rPr>
                <w:rFonts w:ascii="Times New Roman" w:hAnsi="Times New Roman" w:cs="Times New Roman"/>
                <w:b/>
                <w:sz w:val="24"/>
                <w:szCs w:val="24"/>
                <w:shd w:val="clear" w:color="auto" w:fill="FFFFFF"/>
              </w:rPr>
              <w:t>Düşünme ve Düşünme süreçlerini bilir</w:t>
            </w:r>
            <w:r w:rsidRPr="007335FA">
              <w:rPr>
                <w:rFonts w:ascii="Times New Roman" w:hAnsi="Times New Roman" w:cs="Times New Roman"/>
                <w:sz w:val="24"/>
                <w:szCs w:val="24"/>
                <w:shd w:val="clear" w:color="auto" w:fill="FFFFFF"/>
              </w:rPr>
              <w:t>.</w:t>
            </w:r>
          </w:p>
          <w:p w14:paraId="09E816B5" w14:textId="77777777" w:rsidR="003A3965" w:rsidRPr="007335FA" w:rsidRDefault="003A3965" w:rsidP="00885B4B">
            <w:pPr>
              <w:spacing w:line="276" w:lineRule="auto"/>
              <w:jc w:val="both"/>
              <w:rPr>
                <w:rFonts w:ascii="Times New Roman" w:hAnsi="Times New Roman" w:cs="Times New Roman"/>
                <w:b/>
                <w:bCs/>
                <w:iCs/>
                <w:sz w:val="24"/>
                <w:szCs w:val="24"/>
                <w:lang w:val="en-US"/>
              </w:rPr>
            </w:pPr>
            <w:r w:rsidRPr="007335FA">
              <w:rPr>
                <w:rFonts w:ascii="Times New Roman" w:eastAsia="Times New Roman" w:hAnsi="Times New Roman" w:cs="Times New Roman"/>
                <w:i/>
                <w:iCs/>
                <w:sz w:val="24"/>
                <w:szCs w:val="24"/>
                <w:lang w:eastAsia="tr-TR"/>
              </w:rPr>
              <w:t>Knows thinking and thinking processes.</w:t>
            </w:r>
          </w:p>
        </w:tc>
      </w:tr>
      <w:tr w:rsidR="007335FA" w:rsidRPr="007335FA" w14:paraId="6FD1FC7E" w14:textId="77777777" w:rsidTr="00885B4B">
        <w:trPr>
          <w:trHeight w:val="186"/>
          <w:jc w:val="center"/>
        </w:trPr>
        <w:tc>
          <w:tcPr>
            <w:tcW w:w="1652" w:type="dxa"/>
            <w:vMerge/>
            <w:shd w:val="clear" w:color="auto" w:fill="FFFFFF" w:themeFill="background1"/>
            <w:vAlign w:val="center"/>
          </w:tcPr>
          <w:p w14:paraId="6C030E58"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4C4A34A3"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55D235FE"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7C6E36DF"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2B3C14E8"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3AFAC08E"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40B9CADF"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32A8AB33" w14:textId="77777777" w:rsidR="003A3965" w:rsidRPr="007335FA" w:rsidRDefault="003A3965" w:rsidP="00885B4B">
            <w:pPr>
              <w:pStyle w:val="ListeParagraf"/>
              <w:spacing w:line="276" w:lineRule="auto"/>
              <w:ind w:left="0"/>
              <w:jc w:val="both"/>
              <w:rPr>
                <w:rFonts w:ascii="Times New Roman" w:hAnsi="Times New Roman" w:cs="Times New Roman"/>
                <w:sz w:val="24"/>
                <w:szCs w:val="24"/>
                <w:shd w:val="clear" w:color="auto" w:fill="F9F9F9"/>
              </w:rPr>
            </w:pPr>
            <w:r w:rsidRPr="007335FA">
              <w:rPr>
                <w:rFonts w:ascii="Times New Roman" w:hAnsi="Times New Roman" w:cs="Times New Roman"/>
                <w:b/>
                <w:bCs/>
                <w:iCs/>
                <w:sz w:val="24"/>
                <w:szCs w:val="24"/>
                <w:lang w:val="en-US"/>
              </w:rPr>
              <w:t>3-</w:t>
            </w:r>
            <w:r w:rsidRPr="007335FA">
              <w:rPr>
                <w:rFonts w:ascii="Times New Roman" w:hAnsi="Times New Roman" w:cs="Times New Roman"/>
                <w:sz w:val="24"/>
                <w:szCs w:val="24"/>
                <w:shd w:val="clear" w:color="auto" w:fill="F9F9F9"/>
              </w:rPr>
              <w:t xml:space="preserve"> </w:t>
            </w:r>
            <w:r w:rsidRPr="007335FA">
              <w:rPr>
                <w:rFonts w:ascii="Times New Roman" w:hAnsi="Times New Roman" w:cs="Times New Roman"/>
                <w:b/>
                <w:sz w:val="24"/>
                <w:szCs w:val="24"/>
                <w:shd w:val="clear" w:color="auto" w:fill="F9F9F9"/>
              </w:rPr>
              <w:t>Yaratıcılık ve yaratıcı düşünme</w:t>
            </w:r>
          </w:p>
          <w:p w14:paraId="0BBC835F"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mbria" w:hAnsi="Times New Roman" w:cs="Times New Roman"/>
                <w:i/>
                <w:color w:val="222222"/>
                <w:sz w:val="24"/>
                <w:szCs w:val="24"/>
                <w:highlight w:val="white"/>
                <w:lang w:eastAsia="tr-TR"/>
              </w:rPr>
            </w:pPr>
            <w:r w:rsidRPr="007335FA">
              <w:rPr>
                <w:rFonts w:ascii="Times New Roman" w:eastAsia="Cambria" w:hAnsi="Times New Roman" w:cs="Times New Roman"/>
                <w:i/>
                <w:color w:val="222222"/>
                <w:sz w:val="24"/>
                <w:szCs w:val="24"/>
                <w:highlight w:val="white"/>
                <w:lang w:eastAsia="tr-TR"/>
              </w:rPr>
              <w:t>Creativity and creative thinking</w:t>
            </w:r>
          </w:p>
          <w:p w14:paraId="5A087DB2" w14:textId="77777777" w:rsidR="003A3965" w:rsidRPr="007335FA" w:rsidRDefault="003A3965" w:rsidP="00885B4B">
            <w:pPr>
              <w:pStyle w:val="ListeParagraf"/>
              <w:spacing w:line="276" w:lineRule="auto"/>
              <w:ind w:left="0"/>
              <w:jc w:val="both"/>
              <w:rPr>
                <w:rFonts w:ascii="Times New Roman" w:hAnsi="Times New Roman" w:cs="Times New Roman"/>
                <w:b/>
                <w:bCs/>
                <w:iCs/>
                <w:sz w:val="24"/>
                <w:szCs w:val="24"/>
              </w:rPr>
            </w:pPr>
          </w:p>
        </w:tc>
        <w:tc>
          <w:tcPr>
            <w:tcW w:w="3793" w:type="dxa"/>
            <w:shd w:val="clear" w:color="auto" w:fill="FFFFFF" w:themeFill="background1"/>
          </w:tcPr>
          <w:p w14:paraId="12CAF99F"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tr-TR"/>
              </w:rPr>
            </w:pPr>
            <w:r w:rsidRPr="007335FA">
              <w:rPr>
                <w:rFonts w:ascii="Times New Roman" w:hAnsi="Times New Roman" w:cs="Times New Roman"/>
                <w:b/>
                <w:sz w:val="24"/>
                <w:szCs w:val="24"/>
                <w:shd w:val="clear" w:color="auto" w:fill="F9F9F9"/>
              </w:rPr>
              <w:t>Yaratıcılık ve yaratıcı düşünmeyi bilir</w:t>
            </w:r>
            <w:r w:rsidRPr="007335FA">
              <w:rPr>
                <w:rFonts w:ascii="Times New Roman" w:hAnsi="Times New Roman" w:cs="Times New Roman"/>
                <w:sz w:val="24"/>
                <w:szCs w:val="24"/>
                <w:shd w:val="clear" w:color="auto" w:fill="F9F9F9"/>
              </w:rPr>
              <w:t>.</w:t>
            </w:r>
          </w:p>
          <w:p w14:paraId="0FD70814"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Knows creativity and creative thinking.</w:t>
            </w:r>
          </w:p>
          <w:p w14:paraId="475DAD66" w14:textId="77777777" w:rsidR="003A3965" w:rsidRPr="007335FA" w:rsidRDefault="003A3965" w:rsidP="00885B4B">
            <w:pPr>
              <w:spacing w:line="276" w:lineRule="auto"/>
              <w:jc w:val="both"/>
              <w:rPr>
                <w:rFonts w:ascii="Times New Roman" w:hAnsi="Times New Roman" w:cs="Times New Roman"/>
                <w:b/>
                <w:bCs/>
                <w:iCs/>
                <w:sz w:val="24"/>
                <w:szCs w:val="24"/>
                <w:lang w:val="en-US"/>
              </w:rPr>
            </w:pPr>
          </w:p>
        </w:tc>
      </w:tr>
      <w:tr w:rsidR="007335FA" w:rsidRPr="007335FA" w14:paraId="57400A99" w14:textId="77777777" w:rsidTr="00885B4B">
        <w:trPr>
          <w:trHeight w:val="186"/>
          <w:jc w:val="center"/>
        </w:trPr>
        <w:tc>
          <w:tcPr>
            <w:tcW w:w="1652" w:type="dxa"/>
            <w:vMerge/>
            <w:shd w:val="clear" w:color="auto" w:fill="FFFFFF" w:themeFill="background1"/>
            <w:vAlign w:val="center"/>
          </w:tcPr>
          <w:p w14:paraId="65D050D4"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03B9B3F4"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06395071"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5FCFA663"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3C2F0BAB"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73DF6194"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5BAF6F63"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74511648" w14:textId="77777777" w:rsidR="003A3965" w:rsidRPr="007335FA" w:rsidRDefault="003A3965" w:rsidP="00885B4B">
            <w:pPr>
              <w:pStyle w:val="ListeParagraf"/>
              <w:spacing w:line="276" w:lineRule="auto"/>
              <w:ind w:left="0"/>
              <w:jc w:val="both"/>
              <w:rPr>
                <w:rFonts w:ascii="Times New Roman" w:hAnsi="Times New Roman" w:cs="Times New Roman"/>
                <w:b/>
                <w:bCs/>
                <w:iCs/>
                <w:sz w:val="24"/>
                <w:szCs w:val="24"/>
              </w:rPr>
            </w:pPr>
            <w:r w:rsidRPr="007335FA">
              <w:rPr>
                <w:rFonts w:ascii="Times New Roman" w:hAnsi="Times New Roman" w:cs="Times New Roman"/>
                <w:b/>
                <w:bCs/>
                <w:iCs/>
                <w:sz w:val="24"/>
                <w:szCs w:val="24"/>
                <w:lang w:val="en-US"/>
              </w:rPr>
              <w:t>4-</w:t>
            </w:r>
            <w:r w:rsidRPr="007335FA">
              <w:rPr>
                <w:rFonts w:ascii="Times New Roman" w:hAnsi="Times New Roman" w:cs="Times New Roman"/>
                <w:sz w:val="24"/>
                <w:szCs w:val="24"/>
                <w:shd w:val="clear" w:color="auto" w:fill="FFFFFF"/>
              </w:rPr>
              <w:t xml:space="preserve"> </w:t>
            </w:r>
            <w:r w:rsidRPr="007335FA">
              <w:rPr>
                <w:rFonts w:ascii="Times New Roman" w:hAnsi="Times New Roman" w:cs="Times New Roman"/>
                <w:b/>
                <w:sz w:val="24"/>
                <w:szCs w:val="24"/>
                <w:shd w:val="clear" w:color="auto" w:fill="FFFFFF"/>
              </w:rPr>
              <w:t>Eleştirel düşünme</w:t>
            </w:r>
          </w:p>
          <w:p w14:paraId="65D0C8E2"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Critical thinking</w:t>
            </w:r>
          </w:p>
        </w:tc>
        <w:tc>
          <w:tcPr>
            <w:tcW w:w="3793" w:type="dxa"/>
            <w:shd w:val="clear" w:color="auto" w:fill="FFFFFF" w:themeFill="background1"/>
          </w:tcPr>
          <w:p w14:paraId="15B76257"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lang w:eastAsia="tr-TR"/>
              </w:rPr>
            </w:pPr>
            <w:r w:rsidRPr="007335FA">
              <w:rPr>
                <w:rFonts w:ascii="Times New Roman" w:hAnsi="Times New Roman" w:cs="Times New Roman"/>
                <w:b/>
                <w:sz w:val="24"/>
                <w:szCs w:val="24"/>
                <w:shd w:val="clear" w:color="auto" w:fill="FFFFFF"/>
              </w:rPr>
              <w:t>Eleştirel düşünmeyi bilir.</w:t>
            </w:r>
          </w:p>
          <w:p w14:paraId="37446E16"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Knows how to think critically.</w:t>
            </w:r>
          </w:p>
        </w:tc>
      </w:tr>
      <w:tr w:rsidR="007335FA" w:rsidRPr="007335FA" w14:paraId="36012A8C" w14:textId="77777777" w:rsidTr="00885B4B">
        <w:trPr>
          <w:trHeight w:val="536"/>
          <w:jc w:val="center"/>
        </w:trPr>
        <w:tc>
          <w:tcPr>
            <w:tcW w:w="1652" w:type="dxa"/>
            <w:vMerge/>
            <w:shd w:val="clear" w:color="auto" w:fill="FFFFFF" w:themeFill="background1"/>
            <w:vAlign w:val="center"/>
          </w:tcPr>
          <w:p w14:paraId="4EE369CC"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055E8543"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162B2020"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0F7C3BBA"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2C0C08B7"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4B72C85"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6233D490"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796E87E1"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Cs/>
                <w:sz w:val="24"/>
                <w:szCs w:val="24"/>
                <w:lang w:val="en-US"/>
              </w:rPr>
            </w:pPr>
            <w:r w:rsidRPr="007335FA">
              <w:rPr>
                <w:rFonts w:ascii="Times New Roman" w:hAnsi="Times New Roman" w:cs="Times New Roman"/>
                <w:b/>
                <w:bCs/>
                <w:iCs/>
                <w:sz w:val="24"/>
                <w:szCs w:val="24"/>
                <w:lang w:val="en-US"/>
              </w:rPr>
              <w:t>5-</w:t>
            </w:r>
            <w:r w:rsidRPr="007335FA">
              <w:rPr>
                <w:rFonts w:ascii="Times New Roman" w:hAnsi="Times New Roman" w:cs="Times New Roman"/>
                <w:sz w:val="24"/>
                <w:szCs w:val="24"/>
                <w:shd w:val="clear" w:color="auto" w:fill="F9F9F9"/>
              </w:rPr>
              <w:t xml:space="preserve"> </w:t>
            </w:r>
            <w:r w:rsidRPr="007335FA">
              <w:rPr>
                <w:rFonts w:ascii="Times New Roman" w:hAnsi="Times New Roman" w:cs="Times New Roman"/>
                <w:b/>
                <w:sz w:val="24"/>
                <w:szCs w:val="24"/>
                <w:shd w:val="clear" w:color="auto" w:fill="F9F9F9"/>
              </w:rPr>
              <w:t>Yansıtıcı Düşünme</w:t>
            </w:r>
          </w:p>
          <w:p w14:paraId="205FAE56"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Reflective Thinking</w:t>
            </w:r>
          </w:p>
        </w:tc>
        <w:tc>
          <w:tcPr>
            <w:tcW w:w="3793" w:type="dxa"/>
            <w:shd w:val="clear" w:color="auto" w:fill="FFFFFF" w:themeFill="background1"/>
          </w:tcPr>
          <w:p w14:paraId="11AFECCA" w14:textId="77777777" w:rsidR="003A3965" w:rsidRPr="007335FA" w:rsidRDefault="003A3965" w:rsidP="00885B4B">
            <w:pPr>
              <w:spacing w:line="276" w:lineRule="auto"/>
              <w:jc w:val="both"/>
              <w:rPr>
                <w:rFonts w:ascii="Times New Roman" w:hAnsi="Times New Roman" w:cs="Times New Roman"/>
                <w:b/>
                <w:sz w:val="24"/>
                <w:szCs w:val="24"/>
                <w:shd w:val="clear" w:color="auto" w:fill="F9F9F9"/>
              </w:rPr>
            </w:pPr>
            <w:r w:rsidRPr="007335FA">
              <w:rPr>
                <w:rFonts w:ascii="Times New Roman" w:hAnsi="Times New Roman" w:cs="Times New Roman"/>
                <w:b/>
                <w:sz w:val="24"/>
                <w:szCs w:val="24"/>
                <w:shd w:val="clear" w:color="auto" w:fill="F9F9F9"/>
              </w:rPr>
              <w:t>Yansıtıcı Düşünmeyi uygular.</w:t>
            </w:r>
          </w:p>
          <w:p w14:paraId="251BC92B"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Applies Reflective Thinking.</w:t>
            </w:r>
          </w:p>
        </w:tc>
      </w:tr>
      <w:tr w:rsidR="007335FA" w:rsidRPr="007335FA" w14:paraId="572FC170" w14:textId="77777777" w:rsidTr="00885B4B">
        <w:trPr>
          <w:trHeight w:val="186"/>
          <w:jc w:val="center"/>
        </w:trPr>
        <w:tc>
          <w:tcPr>
            <w:tcW w:w="1652" w:type="dxa"/>
            <w:vMerge/>
            <w:shd w:val="clear" w:color="auto" w:fill="FFFFFF" w:themeFill="background1"/>
            <w:vAlign w:val="center"/>
          </w:tcPr>
          <w:p w14:paraId="65CA11FA"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14208ADA"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3F7B774E"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7E9CC852"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5FBDDB96"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119DF59E"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73E465FE"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1C29B8F0"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iCs/>
                <w:sz w:val="24"/>
                <w:szCs w:val="24"/>
                <w:lang w:val="en-US"/>
              </w:rPr>
            </w:pPr>
            <w:r w:rsidRPr="007335FA">
              <w:rPr>
                <w:rFonts w:ascii="Times New Roman" w:hAnsi="Times New Roman" w:cs="Times New Roman"/>
                <w:b/>
                <w:bCs/>
                <w:i/>
                <w:sz w:val="24"/>
                <w:szCs w:val="24"/>
                <w:lang w:val="en-US"/>
              </w:rPr>
              <w:t>6-</w:t>
            </w:r>
            <w:r w:rsidRPr="007335FA">
              <w:rPr>
                <w:rFonts w:ascii="Times New Roman" w:hAnsi="Times New Roman" w:cs="Times New Roman"/>
                <w:sz w:val="24"/>
                <w:szCs w:val="24"/>
                <w:shd w:val="clear" w:color="auto" w:fill="F9F9F9"/>
              </w:rPr>
              <w:t xml:space="preserve">  </w:t>
            </w:r>
            <w:r w:rsidRPr="007335FA">
              <w:rPr>
                <w:rFonts w:ascii="Times New Roman" w:hAnsi="Times New Roman" w:cs="Times New Roman"/>
                <w:b/>
                <w:sz w:val="24"/>
                <w:szCs w:val="24"/>
                <w:shd w:val="clear" w:color="auto" w:fill="F9F9F9"/>
              </w:rPr>
              <w:t>Yansıtıcı Düşünme</w:t>
            </w:r>
          </w:p>
          <w:p w14:paraId="07A885D0" w14:textId="77777777" w:rsidR="003A3965" w:rsidRPr="007335FA" w:rsidRDefault="003A3965" w:rsidP="00885B4B">
            <w:pPr>
              <w:pStyle w:val="ListeParagraf"/>
              <w:spacing w:line="276" w:lineRule="auto"/>
              <w:ind w:left="0"/>
              <w:jc w:val="both"/>
              <w:rPr>
                <w:rFonts w:ascii="Times New Roman" w:hAnsi="Times New Roman" w:cs="Times New Roman"/>
                <w:i/>
                <w:sz w:val="24"/>
                <w:szCs w:val="24"/>
              </w:rPr>
            </w:pPr>
            <w:r w:rsidRPr="007335FA">
              <w:rPr>
                <w:rFonts w:ascii="Times New Roman" w:eastAsia="Times New Roman" w:hAnsi="Times New Roman" w:cs="Times New Roman"/>
                <w:i/>
                <w:iCs/>
                <w:sz w:val="24"/>
                <w:szCs w:val="24"/>
                <w:lang w:eastAsia="tr-TR"/>
              </w:rPr>
              <w:t>Reflective Thinking</w:t>
            </w:r>
            <w:r w:rsidRPr="007335FA">
              <w:rPr>
                <w:rFonts w:ascii="Times New Roman" w:hAnsi="Times New Roman" w:cs="Times New Roman"/>
                <w:i/>
                <w:sz w:val="24"/>
                <w:szCs w:val="24"/>
              </w:rPr>
              <w:t xml:space="preserve"> </w:t>
            </w:r>
          </w:p>
        </w:tc>
        <w:tc>
          <w:tcPr>
            <w:tcW w:w="3793" w:type="dxa"/>
            <w:shd w:val="clear" w:color="auto" w:fill="FFFFFF" w:themeFill="background1"/>
          </w:tcPr>
          <w:p w14:paraId="67223FFF" w14:textId="77777777" w:rsidR="003A3965" w:rsidRPr="007335FA" w:rsidRDefault="003A3965" w:rsidP="00885B4B">
            <w:pPr>
              <w:spacing w:line="276" w:lineRule="auto"/>
              <w:jc w:val="both"/>
              <w:rPr>
                <w:rFonts w:ascii="Times New Roman" w:hAnsi="Times New Roman" w:cs="Times New Roman"/>
                <w:b/>
                <w:sz w:val="24"/>
                <w:szCs w:val="24"/>
                <w:shd w:val="clear" w:color="auto" w:fill="F9F9F9"/>
              </w:rPr>
            </w:pPr>
            <w:r w:rsidRPr="007335FA">
              <w:rPr>
                <w:rFonts w:ascii="Times New Roman" w:hAnsi="Times New Roman" w:cs="Times New Roman"/>
                <w:b/>
                <w:sz w:val="24"/>
                <w:szCs w:val="24"/>
                <w:shd w:val="clear" w:color="auto" w:fill="F9F9F9"/>
              </w:rPr>
              <w:t>Yansıtıcı Düşünmeyi uygular.</w:t>
            </w:r>
          </w:p>
          <w:p w14:paraId="27FE05C3" w14:textId="77777777" w:rsidR="003A3965" w:rsidRPr="007335FA" w:rsidRDefault="003A3965" w:rsidP="00885B4B">
            <w:pPr>
              <w:spacing w:line="276" w:lineRule="auto"/>
              <w:jc w:val="both"/>
              <w:rPr>
                <w:rFonts w:ascii="Times New Roman" w:hAnsi="Times New Roman" w:cs="Times New Roman"/>
                <w:b/>
                <w:bCs/>
                <w:iCs/>
                <w:sz w:val="24"/>
                <w:szCs w:val="24"/>
                <w:lang w:val="en-US"/>
              </w:rPr>
            </w:pPr>
            <w:r w:rsidRPr="007335FA">
              <w:rPr>
                <w:rFonts w:ascii="Times New Roman" w:eastAsia="Times New Roman" w:hAnsi="Times New Roman" w:cs="Times New Roman"/>
                <w:i/>
                <w:iCs/>
                <w:sz w:val="24"/>
                <w:szCs w:val="24"/>
                <w:lang w:eastAsia="tr-TR"/>
              </w:rPr>
              <w:t>Applies Reflective Thinking.</w:t>
            </w:r>
          </w:p>
        </w:tc>
      </w:tr>
      <w:tr w:rsidR="007335FA" w:rsidRPr="007335FA" w14:paraId="11B2C0D8" w14:textId="77777777" w:rsidTr="00885B4B">
        <w:trPr>
          <w:trHeight w:val="186"/>
          <w:jc w:val="center"/>
        </w:trPr>
        <w:tc>
          <w:tcPr>
            <w:tcW w:w="1652" w:type="dxa"/>
            <w:vMerge/>
            <w:shd w:val="clear" w:color="auto" w:fill="FFFFFF" w:themeFill="background1"/>
            <w:vAlign w:val="center"/>
          </w:tcPr>
          <w:p w14:paraId="5E1CB6FC"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0EA4BE76"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612B7155"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5AA7BA1F"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F9C14D8"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51D89DA6"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7E24DAD1"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66EB8B3F" w14:textId="77777777" w:rsidR="003A3965" w:rsidRPr="007335FA" w:rsidRDefault="003A3965" w:rsidP="00885B4B">
            <w:pPr>
              <w:spacing w:line="276" w:lineRule="auto"/>
              <w:jc w:val="both"/>
              <w:rPr>
                <w:rFonts w:ascii="Times New Roman" w:hAnsi="Times New Roman" w:cs="Times New Roman"/>
                <w:b/>
                <w:bCs/>
                <w:iCs/>
                <w:sz w:val="24"/>
                <w:szCs w:val="24"/>
              </w:rPr>
            </w:pPr>
            <w:r w:rsidRPr="007335FA">
              <w:rPr>
                <w:rFonts w:ascii="Times New Roman" w:hAnsi="Times New Roman" w:cs="Times New Roman"/>
                <w:b/>
                <w:bCs/>
                <w:iCs/>
                <w:sz w:val="24"/>
                <w:szCs w:val="24"/>
                <w:lang w:val="en-US"/>
              </w:rPr>
              <w:t>7-</w:t>
            </w:r>
            <w:r w:rsidRPr="007335FA">
              <w:rPr>
                <w:rFonts w:ascii="Times New Roman" w:hAnsi="Times New Roman" w:cs="Times New Roman"/>
                <w:b/>
                <w:bCs/>
                <w:i/>
                <w:sz w:val="24"/>
                <w:szCs w:val="24"/>
                <w:lang w:val="en-US"/>
              </w:rPr>
              <w:t xml:space="preserve"> </w:t>
            </w:r>
            <w:r w:rsidRPr="007335FA">
              <w:rPr>
                <w:rFonts w:ascii="Times New Roman" w:hAnsi="Times New Roman" w:cs="Times New Roman"/>
                <w:sz w:val="24"/>
                <w:szCs w:val="24"/>
                <w:shd w:val="clear" w:color="auto" w:fill="FFFFFF"/>
              </w:rPr>
              <w:t xml:space="preserve"> </w:t>
            </w:r>
            <w:r w:rsidRPr="007335FA">
              <w:rPr>
                <w:rFonts w:ascii="Times New Roman" w:hAnsi="Times New Roman" w:cs="Times New Roman"/>
                <w:b/>
                <w:sz w:val="24"/>
                <w:szCs w:val="24"/>
                <w:shd w:val="clear" w:color="auto" w:fill="FFFFFF"/>
              </w:rPr>
              <w:t>Bilimsel Düşünme</w:t>
            </w:r>
          </w:p>
          <w:p w14:paraId="7549CB85" w14:textId="77777777" w:rsidR="003A3965" w:rsidRPr="007335FA" w:rsidRDefault="003A3965" w:rsidP="00885B4B">
            <w:pPr>
              <w:spacing w:line="276" w:lineRule="auto"/>
              <w:jc w:val="both"/>
              <w:rPr>
                <w:rFonts w:ascii="Times New Roman" w:hAnsi="Times New Roman" w:cs="Times New Roman"/>
                <w:b/>
                <w:bCs/>
                <w:iCs/>
                <w:sz w:val="24"/>
                <w:szCs w:val="24"/>
              </w:rPr>
            </w:pPr>
            <w:r w:rsidRPr="007335FA">
              <w:rPr>
                <w:rFonts w:ascii="Times New Roman" w:eastAsia="Times New Roman" w:hAnsi="Times New Roman" w:cs="Times New Roman"/>
                <w:i/>
                <w:iCs/>
                <w:sz w:val="24"/>
                <w:szCs w:val="24"/>
                <w:lang w:eastAsia="tr-TR"/>
              </w:rPr>
              <w:t>Scientific Thinking</w:t>
            </w:r>
          </w:p>
        </w:tc>
        <w:tc>
          <w:tcPr>
            <w:tcW w:w="3793" w:type="dxa"/>
            <w:shd w:val="clear" w:color="auto" w:fill="FFFFFF" w:themeFill="background1"/>
          </w:tcPr>
          <w:p w14:paraId="2B11B324" w14:textId="77777777" w:rsidR="003A3965" w:rsidRPr="007335FA" w:rsidRDefault="003A3965" w:rsidP="00885B4B">
            <w:pPr>
              <w:spacing w:line="276" w:lineRule="auto"/>
              <w:jc w:val="both"/>
              <w:rPr>
                <w:rFonts w:ascii="Times New Roman" w:hAnsi="Times New Roman" w:cs="Times New Roman"/>
                <w:b/>
                <w:sz w:val="24"/>
                <w:szCs w:val="24"/>
                <w:shd w:val="clear" w:color="auto" w:fill="FFFFFF"/>
              </w:rPr>
            </w:pPr>
            <w:r w:rsidRPr="007335FA">
              <w:rPr>
                <w:rFonts w:ascii="Times New Roman" w:hAnsi="Times New Roman" w:cs="Times New Roman"/>
                <w:b/>
                <w:sz w:val="24"/>
                <w:szCs w:val="24"/>
                <w:shd w:val="clear" w:color="auto" w:fill="FFFFFF"/>
              </w:rPr>
              <w:t>Bilimsel Düşünür.</w:t>
            </w:r>
          </w:p>
          <w:p w14:paraId="61122F70"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Scientific Thinker.</w:t>
            </w:r>
          </w:p>
        </w:tc>
      </w:tr>
      <w:tr w:rsidR="007335FA" w:rsidRPr="007335FA" w14:paraId="2A283262" w14:textId="77777777" w:rsidTr="00885B4B">
        <w:trPr>
          <w:trHeight w:val="499"/>
          <w:jc w:val="center"/>
        </w:trPr>
        <w:tc>
          <w:tcPr>
            <w:tcW w:w="1652" w:type="dxa"/>
            <w:vMerge/>
            <w:shd w:val="clear" w:color="auto" w:fill="FFFFFF" w:themeFill="background1"/>
            <w:vAlign w:val="center"/>
          </w:tcPr>
          <w:p w14:paraId="119CDA31"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496B345C"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30C48DDB"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7F82DBA1"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5A309DDB"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1624C9D4"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1C5F99BE"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1A99CBB1" w14:textId="77777777" w:rsidR="003A3965" w:rsidRPr="007335FA" w:rsidRDefault="003A3965" w:rsidP="00885B4B">
            <w:pPr>
              <w:pStyle w:val="ListeParagraf"/>
              <w:spacing w:line="276" w:lineRule="auto"/>
              <w:ind w:left="0"/>
              <w:jc w:val="both"/>
              <w:rPr>
                <w:rFonts w:ascii="Times New Roman" w:hAnsi="Times New Roman" w:cs="Times New Roman"/>
                <w:sz w:val="24"/>
                <w:szCs w:val="24"/>
                <w:shd w:val="clear" w:color="auto" w:fill="FFFFFF"/>
              </w:rPr>
            </w:pPr>
            <w:r w:rsidRPr="007335FA">
              <w:rPr>
                <w:rFonts w:ascii="Times New Roman" w:hAnsi="Times New Roman" w:cs="Times New Roman"/>
                <w:b/>
                <w:bCs/>
                <w:iCs/>
                <w:sz w:val="24"/>
                <w:szCs w:val="24"/>
                <w:lang w:val="en-US"/>
              </w:rPr>
              <w:t>8-</w:t>
            </w:r>
            <w:r w:rsidRPr="007335FA">
              <w:rPr>
                <w:rFonts w:ascii="Times New Roman" w:hAnsi="Times New Roman" w:cs="Times New Roman"/>
                <w:sz w:val="24"/>
                <w:szCs w:val="24"/>
                <w:shd w:val="clear" w:color="auto" w:fill="FFFFFF"/>
              </w:rPr>
              <w:t xml:space="preserve"> </w:t>
            </w:r>
            <w:r w:rsidRPr="007335FA">
              <w:rPr>
                <w:rFonts w:ascii="Times New Roman" w:hAnsi="Times New Roman" w:cs="Times New Roman"/>
                <w:b/>
                <w:sz w:val="24"/>
                <w:szCs w:val="24"/>
                <w:shd w:val="clear" w:color="auto" w:fill="FFFFFF"/>
              </w:rPr>
              <w:t>Bilimsel Düşünme-Ara sınav</w:t>
            </w:r>
          </w:p>
          <w:p w14:paraId="19280B96"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Scientific Thinking-Midterm exam</w:t>
            </w:r>
          </w:p>
        </w:tc>
        <w:tc>
          <w:tcPr>
            <w:tcW w:w="3793" w:type="dxa"/>
            <w:shd w:val="clear" w:color="auto" w:fill="FFFFFF" w:themeFill="background1"/>
          </w:tcPr>
          <w:p w14:paraId="30513B81" w14:textId="77777777" w:rsidR="003A3965" w:rsidRPr="007335FA" w:rsidRDefault="003A3965" w:rsidP="00885B4B">
            <w:pPr>
              <w:spacing w:line="276" w:lineRule="auto"/>
              <w:jc w:val="both"/>
              <w:rPr>
                <w:rFonts w:ascii="Times New Roman" w:hAnsi="Times New Roman" w:cs="Times New Roman"/>
                <w:b/>
                <w:sz w:val="24"/>
                <w:szCs w:val="24"/>
                <w:shd w:val="clear" w:color="auto" w:fill="FFFFFF"/>
              </w:rPr>
            </w:pPr>
            <w:r w:rsidRPr="007335FA">
              <w:rPr>
                <w:rFonts w:ascii="Times New Roman" w:hAnsi="Times New Roman" w:cs="Times New Roman"/>
                <w:b/>
                <w:sz w:val="24"/>
                <w:szCs w:val="24"/>
                <w:shd w:val="clear" w:color="auto" w:fill="FFFFFF"/>
              </w:rPr>
              <w:t>Bilimsel Düşünür. Ara sınav</w:t>
            </w:r>
          </w:p>
          <w:p w14:paraId="37649EAD"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Scientific Thinking-Midterm exam</w:t>
            </w:r>
          </w:p>
        </w:tc>
      </w:tr>
      <w:tr w:rsidR="007335FA" w:rsidRPr="007335FA" w14:paraId="01298CA7" w14:textId="77777777" w:rsidTr="00885B4B">
        <w:trPr>
          <w:trHeight w:val="186"/>
          <w:jc w:val="center"/>
        </w:trPr>
        <w:tc>
          <w:tcPr>
            <w:tcW w:w="1652" w:type="dxa"/>
            <w:vMerge/>
            <w:shd w:val="clear" w:color="auto" w:fill="FFFFFF" w:themeFill="background1"/>
            <w:vAlign w:val="center"/>
          </w:tcPr>
          <w:p w14:paraId="6321A3C7"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1C9502C1"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1B976A73"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1ADB8A6E"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735A70D4"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FA7712B"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05AD7E14"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6BCA77B1"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bCs/>
                <w:i/>
                <w:iCs/>
                <w:sz w:val="24"/>
                <w:szCs w:val="24"/>
                <w:lang w:eastAsia="tr-TR"/>
              </w:rPr>
            </w:pPr>
            <w:r w:rsidRPr="007335FA">
              <w:rPr>
                <w:rFonts w:ascii="Times New Roman" w:hAnsi="Times New Roman" w:cs="Times New Roman"/>
                <w:b/>
                <w:bCs/>
                <w:iCs/>
                <w:sz w:val="24"/>
                <w:szCs w:val="24"/>
                <w:lang w:val="en-US"/>
              </w:rPr>
              <w:t>9-</w:t>
            </w:r>
            <w:r w:rsidRPr="007335FA">
              <w:rPr>
                <w:rFonts w:ascii="Times New Roman" w:hAnsi="Times New Roman" w:cs="Times New Roman"/>
                <w:sz w:val="24"/>
                <w:szCs w:val="24"/>
              </w:rPr>
              <w:t xml:space="preserve"> </w:t>
            </w:r>
            <w:r w:rsidRPr="007335FA">
              <w:rPr>
                <w:rFonts w:ascii="Times New Roman" w:hAnsi="Times New Roman" w:cs="Times New Roman"/>
                <w:sz w:val="24"/>
                <w:szCs w:val="24"/>
                <w:shd w:val="clear" w:color="auto" w:fill="F9F9F9"/>
              </w:rPr>
              <w:t xml:space="preserve"> </w:t>
            </w:r>
            <w:r w:rsidRPr="007335FA">
              <w:rPr>
                <w:rFonts w:ascii="Times New Roman" w:hAnsi="Times New Roman" w:cs="Times New Roman"/>
                <w:b/>
                <w:sz w:val="24"/>
                <w:szCs w:val="24"/>
                <w:shd w:val="clear" w:color="auto" w:fill="F9F9F9"/>
              </w:rPr>
              <w:t>Problem çözme süreci</w:t>
            </w:r>
          </w:p>
          <w:p w14:paraId="515EA481"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Problem solving process</w:t>
            </w:r>
          </w:p>
        </w:tc>
        <w:tc>
          <w:tcPr>
            <w:tcW w:w="3793" w:type="dxa"/>
            <w:shd w:val="clear" w:color="auto" w:fill="FFFFFF" w:themeFill="background1"/>
          </w:tcPr>
          <w:p w14:paraId="36D9D596" w14:textId="77777777" w:rsidR="003A3965" w:rsidRPr="007335FA" w:rsidRDefault="003A3965" w:rsidP="00885B4B">
            <w:pPr>
              <w:spacing w:line="276" w:lineRule="auto"/>
              <w:jc w:val="both"/>
              <w:rPr>
                <w:rFonts w:ascii="Times New Roman" w:hAnsi="Times New Roman" w:cs="Times New Roman"/>
                <w:b/>
                <w:bCs/>
                <w:iCs/>
                <w:sz w:val="24"/>
                <w:szCs w:val="24"/>
                <w:lang w:val="en-US"/>
              </w:rPr>
            </w:pPr>
            <w:r w:rsidRPr="007335FA">
              <w:rPr>
                <w:rFonts w:ascii="Times New Roman" w:hAnsi="Times New Roman" w:cs="Times New Roman"/>
                <w:b/>
                <w:sz w:val="24"/>
                <w:szCs w:val="24"/>
                <w:shd w:val="clear" w:color="auto" w:fill="F9F9F9"/>
              </w:rPr>
              <w:t>Problem çözme sürecini uygular.</w:t>
            </w:r>
          </w:p>
          <w:p w14:paraId="5DE3A479"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Applies the problem solving process.</w:t>
            </w:r>
          </w:p>
        </w:tc>
      </w:tr>
      <w:tr w:rsidR="007335FA" w:rsidRPr="007335FA" w14:paraId="76B3E1D5" w14:textId="77777777" w:rsidTr="00885B4B">
        <w:trPr>
          <w:trHeight w:val="607"/>
          <w:jc w:val="center"/>
        </w:trPr>
        <w:tc>
          <w:tcPr>
            <w:tcW w:w="1652" w:type="dxa"/>
            <w:vMerge/>
            <w:shd w:val="clear" w:color="auto" w:fill="FFFFFF" w:themeFill="background1"/>
            <w:vAlign w:val="center"/>
          </w:tcPr>
          <w:p w14:paraId="32059C37"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1C46B0A4"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5EF34D91"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36F3AEE5"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3D89690C"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5B8FD3BD"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37BAE675"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1827E675" w14:textId="77777777" w:rsidR="003A3965" w:rsidRPr="007335FA" w:rsidRDefault="003A3965" w:rsidP="00885B4B">
            <w:pPr>
              <w:spacing w:line="276" w:lineRule="auto"/>
              <w:jc w:val="both"/>
              <w:rPr>
                <w:rFonts w:ascii="Times New Roman" w:hAnsi="Times New Roman" w:cs="Times New Roman"/>
                <w:sz w:val="24"/>
                <w:szCs w:val="24"/>
                <w:shd w:val="clear" w:color="auto" w:fill="FFFFFF"/>
              </w:rPr>
            </w:pPr>
            <w:r w:rsidRPr="007335FA">
              <w:rPr>
                <w:rFonts w:ascii="Times New Roman" w:hAnsi="Times New Roman" w:cs="Times New Roman"/>
                <w:b/>
                <w:bCs/>
                <w:iCs/>
                <w:sz w:val="24"/>
                <w:szCs w:val="24"/>
                <w:lang w:val="en-US"/>
              </w:rPr>
              <w:t>10-</w:t>
            </w:r>
            <w:r w:rsidRPr="007335FA">
              <w:rPr>
                <w:rFonts w:ascii="Times New Roman" w:hAnsi="Times New Roman" w:cs="Times New Roman"/>
                <w:sz w:val="24"/>
                <w:szCs w:val="24"/>
              </w:rPr>
              <w:t xml:space="preserve"> </w:t>
            </w:r>
            <w:r w:rsidRPr="007335FA">
              <w:rPr>
                <w:rFonts w:ascii="Times New Roman" w:hAnsi="Times New Roman" w:cs="Times New Roman"/>
                <w:b/>
                <w:sz w:val="24"/>
                <w:szCs w:val="24"/>
                <w:shd w:val="clear" w:color="auto" w:fill="FFFFFF"/>
              </w:rPr>
              <w:t>Problem çözme sürecine etkileyen temel faktörler</w:t>
            </w:r>
          </w:p>
          <w:p w14:paraId="4DC0C2B6"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The main factors affecting the problem solving process</w:t>
            </w:r>
          </w:p>
        </w:tc>
        <w:tc>
          <w:tcPr>
            <w:tcW w:w="3793" w:type="dxa"/>
            <w:shd w:val="clear" w:color="auto" w:fill="FFFFFF" w:themeFill="background1"/>
          </w:tcPr>
          <w:p w14:paraId="76FAA066" w14:textId="77777777" w:rsidR="003A3965" w:rsidRPr="007335FA" w:rsidRDefault="003A3965" w:rsidP="00885B4B">
            <w:pPr>
              <w:pStyle w:val="ListeParagraf"/>
              <w:spacing w:line="276" w:lineRule="auto"/>
              <w:ind w:left="0"/>
              <w:jc w:val="both"/>
              <w:rPr>
                <w:rFonts w:ascii="Times New Roman" w:hAnsi="Times New Roman" w:cs="Times New Roman"/>
                <w:b/>
                <w:bCs/>
                <w:iCs/>
                <w:sz w:val="24"/>
                <w:szCs w:val="24"/>
                <w:lang w:val="en-US"/>
              </w:rPr>
            </w:pPr>
            <w:r w:rsidRPr="007335FA">
              <w:rPr>
                <w:rFonts w:ascii="Times New Roman" w:hAnsi="Times New Roman" w:cs="Times New Roman"/>
                <w:b/>
                <w:sz w:val="24"/>
                <w:szCs w:val="24"/>
                <w:shd w:val="clear" w:color="auto" w:fill="FFFFFF"/>
              </w:rPr>
              <w:t>Problem çözme sürecine etkileyen temel faktörleri bilir.</w:t>
            </w:r>
          </w:p>
          <w:p w14:paraId="07E8528F"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Knows the basic factors affecting the problem solving process.</w:t>
            </w:r>
          </w:p>
        </w:tc>
      </w:tr>
      <w:tr w:rsidR="007335FA" w:rsidRPr="007335FA" w14:paraId="2B1D6C54" w14:textId="77777777" w:rsidTr="00885B4B">
        <w:trPr>
          <w:trHeight w:val="186"/>
          <w:jc w:val="center"/>
        </w:trPr>
        <w:tc>
          <w:tcPr>
            <w:tcW w:w="1652" w:type="dxa"/>
            <w:vMerge/>
            <w:shd w:val="clear" w:color="auto" w:fill="FFFFFF" w:themeFill="background1"/>
            <w:vAlign w:val="center"/>
          </w:tcPr>
          <w:p w14:paraId="6DEB96D2"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0205EC9B"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3852A298"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5534621C"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55A4A230"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27EEF95C"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15E103CF"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745BD751"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shd w:val="clear" w:color="auto" w:fill="F9F9F9"/>
              </w:rPr>
            </w:pPr>
            <w:r w:rsidRPr="007335FA">
              <w:rPr>
                <w:rFonts w:ascii="Times New Roman" w:hAnsi="Times New Roman" w:cs="Times New Roman"/>
                <w:b/>
                <w:bCs/>
                <w:iCs/>
                <w:sz w:val="24"/>
                <w:szCs w:val="24"/>
                <w:lang w:val="en-US"/>
              </w:rPr>
              <w:t xml:space="preserve">11- </w:t>
            </w:r>
            <w:r w:rsidRPr="007335FA">
              <w:rPr>
                <w:rFonts w:ascii="Times New Roman" w:hAnsi="Times New Roman" w:cs="Times New Roman"/>
                <w:sz w:val="24"/>
                <w:szCs w:val="24"/>
              </w:rPr>
              <w:t xml:space="preserve"> </w:t>
            </w:r>
            <w:r w:rsidRPr="007335FA">
              <w:rPr>
                <w:rFonts w:ascii="Times New Roman" w:hAnsi="Times New Roman" w:cs="Times New Roman"/>
                <w:b/>
                <w:sz w:val="24"/>
                <w:szCs w:val="24"/>
                <w:shd w:val="clear" w:color="auto" w:fill="F9F9F9"/>
              </w:rPr>
              <w:t>Tutumlar (ilgi, motivasyon, güven)</w:t>
            </w:r>
          </w:p>
          <w:p w14:paraId="02602455"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lang w:eastAsia="tr-TR"/>
              </w:rPr>
            </w:pPr>
          </w:p>
          <w:p w14:paraId="3D5E858E"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Attitudes (interest, motivation, trust)</w:t>
            </w:r>
          </w:p>
          <w:p w14:paraId="6E3666A9"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szCs w:val="24"/>
              </w:rPr>
            </w:pPr>
          </w:p>
        </w:tc>
        <w:tc>
          <w:tcPr>
            <w:tcW w:w="3793" w:type="dxa"/>
            <w:shd w:val="clear" w:color="auto" w:fill="FFFFFF" w:themeFill="background1"/>
          </w:tcPr>
          <w:p w14:paraId="380D5C94"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sz w:val="24"/>
                <w:szCs w:val="24"/>
                <w:shd w:val="clear" w:color="auto" w:fill="F9F9F9"/>
              </w:rPr>
            </w:pPr>
            <w:r w:rsidRPr="007335FA">
              <w:rPr>
                <w:rFonts w:ascii="Times New Roman" w:hAnsi="Times New Roman" w:cs="Times New Roman"/>
                <w:b/>
                <w:sz w:val="24"/>
                <w:szCs w:val="24"/>
                <w:shd w:val="clear" w:color="auto" w:fill="F9F9F9"/>
              </w:rPr>
              <w:t xml:space="preserve">Tutumları (ilgi, </w:t>
            </w:r>
            <w:proofErr w:type="gramStart"/>
            <w:r w:rsidRPr="007335FA">
              <w:rPr>
                <w:rFonts w:ascii="Times New Roman" w:hAnsi="Times New Roman" w:cs="Times New Roman"/>
                <w:b/>
                <w:sz w:val="24"/>
                <w:szCs w:val="24"/>
                <w:shd w:val="clear" w:color="auto" w:fill="F9F9F9"/>
              </w:rPr>
              <w:t>motivasyon</w:t>
            </w:r>
            <w:proofErr w:type="gramEnd"/>
            <w:r w:rsidRPr="007335FA">
              <w:rPr>
                <w:rFonts w:ascii="Times New Roman" w:hAnsi="Times New Roman" w:cs="Times New Roman"/>
                <w:b/>
                <w:sz w:val="24"/>
                <w:szCs w:val="24"/>
                <w:shd w:val="clear" w:color="auto" w:fill="F9F9F9"/>
              </w:rPr>
              <w:t>, güven) uygular.</w:t>
            </w:r>
          </w:p>
          <w:p w14:paraId="73A564EA"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Applies attitudes (interest, motivation, trust).</w:t>
            </w:r>
          </w:p>
        </w:tc>
      </w:tr>
      <w:tr w:rsidR="007335FA" w:rsidRPr="007335FA" w14:paraId="45F10D38" w14:textId="77777777" w:rsidTr="00885B4B">
        <w:trPr>
          <w:trHeight w:val="186"/>
          <w:jc w:val="center"/>
        </w:trPr>
        <w:tc>
          <w:tcPr>
            <w:tcW w:w="1652" w:type="dxa"/>
            <w:vMerge/>
            <w:shd w:val="clear" w:color="auto" w:fill="FFFFFF" w:themeFill="background1"/>
            <w:vAlign w:val="center"/>
          </w:tcPr>
          <w:p w14:paraId="22D1AE28"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6112EDA0"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2E32FCB3"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7515363E"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49CED2D9"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1E7B9F15"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0792B0B7"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219205EB" w14:textId="77777777" w:rsidR="003A3965" w:rsidRPr="007335FA" w:rsidRDefault="003A3965" w:rsidP="00885B4B">
            <w:pPr>
              <w:pStyle w:val="ListeParagraf"/>
              <w:spacing w:line="276" w:lineRule="auto"/>
              <w:ind w:left="0"/>
              <w:jc w:val="both"/>
              <w:rPr>
                <w:rFonts w:ascii="Times New Roman" w:hAnsi="Times New Roman" w:cs="Times New Roman"/>
                <w:sz w:val="24"/>
                <w:szCs w:val="24"/>
                <w:shd w:val="clear" w:color="auto" w:fill="F9F9F9"/>
              </w:rPr>
            </w:pPr>
            <w:r w:rsidRPr="007335FA">
              <w:rPr>
                <w:rFonts w:ascii="Times New Roman" w:hAnsi="Times New Roman" w:cs="Times New Roman"/>
                <w:b/>
                <w:bCs/>
                <w:iCs/>
                <w:sz w:val="24"/>
                <w:szCs w:val="24"/>
                <w:lang w:val="en-US"/>
              </w:rPr>
              <w:t>12-</w:t>
            </w:r>
            <w:r w:rsidRPr="007335FA">
              <w:rPr>
                <w:rFonts w:ascii="Times New Roman" w:hAnsi="Times New Roman" w:cs="Times New Roman"/>
                <w:sz w:val="24"/>
                <w:szCs w:val="24"/>
              </w:rPr>
              <w:t xml:space="preserve"> </w:t>
            </w:r>
            <w:r w:rsidRPr="007335FA">
              <w:rPr>
                <w:rFonts w:ascii="Times New Roman" w:hAnsi="Times New Roman" w:cs="Times New Roman"/>
                <w:sz w:val="24"/>
                <w:szCs w:val="24"/>
                <w:shd w:val="clear" w:color="auto" w:fill="F9F9F9"/>
              </w:rPr>
              <w:t xml:space="preserve"> </w:t>
            </w:r>
            <w:r w:rsidRPr="007335FA">
              <w:rPr>
                <w:rFonts w:ascii="Times New Roman" w:hAnsi="Times New Roman" w:cs="Times New Roman"/>
                <w:b/>
                <w:sz w:val="24"/>
                <w:szCs w:val="24"/>
                <w:shd w:val="clear" w:color="auto" w:fill="F9F9F9"/>
              </w:rPr>
              <w:t>Bilişsel yetenek: (bellek ve düşünme becerileri)</w:t>
            </w:r>
          </w:p>
          <w:p w14:paraId="79F9CD01"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Cognitive ability: (memory and thinking skills)</w:t>
            </w:r>
          </w:p>
        </w:tc>
        <w:tc>
          <w:tcPr>
            <w:tcW w:w="3793" w:type="dxa"/>
            <w:shd w:val="clear" w:color="auto" w:fill="FFFFFF" w:themeFill="background1"/>
          </w:tcPr>
          <w:p w14:paraId="7F3A87E2" w14:textId="77777777" w:rsidR="003A3965" w:rsidRPr="007335FA" w:rsidRDefault="003A3965" w:rsidP="00885B4B">
            <w:pPr>
              <w:pStyle w:val="ListeParagraf"/>
              <w:spacing w:line="276" w:lineRule="auto"/>
              <w:ind w:left="0"/>
              <w:jc w:val="both"/>
              <w:rPr>
                <w:rFonts w:ascii="Times New Roman" w:hAnsi="Times New Roman" w:cs="Times New Roman"/>
                <w:b/>
                <w:sz w:val="24"/>
                <w:szCs w:val="24"/>
                <w:shd w:val="clear" w:color="auto" w:fill="F9F9F9"/>
              </w:rPr>
            </w:pPr>
            <w:r w:rsidRPr="007335FA">
              <w:rPr>
                <w:rFonts w:ascii="Times New Roman" w:hAnsi="Times New Roman" w:cs="Times New Roman"/>
                <w:b/>
                <w:sz w:val="24"/>
                <w:szCs w:val="24"/>
                <w:shd w:val="clear" w:color="auto" w:fill="F9F9F9"/>
              </w:rPr>
              <w:t>Bilişsel yeteneklerini kullanır (bellek ve düşünme becerileri)</w:t>
            </w:r>
          </w:p>
          <w:p w14:paraId="037BF84B"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Uses cognitive abilities (memory and thinking skills)</w:t>
            </w:r>
          </w:p>
        </w:tc>
      </w:tr>
      <w:tr w:rsidR="007335FA" w:rsidRPr="007335FA" w14:paraId="12EA6303" w14:textId="77777777" w:rsidTr="00885B4B">
        <w:trPr>
          <w:trHeight w:val="647"/>
          <w:jc w:val="center"/>
        </w:trPr>
        <w:tc>
          <w:tcPr>
            <w:tcW w:w="1652" w:type="dxa"/>
            <w:vMerge/>
            <w:shd w:val="clear" w:color="auto" w:fill="FFFFFF" w:themeFill="background1"/>
            <w:vAlign w:val="center"/>
          </w:tcPr>
          <w:p w14:paraId="4B94EB1E"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2B0CCC92"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2510BB62"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0DF156E0"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7E9E92A8"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246D3B95"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0D93830C"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6F171483" w14:textId="77777777" w:rsidR="003A3965" w:rsidRPr="007335FA" w:rsidRDefault="003A3965" w:rsidP="00885B4B">
            <w:pPr>
              <w:pStyle w:val="ListeParagraf"/>
              <w:spacing w:line="276" w:lineRule="auto"/>
              <w:ind w:left="0"/>
              <w:jc w:val="both"/>
              <w:rPr>
                <w:rFonts w:ascii="Times New Roman" w:hAnsi="Times New Roman" w:cs="Times New Roman"/>
                <w:sz w:val="24"/>
                <w:szCs w:val="24"/>
                <w:shd w:val="clear" w:color="auto" w:fill="FFFFFF"/>
              </w:rPr>
            </w:pPr>
            <w:r w:rsidRPr="007335FA">
              <w:rPr>
                <w:rFonts w:ascii="Times New Roman" w:hAnsi="Times New Roman" w:cs="Times New Roman"/>
                <w:b/>
                <w:bCs/>
                <w:iCs/>
                <w:sz w:val="24"/>
                <w:szCs w:val="24"/>
                <w:lang w:val="en-US"/>
              </w:rPr>
              <w:t>13-</w:t>
            </w:r>
            <w:r w:rsidRPr="007335FA">
              <w:rPr>
                <w:rFonts w:ascii="Times New Roman" w:hAnsi="Times New Roman" w:cs="Times New Roman"/>
                <w:sz w:val="24"/>
                <w:szCs w:val="24"/>
              </w:rPr>
              <w:t xml:space="preserve"> </w:t>
            </w:r>
            <w:r w:rsidRPr="007335FA">
              <w:rPr>
                <w:rFonts w:ascii="Times New Roman" w:hAnsi="Times New Roman" w:cs="Times New Roman"/>
                <w:b/>
                <w:sz w:val="24"/>
                <w:szCs w:val="24"/>
                <w:shd w:val="clear" w:color="auto" w:fill="FFFFFF"/>
              </w:rPr>
              <w:t>Yaşantı (önceki yaşantılar, yaş, deneyim)</w:t>
            </w:r>
          </w:p>
          <w:p w14:paraId="637AC56C"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Experience (previous experiences, age, experience)</w:t>
            </w:r>
          </w:p>
        </w:tc>
        <w:tc>
          <w:tcPr>
            <w:tcW w:w="3793" w:type="dxa"/>
            <w:shd w:val="clear" w:color="auto" w:fill="FFFFFF" w:themeFill="background1"/>
          </w:tcPr>
          <w:p w14:paraId="77F4A65C" w14:textId="77777777" w:rsidR="003A3965" w:rsidRPr="007335FA" w:rsidRDefault="003A3965" w:rsidP="00885B4B">
            <w:pPr>
              <w:pStyle w:val="ListeParagraf"/>
              <w:spacing w:line="276" w:lineRule="auto"/>
              <w:ind w:left="0"/>
              <w:jc w:val="both"/>
              <w:rPr>
                <w:rFonts w:ascii="Times New Roman" w:hAnsi="Times New Roman" w:cs="Times New Roman"/>
                <w:b/>
                <w:sz w:val="24"/>
                <w:szCs w:val="24"/>
                <w:shd w:val="clear" w:color="auto" w:fill="FFFFFF"/>
              </w:rPr>
            </w:pPr>
            <w:r w:rsidRPr="007335FA">
              <w:rPr>
                <w:rFonts w:ascii="Times New Roman" w:hAnsi="Times New Roman" w:cs="Times New Roman"/>
                <w:b/>
                <w:sz w:val="24"/>
                <w:szCs w:val="24"/>
                <w:shd w:val="clear" w:color="auto" w:fill="FFFFFF"/>
              </w:rPr>
              <w:t>Yaşantılarını paylaşır (önceki yaşantılar, yaş, deneyim)</w:t>
            </w:r>
          </w:p>
          <w:p w14:paraId="7F9F075C" w14:textId="77777777" w:rsidR="003A3965" w:rsidRPr="007335FA" w:rsidRDefault="003A3965" w:rsidP="00885B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i/>
                <w:iCs/>
                <w:sz w:val="24"/>
                <w:szCs w:val="24"/>
                <w:lang w:eastAsia="tr-TR"/>
              </w:rPr>
            </w:pPr>
            <w:r w:rsidRPr="007335FA">
              <w:rPr>
                <w:rFonts w:ascii="Times New Roman" w:eastAsia="Times New Roman" w:hAnsi="Times New Roman" w:cs="Times New Roman"/>
                <w:i/>
                <w:iCs/>
                <w:sz w:val="24"/>
                <w:szCs w:val="24"/>
                <w:lang w:eastAsia="tr-TR"/>
              </w:rPr>
              <w:t>Shares experiences (previous experiences, age, experience)</w:t>
            </w:r>
          </w:p>
        </w:tc>
      </w:tr>
      <w:tr w:rsidR="007335FA" w:rsidRPr="007335FA" w14:paraId="69C17990" w14:textId="77777777" w:rsidTr="00885B4B">
        <w:trPr>
          <w:trHeight w:val="186"/>
          <w:jc w:val="center"/>
        </w:trPr>
        <w:tc>
          <w:tcPr>
            <w:tcW w:w="1652" w:type="dxa"/>
            <w:vMerge/>
            <w:shd w:val="clear" w:color="auto" w:fill="FFFFFF" w:themeFill="background1"/>
            <w:vAlign w:val="center"/>
          </w:tcPr>
          <w:p w14:paraId="44E5370B" w14:textId="77777777" w:rsidR="003A3965" w:rsidRPr="007335FA" w:rsidRDefault="003A3965" w:rsidP="00885B4B">
            <w:pPr>
              <w:spacing w:line="276" w:lineRule="auto"/>
              <w:jc w:val="both"/>
              <w:rPr>
                <w:rFonts w:ascii="Times New Roman" w:hAnsi="Times New Roman" w:cs="Times New Roman"/>
              </w:rPr>
            </w:pPr>
          </w:p>
        </w:tc>
        <w:tc>
          <w:tcPr>
            <w:tcW w:w="3559" w:type="dxa"/>
            <w:vMerge/>
            <w:shd w:val="clear" w:color="auto" w:fill="auto"/>
            <w:vAlign w:val="center"/>
          </w:tcPr>
          <w:p w14:paraId="287D6961" w14:textId="77777777" w:rsidR="003A3965" w:rsidRPr="007335FA" w:rsidRDefault="003A3965" w:rsidP="00885B4B">
            <w:pPr>
              <w:spacing w:line="276" w:lineRule="auto"/>
              <w:jc w:val="both"/>
              <w:rPr>
                <w:rFonts w:ascii="Times New Roman" w:hAnsi="Times New Roman" w:cs="Times New Roman"/>
              </w:rPr>
            </w:pPr>
          </w:p>
        </w:tc>
        <w:tc>
          <w:tcPr>
            <w:tcW w:w="426" w:type="dxa"/>
            <w:vMerge/>
            <w:shd w:val="clear" w:color="auto" w:fill="FFFFFF" w:themeFill="background1"/>
            <w:vAlign w:val="center"/>
          </w:tcPr>
          <w:p w14:paraId="6E40738B" w14:textId="77777777" w:rsidR="003A3965" w:rsidRPr="007335FA" w:rsidRDefault="003A3965" w:rsidP="00885B4B">
            <w:pPr>
              <w:spacing w:line="276" w:lineRule="auto"/>
              <w:jc w:val="both"/>
              <w:rPr>
                <w:rFonts w:ascii="Times New Roman" w:hAnsi="Times New Roman" w:cs="Times New Roman"/>
              </w:rPr>
            </w:pPr>
          </w:p>
        </w:tc>
        <w:tc>
          <w:tcPr>
            <w:tcW w:w="567" w:type="dxa"/>
            <w:vMerge/>
            <w:shd w:val="clear" w:color="auto" w:fill="FFFFFF" w:themeFill="background1"/>
            <w:vAlign w:val="center"/>
          </w:tcPr>
          <w:p w14:paraId="399D9C60"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6E84D288" w14:textId="77777777" w:rsidR="003A3965" w:rsidRPr="007335FA" w:rsidRDefault="003A3965" w:rsidP="00885B4B">
            <w:pPr>
              <w:spacing w:line="276" w:lineRule="auto"/>
              <w:jc w:val="both"/>
              <w:rPr>
                <w:rFonts w:ascii="Times New Roman" w:hAnsi="Times New Roman" w:cs="Times New Roman"/>
              </w:rPr>
            </w:pPr>
          </w:p>
        </w:tc>
        <w:tc>
          <w:tcPr>
            <w:tcW w:w="425" w:type="dxa"/>
            <w:vMerge/>
            <w:shd w:val="clear" w:color="auto" w:fill="FFFFFF" w:themeFill="background1"/>
            <w:vAlign w:val="center"/>
          </w:tcPr>
          <w:p w14:paraId="788DAC6E" w14:textId="77777777" w:rsidR="003A3965" w:rsidRPr="007335FA" w:rsidRDefault="003A3965" w:rsidP="00885B4B">
            <w:pPr>
              <w:spacing w:line="276" w:lineRule="auto"/>
              <w:jc w:val="both"/>
              <w:rPr>
                <w:rFonts w:ascii="Times New Roman" w:hAnsi="Times New Roman" w:cs="Times New Roman"/>
              </w:rPr>
            </w:pPr>
          </w:p>
        </w:tc>
        <w:tc>
          <w:tcPr>
            <w:tcW w:w="709" w:type="dxa"/>
            <w:vMerge/>
            <w:shd w:val="clear" w:color="auto" w:fill="FFFFFF" w:themeFill="background1"/>
            <w:vAlign w:val="center"/>
          </w:tcPr>
          <w:p w14:paraId="6E1CF012" w14:textId="77777777" w:rsidR="003A3965" w:rsidRPr="007335FA" w:rsidRDefault="003A3965" w:rsidP="00885B4B">
            <w:pPr>
              <w:spacing w:line="276" w:lineRule="auto"/>
              <w:jc w:val="both"/>
              <w:rPr>
                <w:rFonts w:ascii="Times New Roman" w:hAnsi="Times New Roman" w:cs="Times New Roman"/>
              </w:rPr>
            </w:pPr>
          </w:p>
        </w:tc>
        <w:tc>
          <w:tcPr>
            <w:tcW w:w="3861" w:type="dxa"/>
            <w:shd w:val="clear" w:color="auto" w:fill="FFFFFF" w:themeFill="background1"/>
          </w:tcPr>
          <w:p w14:paraId="6732C2F8" w14:textId="77777777" w:rsidR="003A3965" w:rsidRPr="007335FA" w:rsidRDefault="003A3965" w:rsidP="00885B4B">
            <w:pPr>
              <w:pStyle w:val="ListeParagraf"/>
              <w:spacing w:line="276" w:lineRule="auto"/>
              <w:ind w:left="0"/>
              <w:jc w:val="both"/>
              <w:rPr>
                <w:rFonts w:ascii="Times New Roman" w:hAnsi="Times New Roman" w:cs="Times New Roman"/>
                <w:sz w:val="24"/>
                <w:szCs w:val="24"/>
                <w:shd w:val="clear" w:color="auto" w:fill="FFFFFF"/>
              </w:rPr>
            </w:pPr>
            <w:r w:rsidRPr="007335FA">
              <w:rPr>
                <w:rFonts w:ascii="Times New Roman" w:hAnsi="Times New Roman" w:cs="Times New Roman"/>
                <w:b/>
                <w:bCs/>
                <w:iCs/>
                <w:sz w:val="24"/>
                <w:szCs w:val="24"/>
                <w:lang w:val="en-US"/>
              </w:rPr>
              <w:t>14-</w:t>
            </w:r>
            <w:r w:rsidRPr="007335FA">
              <w:rPr>
                <w:rFonts w:ascii="Times New Roman" w:hAnsi="Times New Roman" w:cs="Times New Roman"/>
                <w:sz w:val="24"/>
                <w:szCs w:val="24"/>
              </w:rPr>
              <w:t xml:space="preserve"> </w:t>
            </w:r>
            <w:r w:rsidRPr="007335FA">
              <w:rPr>
                <w:rFonts w:ascii="Times New Roman" w:hAnsi="Times New Roman" w:cs="Times New Roman"/>
                <w:b/>
                <w:sz w:val="24"/>
                <w:szCs w:val="24"/>
                <w:shd w:val="clear" w:color="auto" w:fill="FFFFFF"/>
              </w:rPr>
              <w:t>Yaşantı (önceki yaşantılar, yaş, deneyim)</w:t>
            </w:r>
          </w:p>
          <w:p w14:paraId="216E9B9B" w14:textId="77777777" w:rsidR="003A3965" w:rsidRPr="007335FA" w:rsidRDefault="003A3965" w:rsidP="00885B4B">
            <w:pPr>
              <w:spacing w:line="276" w:lineRule="auto"/>
              <w:jc w:val="both"/>
              <w:rPr>
                <w:rFonts w:ascii="Times New Roman" w:hAnsi="Times New Roman" w:cs="Times New Roman"/>
                <w:b/>
                <w:bCs/>
                <w:iCs/>
                <w:sz w:val="24"/>
                <w:szCs w:val="24"/>
              </w:rPr>
            </w:pPr>
            <w:r w:rsidRPr="007335FA">
              <w:rPr>
                <w:rFonts w:ascii="Times New Roman" w:eastAsia="Times New Roman" w:hAnsi="Times New Roman" w:cs="Times New Roman"/>
                <w:i/>
                <w:iCs/>
                <w:sz w:val="24"/>
                <w:szCs w:val="24"/>
                <w:lang w:eastAsia="tr-TR"/>
              </w:rPr>
              <w:t>Experience (previous experiences, age, experience)</w:t>
            </w:r>
          </w:p>
        </w:tc>
        <w:tc>
          <w:tcPr>
            <w:tcW w:w="3793" w:type="dxa"/>
            <w:shd w:val="clear" w:color="auto" w:fill="FFFFFF" w:themeFill="background1"/>
          </w:tcPr>
          <w:p w14:paraId="2B545849" w14:textId="77777777" w:rsidR="003A3965" w:rsidRPr="007335FA" w:rsidRDefault="003A3965" w:rsidP="00885B4B">
            <w:pPr>
              <w:pStyle w:val="ListeParagraf"/>
              <w:spacing w:line="276" w:lineRule="auto"/>
              <w:ind w:left="0"/>
              <w:jc w:val="both"/>
              <w:rPr>
                <w:rFonts w:ascii="Times New Roman" w:hAnsi="Times New Roman" w:cs="Times New Roman"/>
                <w:b/>
                <w:sz w:val="24"/>
                <w:szCs w:val="24"/>
                <w:shd w:val="clear" w:color="auto" w:fill="FFFFFF"/>
              </w:rPr>
            </w:pPr>
            <w:r w:rsidRPr="007335FA">
              <w:rPr>
                <w:rFonts w:ascii="Times New Roman" w:hAnsi="Times New Roman" w:cs="Times New Roman"/>
                <w:b/>
                <w:sz w:val="24"/>
                <w:szCs w:val="24"/>
                <w:shd w:val="clear" w:color="auto" w:fill="FFFFFF"/>
              </w:rPr>
              <w:t>Yaşantılarını paylaşır (önceki yaşantılar, yaş, deneyim)</w:t>
            </w:r>
          </w:p>
          <w:p w14:paraId="5DCBAD3A" w14:textId="77777777" w:rsidR="003A3965" w:rsidRPr="007335FA" w:rsidRDefault="003A3965" w:rsidP="00885B4B">
            <w:pPr>
              <w:spacing w:line="276" w:lineRule="auto"/>
              <w:jc w:val="both"/>
              <w:rPr>
                <w:rFonts w:ascii="Times New Roman" w:hAnsi="Times New Roman" w:cs="Times New Roman"/>
                <w:b/>
                <w:bCs/>
                <w:iCs/>
                <w:sz w:val="24"/>
                <w:szCs w:val="24"/>
                <w:lang w:val="en-US"/>
              </w:rPr>
            </w:pPr>
            <w:r w:rsidRPr="007335FA">
              <w:rPr>
                <w:rFonts w:ascii="Times New Roman" w:eastAsia="Times New Roman" w:hAnsi="Times New Roman" w:cs="Times New Roman"/>
                <w:i/>
                <w:iCs/>
                <w:sz w:val="24"/>
                <w:szCs w:val="24"/>
                <w:lang w:eastAsia="tr-TR"/>
              </w:rPr>
              <w:t>Shares experiences (previous experiences, age, experience)</w:t>
            </w:r>
          </w:p>
        </w:tc>
      </w:tr>
    </w:tbl>
    <w:p w14:paraId="3E616DF1" w14:textId="77777777" w:rsidR="003A3965" w:rsidRPr="00ED4D5D" w:rsidRDefault="003A3965"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737"/>
        <w:gridCol w:w="3593"/>
        <w:gridCol w:w="430"/>
        <w:gridCol w:w="572"/>
        <w:gridCol w:w="429"/>
        <w:gridCol w:w="429"/>
        <w:gridCol w:w="962"/>
        <w:gridCol w:w="3651"/>
        <w:gridCol w:w="3504"/>
      </w:tblGrid>
      <w:tr w:rsidR="00FE2F13" w:rsidRPr="00ED4D5D" w14:paraId="2BA962C7" w14:textId="77777777" w:rsidTr="00885B4B">
        <w:trPr>
          <w:cantSplit/>
          <w:trHeight w:val="2655"/>
          <w:jc w:val="center"/>
        </w:trPr>
        <w:tc>
          <w:tcPr>
            <w:tcW w:w="1720" w:type="dxa"/>
            <w:shd w:val="clear" w:color="auto" w:fill="FFFFFF" w:themeFill="background1"/>
            <w:textDirection w:val="btLr"/>
            <w:vAlign w:val="center"/>
          </w:tcPr>
          <w:p w14:paraId="3AC38E38"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7B33C1BF"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0B9CC090" w14:textId="77777777" w:rsidR="00FE2F13" w:rsidRPr="00ED4D5D" w:rsidRDefault="00FE2F1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179417AD" w14:textId="77777777" w:rsidR="00FE2F13" w:rsidRPr="00ED4D5D" w:rsidRDefault="00FE2F1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275D06A4"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36D47D4C"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10D79D89"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3AC34AD7"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953" w:type="dxa"/>
            <w:shd w:val="clear" w:color="auto" w:fill="FFFFFF" w:themeFill="background1"/>
            <w:textDirection w:val="btLr"/>
            <w:vAlign w:val="center"/>
          </w:tcPr>
          <w:p w14:paraId="711AEB2D"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30BD0BB8"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088" w:type="dxa"/>
            <w:gridSpan w:val="2"/>
            <w:shd w:val="clear" w:color="auto" w:fill="FFFFFF" w:themeFill="background1"/>
            <w:vAlign w:val="center"/>
          </w:tcPr>
          <w:p w14:paraId="5F775ABF" w14:textId="77777777" w:rsidR="00FE2F13" w:rsidRPr="00ED4D5D" w:rsidRDefault="00FE2F1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00E1477A" w14:textId="77777777" w:rsidR="00FE2F13" w:rsidRPr="00ED4D5D" w:rsidRDefault="00FE2F13" w:rsidP="00885B4B">
            <w:pPr>
              <w:spacing w:line="240" w:lineRule="auto"/>
              <w:jc w:val="both"/>
              <w:rPr>
                <w:rFonts w:ascii="Times New Roman" w:hAnsi="Times New Roman" w:cs="Times New Roman"/>
                <w:b/>
                <w:bCs/>
                <w:iCs/>
                <w:sz w:val="24"/>
                <w:szCs w:val="24"/>
                <w:lang w:val="en-US" w:eastAsia="zh-CN"/>
              </w:rPr>
            </w:pPr>
            <w:r w:rsidRPr="00ED4D5D">
              <w:rPr>
                <w:rFonts w:ascii="Times New Roman" w:hAnsi="Times New Roman" w:cs="Times New Roman"/>
                <w:b/>
                <w:bCs/>
                <w:iCs/>
                <w:sz w:val="24"/>
                <w:szCs w:val="24"/>
                <w:lang w:val="en-US" w:eastAsia="zh-CN"/>
              </w:rPr>
              <w:t>Kalite Güvence Sistemi ve Toplam Kalite Yönetimi, Yüksek öğretimde Kaliten Güvence Sistemi ve Uygulamaları, Kalite Güvence Sisteminin Kültür Haline dönüştürülmesi.</w:t>
            </w:r>
          </w:p>
          <w:p w14:paraId="5D7FD0FC" w14:textId="77777777" w:rsidR="00FE2F13" w:rsidRPr="00ED4D5D" w:rsidRDefault="00FE2F13" w:rsidP="00885B4B">
            <w:pPr>
              <w:spacing w:line="240" w:lineRule="auto"/>
              <w:jc w:val="both"/>
              <w:rPr>
                <w:rFonts w:ascii="Times New Roman" w:hAnsi="Times New Roman" w:cs="Times New Roman"/>
                <w:b/>
                <w:bCs/>
                <w:iCs/>
                <w:sz w:val="24"/>
                <w:szCs w:val="24"/>
                <w:lang w:val="en-US" w:eastAsia="zh-CN"/>
              </w:rPr>
            </w:pPr>
          </w:p>
          <w:p w14:paraId="0B814033" w14:textId="77777777" w:rsidR="00FE2F13" w:rsidRPr="00ED4D5D" w:rsidRDefault="00FE2F1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78888BA3" w14:textId="77777777" w:rsidR="00FE2F13" w:rsidRPr="00ED4D5D" w:rsidRDefault="00FE2F13" w:rsidP="00885B4B">
            <w:pPr>
              <w:spacing w:line="240" w:lineRule="auto"/>
              <w:jc w:val="both"/>
              <w:rPr>
                <w:rFonts w:ascii="Times New Roman" w:hAnsi="Times New Roman" w:cs="Times New Roman"/>
                <w:bCs/>
                <w:i/>
                <w:iCs/>
                <w:sz w:val="24"/>
                <w:szCs w:val="24"/>
                <w:lang w:val="en-US" w:eastAsia="zh-CN"/>
              </w:rPr>
            </w:pPr>
            <w:r w:rsidRPr="00ED4D5D">
              <w:rPr>
                <w:rFonts w:ascii="Times New Roman" w:hAnsi="Times New Roman" w:cs="Times New Roman"/>
                <w:bCs/>
                <w:i/>
                <w:iCs/>
                <w:sz w:val="24"/>
                <w:szCs w:val="24"/>
                <w:lang w:val="en-US" w:eastAsia="zh-CN"/>
              </w:rPr>
              <w:t>Quality Assurance System and Total Quality Management, Quality Assurance System and Applications in Higher Education, Transforming the Quality Assurance System into Culture.</w:t>
            </w:r>
          </w:p>
          <w:p w14:paraId="2961E560" w14:textId="77777777" w:rsidR="00FE2F13" w:rsidRPr="00ED4D5D" w:rsidRDefault="00FE2F13" w:rsidP="00885B4B">
            <w:pPr>
              <w:spacing w:line="240" w:lineRule="auto"/>
              <w:jc w:val="center"/>
              <w:rPr>
                <w:rFonts w:ascii="Times New Roman" w:hAnsi="Times New Roman" w:cs="Times New Roman"/>
                <w:bCs/>
                <w:i/>
                <w:iCs/>
                <w:sz w:val="24"/>
                <w:szCs w:val="24"/>
              </w:rPr>
            </w:pPr>
          </w:p>
        </w:tc>
      </w:tr>
      <w:tr w:rsidR="00FE2F13" w:rsidRPr="00ED4D5D" w14:paraId="61ECC132" w14:textId="77777777" w:rsidTr="00885B4B">
        <w:trPr>
          <w:trHeight w:val="306"/>
          <w:jc w:val="center"/>
        </w:trPr>
        <w:tc>
          <w:tcPr>
            <w:tcW w:w="1720" w:type="dxa"/>
            <w:vMerge w:val="restart"/>
            <w:shd w:val="clear" w:color="auto" w:fill="FFFFFF" w:themeFill="background1"/>
            <w:vAlign w:val="center"/>
          </w:tcPr>
          <w:p w14:paraId="1C3F2A09"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3E3C6885" w14:textId="77777777" w:rsidR="00FE2F13" w:rsidRPr="003A3965" w:rsidRDefault="00FE2F13" w:rsidP="00885B4B">
            <w:pPr>
              <w:spacing w:line="240" w:lineRule="auto"/>
              <w:jc w:val="center"/>
              <w:rPr>
                <w:rFonts w:ascii="Times New Roman" w:hAnsi="Times New Roman" w:cs="Times New Roman"/>
                <w:b/>
                <w:sz w:val="24"/>
                <w:szCs w:val="24"/>
                <w:lang w:val="en-US"/>
              </w:rPr>
            </w:pPr>
            <w:r w:rsidRPr="003A3965">
              <w:rPr>
                <w:rFonts w:ascii="Times New Roman" w:hAnsi="Times New Roman" w:cs="Times New Roman"/>
                <w:b/>
                <w:sz w:val="24"/>
                <w:szCs w:val="24"/>
                <w:lang w:val="en-US"/>
              </w:rPr>
              <w:t>Yükseköğretimde Kalite Güvence Sistemi</w:t>
            </w:r>
          </w:p>
          <w:p w14:paraId="2E829A92" w14:textId="77777777" w:rsidR="00FE2F13" w:rsidRPr="00ED4D5D" w:rsidRDefault="00FE2F13" w:rsidP="00885B4B">
            <w:pPr>
              <w:spacing w:line="240" w:lineRule="auto"/>
              <w:rPr>
                <w:rFonts w:ascii="Times New Roman" w:hAnsi="Times New Roman" w:cs="Times New Roman"/>
                <w:sz w:val="24"/>
                <w:szCs w:val="24"/>
                <w:lang w:val="en-US"/>
              </w:rPr>
            </w:pPr>
          </w:p>
          <w:p w14:paraId="6370AE3A"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lang w:val="en-US"/>
              </w:rPr>
              <w:lastRenderedPageBreak/>
              <w:t>A Culture of Quality Assurance in Higher Education</w:t>
            </w:r>
          </w:p>
        </w:tc>
        <w:tc>
          <w:tcPr>
            <w:tcW w:w="426" w:type="dxa"/>
            <w:vMerge w:val="restart"/>
            <w:shd w:val="clear" w:color="auto" w:fill="FFFFFF" w:themeFill="background1"/>
            <w:vAlign w:val="center"/>
          </w:tcPr>
          <w:p w14:paraId="74D8C314"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lastRenderedPageBreak/>
              <w:t>2</w:t>
            </w:r>
          </w:p>
        </w:tc>
        <w:tc>
          <w:tcPr>
            <w:tcW w:w="567" w:type="dxa"/>
            <w:vMerge w:val="restart"/>
            <w:shd w:val="clear" w:color="auto" w:fill="FFFFFF" w:themeFill="background1"/>
            <w:vAlign w:val="center"/>
          </w:tcPr>
          <w:p w14:paraId="3AC0D891"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134107B9"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40D1FDE7" w14:textId="77777777" w:rsidR="00FE2F13" w:rsidRPr="00ED4D5D" w:rsidRDefault="00FE2F1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953" w:type="dxa"/>
            <w:vMerge w:val="restart"/>
            <w:shd w:val="clear" w:color="auto" w:fill="FFFFFF" w:themeFill="background1"/>
            <w:textDirection w:val="btLr"/>
            <w:vAlign w:val="center"/>
          </w:tcPr>
          <w:p w14:paraId="53065B83" w14:textId="77777777" w:rsidR="00FE2F13" w:rsidRPr="00ED4D5D" w:rsidRDefault="00FE2F13"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088" w:type="dxa"/>
            <w:gridSpan w:val="2"/>
            <w:shd w:val="clear" w:color="auto" w:fill="FFFFFF" w:themeFill="background1"/>
          </w:tcPr>
          <w:p w14:paraId="35F18D34" w14:textId="77777777" w:rsidR="00FE2F13" w:rsidRPr="00ED4D5D" w:rsidRDefault="00FE2F13"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0EC2CADA" w14:textId="77777777" w:rsidR="00FE2F13" w:rsidRPr="00ED4D5D" w:rsidRDefault="00FE2F13" w:rsidP="00885B4B">
            <w:pPr>
              <w:spacing w:after="120" w:line="240" w:lineRule="auto"/>
              <w:jc w:val="both"/>
              <w:rPr>
                <w:rFonts w:ascii="Times New Roman" w:hAnsi="Times New Roman" w:cs="Times New Roman"/>
                <w:b/>
                <w:bCs/>
                <w:iCs/>
                <w:sz w:val="24"/>
                <w:szCs w:val="24"/>
                <w:lang w:eastAsia="zh-CN"/>
              </w:rPr>
            </w:pPr>
            <w:r w:rsidRPr="00ED4D5D">
              <w:rPr>
                <w:rFonts w:ascii="Times New Roman" w:hAnsi="Times New Roman" w:cs="Times New Roman"/>
                <w:b/>
                <w:bCs/>
                <w:iCs/>
                <w:sz w:val="24"/>
                <w:szCs w:val="24"/>
                <w:lang w:eastAsia="zh-CN"/>
              </w:rPr>
              <w:t xml:space="preserve">Yükseköğretim sistemindeki iç ve dış kalite güvencesi, yükseköğretim kurumlarının eğitim-öğretim, araştırma ve toplumsal katkı faaliyetleri ile idari hizmetlerinin kalite düzeylerine </w:t>
            </w:r>
            <w:r w:rsidRPr="00ED4D5D">
              <w:rPr>
                <w:rFonts w:ascii="Times New Roman" w:hAnsi="Times New Roman" w:cs="Times New Roman"/>
                <w:b/>
                <w:bCs/>
                <w:iCs/>
                <w:sz w:val="24"/>
                <w:szCs w:val="24"/>
                <w:lang w:eastAsia="zh-CN"/>
              </w:rPr>
              <w:lastRenderedPageBreak/>
              <w:t>ilişkin ulusal ve uluslararası kalite standartlarının öğrenilmesi ve kültür haline getirilmesini amaçlar.</w:t>
            </w:r>
          </w:p>
        </w:tc>
      </w:tr>
      <w:tr w:rsidR="00FE2F13" w:rsidRPr="00ED4D5D" w14:paraId="2E29046E" w14:textId="77777777" w:rsidTr="00885B4B">
        <w:trPr>
          <w:trHeight w:val="765"/>
          <w:jc w:val="center"/>
        </w:trPr>
        <w:tc>
          <w:tcPr>
            <w:tcW w:w="1720" w:type="dxa"/>
            <w:vMerge/>
            <w:shd w:val="clear" w:color="auto" w:fill="FFFFFF" w:themeFill="background1"/>
            <w:vAlign w:val="center"/>
          </w:tcPr>
          <w:p w14:paraId="52BC7740"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337B528"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2D9061"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E08B2B5"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EBC7895"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F6ADA20"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613EC9FA" w14:textId="77777777" w:rsidR="00FE2F13" w:rsidRPr="00ED4D5D" w:rsidRDefault="00FE2F13" w:rsidP="00885B4B">
            <w:pPr>
              <w:spacing w:line="240" w:lineRule="auto"/>
              <w:jc w:val="center"/>
              <w:rPr>
                <w:rFonts w:ascii="Times New Roman" w:hAnsi="Times New Roman" w:cs="Times New Roman"/>
                <w:sz w:val="24"/>
                <w:szCs w:val="24"/>
              </w:rPr>
            </w:pPr>
          </w:p>
        </w:tc>
        <w:tc>
          <w:tcPr>
            <w:tcW w:w="7088" w:type="dxa"/>
            <w:gridSpan w:val="2"/>
            <w:shd w:val="clear" w:color="auto" w:fill="FFFFFF" w:themeFill="background1"/>
          </w:tcPr>
          <w:p w14:paraId="40D7592E" w14:textId="77777777" w:rsidR="00FE2F13" w:rsidRPr="00ED4D5D" w:rsidRDefault="00FE2F13" w:rsidP="00885B4B">
            <w:pPr>
              <w:spacing w:after="120" w:line="240" w:lineRule="auto"/>
              <w:jc w:val="center"/>
              <w:rPr>
                <w:rFonts w:ascii="Times New Roman" w:hAnsi="Times New Roman" w:cs="Times New Roman"/>
                <w:bCs/>
                <w:i/>
                <w:iCs/>
                <w:sz w:val="24"/>
                <w:szCs w:val="24"/>
                <w:lang w:val="en-US" w:eastAsia="zh-CN"/>
              </w:rPr>
            </w:pPr>
            <w:r w:rsidRPr="00ED4D5D">
              <w:rPr>
                <w:rFonts w:ascii="Times New Roman" w:hAnsi="Times New Roman" w:cs="Times New Roman"/>
                <w:i/>
                <w:sz w:val="24"/>
                <w:szCs w:val="24"/>
              </w:rPr>
              <w:t>Aim of Course</w:t>
            </w:r>
          </w:p>
          <w:p w14:paraId="20851FFE" w14:textId="77777777" w:rsidR="00FE2F13" w:rsidRPr="00ED4D5D" w:rsidRDefault="00FE2F13" w:rsidP="00885B4B">
            <w:pPr>
              <w:spacing w:after="120" w:line="240" w:lineRule="auto"/>
              <w:jc w:val="both"/>
              <w:rPr>
                <w:rFonts w:ascii="Times New Roman" w:hAnsi="Times New Roman" w:cs="Times New Roman"/>
                <w:bCs/>
                <w:i/>
                <w:iCs/>
                <w:sz w:val="24"/>
                <w:szCs w:val="24"/>
                <w:lang w:val="en-US" w:eastAsia="zh-CN"/>
              </w:rPr>
            </w:pPr>
            <w:r w:rsidRPr="00ED4D5D">
              <w:rPr>
                <w:rFonts w:ascii="Times New Roman" w:hAnsi="Times New Roman" w:cs="Times New Roman"/>
                <w:bCs/>
                <w:i/>
                <w:iCs/>
                <w:sz w:val="24"/>
                <w:szCs w:val="24"/>
                <w:lang w:val="en-US" w:eastAsia="zh-CN"/>
              </w:rPr>
              <w:t>This course aims to learn and culture national and international quality standards regarding internal and external quality assurance in the higher education system, education, research and social contribution activities of higher education institutions, and quality levels of administrative services.</w:t>
            </w:r>
          </w:p>
        </w:tc>
      </w:tr>
      <w:tr w:rsidR="00FE2F13" w:rsidRPr="00ED4D5D" w14:paraId="1DD81EB8" w14:textId="77777777" w:rsidTr="00885B4B">
        <w:trPr>
          <w:trHeight w:val="186"/>
          <w:jc w:val="center"/>
        </w:trPr>
        <w:tc>
          <w:tcPr>
            <w:tcW w:w="1720" w:type="dxa"/>
            <w:vMerge/>
            <w:shd w:val="clear" w:color="auto" w:fill="FFFFFF" w:themeFill="background1"/>
            <w:vAlign w:val="center"/>
          </w:tcPr>
          <w:p w14:paraId="769BA96E"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CBFC703"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42A736"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C15BCC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8F6EE96"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2BCC5B"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3F4B8D0F"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506F55A9" w14:textId="77777777" w:rsidR="00FE2F13" w:rsidRPr="00ED4D5D" w:rsidRDefault="00FE2F1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5A360CBC" w14:textId="77777777" w:rsidR="00FE2F13" w:rsidRPr="00ED4D5D" w:rsidRDefault="00FE2F1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471" w:type="dxa"/>
            <w:shd w:val="clear" w:color="auto" w:fill="FFFFFF" w:themeFill="background1"/>
          </w:tcPr>
          <w:p w14:paraId="6693680E" w14:textId="77777777" w:rsidR="00FE2F13" w:rsidRPr="00ED4D5D" w:rsidRDefault="00FE2F1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400BC02C" w14:textId="77777777" w:rsidR="00FE2F13" w:rsidRPr="00ED4D5D" w:rsidRDefault="00FE2F1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FE2F13" w:rsidRPr="00ED4D5D" w14:paraId="713D6D58" w14:textId="77777777" w:rsidTr="00885B4B">
        <w:trPr>
          <w:trHeight w:val="186"/>
          <w:jc w:val="center"/>
        </w:trPr>
        <w:tc>
          <w:tcPr>
            <w:tcW w:w="1720" w:type="dxa"/>
            <w:vMerge/>
            <w:shd w:val="clear" w:color="auto" w:fill="FFFFFF" w:themeFill="background1"/>
            <w:vAlign w:val="center"/>
          </w:tcPr>
          <w:p w14:paraId="071F3E4E"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4A5F86C"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E382903"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B8A59DE"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A66434"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B5EEE77"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73EF2152"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7DE3BAE"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1-Standart ve Standardizasyon</w:t>
            </w:r>
          </w:p>
          <w:p w14:paraId="63A44379"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1-Standard and Standardization</w:t>
            </w:r>
          </w:p>
        </w:tc>
        <w:tc>
          <w:tcPr>
            <w:tcW w:w="3471" w:type="dxa"/>
            <w:shd w:val="clear" w:color="auto" w:fill="FFFFFF" w:themeFill="background1"/>
          </w:tcPr>
          <w:p w14:paraId="2FBD5AD1"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Standardizasyon kavramını öğrenir</w:t>
            </w:r>
          </w:p>
          <w:p w14:paraId="0E51BFF2" w14:textId="77777777" w:rsidR="00FE2F13" w:rsidRPr="00ED4D5D" w:rsidRDefault="00FE2F13"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eastAsia="zh-CN"/>
              </w:rPr>
              <w:t>Learn the concept of standardization.</w:t>
            </w:r>
          </w:p>
        </w:tc>
      </w:tr>
      <w:tr w:rsidR="00FE2F13" w:rsidRPr="00ED4D5D" w14:paraId="55414E5B" w14:textId="77777777" w:rsidTr="00885B4B">
        <w:trPr>
          <w:trHeight w:val="186"/>
          <w:jc w:val="center"/>
        </w:trPr>
        <w:tc>
          <w:tcPr>
            <w:tcW w:w="1720" w:type="dxa"/>
            <w:vMerge/>
            <w:shd w:val="clear" w:color="auto" w:fill="FFFFFF" w:themeFill="background1"/>
            <w:vAlign w:val="center"/>
          </w:tcPr>
          <w:p w14:paraId="5C98BF47"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AEEFFCD"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DD842B9"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8498BD"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5E442EF"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0E88E1C"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34A0A65C"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121AD744"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2-Standart ve Standardizasyon</w:t>
            </w:r>
          </w:p>
          <w:p w14:paraId="2AC0F5E4"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2-Standard and Standardization</w:t>
            </w:r>
          </w:p>
        </w:tc>
        <w:tc>
          <w:tcPr>
            <w:tcW w:w="3471" w:type="dxa"/>
            <w:shd w:val="clear" w:color="auto" w:fill="FFFFFF" w:themeFill="background1"/>
          </w:tcPr>
          <w:p w14:paraId="47A5E96B"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Standardizasyon kavramını öğrenir</w:t>
            </w:r>
          </w:p>
          <w:p w14:paraId="42F8938D" w14:textId="77777777" w:rsidR="00FE2F13" w:rsidRPr="00ED4D5D" w:rsidRDefault="00FE2F13"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eastAsia="zh-CN"/>
              </w:rPr>
              <w:t>Learn the concept of standardization.</w:t>
            </w:r>
          </w:p>
        </w:tc>
      </w:tr>
      <w:tr w:rsidR="00FE2F13" w:rsidRPr="00ED4D5D" w14:paraId="55E2D467" w14:textId="77777777" w:rsidTr="00885B4B">
        <w:trPr>
          <w:trHeight w:val="186"/>
          <w:jc w:val="center"/>
        </w:trPr>
        <w:tc>
          <w:tcPr>
            <w:tcW w:w="1720" w:type="dxa"/>
            <w:vMerge/>
            <w:shd w:val="clear" w:color="auto" w:fill="FFFFFF" w:themeFill="background1"/>
            <w:vAlign w:val="center"/>
          </w:tcPr>
          <w:p w14:paraId="4567D37F"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B299231"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4DA4096"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3EC8BB8"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B8C16D"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E1332F"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007581F2"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706DBA9"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3-Kalite kavramı, bileşenleri.</w:t>
            </w:r>
          </w:p>
          <w:p w14:paraId="1D25A575"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rPr>
              <w:t>3-Quality Concept, Its Components.</w:t>
            </w:r>
          </w:p>
        </w:tc>
        <w:tc>
          <w:tcPr>
            <w:tcW w:w="3471" w:type="dxa"/>
            <w:shd w:val="clear" w:color="auto" w:fill="FFFFFF" w:themeFill="background1"/>
          </w:tcPr>
          <w:p w14:paraId="48494E3F"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Kalite kavramını bilir</w:t>
            </w:r>
            <w:r w:rsidRPr="00ED4D5D">
              <w:rPr>
                <w:rFonts w:ascii="Times New Roman" w:hAnsi="Times New Roman" w:cs="Times New Roman"/>
                <w:b/>
                <w:bCs/>
                <w:iCs/>
                <w:sz w:val="24"/>
                <w:szCs w:val="24"/>
                <w:lang w:val="en-US"/>
              </w:rPr>
              <w:tab/>
            </w:r>
          </w:p>
          <w:p w14:paraId="3F4BB16F"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lang w:val="en-US" w:eastAsia="zh-CN"/>
              </w:rPr>
              <w:t>Knows the concept of quality</w:t>
            </w:r>
          </w:p>
        </w:tc>
      </w:tr>
      <w:tr w:rsidR="00FE2F13" w:rsidRPr="00ED4D5D" w14:paraId="6BCC0E20" w14:textId="77777777" w:rsidTr="00885B4B">
        <w:trPr>
          <w:trHeight w:val="186"/>
          <w:jc w:val="center"/>
        </w:trPr>
        <w:tc>
          <w:tcPr>
            <w:tcW w:w="1720" w:type="dxa"/>
            <w:vMerge/>
            <w:shd w:val="clear" w:color="auto" w:fill="FFFFFF" w:themeFill="background1"/>
            <w:vAlign w:val="center"/>
          </w:tcPr>
          <w:p w14:paraId="79FB4E87"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9008C73"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518F7E9"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EB8136"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C8A6BF"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B1B4B7"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326ECDB0"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5FD5A07E"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4-Kalite kavramı, bileşenleri.</w:t>
            </w:r>
          </w:p>
          <w:p w14:paraId="217AED86"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rPr>
              <w:t>4-Quality Concept, Its Components.</w:t>
            </w:r>
          </w:p>
        </w:tc>
        <w:tc>
          <w:tcPr>
            <w:tcW w:w="3471" w:type="dxa"/>
            <w:shd w:val="clear" w:color="auto" w:fill="FFFFFF" w:themeFill="background1"/>
          </w:tcPr>
          <w:p w14:paraId="03F6E8CD"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Kalite kavramını bilir</w:t>
            </w:r>
            <w:r w:rsidRPr="00ED4D5D">
              <w:rPr>
                <w:rFonts w:ascii="Times New Roman" w:hAnsi="Times New Roman" w:cs="Times New Roman"/>
                <w:b/>
                <w:bCs/>
                <w:iCs/>
                <w:sz w:val="24"/>
                <w:szCs w:val="24"/>
                <w:lang w:val="en-US"/>
              </w:rPr>
              <w:tab/>
            </w:r>
          </w:p>
          <w:p w14:paraId="324DC003"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Cs/>
                <w:i/>
                <w:sz w:val="24"/>
                <w:szCs w:val="24"/>
                <w:lang w:val="en-US" w:eastAsia="zh-CN"/>
              </w:rPr>
              <w:t>Knows the concept of quality</w:t>
            </w:r>
          </w:p>
        </w:tc>
      </w:tr>
      <w:tr w:rsidR="00FE2F13" w:rsidRPr="00ED4D5D" w14:paraId="5B84045F" w14:textId="77777777" w:rsidTr="00885B4B">
        <w:trPr>
          <w:trHeight w:val="1262"/>
          <w:jc w:val="center"/>
        </w:trPr>
        <w:tc>
          <w:tcPr>
            <w:tcW w:w="1720" w:type="dxa"/>
            <w:vMerge/>
            <w:shd w:val="clear" w:color="auto" w:fill="FFFFFF" w:themeFill="background1"/>
            <w:vAlign w:val="center"/>
          </w:tcPr>
          <w:p w14:paraId="0E46D611"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E8F0824"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0382F3C"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678E8B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783844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B755CB3"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00720384"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0FD932E"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5-Toplam kalite yönetimi, TKY öğeleri, TKY amaçları</w:t>
            </w:r>
          </w:p>
          <w:p w14:paraId="0B041658"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5-Total Quality Management, TQM Elements, TQM Objectives</w:t>
            </w:r>
          </w:p>
        </w:tc>
        <w:tc>
          <w:tcPr>
            <w:tcW w:w="3471" w:type="dxa"/>
            <w:shd w:val="clear" w:color="auto" w:fill="FFFFFF" w:themeFill="background1"/>
          </w:tcPr>
          <w:p w14:paraId="36D9E9A6"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Toplam kalite yönetimini öğrenir.</w:t>
            </w:r>
          </w:p>
          <w:p w14:paraId="60E565EC"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eastAsia="zh-CN"/>
              </w:rPr>
              <w:t>Learns total quality management.</w:t>
            </w:r>
          </w:p>
        </w:tc>
      </w:tr>
      <w:tr w:rsidR="00FE2F13" w:rsidRPr="00ED4D5D" w14:paraId="3FEEF6EA" w14:textId="77777777" w:rsidTr="00885B4B">
        <w:trPr>
          <w:trHeight w:val="186"/>
          <w:jc w:val="center"/>
        </w:trPr>
        <w:tc>
          <w:tcPr>
            <w:tcW w:w="1720" w:type="dxa"/>
            <w:vMerge/>
            <w:shd w:val="clear" w:color="auto" w:fill="FFFFFF" w:themeFill="background1"/>
            <w:vAlign w:val="center"/>
          </w:tcPr>
          <w:p w14:paraId="72A89117"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7D324BA"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A34D9B4"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890719C"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632F62"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1DA7E8"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2CBF38F0"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EF817DE"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6-ISO 9000 Kavramı, Yararları, KYS Prensipleri, Sürekli İyileştirme</w:t>
            </w:r>
          </w:p>
          <w:p w14:paraId="4EB880D4"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6-ISO 9000 Concept, Benefits, KYS Principles, Continuous Improvement</w:t>
            </w:r>
          </w:p>
        </w:tc>
        <w:tc>
          <w:tcPr>
            <w:tcW w:w="3471" w:type="dxa"/>
            <w:shd w:val="clear" w:color="auto" w:fill="FFFFFF" w:themeFill="background1"/>
          </w:tcPr>
          <w:p w14:paraId="17333569"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ISO 9000 serisini ve faydalarını öğrenir.</w:t>
            </w:r>
          </w:p>
          <w:p w14:paraId="2294C24E"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Learn the ISO 9000 series and its benefits.</w:t>
            </w:r>
          </w:p>
        </w:tc>
      </w:tr>
      <w:tr w:rsidR="00FE2F13" w:rsidRPr="00ED4D5D" w14:paraId="613550B4" w14:textId="77777777" w:rsidTr="00885B4B">
        <w:trPr>
          <w:trHeight w:val="186"/>
          <w:jc w:val="center"/>
        </w:trPr>
        <w:tc>
          <w:tcPr>
            <w:tcW w:w="1720" w:type="dxa"/>
            <w:vMerge/>
            <w:shd w:val="clear" w:color="auto" w:fill="FFFFFF" w:themeFill="background1"/>
            <w:vAlign w:val="center"/>
          </w:tcPr>
          <w:p w14:paraId="4D833AE9"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E77D68F"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66F0498"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C0FEA2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959C39"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B97254E"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407ED8B5"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5D4C7A82"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7-ISO 9000 Kavramı, yararları, KYS prensipleri, sürekli iyileştirme.</w:t>
            </w:r>
          </w:p>
          <w:p w14:paraId="5A04B680"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7-ISO 9000 Concept, Benefits, KYS Principles, Continuous Improvement.</w:t>
            </w:r>
          </w:p>
        </w:tc>
        <w:tc>
          <w:tcPr>
            <w:tcW w:w="3471" w:type="dxa"/>
            <w:shd w:val="clear" w:color="auto" w:fill="FFFFFF" w:themeFill="background1"/>
          </w:tcPr>
          <w:p w14:paraId="01DA2E36"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ISO 9000 serisini ve faydalarını öğrenir.</w:t>
            </w:r>
          </w:p>
          <w:p w14:paraId="2A2B7BB3"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Learn the ISO 9000 series and its benefits.</w:t>
            </w:r>
          </w:p>
        </w:tc>
      </w:tr>
      <w:tr w:rsidR="00FE2F13" w:rsidRPr="00ED4D5D" w14:paraId="64B5E519" w14:textId="77777777" w:rsidTr="00885B4B">
        <w:trPr>
          <w:trHeight w:val="499"/>
          <w:jc w:val="center"/>
        </w:trPr>
        <w:tc>
          <w:tcPr>
            <w:tcW w:w="1720" w:type="dxa"/>
            <w:vMerge/>
            <w:shd w:val="clear" w:color="auto" w:fill="FFFFFF" w:themeFill="background1"/>
            <w:vAlign w:val="center"/>
          </w:tcPr>
          <w:p w14:paraId="5565EF98"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2A56AC4"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FDC528"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817535"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97A5EC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91C630"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316D027E"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E057A8F"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8-Belgelendirme, TSE tarafından verilen marka ve belgeler</w:t>
            </w:r>
          </w:p>
          <w:p w14:paraId="733B912B"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8-Certification, Brands and Documents Given by TSE</w:t>
            </w:r>
          </w:p>
        </w:tc>
        <w:tc>
          <w:tcPr>
            <w:tcW w:w="3471" w:type="dxa"/>
            <w:shd w:val="clear" w:color="auto" w:fill="FFFFFF" w:themeFill="background1"/>
          </w:tcPr>
          <w:p w14:paraId="4F3D1AED"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Belgelendirme çeşitlerini öğrenir.</w:t>
            </w:r>
          </w:p>
          <w:p w14:paraId="763EDD1F"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Learn the types of certification.</w:t>
            </w:r>
          </w:p>
        </w:tc>
      </w:tr>
      <w:tr w:rsidR="00FE2F13" w:rsidRPr="00ED4D5D" w14:paraId="5A90EEAB" w14:textId="77777777" w:rsidTr="00885B4B">
        <w:trPr>
          <w:trHeight w:val="186"/>
          <w:jc w:val="center"/>
        </w:trPr>
        <w:tc>
          <w:tcPr>
            <w:tcW w:w="1720" w:type="dxa"/>
            <w:vMerge/>
            <w:shd w:val="clear" w:color="auto" w:fill="FFFFFF" w:themeFill="background1"/>
            <w:vAlign w:val="center"/>
          </w:tcPr>
          <w:p w14:paraId="3122CD38"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F27AEB8"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066865C"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83D5623"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41E209B"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D5B460"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5B758716"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46CC4A62" w14:textId="77777777" w:rsidR="00FE2F13" w:rsidRPr="00ED4D5D" w:rsidRDefault="00FE2F13" w:rsidP="00885B4B">
            <w:pPr>
              <w:jc w:val="both"/>
              <w:rPr>
                <w:rFonts w:ascii="Times New Roman" w:hAnsi="Times New Roman" w:cs="Times New Roman"/>
                <w:bCs/>
                <w:iCs/>
                <w:sz w:val="24"/>
                <w:szCs w:val="24"/>
              </w:rPr>
            </w:pPr>
            <w:r w:rsidRPr="00ED4D5D">
              <w:rPr>
                <w:rFonts w:ascii="Times New Roman" w:hAnsi="Times New Roman" w:cs="Times New Roman"/>
                <w:b/>
                <w:bCs/>
                <w:iCs/>
                <w:sz w:val="24"/>
                <w:szCs w:val="24"/>
                <w:lang w:val="en-US"/>
              </w:rPr>
              <w:t>9-Kalite iyileştirme için kullanılan diğer araç ve teknikler</w:t>
            </w:r>
          </w:p>
          <w:p w14:paraId="264E77F5" w14:textId="77777777" w:rsidR="00FE2F13" w:rsidRPr="00ED4D5D" w:rsidRDefault="00FE2F13" w:rsidP="00885B4B">
            <w:pPr>
              <w:jc w:val="both"/>
              <w:rPr>
                <w:rFonts w:ascii="Times New Roman" w:hAnsi="Times New Roman" w:cs="Times New Roman"/>
                <w:bCs/>
                <w:iCs/>
                <w:sz w:val="24"/>
                <w:szCs w:val="24"/>
              </w:rPr>
            </w:pPr>
            <w:r w:rsidRPr="00ED4D5D">
              <w:rPr>
                <w:rFonts w:ascii="Times New Roman" w:hAnsi="Times New Roman" w:cs="Times New Roman"/>
                <w:bCs/>
                <w:i/>
                <w:sz w:val="24"/>
                <w:szCs w:val="24"/>
                <w:lang w:val="en-US" w:eastAsia="zh-CN"/>
              </w:rPr>
              <w:t>9-Other tools and techniques used for quality improvement.</w:t>
            </w:r>
          </w:p>
        </w:tc>
        <w:tc>
          <w:tcPr>
            <w:tcW w:w="3471" w:type="dxa"/>
            <w:shd w:val="clear" w:color="auto" w:fill="FFFFFF" w:themeFill="background1"/>
          </w:tcPr>
          <w:p w14:paraId="2B5CAA20"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Kalite iyileştirme yönetmlerini öğrenir.</w:t>
            </w:r>
          </w:p>
          <w:p w14:paraId="1CF76957"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Learns quality improvement methods.</w:t>
            </w:r>
          </w:p>
        </w:tc>
      </w:tr>
      <w:tr w:rsidR="00FE2F13" w:rsidRPr="00ED4D5D" w14:paraId="2D6CC043" w14:textId="77777777" w:rsidTr="00885B4B">
        <w:trPr>
          <w:trHeight w:val="754"/>
          <w:jc w:val="center"/>
        </w:trPr>
        <w:tc>
          <w:tcPr>
            <w:tcW w:w="1720" w:type="dxa"/>
            <w:vMerge/>
            <w:shd w:val="clear" w:color="auto" w:fill="FFFFFF" w:themeFill="background1"/>
            <w:vAlign w:val="center"/>
          </w:tcPr>
          <w:p w14:paraId="0520FB94"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600DFE"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905B013"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A40AAD5"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E696BB"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2314665"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27666EF4"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1FBB4D73"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10-Yükseköğretimde kalite güvencesi.</w:t>
            </w:r>
          </w:p>
          <w:p w14:paraId="6F970134" w14:textId="77777777" w:rsidR="00FE2F13" w:rsidRPr="00ED4D5D" w:rsidRDefault="00FE2F13" w:rsidP="00885B4B">
            <w:pPr>
              <w:pStyle w:val="ListeParagraf"/>
              <w:ind w:left="0"/>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10-Quality assurance in higher education.</w:t>
            </w:r>
          </w:p>
        </w:tc>
        <w:tc>
          <w:tcPr>
            <w:tcW w:w="3471" w:type="dxa"/>
            <w:shd w:val="clear" w:color="auto" w:fill="FFFFFF" w:themeFill="background1"/>
          </w:tcPr>
          <w:p w14:paraId="0F160C39"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Yükseköğretimde kalite güvencesini öğrenir.</w:t>
            </w:r>
          </w:p>
          <w:p w14:paraId="5BDFA293" w14:textId="77777777" w:rsidR="00FE2F13" w:rsidRPr="00ED4D5D" w:rsidRDefault="00FE2F13" w:rsidP="00885B4B">
            <w:pPr>
              <w:pStyle w:val="ListeParagraf"/>
              <w:ind w:left="0"/>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Learns quality assurance in higher education.</w:t>
            </w:r>
          </w:p>
        </w:tc>
      </w:tr>
      <w:tr w:rsidR="00FE2F13" w:rsidRPr="00ED4D5D" w14:paraId="0DE89B19" w14:textId="77777777" w:rsidTr="00885B4B">
        <w:trPr>
          <w:trHeight w:val="186"/>
          <w:jc w:val="center"/>
        </w:trPr>
        <w:tc>
          <w:tcPr>
            <w:tcW w:w="1720" w:type="dxa"/>
            <w:vMerge/>
            <w:shd w:val="clear" w:color="auto" w:fill="FFFFFF" w:themeFill="background1"/>
            <w:vAlign w:val="center"/>
          </w:tcPr>
          <w:p w14:paraId="4018A288"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C200D3B"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4A85165"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8477C0B"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6E5823"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37FBA6"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53BDED57"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3846FADF"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11-Yükseköğretimde kalite güvencesi kültürü.</w:t>
            </w:r>
          </w:p>
          <w:p w14:paraId="161315CE"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eastAsia="zh-CN"/>
              </w:rPr>
              <w:t>11-Culture of quality assurance in higher education.</w:t>
            </w:r>
          </w:p>
        </w:tc>
        <w:tc>
          <w:tcPr>
            <w:tcW w:w="3471" w:type="dxa"/>
            <w:shd w:val="clear" w:color="auto" w:fill="FFFFFF" w:themeFill="background1"/>
          </w:tcPr>
          <w:p w14:paraId="75383CAD"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Yükseköğretimde kalite güvencesini benimser.</w:t>
            </w:r>
          </w:p>
          <w:p w14:paraId="097CA593" w14:textId="77777777" w:rsidR="00FE2F13" w:rsidRPr="00ED4D5D" w:rsidRDefault="00FE2F13" w:rsidP="00885B4B">
            <w:pPr>
              <w:pStyle w:val="ListeParagraf"/>
              <w:ind w:left="0"/>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Adopts quality assurance in higher education.</w:t>
            </w:r>
          </w:p>
        </w:tc>
      </w:tr>
      <w:tr w:rsidR="00FE2F13" w:rsidRPr="00ED4D5D" w14:paraId="27876D33" w14:textId="77777777" w:rsidTr="00885B4B">
        <w:trPr>
          <w:trHeight w:val="186"/>
          <w:jc w:val="center"/>
        </w:trPr>
        <w:tc>
          <w:tcPr>
            <w:tcW w:w="1720" w:type="dxa"/>
            <w:vMerge/>
            <w:shd w:val="clear" w:color="auto" w:fill="FFFFFF" w:themeFill="background1"/>
            <w:vAlign w:val="center"/>
          </w:tcPr>
          <w:p w14:paraId="2F92C561"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CAAF607"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5AD3193"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053B5BC"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66FC543"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8EF7E9E"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16D96717"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2D54A237"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12-Yükseköğretimde kalite güvencesi kültürü.</w:t>
            </w:r>
          </w:p>
          <w:p w14:paraId="22DFEF0D"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eastAsia="zh-CN"/>
              </w:rPr>
              <w:t>12-Culture of quality assurance in higher education.</w:t>
            </w:r>
          </w:p>
        </w:tc>
        <w:tc>
          <w:tcPr>
            <w:tcW w:w="3471" w:type="dxa"/>
            <w:shd w:val="clear" w:color="auto" w:fill="FFFFFF" w:themeFill="background1"/>
          </w:tcPr>
          <w:p w14:paraId="03E27BC0" w14:textId="77777777" w:rsidR="00FE2F13" w:rsidRPr="00ED4D5D" w:rsidRDefault="00FE2F13"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Yükseköğretimde kalite güvencesini benimser.</w:t>
            </w:r>
          </w:p>
          <w:p w14:paraId="22B226CE" w14:textId="77777777" w:rsidR="00FE2F13" w:rsidRPr="00ED4D5D" w:rsidRDefault="00FE2F13" w:rsidP="00885B4B">
            <w:pPr>
              <w:pStyle w:val="ListeParagraf"/>
              <w:ind w:left="0"/>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Adopts quality assurance in higher education.</w:t>
            </w:r>
          </w:p>
        </w:tc>
      </w:tr>
      <w:tr w:rsidR="00FE2F13" w:rsidRPr="00ED4D5D" w14:paraId="7D88FFF1" w14:textId="77777777" w:rsidTr="00885B4B">
        <w:trPr>
          <w:trHeight w:val="186"/>
          <w:jc w:val="center"/>
        </w:trPr>
        <w:tc>
          <w:tcPr>
            <w:tcW w:w="1720" w:type="dxa"/>
            <w:vMerge/>
            <w:shd w:val="clear" w:color="auto" w:fill="FFFFFF" w:themeFill="background1"/>
            <w:vAlign w:val="center"/>
          </w:tcPr>
          <w:p w14:paraId="1175187E"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43960E1"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846800A"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3AAD37B"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B7FD2F9"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CD8AA1"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454BF2BE"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0DAC3BF8"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13-Sağlıkta kalite standartları.</w:t>
            </w:r>
          </w:p>
          <w:p w14:paraId="23855484"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13-Quality standards in health.</w:t>
            </w:r>
          </w:p>
        </w:tc>
        <w:tc>
          <w:tcPr>
            <w:tcW w:w="3471" w:type="dxa"/>
            <w:shd w:val="clear" w:color="auto" w:fill="FFFFFF" w:themeFill="background1"/>
          </w:tcPr>
          <w:p w14:paraId="4D080100" w14:textId="77777777" w:rsidR="00FE2F13" w:rsidRPr="00ED4D5D" w:rsidRDefault="00FE2F13"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Sağlıkta kalite standardlarını bilir</w:t>
            </w:r>
          </w:p>
          <w:p w14:paraId="471B4DEB"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Knows quality standards in health</w:t>
            </w:r>
          </w:p>
        </w:tc>
      </w:tr>
      <w:tr w:rsidR="00FE2F13" w:rsidRPr="00ED4D5D" w14:paraId="13E2E964" w14:textId="77777777" w:rsidTr="00885B4B">
        <w:trPr>
          <w:trHeight w:val="186"/>
          <w:jc w:val="center"/>
        </w:trPr>
        <w:tc>
          <w:tcPr>
            <w:tcW w:w="1720" w:type="dxa"/>
            <w:vMerge/>
            <w:shd w:val="clear" w:color="auto" w:fill="FFFFFF" w:themeFill="background1"/>
            <w:vAlign w:val="center"/>
          </w:tcPr>
          <w:p w14:paraId="0BCFBD03" w14:textId="77777777" w:rsidR="00FE2F13" w:rsidRPr="00ED4D5D" w:rsidRDefault="00FE2F1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B92C454" w14:textId="77777777" w:rsidR="00FE2F13" w:rsidRPr="00ED4D5D" w:rsidRDefault="00FE2F1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88292C0" w14:textId="77777777" w:rsidR="00FE2F13" w:rsidRPr="00ED4D5D" w:rsidRDefault="00FE2F1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4448720"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009305" w14:textId="77777777" w:rsidR="00FE2F13" w:rsidRPr="00ED4D5D" w:rsidRDefault="00FE2F1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14E9BA" w14:textId="77777777" w:rsidR="00FE2F13" w:rsidRPr="00ED4D5D" w:rsidRDefault="00FE2F13" w:rsidP="00885B4B">
            <w:pPr>
              <w:spacing w:line="240" w:lineRule="auto"/>
              <w:jc w:val="center"/>
              <w:rPr>
                <w:rFonts w:ascii="Times New Roman" w:hAnsi="Times New Roman" w:cs="Times New Roman"/>
                <w:sz w:val="24"/>
                <w:szCs w:val="24"/>
              </w:rPr>
            </w:pPr>
          </w:p>
        </w:tc>
        <w:tc>
          <w:tcPr>
            <w:tcW w:w="953" w:type="dxa"/>
            <w:vMerge/>
            <w:shd w:val="clear" w:color="auto" w:fill="FFFFFF" w:themeFill="background1"/>
            <w:vAlign w:val="center"/>
          </w:tcPr>
          <w:p w14:paraId="4E576647" w14:textId="77777777" w:rsidR="00FE2F13" w:rsidRPr="00ED4D5D" w:rsidRDefault="00FE2F13" w:rsidP="00885B4B">
            <w:pPr>
              <w:spacing w:line="240" w:lineRule="auto"/>
              <w:jc w:val="center"/>
              <w:rPr>
                <w:rFonts w:ascii="Times New Roman" w:hAnsi="Times New Roman" w:cs="Times New Roman"/>
                <w:sz w:val="24"/>
                <w:szCs w:val="24"/>
              </w:rPr>
            </w:pPr>
          </w:p>
        </w:tc>
        <w:tc>
          <w:tcPr>
            <w:tcW w:w="3617" w:type="dxa"/>
            <w:shd w:val="clear" w:color="auto" w:fill="FFFFFF" w:themeFill="background1"/>
          </w:tcPr>
          <w:p w14:paraId="09FB863E" w14:textId="77777777" w:rsidR="00FE2F13" w:rsidRPr="00ED4D5D" w:rsidRDefault="00FE2F1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US"/>
              </w:rPr>
              <w:t>14-Sağlıkta Kalite Standartları</w:t>
            </w:r>
          </w:p>
          <w:p w14:paraId="1159A0D7" w14:textId="77777777" w:rsidR="00FE2F13" w:rsidRPr="00ED4D5D" w:rsidRDefault="00FE2F13"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14-Quality Standards in Health</w:t>
            </w:r>
          </w:p>
        </w:tc>
        <w:tc>
          <w:tcPr>
            <w:tcW w:w="3471" w:type="dxa"/>
            <w:shd w:val="clear" w:color="auto" w:fill="FFFFFF" w:themeFill="background1"/>
          </w:tcPr>
          <w:p w14:paraId="367C00F1" w14:textId="77777777" w:rsidR="00FE2F13" w:rsidRPr="00ED4D5D" w:rsidRDefault="00FE2F13"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Sağlıkta kalite standardlarını bilir</w:t>
            </w:r>
          </w:p>
          <w:p w14:paraId="4E3CF72A" w14:textId="77777777" w:rsidR="00FE2F13" w:rsidRPr="00ED4D5D" w:rsidRDefault="00FE2F13"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Knows quality standards in health</w:t>
            </w:r>
          </w:p>
        </w:tc>
      </w:tr>
    </w:tbl>
    <w:p w14:paraId="032060B9" w14:textId="77777777" w:rsidR="00FE2F13" w:rsidRPr="00ED4D5D" w:rsidRDefault="00FE2F13" w:rsidP="00537833">
      <w:pPr>
        <w:ind w:right="142"/>
        <w:rPr>
          <w:rFonts w:ascii="Times New Roman" w:hAnsi="Times New Roman" w:cs="Times New Roman"/>
          <w:color w:val="FF0000"/>
          <w:sz w:val="24"/>
          <w:szCs w:val="24"/>
        </w:rPr>
      </w:pPr>
    </w:p>
    <w:p w14:paraId="0C2B3FF3" w14:textId="77777777" w:rsidR="00FE2F13" w:rsidRPr="00ED4D5D" w:rsidRDefault="00FE2F1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06"/>
        <w:gridCol w:w="3450"/>
        <w:gridCol w:w="496"/>
        <w:gridCol w:w="561"/>
        <w:gridCol w:w="496"/>
        <w:gridCol w:w="496"/>
        <w:gridCol w:w="757"/>
        <w:gridCol w:w="3676"/>
        <w:gridCol w:w="422"/>
        <w:gridCol w:w="3347"/>
      </w:tblGrid>
      <w:tr w:rsidR="00FE2F13" w:rsidRPr="00ED4D5D" w14:paraId="1F31BC8F" w14:textId="77777777" w:rsidTr="00885B4B">
        <w:trPr>
          <w:cantSplit/>
          <w:trHeight w:val="2655"/>
          <w:jc w:val="center"/>
        </w:trPr>
        <w:tc>
          <w:tcPr>
            <w:tcW w:w="1618" w:type="dxa"/>
            <w:shd w:val="clear" w:color="auto" w:fill="FFFFFF" w:themeFill="background1"/>
            <w:textDirection w:val="btLr"/>
            <w:vAlign w:val="center"/>
            <w:hideMark/>
          </w:tcPr>
          <w:p w14:paraId="7240FD3B"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423FBADB" w14:textId="77777777" w:rsidR="00FE2F13" w:rsidRPr="00ED4D5D" w:rsidRDefault="00FE2F13" w:rsidP="00885B4B">
            <w:pPr>
              <w:spacing w:line="240" w:lineRule="auto"/>
              <w:ind w:left="113" w:right="113"/>
              <w:rPr>
                <w:rFonts w:ascii="Times New Roman" w:hAnsi="Times New Roman" w:cs="Times New Roman"/>
                <w:bCs/>
                <w:i/>
                <w:iCs/>
                <w:sz w:val="24"/>
                <w:szCs w:val="24"/>
              </w:rPr>
            </w:pPr>
          </w:p>
          <w:p w14:paraId="21F04CFC"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477" w:type="dxa"/>
            <w:shd w:val="clear" w:color="auto" w:fill="FFFFFF" w:themeFill="background1"/>
            <w:vAlign w:val="center"/>
            <w:hideMark/>
          </w:tcPr>
          <w:p w14:paraId="1AC628D4" w14:textId="77777777" w:rsidR="00FE2F13" w:rsidRPr="00ED4D5D" w:rsidRDefault="00FE2F1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3F191938" w14:textId="77777777" w:rsidR="00FE2F13" w:rsidRPr="00ED4D5D" w:rsidRDefault="00FE2F1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98" w:type="dxa"/>
            <w:shd w:val="clear" w:color="auto" w:fill="FFFFFF" w:themeFill="background1"/>
            <w:textDirection w:val="btLr"/>
            <w:vAlign w:val="center"/>
            <w:hideMark/>
          </w:tcPr>
          <w:p w14:paraId="40E948C5"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4" w:type="dxa"/>
            <w:shd w:val="clear" w:color="auto" w:fill="FFFFFF" w:themeFill="background1"/>
            <w:textDirection w:val="btLr"/>
            <w:vAlign w:val="center"/>
            <w:hideMark/>
          </w:tcPr>
          <w:p w14:paraId="509975B9"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98" w:type="dxa"/>
            <w:shd w:val="clear" w:color="auto" w:fill="FFFFFF" w:themeFill="background1"/>
            <w:textDirection w:val="btLr"/>
            <w:vAlign w:val="center"/>
            <w:hideMark/>
          </w:tcPr>
          <w:p w14:paraId="2A4610FA"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98" w:type="dxa"/>
            <w:shd w:val="clear" w:color="auto" w:fill="FFFFFF" w:themeFill="background1"/>
            <w:textDirection w:val="btLr"/>
            <w:vAlign w:val="center"/>
            <w:hideMark/>
          </w:tcPr>
          <w:p w14:paraId="5D060755"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61" w:type="dxa"/>
            <w:shd w:val="clear" w:color="auto" w:fill="FFFFFF" w:themeFill="background1"/>
            <w:textDirection w:val="btLr"/>
            <w:vAlign w:val="center"/>
            <w:hideMark/>
          </w:tcPr>
          <w:p w14:paraId="4B5430C7" w14:textId="77777777" w:rsidR="00FE2F13" w:rsidRPr="00ED4D5D" w:rsidRDefault="00FE2F1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77E02785" w14:textId="77777777" w:rsidR="00FE2F13" w:rsidRPr="00ED4D5D" w:rsidRDefault="00FE2F1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503" w:type="dxa"/>
            <w:gridSpan w:val="3"/>
            <w:shd w:val="clear" w:color="auto" w:fill="FFFFFF" w:themeFill="background1"/>
            <w:vAlign w:val="center"/>
            <w:hideMark/>
          </w:tcPr>
          <w:p w14:paraId="6D59025D" w14:textId="77777777" w:rsidR="00FE2F13" w:rsidRPr="00ED4D5D" w:rsidRDefault="00FE2F1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0ABC9D1A" w14:textId="77777777" w:rsidR="00FE2F13" w:rsidRPr="00ED4D5D" w:rsidRDefault="00FE2F13" w:rsidP="00885B4B">
            <w:pPr>
              <w:spacing w:line="240" w:lineRule="auto"/>
              <w:jc w:val="both"/>
              <w:rPr>
                <w:rFonts w:ascii="Times New Roman" w:hAnsi="Times New Roman" w:cs="Times New Roman"/>
                <w:b/>
                <w:sz w:val="24"/>
                <w:szCs w:val="24"/>
              </w:rPr>
            </w:pPr>
            <w:r w:rsidRPr="00ED4D5D">
              <w:rPr>
                <w:rFonts w:ascii="Times New Roman" w:hAnsi="Times New Roman" w:cs="Times New Roman"/>
                <w:b/>
                <w:sz w:val="24"/>
                <w:szCs w:val="24"/>
              </w:rPr>
              <w:t>Tanışma, “be” fiili, sayılar, renkler, sahiplik sıfatları, sahiplik fiilleri, varlık-yokluk bildirme, yer edatları, emir cümleleri, sıklık zarfları, nesne zamirleri, yapabilmek-edebilmek kalıbı, saat okuma, fiyat sorma-söyleme, para birimleri, geniş zaman, şimdiki zaman, geçmiş zaman, şimdiki zamanın hikâyesi, gereklilik fiilleri, meslek sorma-söyleme, bağlaçlar, özel kipler.</w:t>
            </w:r>
          </w:p>
          <w:p w14:paraId="00E3B6E8" w14:textId="77777777" w:rsidR="00FE2F13" w:rsidRPr="00ED4D5D" w:rsidRDefault="00FE2F1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3AEC8832" w14:textId="77777777" w:rsidR="00FE2F13" w:rsidRPr="00ED4D5D" w:rsidRDefault="00FE2F13" w:rsidP="00885B4B">
            <w:pPr>
              <w:spacing w:line="240" w:lineRule="auto"/>
              <w:jc w:val="both"/>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Introduction to the course, to be, numbers, colours, possessive adjectives, have got-has got, there is/there are, prepositions, Imperatives, frequency adverbs, pronouns, can/can’t, talking about time, money and price, currency, Present Simple, Present Continuous, Past Simple, Past Continuous, have to/don’t have to, talking about jobs, conjunctions, modals.</w:t>
            </w:r>
          </w:p>
        </w:tc>
      </w:tr>
      <w:tr w:rsidR="00FE2F13" w:rsidRPr="00ED4D5D" w14:paraId="38D094AC" w14:textId="77777777" w:rsidTr="00885B4B">
        <w:trPr>
          <w:trHeight w:val="306"/>
          <w:jc w:val="center"/>
        </w:trPr>
        <w:tc>
          <w:tcPr>
            <w:tcW w:w="1618" w:type="dxa"/>
            <w:vMerge w:val="restart"/>
            <w:shd w:val="clear" w:color="auto" w:fill="FFFFFF" w:themeFill="background1"/>
            <w:vAlign w:val="center"/>
          </w:tcPr>
          <w:p w14:paraId="521B8973" w14:textId="77777777" w:rsidR="00FE2F13" w:rsidRPr="00ED4D5D" w:rsidRDefault="00FE2F1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431212301</w:t>
            </w:r>
          </w:p>
        </w:tc>
        <w:tc>
          <w:tcPr>
            <w:tcW w:w="3477" w:type="dxa"/>
            <w:vMerge w:val="restart"/>
            <w:shd w:val="clear" w:color="auto" w:fill="FFFFFF" w:themeFill="background1"/>
            <w:vAlign w:val="center"/>
          </w:tcPr>
          <w:p w14:paraId="0574CFE8" w14:textId="77777777" w:rsidR="00FE2F13" w:rsidRPr="003A3965" w:rsidRDefault="00FE2F13" w:rsidP="00885B4B">
            <w:pPr>
              <w:spacing w:line="240" w:lineRule="auto"/>
              <w:jc w:val="center"/>
              <w:rPr>
                <w:rFonts w:ascii="Times New Roman" w:hAnsi="Times New Roman" w:cs="Times New Roman"/>
                <w:b/>
                <w:sz w:val="24"/>
                <w:szCs w:val="24"/>
              </w:rPr>
            </w:pPr>
            <w:r w:rsidRPr="003A3965">
              <w:rPr>
                <w:rFonts w:ascii="Times New Roman" w:hAnsi="Times New Roman" w:cs="Times New Roman"/>
                <w:b/>
                <w:sz w:val="24"/>
                <w:szCs w:val="24"/>
              </w:rPr>
              <w:t>Yabancı Dil –II</w:t>
            </w:r>
          </w:p>
          <w:p w14:paraId="6D58A390" w14:textId="77777777" w:rsidR="00FE2F13" w:rsidRPr="003A3965" w:rsidRDefault="00FE2F13" w:rsidP="00885B4B">
            <w:pPr>
              <w:spacing w:line="240" w:lineRule="auto"/>
              <w:jc w:val="center"/>
              <w:rPr>
                <w:rFonts w:ascii="Times New Roman" w:hAnsi="Times New Roman" w:cs="Times New Roman"/>
                <w:b/>
                <w:sz w:val="24"/>
                <w:szCs w:val="24"/>
              </w:rPr>
            </w:pPr>
            <w:r w:rsidRPr="003A3965">
              <w:rPr>
                <w:rFonts w:ascii="Times New Roman" w:hAnsi="Times New Roman" w:cs="Times New Roman"/>
                <w:b/>
                <w:sz w:val="24"/>
                <w:szCs w:val="24"/>
              </w:rPr>
              <w:t>English</w:t>
            </w:r>
          </w:p>
          <w:p w14:paraId="7C87B28F" w14:textId="77777777" w:rsidR="00F344C6" w:rsidRPr="00ED4D5D" w:rsidRDefault="00F344C6"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Foreign Language –II</w:t>
            </w:r>
          </w:p>
        </w:tc>
        <w:tc>
          <w:tcPr>
            <w:tcW w:w="498" w:type="dxa"/>
            <w:vMerge w:val="restart"/>
            <w:shd w:val="clear" w:color="auto" w:fill="FFFFFF" w:themeFill="background1"/>
            <w:vAlign w:val="center"/>
          </w:tcPr>
          <w:p w14:paraId="7CDA23D6" w14:textId="77777777" w:rsidR="00FE2F13" w:rsidRPr="00ED4D5D" w:rsidRDefault="00F344C6"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4" w:type="dxa"/>
            <w:vMerge w:val="restart"/>
            <w:shd w:val="clear" w:color="auto" w:fill="FFFFFF" w:themeFill="background1"/>
            <w:vAlign w:val="center"/>
          </w:tcPr>
          <w:p w14:paraId="579DCDBD" w14:textId="77777777" w:rsidR="00FE2F13" w:rsidRPr="00ED4D5D" w:rsidRDefault="00F344C6"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98" w:type="dxa"/>
            <w:vMerge w:val="restart"/>
            <w:shd w:val="clear" w:color="auto" w:fill="FFFFFF" w:themeFill="background1"/>
            <w:vAlign w:val="center"/>
          </w:tcPr>
          <w:p w14:paraId="5BEAB562" w14:textId="77777777" w:rsidR="00FE2F13" w:rsidRPr="00ED4D5D" w:rsidRDefault="00F344C6"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98" w:type="dxa"/>
            <w:vMerge w:val="restart"/>
            <w:shd w:val="clear" w:color="auto" w:fill="FFFFFF" w:themeFill="background1"/>
            <w:vAlign w:val="center"/>
          </w:tcPr>
          <w:p w14:paraId="563D55C1" w14:textId="77777777" w:rsidR="00FE2F13" w:rsidRPr="00ED4D5D" w:rsidRDefault="00F344C6"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761" w:type="dxa"/>
            <w:vMerge w:val="restart"/>
            <w:shd w:val="clear" w:color="auto" w:fill="FFFFFF" w:themeFill="background1"/>
            <w:textDirection w:val="btLr"/>
            <w:vAlign w:val="center"/>
          </w:tcPr>
          <w:p w14:paraId="0A0FAF33" w14:textId="77777777" w:rsidR="00FE2F13" w:rsidRPr="00ED4D5D" w:rsidRDefault="00F344C6"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b/>
                <w:sz w:val="24"/>
                <w:szCs w:val="24"/>
              </w:rPr>
              <w:t>Zorunlu/</w:t>
            </w:r>
            <w:r w:rsidRPr="00ED4D5D">
              <w:rPr>
                <w:rFonts w:ascii="Times New Roman" w:hAnsi="Times New Roman" w:cs="Times New Roman"/>
                <w:bCs/>
                <w:i/>
                <w:iCs/>
                <w:sz w:val="24"/>
                <w:szCs w:val="24"/>
              </w:rPr>
              <w:t xml:space="preserve"> Compulsory</w:t>
            </w:r>
          </w:p>
        </w:tc>
        <w:tc>
          <w:tcPr>
            <w:tcW w:w="7503" w:type="dxa"/>
            <w:gridSpan w:val="3"/>
            <w:shd w:val="clear" w:color="auto" w:fill="FFFFFF" w:themeFill="background1"/>
          </w:tcPr>
          <w:p w14:paraId="16C0E217" w14:textId="77777777" w:rsidR="00FE2F13" w:rsidRPr="00ED4D5D" w:rsidRDefault="00FE2F13"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00AE466E" w14:textId="77777777" w:rsidR="00FE2F13" w:rsidRPr="00ED4D5D" w:rsidRDefault="00FE2F13" w:rsidP="00885B4B">
            <w:pPr>
              <w:spacing w:after="120" w:line="240" w:lineRule="auto"/>
              <w:jc w:val="both"/>
              <w:rPr>
                <w:rFonts w:ascii="Times New Roman" w:hAnsi="Times New Roman" w:cs="Times New Roman"/>
                <w:b/>
                <w:bCs/>
                <w:iCs/>
                <w:sz w:val="24"/>
                <w:szCs w:val="24"/>
              </w:rPr>
            </w:pPr>
            <w:proofErr w:type="gramStart"/>
            <w:r w:rsidRPr="00ED4D5D">
              <w:rPr>
                <w:rFonts w:ascii="Times New Roman" w:hAnsi="Times New Roman" w:cs="Times New Roman"/>
                <w:b/>
                <w:bCs/>
                <w:iCs/>
                <w:sz w:val="24"/>
                <w:szCs w:val="24"/>
              </w:rPr>
              <w:t xml:space="preserve">Bu dersin amacı İngilizceye yeni başlamış ya da temel seviyede bulunan öğrencilerin İngilizce dil becerilerini (Dilbilgisi, O kuma, Yazma, Dinleme, Konuşma) geliştirmek; öğrencilere İngilizcenin iletişim aracı </w:t>
            </w:r>
            <w:r w:rsidRPr="00ED4D5D">
              <w:rPr>
                <w:rFonts w:ascii="Times New Roman" w:hAnsi="Times New Roman" w:cs="Times New Roman"/>
                <w:b/>
                <w:bCs/>
                <w:iCs/>
                <w:sz w:val="24"/>
                <w:szCs w:val="24"/>
              </w:rPr>
              <w:lastRenderedPageBreak/>
              <w:t>olarak kullanıldığı farklı çevrelerde kendilerini ifade edebilmeleri ve dil öğrenimlerinin gelecekte de devam ettirebilmeleri için gereksinim duyabilecekleri basit, temel bilgi ve becerileri kazandırabilmek ve yabancı dile karşı olumlu tutum geliştirmelerine katkı sağlamaktır.</w:t>
            </w:r>
            <w:proofErr w:type="gramEnd"/>
          </w:p>
        </w:tc>
      </w:tr>
      <w:tr w:rsidR="00FE2F13" w:rsidRPr="00ED4D5D" w14:paraId="1C7B0433" w14:textId="77777777" w:rsidTr="00885B4B">
        <w:trPr>
          <w:trHeight w:val="765"/>
          <w:jc w:val="center"/>
        </w:trPr>
        <w:tc>
          <w:tcPr>
            <w:tcW w:w="1618" w:type="dxa"/>
            <w:vMerge/>
            <w:shd w:val="clear" w:color="auto" w:fill="FFFFFF" w:themeFill="background1"/>
            <w:vAlign w:val="center"/>
          </w:tcPr>
          <w:p w14:paraId="34E4527E"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363D8012"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7066F346"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388FC23C"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7E1B50BC"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78F52D6F"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70DD0650" w14:textId="77777777" w:rsidR="00FE2F13" w:rsidRPr="00ED4D5D" w:rsidRDefault="00FE2F13" w:rsidP="00885B4B">
            <w:pPr>
              <w:spacing w:line="240" w:lineRule="auto"/>
              <w:jc w:val="center"/>
              <w:rPr>
                <w:rFonts w:ascii="Times New Roman" w:hAnsi="Times New Roman" w:cs="Times New Roman"/>
                <w:sz w:val="24"/>
                <w:szCs w:val="24"/>
              </w:rPr>
            </w:pPr>
          </w:p>
        </w:tc>
        <w:tc>
          <w:tcPr>
            <w:tcW w:w="7503" w:type="dxa"/>
            <w:gridSpan w:val="3"/>
            <w:shd w:val="clear" w:color="auto" w:fill="FFFFFF" w:themeFill="background1"/>
          </w:tcPr>
          <w:p w14:paraId="6A48292A" w14:textId="77777777" w:rsidR="00FE2F13" w:rsidRPr="00ED4D5D" w:rsidRDefault="00FE2F13" w:rsidP="00885B4B">
            <w:pPr>
              <w:spacing w:after="120" w:line="240" w:lineRule="auto"/>
              <w:jc w:val="center"/>
              <w:rPr>
                <w:rFonts w:ascii="Times New Roman" w:hAnsi="Times New Roman" w:cs="Times New Roman"/>
                <w:b/>
                <w:bCs/>
                <w:iCs/>
                <w:sz w:val="24"/>
                <w:szCs w:val="24"/>
              </w:rPr>
            </w:pPr>
            <w:r w:rsidRPr="00ED4D5D">
              <w:rPr>
                <w:rFonts w:ascii="Times New Roman" w:hAnsi="Times New Roman" w:cs="Times New Roman"/>
                <w:i/>
                <w:sz w:val="24"/>
                <w:szCs w:val="24"/>
              </w:rPr>
              <w:t>Aim of Course</w:t>
            </w:r>
          </w:p>
          <w:p w14:paraId="6D602512" w14:textId="77777777" w:rsidR="00FE2F13" w:rsidRPr="00ED4D5D" w:rsidRDefault="00FE2F13" w:rsidP="00885B4B">
            <w:pPr>
              <w:spacing w:after="120" w:line="240" w:lineRule="auto"/>
              <w:jc w:val="both"/>
              <w:rPr>
                <w:rFonts w:ascii="Times New Roman" w:hAnsi="Times New Roman" w:cs="Times New Roman"/>
                <w:bCs/>
                <w:iCs/>
                <w:sz w:val="24"/>
                <w:szCs w:val="24"/>
                <w:lang w:val="en-US"/>
              </w:rPr>
            </w:pPr>
            <w:r w:rsidRPr="00ED4D5D">
              <w:rPr>
                <w:rFonts w:ascii="Times New Roman" w:hAnsi="Times New Roman" w:cs="Times New Roman"/>
                <w:bCs/>
                <w:i/>
                <w:iCs/>
                <w:sz w:val="24"/>
                <w:szCs w:val="24"/>
                <w:lang w:val="en-US"/>
              </w:rPr>
              <w:t>The aim of this course is to improve the English language skills (Grammar, Reading, Writing, Listening, Speaking) of the students who are new to English or at the basic level; To provide students with simple, basic knowledge and skills that they may need in order to express themselves in different environments where English is used as a means of communication and to continue their language learning in the future, and to contribute to their development of positive attitudes towards foreign language</w:t>
            </w:r>
            <w:r w:rsidRPr="00ED4D5D">
              <w:rPr>
                <w:rFonts w:ascii="Times New Roman" w:hAnsi="Times New Roman" w:cs="Times New Roman"/>
                <w:bCs/>
                <w:iCs/>
                <w:sz w:val="24"/>
                <w:szCs w:val="24"/>
                <w:lang w:val="en-US"/>
              </w:rPr>
              <w:t>.</w:t>
            </w:r>
          </w:p>
        </w:tc>
      </w:tr>
      <w:tr w:rsidR="00FE2F13" w:rsidRPr="00ED4D5D" w14:paraId="6C5C66F5" w14:textId="77777777" w:rsidTr="00885B4B">
        <w:trPr>
          <w:trHeight w:val="186"/>
          <w:jc w:val="center"/>
        </w:trPr>
        <w:tc>
          <w:tcPr>
            <w:tcW w:w="1618" w:type="dxa"/>
            <w:vMerge/>
            <w:shd w:val="clear" w:color="auto" w:fill="FFFFFF" w:themeFill="background1"/>
            <w:vAlign w:val="center"/>
          </w:tcPr>
          <w:p w14:paraId="365CD84B"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22E27ED4"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66284CBA"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331460E0"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2FD53B08"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22466A97"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0273DDAE" w14:textId="77777777" w:rsidR="00FE2F13" w:rsidRPr="00ED4D5D" w:rsidRDefault="00FE2F13" w:rsidP="00885B4B">
            <w:pPr>
              <w:spacing w:line="240" w:lineRule="auto"/>
              <w:jc w:val="center"/>
              <w:rPr>
                <w:rFonts w:ascii="Times New Roman" w:hAnsi="Times New Roman" w:cs="Times New Roman"/>
                <w:sz w:val="24"/>
                <w:szCs w:val="24"/>
              </w:rPr>
            </w:pPr>
          </w:p>
        </w:tc>
        <w:tc>
          <w:tcPr>
            <w:tcW w:w="4130" w:type="dxa"/>
            <w:gridSpan w:val="2"/>
            <w:shd w:val="clear" w:color="auto" w:fill="FFFFFF" w:themeFill="background1"/>
          </w:tcPr>
          <w:p w14:paraId="320BFFE1" w14:textId="77777777" w:rsidR="00FE2F13" w:rsidRPr="00ED4D5D" w:rsidRDefault="00FE2F1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11641FE7" w14:textId="77777777" w:rsidR="00FE2F13" w:rsidRPr="00ED4D5D" w:rsidRDefault="00FE2F1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373" w:type="dxa"/>
            <w:shd w:val="clear" w:color="auto" w:fill="FFFFFF" w:themeFill="background1"/>
          </w:tcPr>
          <w:p w14:paraId="49289E22" w14:textId="77777777" w:rsidR="00FE2F13" w:rsidRPr="00ED4D5D" w:rsidRDefault="00FE2F1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3647678D" w14:textId="77777777" w:rsidR="00FE2F13" w:rsidRPr="00ED4D5D" w:rsidRDefault="00FE2F1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FE2F13" w:rsidRPr="00ED4D5D" w14:paraId="113CFDA6" w14:textId="77777777" w:rsidTr="00885B4B">
        <w:trPr>
          <w:trHeight w:val="186"/>
          <w:jc w:val="center"/>
        </w:trPr>
        <w:tc>
          <w:tcPr>
            <w:tcW w:w="1618" w:type="dxa"/>
            <w:vMerge/>
            <w:shd w:val="clear" w:color="auto" w:fill="FFFFFF" w:themeFill="background1"/>
            <w:vAlign w:val="center"/>
          </w:tcPr>
          <w:p w14:paraId="2FE6C3EF"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42F77646"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2A813C17"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3AEAFDF8"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641DF519"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6C50B066"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6E8C1D9B"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1058BA86" w14:textId="77777777" w:rsidR="00FE2F13" w:rsidRPr="00ED4D5D" w:rsidRDefault="00FE2F13"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1-Derse giriş, tanışma.</w:t>
            </w:r>
          </w:p>
          <w:p w14:paraId="36F859DB"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1-Introduction to the course, meeting.</w:t>
            </w:r>
          </w:p>
        </w:tc>
        <w:tc>
          <w:tcPr>
            <w:tcW w:w="3798" w:type="dxa"/>
            <w:gridSpan w:val="2"/>
            <w:shd w:val="clear" w:color="auto" w:fill="FFFFFF" w:themeFill="background1"/>
          </w:tcPr>
          <w:p w14:paraId="709C02B8"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Kendini ifade eder.</w:t>
            </w:r>
          </w:p>
          <w:p w14:paraId="2C2136B8" w14:textId="77777777" w:rsidR="00FE2F13" w:rsidRPr="00ED4D5D" w:rsidRDefault="00FE2F13" w:rsidP="00885B4B">
            <w:pPr>
              <w:spacing w:line="240" w:lineRule="auto"/>
              <w:contextualSpacing/>
              <w:jc w:val="both"/>
              <w:rPr>
                <w:rFonts w:ascii="Times New Roman" w:hAnsi="Times New Roman" w:cs="Times New Roman"/>
                <w:bCs/>
                <w:iCs/>
                <w:sz w:val="24"/>
                <w:szCs w:val="24"/>
              </w:rPr>
            </w:pPr>
            <w:r w:rsidRPr="00ED4D5D">
              <w:rPr>
                <w:rFonts w:ascii="Times New Roman" w:hAnsi="Times New Roman" w:cs="Times New Roman"/>
                <w:i/>
                <w:sz w:val="24"/>
                <w:szCs w:val="24"/>
              </w:rPr>
              <w:t>Can express himself / herself.</w:t>
            </w:r>
          </w:p>
        </w:tc>
      </w:tr>
      <w:tr w:rsidR="00FE2F13" w:rsidRPr="00ED4D5D" w14:paraId="326C6005" w14:textId="77777777" w:rsidTr="00885B4B">
        <w:trPr>
          <w:trHeight w:val="186"/>
          <w:jc w:val="center"/>
        </w:trPr>
        <w:tc>
          <w:tcPr>
            <w:tcW w:w="1618" w:type="dxa"/>
            <w:vMerge/>
            <w:shd w:val="clear" w:color="auto" w:fill="FFFFFF" w:themeFill="background1"/>
            <w:vAlign w:val="center"/>
          </w:tcPr>
          <w:p w14:paraId="6BDB83BF"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5F5A2A4D"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2115A5D0"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5686EE3C"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116E4D31"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4F93F8A9"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7AB75D82"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678B3691" w14:textId="77777777" w:rsidR="00FE2F13" w:rsidRPr="00ED4D5D" w:rsidRDefault="00FE2F13" w:rsidP="00885B4B">
            <w:pPr>
              <w:spacing w:line="240" w:lineRule="auto"/>
              <w:jc w:val="both"/>
              <w:rPr>
                <w:rFonts w:ascii="Times New Roman" w:hAnsi="Times New Roman" w:cs="Times New Roman"/>
                <w:b/>
                <w:iCs/>
                <w:sz w:val="24"/>
                <w:szCs w:val="24"/>
              </w:rPr>
            </w:pPr>
            <w:r w:rsidRPr="00ED4D5D">
              <w:rPr>
                <w:rFonts w:ascii="Times New Roman" w:hAnsi="Times New Roman" w:cs="Times New Roman"/>
                <w:b/>
                <w:iCs/>
                <w:sz w:val="24"/>
                <w:szCs w:val="24"/>
              </w:rPr>
              <w:t>2-To be Fiili, Geniş zaman.</w:t>
            </w:r>
          </w:p>
          <w:p w14:paraId="62B939B5"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2-Verb To Be, Present Simple tense.</w:t>
            </w:r>
          </w:p>
        </w:tc>
        <w:tc>
          <w:tcPr>
            <w:tcW w:w="3798" w:type="dxa"/>
            <w:gridSpan w:val="2"/>
            <w:shd w:val="clear" w:color="auto" w:fill="FFFFFF" w:themeFill="background1"/>
          </w:tcPr>
          <w:p w14:paraId="76E7B735"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Cs/>
                <w:sz w:val="24"/>
                <w:szCs w:val="24"/>
              </w:rPr>
              <w:t>Geniş zaman kaliplari/ifadeleri kullanarak kendisini yazili ve sözlü olarak ifade eder.</w:t>
            </w:r>
            <w:r w:rsidRPr="00ED4D5D">
              <w:rPr>
                <w:rFonts w:ascii="Times New Roman" w:hAnsi="Times New Roman" w:cs="Times New Roman"/>
                <w:iCs/>
                <w:sz w:val="24"/>
                <w:szCs w:val="24"/>
              </w:rPr>
              <w:br/>
            </w:r>
            <w:r w:rsidRPr="00ED4D5D">
              <w:rPr>
                <w:rFonts w:ascii="Times New Roman" w:hAnsi="Times New Roman" w:cs="Times New Roman"/>
                <w:i/>
                <w:sz w:val="24"/>
                <w:szCs w:val="24"/>
              </w:rPr>
              <w:t>Expresses himself / herself verbally and in writing using present tenses / expressions.</w:t>
            </w:r>
          </w:p>
        </w:tc>
      </w:tr>
      <w:tr w:rsidR="00FE2F13" w:rsidRPr="00ED4D5D" w14:paraId="0FB7BD25" w14:textId="77777777" w:rsidTr="00885B4B">
        <w:trPr>
          <w:trHeight w:val="186"/>
          <w:jc w:val="center"/>
        </w:trPr>
        <w:tc>
          <w:tcPr>
            <w:tcW w:w="1618" w:type="dxa"/>
            <w:vMerge/>
            <w:shd w:val="clear" w:color="auto" w:fill="FFFFFF" w:themeFill="background1"/>
            <w:vAlign w:val="center"/>
          </w:tcPr>
          <w:p w14:paraId="02AC6BB9"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2BAD4BC2"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32402A1F"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629CAD2B"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2FAC3685"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7CB4555E"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2D3BFB2C"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711FA2EB"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3-Geniş zaman soru kalıpları</w:t>
            </w:r>
          </w:p>
          <w:p w14:paraId="65BA0CB3"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3-</w:t>
            </w:r>
            <w:r w:rsidRPr="00ED4D5D">
              <w:rPr>
                <w:rFonts w:ascii="Times New Roman" w:hAnsi="Times New Roman" w:cs="Times New Roman"/>
                <w:i/>
                <w:color w:val="000000"/>
                <w:sz w:val="24"/>
                <w:szCs w:val="24"/>
              </w:rPr>
              <w:t>Present simple question patterns</w:t>
            </w:r>
          </w:p>
        </w:tc>
        <w:tc>
          <w:tcPr>
            <w:tcW w:w="3798" w:type="dxa"/>
            <w:gridSpan w:val="2"/>
            <w:shd w:val="clear" w:color="auto" w:fill="FFFFFF" w:themeFill="background1"/>
          </w:tcPr>
          <w:p w14:paraId="2D862EA2"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Cs/>
                <w:sz w:val="24"/>
                <w:szCs w:val="24"/>
              </w:rPr>
              <w:t>Geniş zaman kaliplari/ifadeleri kullanarak kendisini yazili ve sözlü olarak ifade eder.</w:t>
            </w:r>
            <w:r w:rsidRPr="00ED4D5D">
              <w:rPr>
                <w:rFonts w:ascii="Times New Roman" w:hAnsi="Times New Roman" w:cs="Times New Roman"/>
                <w:iCs/>
                <w:sz w:val="24"/>
                <w:szCs w:val="24"/>
              </w:rPr>
              <w:br/>
            </w:r>
            <w:r w:rsidRPr="00ED4D5D">
              <w:rPr>
                <w:rFonts w:ascii="Times New Roman" w:hAnsi="Times New Roman" w:cs="Times New Roman"/>
                <w:i/>
                <w:sz w:val="24"/>
                <w:szCs w:val="24"/>
              </w:rPr>
              <w:t>Expresses himself / herself verbally and in writing using present tenses / expressions.</w:t>
            </w:r>
          </w:p>
        </w:tc>
      </w:tr>
      <w:tr w:rsidR="00FE2F13" w:rsidRPr="00ED4D5D" w14:paraId="06805CBF" w14:textId="77777777" w:rsidTr="00885B4B">
        <w:trPr>
          <w:trHeight w:val="186"/>
          <w:jc w:val="center"/>
        </w:trPr>
        <w:tc>
          <w:tcPr>
            <w:tcW w:w="1618" w:type="dxa"/>
            <w:vMerge/>
            <w:shd w:val="clear" w:color="auto" w:fill="FFFFFF" w:themeFill="background1"/>
            <w:vAlign w:val="center"/>
          </w:tcPr>
          <w:p w14:paraId="16DFE213"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25F0BE22"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1FBADFEB"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5F2CEB5F"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594E93C5"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3687DADD"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14E41226"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0C9908AF"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4-Geniş zaman, sıklık zarfları</w:t>
            </w:r>
          </w:p>
          <w:p w14:paraId="65EEE2FC"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4-Present tense, adverbs of frequency</w:t>
            </w:r>
          </w:p>
        </w:tc>
        <w:tc>
          <w:tcPr>
            <w:tcW w:w="3798" w:type="dxa"/>
            <w:gridSpan w:val="2"/>
            <w:shd w:val="clear" w:color="auto" w:fill="FFFFFF" w:themeFill="background1"/>
          </w:tcPr>
          <w:p w14:paraId="1886CD58"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Cs/>
                <w:sz w:val="24"/>
                <w:szCs w:val="24"/>
              </w:rPr>
              <w:t>Geniş zaman kaliplari/ifadeleri kullanarak kendisini yazili ve sözlü olarak ifade eder.</w:t>
            </w:r>
            <w:r w:rsidRPr="00ED4D5D">
              <w:rPr>
                <w:rFonts w:ascii="Times New Roman" w:hAnsi="Times New Roman" w:cs="Times New Roman"/>
                <w:iCs/>
                <w:sz w:val="24"/>
                <w:szCs w:val="24"/>
              </w:rPr>
              <w:br/>
            </w:r>
            <w:r w:rsidRPr="00ED4D5D">
              <w:rPr>
                <w:rFonts w:ascii="Times New Roman" w:hAnsi="Times New Roman" w:cs="Times New Roman"/>
                <w:i/>
                <w:sz w:val="24"/>
                <w:szCs w:val="24"/>
              </w:rPr>
              <w:t>Expresses himself / herself verbally and in writing using present tenses / expressions.</w:t>
            </w:r>
          </w:p>
        </w:tc>
      </w:tr>
      <w:tr w:rsidR="00FE2F13" w:rsidRPr="00ED4D5D" w14:paraId="17D7CB19" w14:textId="77777777" w:rsidTr="00885B4B">
        <w:trPr>
          <w:trHeight w:val="186"/>
          <w:jc w:val="center"/>
        </w:trPr>
        <w:tc>
          <w:tcPr>
            <w:tcW w:w="1618" w:type="dxa"/>
            <w:vMerge/>
            <w:shd w:val="clear" w:color="auto" w:fill="FFFFFF" w:themeFill="background1"/>
            <w:vAlign w:val="center"/>
          </w:tcPr>
          <w:p w14:paraId="0572D293"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2104F3F2"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560F5AA3"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2615033F"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0F2A4E2C"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6505AFFF"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263DA474"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25DAAF50"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5-Varlık-Yokluk bildirme, yer edatları</w:t>
            </w:r>
          </w:p>
          <w:p w14:paraId="51845A3E"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5-</w:t>
            </w:r>
            <w:r w:rsidRPr="00ED4D5D">
              <w:rPr>
                <w:rFonts w:ascii="Times New Roman" w:hAnsi="Times New Roman" w:cs="Times New Roman"/>
                <w:i/>
                <w:color w:val="000000"/>
                <w:sz w:val="24"/>
                <w:szCs w:val="24"/>
              </w:rPr>
              <w:t>Stating Existence-Nonexistence, prepositions of place</w:t>
            </w:r>
          </w:p>
        </w:tc>
        <w:tc>
          <w:tcPr>
            <w:tcW w:w="3798" w:type="dxa"/>
            <w:gridSpan w:val="2"/>
            <w:shd w:val="clear" w:color="auto" w:fill="FFFFFF" w:themeFill="background1"/>
          </w:tcPr>
          <w:p w14:paraId="5D86CF9E"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Cs/>
                <w:sz w:val="24"/>
                <w:szCs w:val="24"/>
              </w:rPr>
              <w:t>Günlük yaşamini sürdürmeyi sağlayacak kaliplari/ifadeleri kullanarak sosyal ortamlarda iletişim kurar.</w:t>
            </w:r>
            <w:r w:rsidRPr="00ED4D5D">
              <w:rPr>
                <w:rFonts w:ascii="Times New Roman" w:hAnsi="Times New Roman" w:cs="Times New Roman"/>
                <w:iCs/>
                <w:sz w:val="24"/>
                <w:szCs w:val="24"/>
              </w:rPr>
              <w:br/>
            </w:r>
            <w:r w:rsidRPr="00ED4D5D">
              <w:rPr>
                <w:rFonts w:ascii="Times New Roman" w:hAnsi="Times New Roman" w:cs="Times New Roman"/>
                <w:i/>
                <w:sz w:val="24"/>
                <w:szCs w:val="24"/>
              </w:rPr>
              <w:t>He / she communicates in social situations by using patterns / expressions that will enable him to continue his daily life.</w:t>
            </w:r>
          </w:p>
        </w:tc>
      </w:tr>
      <w:tr w:rsidR="00FE2F13" w:rsidRPr="00ED4D5D" w14:paraId="176CCE84" w14:textId="77777777" w:rsidTr="00885B4B">
        <w:trPr>
          <w:trHeight w:val="186"/>
          <w:jc w:val="center"/>
        </w:trPr>
        <w:tc>
          <w:tcPr>
            <w:tcW w:w="1618" w:type="dxa"/>
            <w:vMerge/>
            <w:shd w:val="clear" w:color="auto" w:fill="FFFFFF" w:themeFill="background1"/>
            <w:vAlign w:val="center"/>
          </w:tcPr>
          <w:p w14:paraId="4C974ABC"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631AE12A"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193D046B"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54DF2F86"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112EF96E"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5223AAF4"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3D62431C"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7DB5554C"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6-Şimdiki Zaman</w:t>
            </w:r>
          </w:p>
          <w:p w14:paraId="3096336E"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6-Present tense</w:t>
            </w:r>
          </w:p>
        </w:tc>
        <w:tc>
          <w:tcPr>
            <w:tcW w:w="3798" w:type="dxa"/>
            <w:gridSpan w:val="2"/>
            <w:shd w:val="clear" w:color="auto" w:fill="FFFFFF" w:themeFill="background1"/>
          </w:tcPr>
          <w:p w14:paraId="0D3FCF51"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Şimdiki zaman ile ilgili kaliplari/ifadeleri kullanarak kendisini yazili ve sözlü olarak ifade eder.</w:t>
            </w:r>
          </w:p>
          <w:p w14:paraId="64010D6C"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sz w:val="24"/>
                <w:szCs w:val="24"/>
              </w:rPr>
              <w:t>Expresses himself / herself verbally and in writing, using patterns / expressions related to the present tense.</w:t>
            </w:r>
          </w:p>
        </w:tc>
      </w:tr>
      <w:tr w:rsidR="00FE2F13" w:rsidRPr="00ED4D5D" w14:paraId="41A94990" w14:textId="77777777" w:rsidTr="00885B4B">
        <w:trPr>
          <w:trHeight w:val="186"/>
          <w:jc w:val="center"/>
        </w:trPr>
        <w:tc>
          <w:tcPr>
            <w:tcW w:w="1618" w:type="dxa"/>
            <w:vMerge/>
            <w:shd w:val="clear" w:color="auto" w:fill="FFFFFF" w:themeFill="background1"/>
            <w:vAlign w:val="center"/>
          </w:tcPr>
          <w:p w14:paraId="443B4F1B"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32569EA5"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4010DFA1"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62600C76"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19CAF711"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1A7505BE"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166A1734"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7F08DCCF"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7-Şimdiki zaman soru kalıpları</w:t>
            </w:r>
          </w:p>
          <w:p w14:paraId="120BF6E0" w14:textId="77777777" w:rsidR="00FE2F13" w:rsidRPr="00ED4D5D" w:rsidRDefault="00FE2F13" w:rsidP="00885B4B">
            <w:pPr>
              <w:spacing w:line="240" w:lineRule="auto"/>
              <w:jc w:val="both"/>
              <w:rPr>
                <w:rFonts w:ascii="Times New Roman" w:hAnsi="Times New Roman" w:cs="Times New Roman"/>
                <w:bCs/>
                <w:iCs/>
                <w:sz w:val="24"/>
                <w:szCs w:val="24"/>
              </w:rPr>
            </w:pPr>
            <w:r w:rsidRPr="00ED4D5D">
              <w:rPr>
                <w:rFonts w:ascii="Times New Roman" w:hAnsi="Times New Roman" w:cs="Times New Roman"/>
                <w:i/>
                <w:sz w:val="24"/>
                <w:szCs w:val="24"/>
              </w:rPr>
              <w:t>7-Present tense question patterns</w:t>
            </w:r>
          </w:p>
        </w:tc>
        <w:tc>
          <w:tcPr>
            <w:tcW w:w="3798" w:type="dxa"/>
            <w:gridSpan w:val="2"/>
            <w:shd w:val="clear" w:color="auto" w:fill="FFFFFF" w:themeFill="background1"/>
          </w:tcPr>
          <w:p w14:paraId="700AA4A5"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Şimdiki zaman ile ilgili kaliplari/ifadeleri kullanarak kendisini yazili ve sözlü olarak ifade eder.</w:t>
            </w:r>
          </w:p>
          <w:p w14:paraId="635B53C3"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iCs/>
                <w:sz w:val="24"/>
                <w:szCs w:val="24"/>
              </w:rPr>
              <w:t>Expresses himself / herself verbally and in writing, using patterns / expressions related to the present tense.</w:t>
            </w:r>
          </w:p>
        </w:tc>
      </w:tr>
      <w:tr w:rsidR="00FE2F13" w:rsidRPr="00ED4D5D" w14:paraId="2A62E5DA" w14:textId="77777777" w:rsidTr="00885B4B">
        <w:trPr>
          <w:trHeight w:val="186"/>
          <w:jc w:val="center"/>
        </w:trPr>
        <w:tc>
          <w:tcPr>
            <w:tcW w:w="1618" w:type="dxa"/>
            <w:vMerge/>
            <w:shd w:val="clear" w:color="auto" w:fill="FFFFFF" w:themeFill="background1"/>
            <w:vAlign w:val="center"/>
          </w:tcPr>
          <w:p w14:paraId="1677FE78"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1469FD51"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4127B6FC"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2BA3C1FB"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44558B42"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20CC2AFC"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5399CE60"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4E8F27FE"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8-Okuduğunu anlama çalışmalar</w:t>
            </w:r>
          </w:p>
          <w:p w14:paraId="64FE236C"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8-Reading comprehension studies</w:t>
            </w:r>
          </w:p>
        </w:tc>
        <w:tc>
          <w:tcPr>
            <w:tcW w:w="3798" w:type="dxa"/>
            <w:gridSpan w:val="2"/>
            <w:shd w:val="clear" w:color="auto" w:fill="FFFFFF" w:themeFill="background1"/>
          </w:tcPr>
          <w:p w14:paraId="04A1D282"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A2 düzeyinde ilgili konulardaki okuma ve dinleme metinlerinde geçen kavramlari/ifadeleri anlar.</w:t>
            </w:r>
          </w:p>
          <w:p w14:paraId="4F158AC2"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
                <w:sz w:val="24"/>
                <w:szCs w:val="24"/>
              </w:rPr>
              <w:t>Understands the concepts / expressions used in reading and listening texts on related topics at A2 level.</w:t>
            </w:r>
          </w:p>
          <w:p w14:paraId="087923E6" w14:textId="77777777" w:rsidR="00FE2F13" w:rsidRPr="00ED4D5D" w:rsidRDefault="00FE2F13" w:rsidP="00885B4B">
            <w:pPr>
              <w:spacing w:line="240" w:lineRule="auto"/>
              <w:ind w:left="241"/>
              <w:contextualSpacing/>
              <w:jc w:val="both"/>
              <w:rPr>
                <w:rFonts w:ascii="Times New Roman" w:hAnsi="Times New Roman" w:cs="Times New Roman"/>
                <w:b/>
                <w:bCs/>
                <w:iCs/>
                <w:sz w:val="24"/>
                <w:szCs w:val="24"/>
              </w:rPr>
            </w:pPr>
          </w:p>
        </w:tc>
      </w:tr>
      <w:tr w:rsidR="00FE2F13" w:rsidRPr="00ED4D5D" w14:paraId="121FAB0E" w14:textId="77777777" w:rsidTr="00885B4B">
        <w:trPr>
          <w:trHeight w:val="186"/>
          <w:jc w:val="center"/>
        </w:trPr>
        <w:tc>
          <w:tcPr>
            <w:tcW w:w="1618" w:type="dxa"/>
            <w:vMerge/>
            <w:shd w:val="clear" w:color="auto" w:fill="FFFFFF" w:themeFill="background1"/>
            <w:vAlign w:val="center"/>
          </w:tcPr>
          <w:p w14:paraId="2F18B7FC"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62570594"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3F7DE019"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5B0AF70C"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4EB46AA4"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7A6BE2E7"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17ECA325"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6C3B7338"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9-Şimdiki zaman</w:t>
            </w:r>
          </w:p>
          <w:p w14:paraId="3FC00EB3"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9-Present tense</w:t>
            </w:r>
          </w:p>
        </w:tc>
        <w:tc>
          <w:tcPr>
            <w:tcW w:w="3798" w:type="dxa"/>
            <w:gridSpan w:val="2"/>
            <w:shd w:val="clear" w:color="auto" w:fill="FFFFFF" w:themeFill="background1"/>
          </w:tcPr>
          <w:p w14:paraId="4600BD79"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Şimdiki zaman ile ilgili kaliplari/ifadeleri kullanarak kendisini yazili ve sözlü olarak ifade eder.</w:t>
            </w:r>
          </w:p>
          <w:p w14:paraId="257199A2"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iCs/>
                <w:sz w:val="24"/>
                <w:szCs w:val="24"/>
              </w:rPr>
              <w:t>Expresses himself / herself verbally and in writing, using patterns / expressions related to the present tense.</w:t>
            </w:r>
          </w:p>
        </w:tc>
      </w:tr>
      <w:tr w:rsidR="00FE2F13" w:rsidRPr="00ED4D5D" w14:paraId="5ABEBB15" w14:textId="77777777" w:rsidTr="00885B4B">
        <w:trPr>
          <w:trHeight w:val="186"/>
          <w:jc w:val="center"/>
        </w:trPr>
        <w:tc>
          <w:tcPr>
            <w:tcW w:w="1618" w:type="dxa"/>
            <w:vMerge/>
            <w:shd w:val="clear" w:color="auto" w:fill="FFFFFF" w:themeFill="background1"/>
            <w:vAlign w:val="center"/>
          </w:tcPr>
          <w:p w14:paraId="63F1EB56"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52DE255F"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2F4C9344"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27BA64CE"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34BA0928"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5FFE0099"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2E69C8D9"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2B4AE973"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10-Yababilmek-Edebilmek kalıpları.</w:t>
            </w:r>
          </w:p>
          <w:p w14:paraId="73EAB897" w14:textId="77777777" w:rsidR="00FE2F13" w:rsidRPr="00ED4D5D" w:rsidRDefault="00FE2F13" w:rsidP="00885B4B">
            <w:pPr>
              <w:spacing w:line="240" w:lineRule="auto"/>
              <w:contextualSpacing/>
              <w:jc w:val="both"/>
              <w:rPr>
                <w:rFonts w:ascii="Times New Roman" w:hAnsi="Times New Roman" w:cs="Times New Roman"/>
                <w:bCs/>
                <w:iCs/>
                <w:sz w:val="24"/>
                <w:szCs w:val="24"/>
              </w:rPr>
            </w:pPr>
            <w:r w:rsidRPr="00ED4D5D">
              <w:rPr>
                <w:rFonts w:ascii="Times New Roman" w:hAnsi="Times New Roman" w:cs="Times New Roman"/>
                <w:i/>
                <w:sz w:val="24"/>
                <w:szCs w:val="24"/>
              </w:rPr>
              <w:t>10-To be able to be wild patterns.</w:t>
            </w:r>
          </w:p>
        </w:tc>
        <w:tc>
          <w:tcPr>
            <w:tcW w:w="3798" w:type="dxa"/>
            <w:gridSpan w:val="2"/>
            <w:shd w:val="clear" w:color="auto" w:fill="FFFFFF" w:themeFill="background1"/>
          </w:tcPr>
          <w:p w14:paraId="0EB87491"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Günlük yaşamı, kişisel özellikleri, yetenekleri ile ilgili kendisini yazili ve sözlü olarak ifade eder.</w:t>
            </w:r>
          </w:p>
          <w:p w14:paraId="555C8DF4"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sz w:val="24"/>
                <w:szCs w:val="24"/>
              </w:rPr>
              <w:t>Expresses himself / herself verbally and in writing about his / her daily life, personal characteristics and talents</w:t>
            </w:r>
          </w:p>
        </w:tc>
      </w:tr>
      <w:tr w:rsidR="00FE2F13" w:rsidRPr="00ED4D5D" w14:paraId="611375BC" w14:textId="77777777" w:rsidTr="00885B4B">
        <w:trPr>
          <w:trHeight w:val="186"/>
          <w:jc w:val="center"/>
        </w:trPr>
        <w:tc>
          <w:tcPr>
            <w:tcW w:w="1618" w:type="dxa"/>
            <w:vMerge/>
            <w:shd w:val="clear" w:color="auto" w:fill="FFFFFF" w:themeFill="background1"/>
            <w:vAlign w:val="center"/>
          </w:tcPr>
          <w:p w14:paraId="621BEE9E"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649E0301"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1CE634E0"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46874459"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4E55F567"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52B45FE9"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6CD05245"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0EF11F19"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11-Şimdiki zaman.</w:t>
            </w:r>
          </w:p>
          <w:p w14:paraId="5342C9A3"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11-Present tense.</w:t>
            </w:r>
          </w:p>
        </w:tc>
        <w:tc>
          <w:tcPr>
            <w:tcW w:w="3798" w:type="dxa"/>
            <w:gridSpan w:val="2"/>
            <w:shd w:val="clear" w:color="auto" w:fill="FFFFFF" w:themeFill="background1"/>
          </w:tcPr>
          <w:p w14:paraId="443E5DF6"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Şimdiki zaman ile ilgili kaliplari/ifadeleri kullanarak kendisini yazili ve sözlü olarak ifade eder.</w:t>
            </w:r>
          </w:p>
          <w:p w14:paraId="27A787DA"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iCs/>
                <w:sz w:val="24"/>
                <w:szCs w:val="24"/>
              </w:rPr>
              <w:t>Expresses himself / herself verbally and in writing, using patterns / expressions related to the present tense.</w:t>
            </w:r>
          </w:p>
        </w:tc>
      </w:tr>
      <w:tr w:rsidR="00FE2F13" w:rsidRPr="00ED4D5D" w14:paraId="37A7BF6F" w14:textId="77777777" w:rsidTr="00885B4B">
        <w:trPr>
          <w:trHeight w:val="186"/>
          <w:jc w:val="center"/>
        </w:trPr>
        <w:tc>
          <w:tcPr>
            <w:tcW w:w="1618" w:type="dxa"/>
            <w:vMerge/>
            <w:shd w:val="clear" w:color="auto" w:fill="FFFFFF" w:themeFill="background1"/>
            <w:vAlign w:val="center"/>
          </w:tcPr>
          <w:p w14:paraId="42988856"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70B31951"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21DF1C9B"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07593A9B"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052A0D0D"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39435CCD"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684BFD56"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4642B66A"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12-Şimdiki zaman ve Geniş zaman karşılaştırması.</w:t>
            </w:r>
          </w:p>
          <w:p w14:paraId="085CE91D"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12-Present tense and present tense comparison.</w:t>
            </w:r>
          </w:p>
        </w:tc>
        <w:tc>
          <w:tcPr>
            <w:tcW w:w="3798" w:type="dxa"/>
            <w:gridSpan w:val="2"/>
            <w:shd w:val="clear" w:color="auto" w:fill="FFFFFF" w:themeFill="background1"/>
          </w:tcPr>
          <w:p w14:paraId="6F67A086"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Şimdiki zaman ile ilgili kaliplari/ifadeleri kullanarak kendisini yazili ve sözlü olarak ifade eder.</w:t>
            </w:r>
          </w:p>
          <w:p w14:paraId="75862E36"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iCs/>
                <w:sz w:val="24"/>
                <w:szCs w:val="24"/>
              </w:rPr>
              <w:t>Expresses himself / herself verbally and in writing, using patterns / expressions related to the present tense.</w:t>
            </w:r>
          </w:p>
        </w:tc>
      </w:tr>
      <w:tr w:rsidR="00FE2F13" w:rsidRPr="00ED4D5D" w14:paraId="60E212B5" w14:textId="77777777" w:rsidTr="00885B4B">
        <w:trPr>
          <w:trHeight w:val="186"/>
          <w:jc w:val="center"/>
        </w:trPr>
        <w:tc>
          <w:tcPr>
            <w:tcW w:w="1618" w:type="dxa"/>
            <w:vMerge/>
            <w:shd w:val="clear" w:color="auto" w:fill="FFFFFF" w:themeFill="background1"/>
            <w:vAlign w:val="center"/>
          </w:tcPr>
          <w:p w14:paraId="3967DBDE"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606AA59E"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766093A9"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720D9E7F"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0F8661C1"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3160E715"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6D8DCC6B"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73E8231F"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13-WH- Soruları, Meslekler, Hobiler</w:t>
            </w:r>
          </w:p>
          <w:p w14:paraId="2B985F03" w14:textId="77777777" w:rsidR="00FE2F13" w:rsidRPr="00ED4D5D" w:rsidRDefault="00FE2F13" w:rsidP="00885B4B">
            <w:pPr>
              <w:autoSpaceDE w:val="0"/>
              <w:autoSpaceDN w:val="0"/>
              <w:adjustRightInd w:val="0"/>
              <w:spacing w:line="240" w:lineRule="auto"/>
              <w:jc w:val="both"/>
              <w:rPr>
                <w:rFonts w:ascii="Times New Roman" w:hAnsi="Times New Roman" w:cs="Times New Roman"/>
                <w:sz w:val="24"/>
                <w:szCs w:val="24"/>
              </w:rPr>
            </w:pPr>
            <w:r w:rsidRPr="00ED4D5D">
              <w:rPr>
                <w:rFonts w:ascii="Times New Roman" w:hAnsi="Times New Roman" w:cs="Times New Roman"/>
                <w:i/>
                <w:color w:val="000000"/>
                <w:sz w:val="24"/>
                <w:szCs w:val="24"/>
              </w:rPr>
              <w:t>13-WH- Questions, Professions, Hobbies</w:t>
            </w:r>
          </w:p>
        </w:tc>
        <w:tc>
          <w:tcPr>
            <w:tcW w:w="3798" w:type="dxa"/>
            <w:gridSpan w:val="2"/>
            <w:shd w:val="clear" w:color="auto" w:fill="FFFFFF" w:themeFill="background1"/>
          </w:tcPr>
          <w:p w14:paraId="0F81CE95"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Günlük yaşamı, kişisel özellikleri, yetenekleri ile ilgili kendisini yazili ve sözlü olarak ifade eder.</w:t>
            </w:r>
          </w:p>
          <w:p w14:paraId="01DEF177"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iCs/>
                <w:sz w:val="24"/>
                <w:szCs w:val="24"/>
              </w:rPr>
              <w:t>Expresses himself / herself verbally and in writing about his / her daily life, personal characteristics and talents</w:t>
            </w:r>
          </w:p>
        </w:tc>
      </w:tr>
      <w:tr w:rsidR="00FE2F13" w:rsidRPr="00ED4D5D" w14:paraId="40473940" w14:textId="77777777" w:rsidTr="00885B4B">
        <w:trPr>
          <w:trHeight w:val="186"/>
          <w:jc w:val="center"/>
        </w:trPr>
        <w:tc>
          <w:tcPr>
            <w:tcW w:w="1618" w:type="dxa"/>
            <w:vMerge/>
            <w:shd w:val="clear" w:color="auto" w:fill="FFFFFF" w:themeFill="background1"/>
            <w:vAlign w:val="center"/>
          </w:tcPr>
          <w:p w14:paraId="5BF4979A" w14:textId="77777777" w:rsidR="00FE2F13" w:rsidRPr="00ED4D5D" w:rsidRDefault="00FE2F13" w:rsidP="00885B4B">
            <w:pPr>
              <w:spacing w:line="240" w:lineRule="auto"/>
              <w:jc w:val="center"/>
              <w:rPr>
                <w:rFonts w:ascii="Times New Roman" w:hAnsi="Times New Roman" w:cs="Times New Roman"/>
                <w:sz w:val="24"/>
                <w:szCs w:val="24"/>
              </w:rPr>
            </w:pPr>
          </w:p>
        </w:tc>
        <w:tc>
          <w:tcPr>
            <w:tcW w:w="3477" w:type="dxa"/>
            <w:vMerge/>
            <w:shd w:val="clear" w:color="auto" w:fill="FFFFFF" w:themeFill="background1"/>
            <w:vAlign w:val="center"/>
          </w:tcPr>
          <w:p w14:paraId="5168C45D" w14:textId="77777777" w:rsidR="00FE2F13" w:rsidRPr="00ED4D5D" w:rsidRDefault="00FE2F13" w:rsidP="00885B4B">
            <w:pPr>
              <w:spacing w:line="240" w:lineRule="auto"/>
              <w:rPr>
                <w:rFonts w:ascii="Times New Roman" w:hAnsi="Times New Roman" w:cs="Times New Roman"/>
                <w:sz w:val="24"/>
                <w:szCs w:val="24"/>
              </w:rPr>
            </w:pPr>
          </w:p>
        </w:tc>
        <w:tc>
          <w:tcPr>
            <w:tcW w:w="498" w:type="dxa"/>
            <w:vMerge/>
            <w:shd w:val="clear" w:color="auto" w:fill="FFFFFF" w:themeFill="background1"/>
            <w:vAlign w:val="center"/>
          </w:tcPr>
          <w:p w14:paraId="3B420052" w14:textId="77777777" w:rsidR="00FE2F13" w:rsidRPr="00ED4D5D" w:rsidRDefault="00FE2F13" w:rsidP="00885B4B">
            <w:pPr>
              <w:spacing w:line="240" w:lineRule="auto"/>
              <w:jc w:val="center"/>
              <w:rPr>
                <w:rFonts w:ascii="Times New Roman" w:hAnsi="Times New Roman" w:cs="Times New Roman"/>
                <w:sz w:val="24"/>
                <w:szCs w:val="24"/>
              </w:rPr>
            </w:pPr>
          </w:p>
        </w:tc>
        <w:tc>
          <w:tcPr>
            <w:tcW w:w="564" w:type="dxa"/>
            <w:vMerge/>
            <w:shd w:val="clear" w:color="auto" w:fill="FFFFFF" w:themeFill="background1"/>
            <w:vAlign w:val="center"/>
          </w:tcPr>
          <w:p w14:paraId="6E133023"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712AB38F" w14:textId="77777777" w:rsidR="00FE2F13" w:rsidRPr="00ED4D5D" w:rsidRDefault="00FE2F13" w:rsidP="00885B4B">
            <w:pPr>
              <w:spacing w:line="240" w:lineRule="auto"/>
              <w:jc w:val="center"/>
              <w:rPr>
                <w:rFonts w:ascii="Times New Roman" w:hAnsi="Times New Roman" w:cs="Times New Roman"/>
                <w:sz w:val="24"/>
                <w:szCs w:val="24"/>
              </w:rPr>
            </w:pPr>
          </w:p>
        </w:tc>
        <w:tc>
          <w:tcPr>
            <w:tcW w:w="498" w:type="dxa"/>
            <w:vMerge/>
            <w:shd w:val="clear" w:color="auto" w:fill="FFFFFF" w:themeFill="background1"/>
            <w:vAlign w:val="center"/>
          </w:tcPr>
          <w:p w14:paraId="0E37771A" w14:textId="77777777" w:rsidR="00FE2F13" w:rsidRPr="00ED4D5D" w:rsidRDefault="00FE2F13" w:rsidP="00885B4B">
            <w:pPr>
              <w:spacing w:line="240" w:lineRule="auto"/>
              <w:jc w:val="center"/>
              <w:rPr>
                <w:rFonts w:ascii="Times New Roman" w:hAnsi="Times New Roman" w:cs="Times New Roman"/>
                <w:sz w:val="24"/>
                <w:szCs w:val="24"/>
              </w:rPr>
            </w:pPr>
          </w:p>
        </w:tc>
        <w:tc>
          <w:tcPr>
            <w:tcW w:w="761" w:type="dxa"/>
            <w:vMerge/>
            <w:shd w:val="clear" w:color="auto" w:fill="FFFFFF" w:themeFill="background1"/>
            <w:vAlign w:val="center"/>
          </w:tcPr>
          <w:p w14:paraId="00E0E78E" w14:textId="77777777" w:rsidR="00FE2F13" w:rsidRPr="00ED4D5D" w:rsidRDefault="00FE2F13" w:rsidP="00885B4B">
            <w:pPr>
              <w:spacing w:line="240" w:lineRule="auto"/>
              <w:jc w:val="center"/>
              <w:rPr>
                <w:rFonts w:ascii="Times New Roman" w:hAnsi="Times New Roman" w:cs="Times New Roman"/>
                <w:sz w:val="24"/>
                <w:szCs w:val="24"/>
              </w:rPr>
            </w:pPr>
          </w:p>
        </w:tc>
        <w:tc>
          <w:tcPr>
            <w:tcW w:w="3705" w:type="dxa"/>
            <w:shd w:val="clear" w:color="auto" w:fill="FFFFFF" w:themeFill="background1"/>
          </w:tcPr>
          <w:p w14:paraId="4F1FF486" w14:textId="77777777" w:rsidR="00FE2F13" w:rsidRPr="00ED4D5D" w:rsidRDefault="00FE2F13" w:rsidP="00885B4B">
            <w:pPr>
              <w:spacing w:line="240" w:lineRule="auto"/>
              <w:contextualSpacing/>
              <w:jc w:val="both"/>
              <w:rPr>
                <w:rFonts w:ascii="Times New Roman" w:hAnsi="Times New Roman" w:cs="Times New Roman"/>
                <w:b/>
                <w:iCs/>
                <w:sz w:val="24"/>
                <w:szCs w:val="24"/>
              </w:rPr>
            </w:pPr>
            <w:r w:rsidRPr="00ED4D5D">
              <w:rPr>
                <w:rFonts w:ascii="Times New Roman" w:hAnsi="Times New Roman" w:cs="Times New Roman"/>
                <w:b/>
                <w:iCs/>
                <w:sz w:val="24"/>
                <w:szCs w:val="24"/>
              </w:rPr>
              <w:t>14-Genel tekrar.</w:t>
            </w:r>
          </w:p>
          <w:p w14:paraId="17F48C87"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14-</w:t>
            </w:r>
            <w:r w:rsidRPr="00ED4D5D">
              <w:rPr>
                <w:rFonts w:ascii="Times New Roman" w:hAnsi="Times New Roman" w:cs="Times New Roman"/>
                <w:i/>
                <w:color w:val="000000"/>
                <w:sz w:val="24"/>
                <w:szCs w:val="24"/>
              </w:rPr>
              <w:t>An overview.</w:t>
            </w:r>
          </w:p>
        </w:tc>
        <w:tc>
          <w:tcPr>
            <w:tcW w:w="3798" w:type="dxa"/>
            <w:gridSpan w:val="2"/>
            <w:shd w:val="clear" w:color="auto" w:fill="FFFFFF" w:themeFill="background1"/>
          </w:tcPr>
          <w:p w14:paraId="1BBFDFCD" w14:textId="77777777" w:rsidR="00FE2F13" w:rsidRPr="00ED4D5D" w:rsidRDefault="00FE2F13" w:rsidP="00885B4B">
            <w:pPr>
              <w:spacing w:line="240" w:lineRule="auto"/>
              <w:contextualSpacing/>
              <w:jc w:val="both"/>
              <w:rPr>
                <w:rFonts w:ascii="Times New Roman" w:hAnsi="Times New Roman" w:cs="Times New Roman"/>
                <w:iCs/>
                <w:sz w:val="24"/>
                <w:szCs w:val="24"/>
              </w:rPr>
            </w:pPr>
            <w:r w:rsidRPr="00ED4D5D">
              <w:rPr>
                <w:rFonts w:ascii="Times New Roman" w:hAnsi="Times New Roman" w:cs="Times New Roman"/>
                <w:iCs/>
                <w:sz w:val="24"/>
                <w:szCs w:val="24"/>
              </w:rPr>
              <w:t>Günlük yaşamı, kişisel özellikleri, yetenekleri ile ilgili kendisini yazili ve sözlü olarak ifade eder.</w:t>
            </w:r>
          </w:p>
          <w:p w14:paraId="2AF97D43" w14:textId="77777777" w:rsidR="00FE2F13" w:rsidRPr="00ED4D5D" w:rsidRDefault="00FE2F13" w:rsidP="00885B4B">
            <w:pPr>
              <w:spacing w:line="240" w:lineRule="auto"/>
              <w:contextualSpacing/>
              <w:jc w:val="both"/>
              <w:rPr>
                <w:rFonts w:ascii="Times New Roman" w:hAnsi="Times New Roman" w:cs="Times New Roman"/>
                <w:b/>
                <w:bCs/>
                <w:iCs/>
                <w:sz w:val="24"/>
                <w:szCs w:val="24"/>
              </w:rPr>
            </w:pPr>
            <w:r w:rsidRPr="00ED4D5D">
              <w:rPr>
                <w:rFonts w:ascii="Times New Roman" w:hAnsi="Times New Roman" w:cs="Times New Roman"/>
                <w:i/>
                <w:sz w:val="24"/>
                <w:szCs w:val="24"/>
              </w:rPr>
              <w:t>Expresses himself / herself verbally and in writing about his / her daily life, personal characteristics and talents</w:t>
            </w:r>
          </w:p>
        </w:tc>
      </w:tr>
    </w:tbl>
    <w:p w14:paraId="076C11CA" w14:textId="77777777" w:rsidR="00FE2F13" w:rsidRPr="00ED4D5D" w:rsidRDefault="00FE2F13" w:rsidP="00537833">
      <w:pPr>
        <w:ind w:right="142"/>
        <w:rPr>
          <w:rFonts w:ascii="Times New Roman" w:hAnsi="Times New Roman" w:cs="Times New Roman"/>
          <w:color w:val="FF0000"/>
          <w:sz w:val="24"/>
          <w:szCs w:val="24"/>
        </w:rPr>
      </w:pPr>
    </w:p>
    <w:p w14:paraId="57F31513" w14:textId="77777777" w:rsidR="00FE2F13" w:rsidRPr="00ED4D5D" w:rsidRDefault="00FE2F1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F344C6" w:rsidRPr="00ED4D5D" w14:paraId="760B6334" w14:textId="77777777" w:rsidTr="00885B4B">
        <w:trPr>
          <w:cantSplit/>
          <w:trHeight w:val="2684"/>
          <w:jc w:val="center"/>
        </w:trPr>
        <w:tc>
          <w:tcPr>
            <w:tcW w:w="1652" w:type="dxa"/>
            <w:shd w:val="clear" w:color="auto" w:fill="FFFFFF" w:themeFill="background1"/>
            <w:textDirection w:val="btLr"/>
            <w:vAlign w:val="center"/>
          </w:tcPr>
          <w:p w14:paraId="237C5791"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74380B19"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250EAB7B" w14:textId="77777777" w:rsidR="00F344C6" w:rsidRPr="00ED4D5D" w:rsidRDefault="00F344C6"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3ED548A7" w14:textId="77777777" w:rsidR="00F344C6" w:rsidRPr="00ED4D5D" w:rsidRDefault="00F344C6"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175106A3"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1A785822"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15D9DDAE"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621A2111"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1F73869C"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2DFFC4B2"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4829B914" w14:textId="77777777" w:rsidR="00F344C6" w:rsidRPr="00ED4D5D" w:rsidRDefault="00F344C6"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03AE1AFF" w14:textId="77777777" w:rsidR="00F344C6" w:rsidRPr="00ED4D5D" w:rsidRDefault="00F344C6" w:rsidP="00885B4B">
            <w:pPr>
              <w:spacing w:line="240" w:lineRule="auto"/>
              <w:jc w:val="both"/>
              <w:rPr>
                <w:rFonts w:ascii="Times New Roman" w:hAnsi="Times New Roman" w:cs="Times New Roman"/>
                <w:b/>
                <w:bCs/>
                <w:sz w:val="24"/>
                <w:szCs w:val="24"/>
              </w:rPr>
            </w:pPr>
            <w:r w:rsidRPr="00ED4D5D">
              <w:rPr>
                <w:rFonts w:ascii="Times New Roman" w:hAnsi="Times New Roman" w:cs="Times New Roman"/>
                <w:b/>
                <w:bCs/>
                <w:sz w:val="24"/>
                <w:szCs w:val="24"/>
              </w:rPr>
              <w:t xml:space="preserve">Türkçenin gelişimi ve bugünkü durumu hakkında öğrencileri bilgilendirerek Türkçenin zenginliğini göstermek, ulusal bir dil bilinci kazandırmak, Türkçeyi doğru şekilde konuşup yazabilmeyi sağlamak. </w:t>
            </w:r>
            <w:proofErr w:type="gramStart"/>
            <w:r w:rsidRPr="00ED4D5D">
              <w:rPr>
                <w:rFonts w:ascii="Times New Roman" w:hAnsi="Times New Roman" w:cs="Times New Roman"/>
                <w:b/>
                <w:bCs/>
                <w:sz w:val="24"/>
                <w:szCs w:val="24"/>
              </w:rPr>
              <w:t>dünyadaki</w:t>
            </w:r>
            <w:proofErr w:type="gramEnd"/>
            <w:r w:rsidRPr="00ED4D5D">
              <w:rPr>
                <w:rFonts w:ascii="Times New Roman" w:hAnsi="Times New Roman" w:cs="Times New Roman"/>
                <w:b/>
                <w:bCs/>
                <w:sz w:val="24"/>
                <w:szCs w:val="24"/>
              </w:rPr>
              <w:t xml:space="preserve"> büyük dillerle Türk dilini karşılaştırmak,  büyük dillerin dil politikaları ile Türk dili dil politikasını karşılaştırmak,  Türkçenin günümüz sorunları hakkında bilgilendirmek ve konuşma eğitimi vermektir.</w:t>
            </w:r>
          </w:p>
          <w:p w14:paraId="494E5D3C" w14:textId="77777777" w:rsidR="00F344C6" w:rsidRPr="00ED4D5D" w:rsidRDefault="00F344C6" w:rsidP="00885B4B">
            <w:pPr>
              <w:spacing w:line="240" w:lineRule="auto"/>
              <w:jc w:val="both"/>
              <w:rPr>
                <w:rFonts w:ascii="Times New Roman" w:hAnsi="Times New Roman" w:cs="Times New Roman"/>
                <w:sz w:val="24"/>
                <w:szCs w:val="24"/>
              </w:rPr>
            </w:pPr>
          </w:p>
          <w:p w14:paraId="5E5BB444" w14:textId="77777777" w:rsidR="00F344C6" w:rsidRPr="00ED4D5D" w:rsidRDefault="00F344C6"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7F1F7D00" w14:textId="77777777" w:rsidR="00F344C6" w:rsidRPr="00ED4D5D" w:rsidRDefault="00F344C6"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lang w:val="en-US" w:eastAsia="zh-CN"/>
              </w:rPr>
              <w:t>The subject of the course is to expose the value of Turkish language by giving information about development of Turkish language, to gain national language awareness, to develop reading and writing skills, to compare and contrast Turkish language to other languages, to compare and contrast language policy of developed countries to Turkish language policy, to gain skill of speaking.</w:t>
            </w:r>
          </w:p>
        </w:tc>
      </w:tr>
      <w:tr w:rsidR="00F344C6" w:rsidRPr="00ED4D5D" w14:paraId="6B75B9CF" w14:textId="77777777" w:rsidTr="00885B4B">
        <w:trPr>
          <w:trHeight w:val="306"/>
          <w:jc w:val="center"/>
        </w:trPr>
        <w:tc>
          <w:tcPr>
            <w:tcW w:w="1652" w:type="dxa"/>
            <w:vMerge w:val="restart"/>
            <w:shd w:val="clear" w:color="auto" w:fill="FFFFFF" w:themeFill="background1"/>
            <w:vAlign w:val="center"/>
          </w:tcPr>
          <w:p w14:paraId="2DE9CBFC"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750012301</w:t>
            </w:r>
          </w:p>
        </w:tc>
        <w:tc>
          <w:tcPr>
            <w:tcW w:w="3559" w:type="dxa"/>
            <w:vMerge w:val="restart"/>
            <w:shd w:val="clear" w:color="auto" w:fill="FFFFFF" w:themeFill="background1"/>
            <w:vAlign w:val="center"/>
          </w:tcPr>
          <w:p w14:paraId="7D435364" w14:textId="77777777" w:rsidR="00F344C6" w:rsidRPr="003A3965" w:rsidRDefault="00F344C6" w:rsidP="00885B4B">
            <w:pPr>
              <w:spacing w:line="240" w:lineRule="auto"/>
              <w:jc w:val="center"/>
              <w:rPr>
                <w:rFonts w:ascii="Times New Roman" w:hAnsi="Times New Roman" w:cs="Times New Roman"/>
                <w:b/>
                <w:sz w:val="24"/>
                <w:szCs w:val="24"/>
                <w:lang w:val="en-US"/>
              </w:rPr>
            </w:pPr>
            <w:r w:rsidRPr="003A3965">
              <w:rPr>
                <w:rFonts w:ascii="Times New Roman" w:hAnsi="Times New Roman" w:cs="Times New Roman"/>
                <w:b/>
                <w:sz w:val="24"/>
                <w:szCs w:val="24"/>
                <w:lang w:val="en-US"/>
              </w:rPr>
              <w:t>Türk Dili II</w:t>
            </w:r>
          </w:p>
          <w:p w14:paraId="1AE32329"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lang w:val="en-US"/>
              </w:rPr>
              <w:t>Turkish Language II</w:t>
            </w:r>
          </w:p>
        </w:tc>
        <w:tc>
          <w:tcPr>
            <w:tcW w:w="426" w:type="dxa"/>
            <w:vMerge w:val="restart"/>
            <w:shd w:val="clear" w:color="auto" w:fill="FFFFFF" w:themeFill="background1"/>
            <w:vAlign w:val="center"/>
          </w:tcPr>
          <w:p w14:paraId="16C88AE1"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268488F2"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45867006"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5184744A"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616E1A1D" w14:textId="77777777" w:rsidR="00F344C6" w:rsidRPr="00ED4D5D" w:rsidRDefault="00F344C6"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b/>
                <w:sz w:val="24"/>
                <w:szCs w:val="24"/>
              </w:rPr>
              <w:t>ZORUNL</w:t>
            </w:r>
            <w:r w:rsidRPr="00ED4D5D">
              <w:rPr>
                <w:rFonts w:ascii="Times New Roman" w:hAnsi="Times New Roman" w:cs="Times New Roman"/>
                <w:sz w:val="24"/>
                <w:szCs w:val="24"/>
                <w:lang w:val="en-US"/>
              </w:rPr>
              <w:t>/</w:t>
            </w:r>
            <w:r w:rsidRPr="00ED4D5D">
              <w:rPr>
                <w:rFonts w:ascii="Times New Roman" w:hAnsi="Times New Roman" w:cs="Times New Roman"/>
                <w:bCs/>
                <w:i/>
                <w:iCs/>
                <w:sz w:val="24"/>
                <w:szCs w:val="24"/>
              </w:rPr>
              <w:t>Compulsory</w:t>
            </w:r>
          </w:p>
        </w:tc>
        <w:tc>
          <w:tcPr>
            <w:tcW w:w="7654" w:type="dxa"/>
            <w:gridSpan w:val="2"/>
            <w:shd w:val="clear" w:color="auto" w:fill="FFFFFF" w:themeFill="background1"/>
          </w:tcPr>
          <w:p w14:paraId="57ECC591" w14:textId="77777777" w:rsidR="00F344C6" w:rsidRPr="00ED4D5D" w:rsidRDefault="00F344C6"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31642F42" w14:textId="77777777" w:rsidR="00F344C6" w:rsidRPr="00ED4D5D" w:rsidRDefault="00F344C6" w:rsidP="00885B4B">
            <w:pPr>
              <w:spacing w:after="120" w:line="240" w:lineRule="auto"/>
              <w:jc w:val="both"/>
              <w:rPr>
                <w:rFonts w:ascii="Times New Roman" w:hAnsi="Times New Roman" w:cs="Times New Roman"/>
                <w:b/>
                <w:bCs/>
                <w:sz w:val="24"/>
                <w:szCs w:val="24"/>
              </w:rPr>
            </w:pPr>
            <w:r w:rsidRPr="00ED4D5D">
              <w:rPr>
                <w:rFonts w:ascii="Times New Roman" w:hAnsi="Times New Roman" w:cs="Times New Roman"/>
                <w:b/>
                <w:bCs/>
                <w:sz w:val="24"/>
                <w:szCs w:val="24"/>
              </w:rPr>
              <w:t>Sözcük bilgisi, sözcük türleri; cümle bilgisi ve Türkçenin sözdizimi; kompozisyon, sözlü ve yazılı kompozisyon türleri; sözlü ve yazılı anlatım teknikleri; Türkçenin günümüz sorunları; metin (şiir, roman, öykü, deneme vb.) çözümleme yöntemleri ve uygulamalarının öğretimi amaçlanmaktadır.</w:t>
            </w:r>
          </w:p>
        </w:tc>
      </w:tr>
      <w:tr w:rsidR="00F344C6" w:rsidRPr="00ED4D5D" w14:paraId="0673BF62" w14:textId="77777777" w:rsidTr="00885B4B">
        <w:trPr>
          <w:trHeight w:val="765"/>
          <w:jc w:val="center"/>
        </w:trPr>
        <w:tc>
          <w:tcPr>
            <w:tcW w:w="1652" w:type="dxa"/>
            <w:vMerge/>
            <w:shd w:val="clear" w:color="auto" w:fill="FFFFFF" w:themeFill="background1"/>
            <w:vAlign w:val="center"/>
          </w:tcPr>
          <w:p w14:paraId="1E663B4E"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2FDD19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E5F494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88C03E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7FD67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54847A"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A6B1AF5" w14:textId="77777777" w:rsidR="00F344C6" w:rsidRPr="00ED4D5D" w:rsidRDefault="00F344C6"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9F5EC4B" w14:textId="77777777" w:rsidR="00F344C6" w:rsidRPr="00ED4D5D" w:rsidRDefault="00F344C6" w:rsidP="00885B4B">
            <w:pPr>
              <w:spacing w:after="120" w:line="240" w:lineRule="auto"/>
              <w:jc w:val="center"/>
              <w:rPr>
                <w:rFonts w:ascii="Times New Roman" w:hAnsi="Times New Roman" w:cs="Times New Roman"/>
                <w:sz w:val="24"/>
                <w:szCs w:val="24"/>
              </w:rPr>
            </w:pPr>
            <w:r w:rsidRPr="00ED4D5D">
              <w:rPr>
                <w:rFonts w:ascii="Times New Roman" w:hAnsi="Times New Roman" w:cs="Times New Roman"/>
                <w:i/>
                <w:sz w:val="24"/>
                <w:szCs w:val="24"/>
              </w:rPr>
              <w:t>Aim of Course</w:t>
            </w:r>
          </w:p>
          <w:p w14:paraId="0A76B112" w14:textId="77777777" w:rsidR="00F344C6" w:rsidRPr="00ED4D5D" w:rsidRDefault="00F344C6" w:rsidP="00885B4B">
            <w:pPr>
              <w:spacing w:after="120" w:line="240" w:lineRule="auto"/>
              <w:jc w:val="both"/>
              <w:rPr>
                <w:rFonts w:ascii="Times New Roman" w:hAnsi="Times New Roman" w:cs="Times New Roman"/>
                <w:b/>
                <w:bCs/>
                <w:iCs/>
                <w:sz w:val="24"/>
                <w:szCs w:val="24"/>
              </w:rPr>
            </w:pPr>
            <w:r w:rsidRPr="00ED4D5D">
              <w:rPr>
                <w:rFonts w:ascii="Times New Roman" w:hAnsi="Times New Roman" w:cs="Times New Roman"/>
                <w:bCs/>
                <w:i/>
                <w:sz w:val="24"/>
                <w:szCs w:val="24"/>
                <w:lang w:val="en-US" w:eastAsia="zh-CN"/>
              </w:rPr>
              <w:t xml:space="preserve">It is aimed to teach description and features of language, languages of the world, Position of Turkish among other languages, historical development of Turkish, development of western Turkish, Atatürk’s ideas and projects on Turkish, pronunciation and punctuation, language policies. </w:t>
            </w:r>
          </w:p>
        </w:tc>
      </w:tr>
      <w:tr w:rsidR="00F344C6" w:rsidRPr="00ED4D5D" w14:paraId="0E3BECEE" w14:textId="77777777" w:rsidTr="00885B4B">
        <w:trPr>
          <w:trHeight w:val="186"/>
          <w:jc w:val="center"/>
        </w:trPr>
        <w:tc>
          <w:tcPr>
            <w:tcW w:w="1652" w:type="dxa"/>
            <w:vMerge/>
            <w:shd w:val="clear" w:color="auto" w:fill="FFFFFF" w:themeFill="background1"/>
            <w:vAlign w:val="center"/>
          </w:tcPr>
          <w:p w14:paraId="2181BCCA"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9344EFA"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6C68C23"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9FAE0D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890BF4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4069D3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CC96CEB"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6644078"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7F0A3845"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461DB8DC"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7D49AB42"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F344C6" w:rsidRPr="00ED4D5D" w14:paraId="68E23FF0" w14:textId="77777777" w:rsidTr="00885B4B">
        <w:trPr>
          <w:trHeight w:val="186"/>
          <w:jc w:val="center"/>
        </w:trPr>
        <w:tc>
          <w:tcPr>
            <w:tcW w:w="1652" w:type="dxa"/>
            <w:vMerge/>
            <w:shd w:val="clear" w:color="auto" w:fill="FFFFFF" w:themeFill="background1"/>
            <w:vAlign w:val="center"/>
          </w:tcPr>
          <w:p w14:paraId="2BFD13F2"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6F2E835"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FC3030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7592D1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22BE1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E44FAD"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FD18454"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3CE6B41" w14:textId="77777777" w:rsidR="00F344C6" w:rsidRPr="00ED4D5D" w:rsidRDefault="00F344C6" w:rsidP="00885B4B">
            <w:pPr>
              <w:jc w:val="both"/>
              <w:rPr>
                <w:rFonts w:ascii="Times New Roman" w:hAnsi="Times New Roman" w:cs="Times New Roman"/>
                <w:b/>
                <w:bCs/>
                <w:iCs/>
                <w:sz w:val="24"/>
                <w:szCs w:val="24"/>
              </w:rPr>
            </w:pPr>
            <w:r w:rsidRPr="00ED4D5D">
              <w:rPr>
                <w:rFonts w:ascii="Times New Roman" w:hAnsi="Times New Roman" w:cs="Times New Roman"/>
                <w:b/>
                <w:sz w:val="24"/>
                <w:szCs w:val="24"/>
              </w:rPr>
              <w:t>1-Cümle bilgisi.</w:t>
            </w:r>
          </w:p>
          <w:p w14:paraId="20F53CD6" w14:textId="77777777" w:rsidR="00F344C6" w:rsidRPr="00ED4D5D" w:rsidRDefault="00F344C6"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lang w:val="en-US"/>
              </w:rPr>
              <w:t>1-Sentax.</w:t>
            </w:r>
          </w:p>
        </w:tc>
        <w:tc>
          <w:tcPr>
            <w:tcW w:w="3793" w:type="dxa"/>
            <w:shd w:val="clear" w:color="auto" w:fill="FFFFFF" w:themeFill="background1"/>
          </w:tcPr>
          <w:p w14:paraId="7B2B9543"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Cümle türlerini açıklar.</w:t>
            </w:r>
          </w:p>
          <w:p w14:paraId="520A1C08"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explain the types of sentences.</w:t>
            </w:r>
          </w:p>
        </w:tc>
      </w:tr>
      <w:tr w:rsidR="00F344C6" w:rsidRPr="00ED4D5D" w14:paraId="2E1E34DA" w14:textId="77777777" w:rsidTr="00885B4B">
        <w:trPr>
          <w:trHeight w:val="1240"/>
          <w:jc w:val="center"/>
        </w:trPr>
        <w:tc>
          <w:tcPr>
            <w:tcW w:w="1652" w:type="dxa"/>
            <w:vMerge/>
            <w:shd w:val="clear" w:color="auto" w:fill="FFFFFF" w:themeFill="background1"/>
            <w:vAlign w:val="center"/>
          </w:tcPr>
          <w:p w14:paraId="4ABBBCA5"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F40D358"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4F8A2C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18A3F0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FA1D8D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F08D1BB"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0629EB1"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26EC923" w14:textId="77777777" w:rsidR="00F344C6" w:rsidRPr="00ED4D5D" w:rsidRDefault="00F344C6" w:rsidP="00885B4B">
            <w:pPr>
              <w:jc w:val="both"/>
              <w:rPr>
                <w:rFonts w:ascii="Times New Roman" w:hAnsi="Times New Roman" w:cs="Times New Roman"/>
                <w:b/>
                <w:bCs/>
                <w:iCs/>
                <w:sz w:val="24"/>
                <w:szCs w:val="24"/>
              </w:rPr>
            </w:pPr>
            <w:r w:rsidRPr="00ED4D5D">
              <w:rPr>
                <w:rFonts w:ascii="Times New Roman" w:hAnsi="Times New Roman" w:cs="Times New Roman"/>
                <w:b/>
                <w:sz w:val="24"/>
                <w:szCs w:val="24"/>
              </w:rPr>
              <w:t xml:space="preserve">2-Kompozisyon. </w:t>
            </w:r>
          </w:p>
          <w:p w14:paraId="2F271F94" w14:textId="77777777" w:rsidR="00F344C6" w:rsidRPr="00ED4D5D" w:rsidRDefault="00F344C6"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sz w:val="24"/>
                <w:szCs w:val="24"/>
              </w:rPr>
              <w:t>2-Composition.</w:t>
            </w:r>
          </w:p>
        </w:tc>
        <w:tc>
          <w:tcPr>
            <w:tcW w:w="3793" w:type="dxa"/>
            <w:shd w:val="clear" w:color="auto" w:fill="FFFFFF" w:themeFill="background1"/>
          </w:tcPr>
          <w:p w14:paraId="0AF33EC5"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Kompozisyon kavramının unsurlarını ve özelliklerini açıklar.</w:t>
            </w:r>
          </w:p>
          <w:p w14:paraId="30BBC26A"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the elements and properties of the concept of composition.</w:t>
            </w:r>
          </w:p>
        </w:tc>
      </w:tr>
      <w:tr w:rsidR="00F344C6" w:rsidRPr="00ED4D5D" w14:paraId="595A5246" w14:textId="77777777" w:rsidTr="00885B4B">
        <w:trPr>
          <w:trHeight w:val="186"/>
          <w:jc w:val="center"/>
        </w:trPr>
        <w:tc>
          <w:tcPr>
            <w:tcW w:w="1652" w:type="dxa"/>
            <w:vMerge/>
            <w:shd w:val="clear" w:color="auto" w:fill="FFFFFF" w:themeFill="background1"/>
            <w:vAlign w:val="center"/>
          </w:tcPr>
          <w:p w14:paraId="57DE4897"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593A7F2"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C9E8F49"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9EBA8F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BE674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38CA3D9"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5769740"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1951671"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3-Kompozisyon ile ilgili temel bilgiler, kompozisyon konuları, yardımcı fikirler.</w:t>
            </w:r>
          </w:p>
          <w:p w14:paraId="3F8ABCA0"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3-Main idea, subject to composition, helping ideas in compositions.</w:t>
            </w:r>
          </w:p>
        </w:tc>
        <w:tc>
          <w:tcPr>
            <w:tcW w:w="3793" w:type="dxa"/>
            <w:shd w:val="clear" w:color="auto" w:fill="FFFFFF" w:themeFill="background1"/>
          </w:tcPr>
          <w:p w14:paraId="48731C38"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Kompozisyon ile ilgili temel bilgileri açıklar.</w:t>
            </w:r>
          </w:p>
          <w:p w14:paraId="030E5EDF"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the basic information about the composition.</w:t>
            </w:r>
          </w:p>
        </w:tc>
      </w:tr>
      <w:tr w:rsidR="00F344C6" w:rsidRPr="00ED4D5D" w14:paraId="3A525144" w14:textId="77777777" w:rsidTr="00885B4B">
        <w:trPr>
          <w:trHeight w:val="186"/>
          <w:jc w:val="center"/>
        </w:trPr>
        <w:tc>
          <w:tcPr>
            <w:tcW w:w="1652" w:type="dxa"/>
            <w:vMerge/>
            <w:shd w:val="clear" w:color="auto" w:fill="FFFFFF" w:themeFill="background1"/>
            <w:vAlign w:val="center"/>
          </w:tcPr>
          <w:p w14:paraId="79132949"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F23CEE7"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BC557A6"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CC04C2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8364DA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4D153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632F4BC"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BE39468"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4-Kompozisyon yazma çalışmaları.</w:t>
            </w:r>
          </w:p>
          <w:p w14:paraId="24C137E5" w14:textId="77777777" w:rsidR="00F344C6" w:rsidRPr="00ED4D5D" w:rsidRDefault="00F344C6" w:rsidP="00885B4B">
            <w:pPr>
              <w:jc w:val="both"/>
              <w:rPr>
                <w:rFonts w:ascii="Times New Roman" w:hAnsi="Times New Roman" w:cs="Times New Roman"/>
                <w:bCs/>
                <w:iCs/>
                <w:sz w:val="24"/>
                <w:szCs w:val="24"/>
              </w:rPr>
            </w:pPr>
            <w:r w:rsidRPr="00ED4D5D">
              <w:rPr>
                <w:rFonts w:ascii="Times New Roman" w:hAnsi="Times New Roman" w:cs="Times New Roman"/>
                <w:bCs/>
                <w:i/>
                <w:iCs/>
                <w:sz w:val="24"/>
                <w:szCs w:val="24"/>
              </w:rPr>
              <w:t>4-Essay writing exercises.</w:t>
            </w:r>
          </w:p>
        </w:tc>
        <w:tc>
          <w:tcPr>
            <w:tcW w:w="3793" w:type="dxa"/>
            <w:shd w:val="clear" w:color="auto" w:fill="FFFFFF" w:themeFill="background1"/>
          </w:tcPr>
          <w:p w14:paraId="238A0510"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Kompozisyonun unsurlarını ve özelliklerini uygular.</w:t>
            </w:r>
          </w:p>
          <w:p w14:paraId="00F10B7C"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apply the elements and properties of composition.</w:t>
            </w:r>
          </w:p>
        </w:tc>
      </w:tr>
      <w:tr w:rsidR="00F344C6" w:rsidRPr="00ED4D5D" w14:paraId="464CC8DE" w14:textId="77777777" w:rsidTr="00885B4B">
        <w:trPr>
          <w:trHeight w:val="1281"/>
          <w:jc w:val="center"/>
        </w:trPr>
        <w:tc>
          <w:tcPr>
            <w:tcW w:w="1652" w:type="dxa"/>
            <w:vMerge/>
            <w:shd w:val="clear" w:color="auto" w:fill="FFFFFF" w:themeFill="background1"/>
            <w:vAlign w:val="center"/>
          </w:tcPr>
          <w:p w14:paraId="0304608B"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9F87455"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93D7CB"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1CA5B57"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B1EF53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DB22C4D"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75A6057"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12E9F55" w14:textId="77777777" w:rsidR="00F344C6" w:rsidRPr="00ED4D5D" w:rsidRDefault="00F344C6" w:rsidP="00885B4B">
            <w:pPr>
              <w:pStyle w:val="ListeParagraf"/>
              <w:ind w:left="0"/>
              <w:jc w:val="both"/>
              <w:rPr>
                <w:rFonts w:ascii="Times New Roman" w:hAnsi="Times New Roman" w:cs="Times New Roman"/>
                <w:b/>
                <w:bCs/>
                <w:iCs/>
                <w:sz w:val="24"/>
                <w:szCs w:val="24"/>
              </w:rPr>
            </w:pPr>
            <w:r w:rsidRPr="00ED4D5D">
              <w:rPr>
                <w:rFonts w:ascii="Times New Roman" w:hAnsi="Times New Roman" w:cs="Times New Roman"/>
                <w:b/>
                <w:bCs/>
                <w:iCs/>
                <w:sz w:val="24"/>
                <w:szCs w:val="24"/>
              </w:rPr>
              <w:t>5-Paragraf</w:t>
            </w:r>
          </w:p>
          <w:p w14:paraId="74A33C6B"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5-Paragraph</w:t>
            </w:r>
          </w:p>
        </w:tc>
        <w:tc>
          <w:tcPr>
            <w:tcW w:w="3793" w:type="dxa"/>
            <w:shd w:val="clear" w:color="auto" w:fill="FFFFFF" w:themeFill="background1"/>
          </w:tcPr>
          <w:p w14:paraId="3551CC16"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Paragraf ve paragraf türlerini açıklar.</w:t>
            </w:r>
          </w:p>
          <w:p w14:paraId="1E0F26B6"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explain paragraph and paragraph types.</w:t>
            </w:r>
          </w:p>
        </w:tc>
      </w:tr>
      <w:tr w:rsidR="00F344C6" w:rsidRPr="00ED4D5D" w14:paraId="0B23DC1E" w14:textId="77777777" w:rsidTr="00885B4B">
        <w:trPr>
          <w:trHeight w:val="186"/>
          <w:jc w:val="center"/>
        </w:trPr>
        <w:tc>
          <w:tcPr>
            <w:tcW w:w="1652" w:type="dxa"/>
            <w:vMerge/>
            <w:shd w:val="clear" w:color="auto" w:fill="FFFFFF" w:themeFill="background1"/>
            <w:vAlign w:val="center"/>
          </w:tcPr>
          <w:p w14:paraId="0AC2C1B2"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8D835B"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BF53505"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8FFB723"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521AE0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81D329B"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32B40C4"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D60A4F3"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6-Yazılı anlatım türleri: masal, şiir, efsane.</w:t>
            </w:r>
          </w:p>
          <w:p w14:paraId="5FA4E0F5"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6-Types of written expression: fairy tale, poem, legend.</w:t>
            </w:r>
          </w:p>
        </w:tc>
        <w:tc>
          <w:tcPr>
            <w:tcW w:w="3793" w:type="dxa"/>
            <w:shd w:val="clear" w:color="auto" w:fill="FFFFFF" w:themeFill="background1"/>
          </w:tcPr>
          <w:p w14:paraId="5356F94F"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Kurgusal metin türlerini açıklar.</w:t>
            </w:r>
          </w:p>
          <w:p w14:paraId="4AA73187"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explain the types of fictional texts.</w:t>
            </w:r>
          </w:p>
        </w:tc>
      </w:tr>
      <w:tr w:rsidR="00F344C6" w:rsidRPr="00ED4D5D" w14:paraId="371270DD" w14:textId="77777777" w:rsidTr="00885B4B">
        <w:trPr>
          <w:trHeight w:val="186"/>
          <w:jc w:val="center"/>
        </w:trPr>
        <w:tc>
          <w:tcPr>
            <w:tcW w:w="1652" w:type="dxa"/>
            <w:vMerge/>
            <w:shd w:val="clear" w:color="auto" w:fill="FFFFFF" w:themeFill="background1"/>
            <w:vAlign w:val="center"/>
          </w:tcPr>
          <w:p w14:paraId="79C016BA"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934E7B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DAB1566"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760DECC"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4FEB7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07EB6C"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5DF6FD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7D36520"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iCs/>
                <w:sz w:val="24"/>
                <w:szCs w:val="24"/>
              </w:rPr>
              <w:t>7-</w:t>
            </w:r>
            <w:r w:rsidRPr="00ED4D5D">
              <w:rPr>
                <w:rFonts w:ascii="Times New Roman" w:hAnsi="Times New Roman" w:cs="Times New Roman"/>
                <w:b/>
                <w:bCs/>
                <w:sz w:val="24"/>
                <w:szCs w:val="24"/>
              </w:rPr>
              <w:t>Yazılı anlatım türleri: destan, tiyatro.</w:t>
            </w:r>
          </w:p>
          <w:p w14:paraId="13DB4F6C" w14:textId="77777777" w:rsidR="00F344C6" w:rsidRPr="00ED4D5D" w:rsidRDefault="00F344C6" w:rsidP="00885B4B">
            <w:pPr>
              <w:pStyle w:val="ListeParagraf"/>
              <w:ind w:left="0"/>
              <w:jc w:val="both"/>
              <w:rPr>
                <w:rFonts w:ascii="Times New Roman" w:hAnsi="Times New Roman" w:cs="Times New Roman"/>
                <w:bCs/>
                <w:iCs/>
                <w:sz w:val="24"/>
                <w:szCs w:val="24"/>
              </w:rPr>
            </w:pPr>
            <w:r w:rsidRPr="00ED4D5D">
              <w:rPr>
                <w:rFonts w:ascii="Times New Roman" w:hAnsi="Times New Roman" w:cs="Times New Roman"/>
                <w:bCs/>
                <w:i/>
                <w:iCs/>
                <w:sz w:val="24"/>
                <w:szCs w:val="24"/>
              </w:rPr>
              <w:t>Types of written expression: epic, theater.</w:t>
            </w:r>
          </w:p>
        </w:tc>
        <w:tc>
          <w:tcPr>
            <w:tcW w:w="3793" w:type="dxa"/>
            <w:shd w:val="clear" w:color="auto" w:fill="FFFFFF" w:themeFill="background1"/>
          </w:tcPr>
          <w:p w14:paraId="5F82B10F"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Kurgusal metin türlerini açıklar.</w:t>
            </w:r>
          </w:p>
          <w:p w14:paraId="33CF6996"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explain the types of fictional texts.</w:t>
            </w:r>
          </w:p>
        </w:tc>
      </w:tr>
      <w:tr w:rsidR="00F344C6" w:rsidRPr="00ED4D5D" w14:paraId="41D772F4" w14:textId="77777777" w:rsidTr="00885B4B">
        <w:trPr>
          <w:trHeight w:val="499"/>
          <w:jc w:val="center"/>
        </w:trPr>
        <w:tc>
          <w:tcPr>
            <w:tcW w:w="1652" w:type="dxa"/>
            <w:vMerge/>
            <w:shd w:val="clear" w:color="auto" w:fill="FFFFFF" w:themeFill="background1"/>
            <w:vAlign w:val="center"/>
          </w:tcPr>
          <w:p w14:paraId="5980B22A"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93FD3F8"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0B39B59"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55B7F6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332C4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0362019"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77A0812"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F9472B9"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8-Yazılı anlarım türleri: Makale, eleştiri, günlük.</w:t>
            </w:r>
          </w:p>
          <w:p w14:paraId="5D020B22"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8-Types of written expression: article, criticism, diary.</w:t>
            </w:r>
          </w:p>
        </w:tc>
        <w:tc>
          <w:tcPr>
            <w:tcW w:w="3793" w:type="dxa"/>
            <w:shd w:val="clear" w:color="auto" w:fill="FFFFFF" w:themeFill="background1"/>
          </w:tcPr>
          <w:p w14:paraId="3271EEB8"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Bilimsel yazı türlerini açıklayabilir.</w:t>
            </w:r>
          </w:p>
          <w:p w14:paraId="57DFDABD" w14:textId="77777777" w:rsidR="00F344C6" w:rsidRPr="00ED4D5D" w:rsidRDefault="00F344C6" w:rsidP="00885B4B">
            <w:pPr>
              <w:pStyle w:val="ListeParagraf"/>
              <w:ind w:left="0"/>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explain the types of scientific writing.</w:t>
            </w:r>
          </w:p>
        </w:tc>
      </w:tr>
      <w:tr w:rsidR="00F344C6" w:rsidRPr="00ED4D5D" w14:paraId="3C612D75" w14:textId="77777777" w:rsidTr="00885B4B">
        <w:trPr>
          <w:trHeight w:val="186"/>
          <w:jc w:val="center"/>
        </w:trPr>
        <w:tc>
          <w:tcPr>
            <w:tcW w:w="1652" w:type="dxa"/>
            <w:vMerge/>
            <w:shd w:val="clear" w:color="auto" w:fill="FFFFFF" w:themeFill="background1"/>
            <w:vAlign w:val="center"/>
          </w:tcPr>
          <w:p w14:paraId="0161E2DF"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3492B87"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9179B75"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9B3AC7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EB071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F7B3B3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59AB82C"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B981CA5"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iCs/>
                <w:sz w:val="24"/>
                <w:szCs w:val="24"/>
              </w:rPr>
              <w:t>9-</w:t>
            </w:r>
            <w:r w:rsidRPr="00ED4D5D">
              <w:rPr>
                <w:rFonts w:ascii="Times New Roman" w:hAnsi="Times New Roman" w:cs="Times New Roman"/>
                <w:b/>
                <w:bCs/>
                <w:sz w:val="24"/>
                <w:szCs w:val="24"/>
              </w:rPr>
              <w:t>Yazılı anlatım türleri: mektup gezi yazısı.</w:t>
            </w:r>
          </w:p>
          <w:p w14:paraId="358FA34F"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9-Types of written expression: letter, travel writing.</w:t>
            </w:r>
          </w:p>
        </w:tc>
        <w:tc>
          <w:tcPr>
            <w:tcW w:w="3793" w:type="dxa"/>
            <w:shd w:val="clear" w:color="auto" w:fill="FFFFFF" w:themeFill="background1"/>
          </w:tcPr>
          <w:p w14:paraId="6278DE78"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Düşünsel yazı türlerini açıklar.</w:t>
            </w:r>
          </w:p>
          <w:p w14:paraId="51FB9A74" w14:textId="77777777" w:rsidR="00F344C6" w:rsidRPr="00ED4D5D" w:rsidRDefault="00F344C6" w:rsidP="00885B4B">
            <w:pPr>
              <w:pStyle w:val="ListeParagraf"/>
              <w:ind w:left="0"/>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the types of intellectual writing.</w:t>
            </w:r>
          </w:p>
        </w:tc>
      </w:tr>
      <w:tr w:rsidR="00F344C6" w:rsidRPr="00ED4D5D" w14:paraId="7ECF7DF5" w14:textId="77777777" w:rsidTr="00885B4B">
        <w:trPr>
          <w:trHeight w:val="754"/>
          <w:jc w:val="center"/>
        </w:trPr>
        <w:tc>
          <w:tcPr>
            <w:tcW w:w="1652" w:type="dxa"/>
            <w:vMerge/>
            <w:shd w:val="clear" w:color="auto" w:fill="FFFFFF" w:themeFill="background1"/>
            <w:vAlign w:val="center"/>
          </w:tcPr>
          <w:p w14:paraId="7719A8C2"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E6C10B7"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2CA083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BAAB1C7"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E72D9D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1AEC1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EDFD4A4"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BED90CF"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10-Resmi yazılar: rapor, özgeçmiş.</w:t>
            </w:r>
          </w:p>
          <w:p w14:paraId="13D95182"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10-Official letters: report, cv.</w:t>
            </w:r>
          </w:p>
        </w:tc>
        <w:tc>
          <w:tcPr>
            <w:tcW w:w="3793" w:type="dxa"/>
            <w:shd w:val="clear" w:color="auto" w:fill="FFFFFF" w:themeFill="background1"/>
          </w:tcPr>
          <w:p w14:paraId="1318A8E5"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Formel yazı türlerini açıklar.</w:t>
            </w:r>
          </w:p>
          <w:p w14:paraId="3414034D" w14:textId="77777777" w:rsidR="00F344C6" w:rsidRPr="00ED4D5D" w:rsidRDefault="00F344C6" w:rsidP="00885B4B">
            <w:pPr>
              <w:jc w:val="both"/>
              <w:rPr>
                <w:rFonts w:ascii="Times New Roman" w:hAnsi="Times New Roman" w:cs="Times New Roman"/>
                <w:bCs/>
                <w:iCs/>
                <w:sz w:val="24"/>
                <w:szCs w:val="24"/>
                <w:lang w:val="en-US"/>
              </w:rPr>
            </w:pPr>
            <w:r w:rsidRPr="00ED4D5D">
              <w:rPr>
                <w:rFonts w:ascii="Times New Roman" w:hAnsi="Times New Roman" w:cs="Times New Roman"/>
                <w:bCs/>
                <w:i/>
                <w:sz w:val="24"/>
                <w:szCs w:val="24"/>
                <w:lang w:val="en-US"/>
              </w:rPr>
              <w:t>Can explain formal fonts.</w:t>
            </w:r>
          </w:p>
        </w:tc>
      </w:tr>
      <w:tr w:rsidR="00F344C6" w:rsidRPr="00ED4D5D" w14:paraId="22A4267F" w14:textId="77777777" w:rsidTr="00885B4B">
        <w:trPr>
          <w:trHeight w:val="186"/>
          <w:jc w:val="center"/>
        </w:trPr>
        <w:tc>
          <w:tcPr>
            <w:tcW w:w="1652" w:type="dxa"/>
            <w:vMerge/>
            <w:shd w:val="clear" w:color="auto" w:fill="FFFFFF" w:themeFill="background1"/>
            <w:vAlign w:val="center"/>
          </w:tcPr>
          <w:p w14:paraId="792009CD"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24E998"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C224A40"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A8777E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A0ECBA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A89D10"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39E5A43"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CF981F2"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11-Sözlü anlatım (</w:t>
            </w:r>
            <w:proofErr w:type="gramStart"/>
            <w:r w:rsidRPr="00ED4D5D">
              <w:rPr>
                <w:rFonts w:ascii="Times New Roman" w:hAnsi="Times New Roman" w:cs="Times New Roman"/>
                <w:b/>
                <w:bCs/>
                <w:sz w:val="24"/>
                <w:szCs w:val="24"/>
              </w:rPr>
              <w:t>sempozyum</w:t>
            </w:r>
            <w:proofErr w:type="gramEnd"/>
            <w:r w:rsidRPr="00ED4D5D">
              <w:rPr>
                <w:rFonts w:ascii="Times New Roman" w:hAnsi="Times New Roman" w:cs="Times New Roman"/>
                <w:b/>
                <w:bCs/>
                <w:sz w:val="24"/>
                <w:szCs w:val="24"/>
              </w:rPr>
              <w:t>, konferans vb.).</w:t>
            </w:r>
          </w:p>
          <w:p w14:paraId="6AFB174C"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11-Sözlü anlatım (</w:t>
            </w:r>
            <w:proofErr w:type="gramStart"/>
            <w:r w:rsidRPr="00ED4D5D">
              <w:rPr>
                <w:rFonts w:ascii="Times New Roman" w:hAnsi="Times New Roman" w:cs="Times New Roman"/>
                <w:bCs/>
                <w:i/>
                <w:iCs/>
                <w:sz w:val="24"/>
                <w:szCs w:val="24"/>
              </w:rPr>
              <w:t>sempozyum</w:t>
            </w:r>
            <w:proofErr w:type="gramEnd"/>
            <w:r w:rsidRPr="00ED4D5D">
              <w:rPr>
                <w:rFonts w:ascii="Times New Roman" w:hAnsi="Times New Roman" w:cs="Times New Roman"/>
                <w:bCs/>
                <w:i/>
                <w:iCs/>
                <w:sz w:val="24"/>
                <w:szCs w:val="24"/>
              </w:rPr>
              <w:t>, konferans vb.).</w:t>
            </w:r>
          </w:p>
        </w:tc>
        <w:tc>
          <w:tcPr>
            <w:tcW w:w="3793" w:type="dxa"/>
            <w:shd w:val="clear" w:color="auto" w:fill="FFFFFF" w:themeFill="background1"/>
          </w:tcPr>
          <w:p w14:paraId="3DB9BE83"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Sözlü anlatım türlerini ve özelliklerini açıklar.</w:t>
            </w:r>
          </w:p>
          <w:p w14:paraId="19CE83D4"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the types and features of oral expression.</w:t>
            </w:r>
          </w:p>
        </w:tc>
      </w:tr>
      <w:tr w:rsidR="00F344C6" w:rsidRPr="00ED4D5D" w14:paraId="665D874F" w14:textId="77777777" w:rsidTr="00885B4B">
        <w:trPr>
          <w:trHeight w:val="186"/>
          <w:jc w:val="center"/>
        </w:trPr>
        <w:tc>
          <w:tcPr>
            <w:tcW w:w="1652" w:type="dxa"/>
            <w:vMerge/>
            <w:shd w:val="clear" w:color="auto" w:fill="FFFFFF" w:themeFill="background1"/>
            <w:vAlign w:val="center"/>
          </w:tcPr>
          <w:p w14:paraId="0E659EBF"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B87B93C"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0DA274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C22ECEC"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E7F0CD"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0DC4DC"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6460456"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7213DF9"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iCs/>
                <w:sz w:val="24"/>
                <w:szCs w:val="24"/>
              </w:rPr>
              <w:t>12-</w:t>
            </w:r>
            <w:r w:rsidRPr="00ED4D5D">
              <w:rPr>
                <w:rFonts w:ascii="Times New Roman" w:hAnsi="Times New Roman" w:cs="Times New Roman"/>
                <w:b/>
                <w:bCs/>
                <w:sz w:val="24"/>
                <w:szCs w:val="24"/>
              </w:rPr>
              <w:t>Kompozisyon yazmada kullanılacak plan ve uygulaması.</w:t>
            </w:r>
          </w:p>
          <w:p w14:paraId="21532E0F"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12-Essay writing and implementation of the plan.</w:t>
            </w:r>
          </w:p>
        </w:tc>
        <w:tc>
          <w:tcPr>
            <w:tcW w:w="3793" w:type="dxa"/>
            <w:shd w:val="clear" w:color="auto" w:fill="FFFFFF" w:themeFill="background1"/>
          </w:tcPr>
          <w:p w14:paraId="0F1ABC8F"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Kompozisyon yazımını ve kompozisyonun unsurlarını kavrar.</w:t>
            </w:r>
          </w:p>
          <w:p w14:paraId="0FC07BE4"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Can comprehend composition writing and the elements of composition.</w:t>
            </w:r>
          </w:p>
        </w:tc>
      </w:tr>
      <w:tr w:rsidR="00F344C6" w:rsidRPr="00ED4D5D" w14:paraId="422CC8BB" w14:textId="77777777" w:rsidTr="00885B4B">
        <w:trPr>
          <w:trHeight w:val="186"/>
          <w:jc w:val="center"/>
        </w:trPr>
        <w:tc>
          <w:tcPr>
            <w:tcW w:w="1652" w:type="dxa"/>
            <w:vMerge/>
            <w:shd w:val="clear" w:color="auto" w:fill="FFFFFF" w:themeFill="background1"/>
            <w:vAlign w:val="center"/>
          </w:tcPr>
          <w:p w14:paraId="2D1CC55B"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3CBFDD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3D6DDE8"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50BBFD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CC25B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CF288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E51CCF5"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30A2A7"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13-Noktalama ve yazım yanlışları, anlatım bozuklukları.</w:t>
            </w:r>
          </w:p>
          <w:p w14:paraId="6BDCBDBA" w14:textId="77777777" w:rsidR="00F344C6" w:rsidRPr="00ED4D5D" w:rsidRDefault="00F344C6" w:rsidP="00885B4B">
            <w:pPr>
              <w:jc w:val="both"/>
              <w:rPr>
                <w:rFonts w:ascii="Times New Roman" w:hAnsi="Times New Roman" w:cs="Times New Roman"/>
                <w:iCs/>
                <w:sz w:val="24"/>
                <w:szCs w:val="24"/>
              </w:rPr>
            </w:pPr>
            <w:r w:rsidRPr="00ED4D5D">
              <w:rPr>
                <w:rFonts w:ascii="Times New Roman" w:hAnsi="Times New Roman" w:cs="Times New Roman"/>
                <w:bCs/>
                <w:i/>
                <w:iCs/>
                <w:sz w:val="24"/>
                <w:szCs w:val="24"/>
              </w:rPr>
              <w:t>13-Writing mistakes, speaking mistakes.</w:t>
            </w:r>
          </w:p>
        </w:tc>
        <w:tc>
          <w:tcPr>
            <w:tcW w:w="3793" w:type="dxa"/>
            <w:shd w:val="clear" w:color="auto" w:fill="FFFFFF" w:themeFill="background1"/>
          </w:tcPr>
          <w:p w14:paraId="0E677957"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Türkçenin noktalama ve yazım kurallarını açıklar ve uygular.</w:t>
            </w:r>
          </w:p>
          <w:p w14:paraId="32A6C052"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and apply the punctuation and spelling rules of Turkish.</w:t>
            </w:r>
          </w:p>
        </w:tc>
      </w:tr>
      <w:tr w:rsidR="00F344C6" w:rsidRPr="00ED4D5D" w14:paraId="24102871" w14:textId="77777777" w:rsidTr="00885B4B">
        <w:trPr>
          <w:trHeight w:val="186"/>
          <w:jc w:val="center"/>
        </w:trPr>
        <w:tc>
          <w:tcPr>
            <w:tcW w:w="1652" w:type="dxa"/>
            <w:vMerge/>
            <w:shd w:val="clear" w:color="auto" w:fill="FFFFFF" w:themeFill="background1"/>
            <w:vAlign w:val="center"/>
          </w:tcPr>
          <w:p w14:paraId="4B1D7796"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481A489"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C91FCF4"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7A1E6A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91B19A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FB39B85"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8620937"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4088341"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iCs/>
                <w:sz w:val="24"/>
                <w:szCs w:val="24"/>
              </w:rPr>
              <w:t>14-</w:t>
            </w:r>
            <w:r w:rsidRPr="00ED4D5D">
              <w:rPr>
                <w:rFonts w:ascii="Times New Roman" w:hAnsi="Times New Roman" w:cs="Times New Roman"/>
                <w:b/>
                <w:bCs/>
                <w:sz w:val="24"/>
                <w:szCs w:val="24"/>
              </w:rPr>
              <w:t>Anlatım teknikleri ve örnekler.</w:t>
            </w:r>
          </w:p>
          <w:p w14:paraId="35A0539E" w14:textId="77777777" w:rsidR="00F344C6" w:rsidRPr="00ED4D5D" w:rsidRDefault="00F344C6"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14-Presentations techniques and examples.</w:t>
            </w:r>
          </w:p>
        </w:tc>
        <w:tc>
          <w:tcPr>
            <w:tcW w:w="3793" w:type="dxa"/>
            <w:shd w:val="clear" w:color="auto" w:fill="FFFFFF" w:themeFill="background1"/>
          </w:tcPr>
          <w:p w14:paraId="62B4A9AA"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b/>
                <w:bCs/>
                <w:iCs/>
                <w:sz w:val="24"/>
                <w:szCs w:val="24"/>
                <w:lang w:val="en-US"/>
              </w:rPr>
              <w:t>Metinlerdeki anlatım tekniklerini açıklar.</w:t>
            </w:r>
          </w:p>
          <w:p w14:paraId="47DDD3B9" w14:textId="77777777" w:rsidR="00F344C6" w:rsidRPr="00ED4D5D" w:rsidRDefault="00F344C6" w:rsidP="00885B4B">
            <w:pPr>
              <w:jc w:val="both"/>
              <w:rPr>
                <w:rFonts w:ascii="Times New Roman" w:hAnsi="Times New Roman" w:cs="Times New Roman"/>
                <w:bCs/>
                <w:i/>
                <w:sz w:val="24"/>
                <w:szCs w:val="24"/>
                <w:lang w:val="en-US"/>
              </w:rPr>
            </w:pPr>
            <w:r w:rsidRPr="00ED4D5D">
              <w:rPr>
                <w:rFonts w:ascii="Times New Roman" w:hAnsi="Times New Roman" w:cs="Times New Roman"/>
                <w:bCs/>
                <w:i/>
                <w:sz w:val="24"/>
                <w:szCs w:val="24"/>
                <w:lang w:val="en-US"/>
              </w:rPr>
              <w:t>Explain the narrative techniques in texts.</w:t>
            </w:r>
          </w:p>
        </w:tc>
      </w:tr>
    </w:tbl>
    <w:p w14:paraId="1AEC2E6D" w14:textId="77777777" w:rsidR="00F344C6" w:rsidRPr="00ED4D5D" w:rsidRDefault="00F344C6" w:rsidP="00537833">
      <w:pPr>
        <w:ind w:right="142"/>
        <w:rPr>
          <w:rFonts w:ascii="Times New Roman" w:hAnsi="Times New Roman" w:cs="Times New Roman"/>
          <w:color w:val="FF0000"/>
          <w:sz w:val="24"/>
          <w:szCs w:val="24"/>
        </w:rPr>
      </w:pPr>
    </w:p>
    <w:p w14:paraId="71BDC7FD" w14:textId="77777777" w:rsidR="00F344C6" w:rsidRPr="00ED4D5D" w:rsidRDefault="00F344C6"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52"/>
        <w:gridCol w:w="3560"/>
        <w:gridCol w:w="426"/>
        <w:gridCol w:w="567"/>
        <w:gridCol w:w="425"/>
        <w:gridCol w:w="425"/>
        <w:gridCol w:w="709"/>
        <w:gridCol w:w="3862"/>
        <w:gridCol w:w="3681"/>
      </w:tblGrid>
      <w:tr w:rsidR="00F344C6" w:rsidRPr="00ED4D5D" w14:paraId="4E36E493" w14:textId="77777777" w:rsidTr="00885B4B">
        <w:trPr>
          <w:cantSplit/>
          <w:trHeight w:val="2655"/>
          <w:jc w:val="center"/>
        </w:trPr>
        <w:tc>
          <w:tcPr>
            <w:tcW w:w="1652" w:type="dxa"/>
            <w:shd w:val="clear" w:color="auto" w:fill="FFFFFF" w:themeFill="background1"/>
            <w:textDirection w:val="btLr"/>
            <w:vAlign w:val="center"/>
          </w:tcPr>
          <w:p w14:paraId="18AE1E30"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6AC8D2DA"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354DF6F9" w14:textId="77777777" w:rsidR="00F344C6" w:rsidRPr="00ED4D5D" w:rsidRDefault="00F344C6"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0B087904" w14:textId="77777777" w:rsidR="00F344C6" w:rsidRPr="00ED4D5D" w:rsidRDefault="00F344C6"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5F1737AA"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18BF4ADA"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7DA75BB7"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18768979"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1684A287"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795BD807"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541" w:type="dxa"/>
            <w:gridSpan w:val="2"/>
            <w:shd w:val="clear" w:color="auto" w:fill="FFFFFF" w:themeFill="background1"/>
            <w:vAlign w:val="center"/>
          </w:tcPr>
          <w:p w14:paraId="537B6D38" w14:textId="77777777" w:rsidR="00F344C6" w:rsidRPr="00ED4D5D" w:rsidRDefault="00F344C6" w:rsidP="00885B4B">
            <w:pPr>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4119CDBE" w14:textId="77777777" w:rsidR="00F344C6" w:rsidRPr="00ED4D5D" w:rsidRDefault="00F344C6" w:rsidP="00885B4B">
            <w:pPr>
              <w:jc w:val="both"/>
              <w:rPr>
                <w:rFonts w:ascii="Times New Roman" w:hAnsi="Times New Roman" w:cs="Times New Roman"/>
                <w:b/>
                <w:bCs/>
                <w:sz w:val="24"/>
                <w:szCs w:val="24"/>
              </w:rPr>
            </w:pPr>
            <w:r w:rsidRPr="00ED4D5D">
              <w:rPr>
                <w:rFonts w:ascii="Times New Roman" w:hAnsi="Times New Roman" w:cs="Times New Roman"/>
                <w:b/>
                <w:bCs/>
                <w:sz w:val="24"/>
                <w:szCs w:val="24"/>
              </w:rPr>
              <w:t>Atatürk’ün siyasi, sosyal, eğitim ve kültür alanında yaptığı inkılaplar ve inkılapların oluş süreci, Türk inkılap tarihinin temel ilkeleri olan Cumhuriyetçilik, Milliyetçilik, Halkçılık, İnkılapçılık, Laiklik, Devletçilik, Atatürk dönemi iç ve Türk dış politikasındaki gelişmeler, Atatürk sonrası Türkiye ve dünyadaki gelişmeler.</w:t>
            </w:r>
          </w:p>
          <w:p w14:paraId="15F6C80B" w14:textId="77777777" w:rsidR="00F344C6" w:rsidRPr="00ED4D5D" w:rsidRDefault="00F344C6" w:rsidP="00885B4B">
            <w:pPr>
              <w:jc w:val="both"/>
              <w:rPr>
                <w:rFonts w:ascii="Times New Roman" w:hAnsi="Times New Roman" w:cs="Times New Roman"/>
                <w:b/>
                <w:bCs/>
                <w:sz w:val="24"/>
                <w:szCs w:val="24"/>
              </w:rPr>
            </w:pPr>
          </w:p>
          <w:p w14:paraId="3765158E" w14:textId="77777777" w:rsidR="00F344C6" w:rsidRPr="00ED4D5D" w:rsidRDefault="00F344C6" w:rsidP="00885B4B">
            <w:pPr>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3BF8ADF8" w14:textId="77777777" w:rsidR="00F344C6" w:rsidRPr="00ED4D5D" w:rsidRDefault="00F344C6" w:rsidP="00885B4B">
            <w:pPr>
              <w:spacing w:line="240" w:lineRule="auto"/>
              <w:jc w:val="both"/>
              <w:rPr>
                <w:rFonts w:ascii="Times New Roman" w:hAnsi="Times New Roman" w:cs="Times New Roman"/>
                <w:bCs/>
                <w:i/>
                <w:iCs/>
                <w:sz w:val="24"/>
                <w:szCs w:val="24"/>
                <w:lang w:val="en-US"/>
              </w:rPr>
            </w:pPr>
            <w:r w:rsidRPr="00ED4D5D">
              <w:rPr>
                <w:rFonts w:ascii="Times New Roman" w:hAnsi="Times New Roman" w:cs="Times New Roman"/>
                <w:i/>
                <w:iCs/>
                <w:sz w:val="24"/>
                <w:szCs w:val="24"/>
                <w:lang w:val="en-US"/>
              </w:rPr>
              <w:t>Ataturk's political, social, educational and cultural reforms and reforms in the process of becoming; Republicanism, Nationalism, Populism, Revolutionism, Secularism, Etatism, which are the basic principles of Turkish Revolution History; Ataturk period internal and Turkish foreign policy developments; developments in Turkey and the world after Atatürk</w:t>
            </w:r>
            <w:r w:rsidRPr="00ED4D5D">
              <w:rPr>
                <w:rFonts w:ascii="Times New Roman" w:hAnsi="Times New Roman" w:cs="Times New Roman"/>
                <w:sz w:val="24"/>
                <w:szCs w:val="24"/>
                <w:lang w:val="en-US"/>
              </w:rPr>
              <w:t>.</w:t>
            </w:r>
          </w:p>
        </w:tc>
      </w:tr>
      <w:tr w:rsidR="00F344C6" w:rsidRPr="00ED4D5D" w14:paraId="4A757541" w14:textId="77777777" w:rsidTr="00885B4B">
        <w:trPr>
          <w:trHeight w:val="306"/>
          <w:jc w:val="center"/>
        </w:trPr>
        <w:tc>
          <w:tcPr>
            <w:tcW w:w="1652" w:type="dxa"/>
            <w:vMerge w:val="restart"/>
            <w:shd w:val="clear" w:color="auto" w:fill="FFFFFF" w:themeFill="background1"/>
            <w:vAlign w:val="center"/>
          </w:tcPr>
          <w:p w14:paraId="2AEBC14E"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740011301</w:t>
            </w:r>
          </w:p>
        </w:tc>
        <w:tc>
          <w:tcPr>
            <w:tcW w:w="3559" w:type="dxa"/>
            <w:vMerge w:val="restart"/>
            <w:shd w:val="clear" w:color="auto" w:fill="FFFFFF" w:themeFill="background1"/>
            <w:vAlign w:val="center"/>
          </w:tcPr>
          <w:p w14:paraId="3163A860" w14:textId="77777777" w:rsidR="00F344C6" w:rsidRPr="00ED4D5D" w:rsidRDefault="00F344C6" w:rsidP="00885B4B">
            <w:pPr>
              <w:jc w:val="center"/>
              <w:rPr>
                <w:rFonts w:ascii="Times New Roman" w:hAnsi="Times New Roman" w:cs="Times New Roman"/>
                <w:b/>
                <w:bCs/>
                <w:sz w:val="24"/>
                <w:szCs w:val="24"/>
              </w:rPr>
            </w:pPr>
            <w:r w:rsidRPr="00ED4D5D">
              <w:rPr>
                <w:rFonts w:ascii="Times New Roman" w:hAnsi="Times New Roman" w:cs="Times New Roman"/>
                <w:b/>
                <w:bCs/>
                <w:sz w:val="24"/>
                <w:szCs w:val="24"/>
              </w:rPr>
              <w:t>Atatürk İlkeleri ve İnkılap Tarihi II</w:t>
            </w:r>
          </w:p>
          <w:p w14:paraId="573F38F3"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lang w:val="en-US"/>
              </w:rPr>
              <w:t>Atatürk’s Principles and History of Turkish Revolution II</w:t>
            </w:r>
          </w:p>
        </w:tc>
        <w:tc>
          <w:tcPr>
            <w:tcW w:w="426" w:type="dxa"/>
            <w:vMerge w:val="restart"/>
            <w:shd w:val="clear" w:color="auto" w:fill="FFFFFF" w:themeFill="background1"/>
            <w:vAlign w:val="center"/>
          </w:tcPr>
          <w:p w14:paraId="2F78A675"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4296AAB9"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29205B57"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595CF42B"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5E0FEE1C" w14:textId="77777777" w:rsidR="00F344C6" w:rsidRPr="00ED4D5D" w:rsidRDefault="00F344C6" w:rsidP="00885B4B">
            <w:pPr>
              <w:spacing w:line="240" w:lineRule="auto"/>
              <w:ind w:left="113" w:right="113"/>
              <w:jc w:val="center"/>
              <w:rPr>
                <w:rFonts w:ascii="Times New Roman" w:hAnsi="Times New Roman" w:cs="Times New Roman"/>
                <w:sz w:val="24"/>
                <w:szCs w:val="24"/>
                <w:lang w:val="en-US"/>
              </w:rPr>
            </w:pPr>
            <w:r w:rsidRPr="00ED4D5D">
              <w:rPr>
                <w:rFonts w:ascii="Times New Roman" w:hAnsi="Times New Roman" w:cs="Times New Roman"/>
                <w:b/>
                <w:bCs/>
                <w:sz w:val="24"/>
                <w:szCs w:val="24"/>
                <w:lang w:val="en-US"/>
              </w:rPr>
              <w:t>Zorunlu</w:t>
            </w:r>
            <w:r w:rsidRPr="00ED4D5D">
              <w:rPr>
                <w:rFonts w:ascii="Times New Roman" w:hAnsi="Times New Roman" w:cs="Times New Roman"/>
                <w:sz w:val="24"/>
                <w:szCs w:val="24"/>
                <w:lang w:val="en-US"/>
              </w:rPr>
              <w:t xml:space="preserve"> / Compulsory</w:t>
            </w:r>
          </w:p>
        </w:tc>
        <w:tc>
          <w:tcPr>
            <w:tcW w:w="7541" w:type="dxa"/>
            <w:gridSpan w:val="2"/>
            <w:shd w:val="clear" w:color="auto" w:fill="FFFFFF" w:themeFill="background1"/>
          </w:tcPr>
          <w:p w14:paraId="242E95DE" w14:textId="77777777" w:rsidR="00F344C6" w:rsidRPr="00ED4D5D" w:rsidRDefault="00F344C6" w:rsidP="00885B4B">
            <w:pPr>
              <w:spacing w:after="120" w:line="240" w:lineRule="auto"/>
              <w:jc w:val="center"/>
              <w:rPr>
                <w:rFonts w:ascii="Times New Roman" w:hAnsi="Times New Roman" w:cs="Times New Roman"/>
                <w:b/>
                <w:bCs/>
                <w:iCs/>
                <w:sz w:val="24"/>
                <w:szCs w:val="24"/>
              </w:rPr>
            </w:pPr>
            <w:r w:rsidRPr="00ED4D5D">
              <w:rPr>
                <w:rFonts w:ascii="Times New Roman" w:hAnsi="Times New Roman" w:cs="Times New Roman"/>
                <w:b/>
                <w:bCs/>
                <w:iCs/>
                <w:sz w:val="24"/>
                <w:szCs w:val="24"/>
              </w:rPr>
              <w:t>Amaç</w:t>
            </w:r>
          </w:p>
          <w:p w14:paraId="2A383C7E" w14:textId="77777777" w:rsidR="00F344C6" w:rsidRPr="00ED4D5D" w:rsidRDefault="00F344C6" w:rsidP="00885B4B">
            <w:pPr>
              <w:jc w:val="both"/>
              <w:rPr>
                <w:rFonts w:ascii="Times New Roman" w:hAnsi="Times New Roman" w:cs="Times New Roman"/>
                <w:b/>
                <w:sz w:val="24"/>
                <w:szCs w:val="24"/>
              </w:rPr>
            </w:pPr>
            <w:r w:rsidRPr="00ED4D5D">
              <w:rPr>
                <w:rFonts w:ascii="Times New Roman" w:hAnsi="Times New Roman" w:cs="Times New Roman"/>
                <w:b/>
                <w:sz w:val="24"/>
                <w:szCs w:val="24"/>
              </w:rPr>
              <w:t>Öğrenciler Milli Mücadelenin hangi şartlar altında gerçekleştiğini, yeni Türkiye Cumhuriyeti'nin kuruluşunu, Türk inkılabının temel ilkelerini, Milli Mücadele dönemi sonrası gerçekleşen Atatürk ilkeleri ve inkılaplarını, Atatürk döneminde yürütülen dış politikanın temel özelliklerini açıklayıp yorumlayabilecektir.</w:t>
            </w:r>
          </w:p>
        </w:tc>
      </w:tr>
      <w:tr w:rsidR="00F344C6" w:rsidRPr="00ED4D5D" w14:paraId="32A5C2BA" w14:textId="77777777" w:rsidTr="00885B4B">
        <w:trPr>
          <w:trHeight w:val="765"/>
          <w:jc w:val="center"/>
        </w:trPr>
        <w:tc>
          <w:tcPr>
            <w:tcW w:w="1652" w:type="dxa"/>
            <w:vMerge/>
            <w:shd w:val="clear" w:color="auto" w:fill="FFFFFF" w:themeFill="background1"/>
            <w:vAlign w:val="center"/>
          </w:tcPr>
          <w:p w14:paraId="17202365"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6FA98EE"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6C9C7FE"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60A137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99C54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31F0BD"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7ED4220" w14:textId="77777777" w:rsidR="00F344C6" w:rsidRPr="00ED4D5D" w:rsidRDefault="00F344C6" w:rsidP="00885B4B">
            <w:pPr>
              <w:spacing w:line="240" w:lineRule="auto"/>
              <w:jc w:val="center"/>
              <w:rPr>
                <w:rFonts w:ascii="Times New Roman" w:hAnsi="Times New Roman" w:cs="Times New Roman"/>
                <w:sz w:val="24"/>
                <w:szCs w:val="24"/>
              </w:rPr>
            </w:pPr>
          </w:p>
        </w:tc>
        <w:tc>
          <w:tcPr>
            <w:tcW w:w="7541" w:type="dxa"/>
            <w:gridSpan w:val="2"/>
            <w:shd w:val="clear" w:color="auto" w:fill="FFFFFF" w:themeFill="background1"/>
          </w:tcPr>
          <w:p w14:paraId="440E99B2" w14:textId="77777777" w:rsidR="00F344C6" w:rsidRPr="00ED4D5D" w:rsidRDefault="00F344C6" w:rsidP="00885B4B">
            <w:pPr>
              <w:jc w:val="center"/>
              <w:rPr>
                <w:rFonts w:ascii="Times New Roman" w:hAnsi="Times New Roman" w:cs="Times New Roman"/>
                <w:sz w:val="24"/>
                <w:szCs w:val="24"/>
              </w:rPr>
            </w:pPr>
            <w:r w:rsidRPr="00ED4D5D">
              <w:rPr>
                <w:rFonts w:ascii="Times New Roman" w:hAnsi="Times New Roman" w:cs="Times New Roman"/>
                <w:i/>
                <w:sz w:val="24"/>
                <w:szCs w:val="24"/>
              </w:rPr>
              <w:t>Aim of Course</w:t>
            </w:r>
          </w:p>
          <w:p w14:paraId="7F2B13DB" w14:textId="77777777" w:rsidR="00F344C6" w:rsidRPr="00ED4D5D" w:rsidRDefault="00F344C6" w:rsidP="00885B4B">
            <w:pPr>
              <w:spacing w:after="120" w:line="240" w:lineRule="auto"/>
              <w:jc w:val="both"/>
              <w:rPr>
                <w:rFonts w:ascii="Times New Roman" w:hAnsi="Times New Roman" w:cs="Times New Roman"/>
                <w:b/>
                <w:bCs/>
                <w:iCs/>
                <w:sz w:val="24"/>
                <w:szCs w:val="24"/>
                <w:lang w:val="en-US"/>
              </w:rPr>
            </w:pPr>
            <w:r w:rsidRPr="00ED4D5D">
              <w:rPr>
                <w:rFonts w:ascii="Times New Roman" w:hAnsi="Times New Roman" w:cs="Times New Roman"/>
                <w:i/>
                <w:sz w:val="24"/>
                <w:szCs w:val="24"/>
                <w:lang w:val="en-US"/>
              </w:rPr>
              <w:t>Students will be able to explain and interpret the circumstances under which the National Struggle takes place, the foundation of the new Republic of Turkey, the basic principles of the Turkish Revolution, Atatürk's principles and revolutions after the National Struggle period and the main features of the foreign policy carried out during the Ataturk period.</w:t>
            </w:r>
          </w:p>
        </w:tc>
      </w:tr>
      <w:tr w:rsidR="00F344C6" w:rsidRPr="00ED4D5D" w14:paraId="033E97A6" w14:textId="77777777" w:rsidTr="00885B4B">
        <w:trPr>
          <w:trHeight w:val="186"/>
          <w:jc w:val="center"/>
        </w:trPr>
        <w:tc>
          <w:tcPr>
            <w:tcW w:w="1652" w:type="dxa"/>
            <w:vMerge/>
            <w:shd w:val="clear" w:color="auto" w:fill="FFFFFF" w:themeFill="background1"/>
            <w:vAlign w:val="center"/>
          </w:tcPr>
          <w:p w14:paraId="1C2C3150"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6C986F"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F20DA60"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A667EF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921F817"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3757D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131592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D36E22D"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5D8F8F1E"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lastRenderedPageBreak/>
              <w:t>Subjects</w:t>
            </w:r>
          </w:p>
        </w:tc>
        <w:tc>
          <w:tcPr>
            <w:tcW w:w="3680" w:type="dxa"/>
            <w:shd w:val="clear" w:color="auto" w:fill="FFFFFF" w:themeFill="background1"/>
          </w:tcPr>
          <w:p w14:paraId="677269A2"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Öğrenme Çıktısı</w:t>
            </w:r>
          </w:p>
          <w:p w14:paraId="2B4B4FBC"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lastRenderedPageBreak/>
              <w:t>Learning Outcome</w:t>
            </w:r>
          </w:p>
        </w:tc>
      </w:tr>
      <w:tr w:rsidR="00F344C6" w:rsidRPr="00ED4D5D" w14:paraId="3103156F" w14:textId="77777777" w:rsidTr="00885B4B">
        <w:trPr>
          <w:trHeight w:val="186"/>
          <w:jc w:val="center"/>
        </w:trPr>
        <w:tc>
          <w:tcPr>
            <w:tcW w:w="1652" w:type="dxa"/>
            <w:vMerge/>
            <w:shd w:val="clear" w:color="auto" w:fill="FFFFFF" w:themeFill="background1"/>
            <w:vAlign w:val="center"/>
          </w:tcPr>
          <w:p w14:paraId="134C5F33"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3ECDB3A"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0A33DA6"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180F3A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B0F37A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1D7360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8403FC0"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DA6BBD"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1-Siyasi alanda yapılan inkılaplar (Saltanatın kaldırılması, Cumhuriyet’in ilanı, Halifeliğin kaldırılması vb).</w:t>
            </w:r>
          </w:p>
          <w:p w14:paraId="0D63F3FA"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1-Revolutions in the political arena (removal of the Sultanate, declaration of the Republic, removal of the Halifax, etc.).</w:t>
            </w:r>
          </w:p>
        </w:tc>
        <w:tc>
          <w:tcPr>
            <w:tcW w:w="3680" w:type="dxa"/>
            <w:shd w:val="clear" w:color="auto" w:fill="FFFFFF" w:themeFill="background1"/>
          </w:tcPr>
          <w:p w14:paraId="4E9367C8"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Siyasi alanda yapılan inkılaplar yorumlar.</w:t>
            </w:r>
          </w:p>
          <w:p w14:paraId="080132B6"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 revolutions in the political arena.</w:t>
            </w:r>
          </w:p>
        </w:tc>
      </w:tr>
      <w:tr w:rsidR="00F344C6" w:rsidRPr="00ED4D5D" w14:paraId="209196C7" w14:textId="77777777" w:rsidTr="00885B4B">
        <w:trPr>
          <w:trHeight w:val="186"/>
          <w:jc w:val="center"/>
        </w:trPr>
        <w:tc>
          <w:tcPr>
            <w:tcW w:w="1652" w:type="dxa"/>
            <w:vMerge/>
            <w:shd w:val="clear" w:color="auto" w:fill="FFFFFF" w:themeFill="background1"/>
            <w:vAlign w:val="center"/>
          </w:tcPr>
          <w:p w14:paraId="5E5A0855"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EFE89E2"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5FC773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177850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138236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1B324E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09B61E0"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4068B71"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2-Sosyal alanda yapılan inkılaplar (Şapka inkılabı, Tekke ve zaviyelerin kapatılması, Takvim, Saat ve Soyadı Kanunu ).</w:t>
            </w:r>
          </w:p>
          <w:p w14:paraId="7A20494F"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2-Revolutions made in the social context (Hat Revolution, Shutdown of Tekke and zawas, Calendar, Time and Surname Law).</w:t>
            </w:r>
          </w:p>
        </w:tc>
        <w:tc>
          <w:tcPr>
            <w:tcW w:w="3680" w:type="dxa"/>
            <w:shd w:val="clear" w:color="auto" w:fill="FFFFFF" w:themeFill="background1"/>
          </w:tcPr>
          <w:p w14:paraId="43A9650B"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Sosyal alanda yapılan inkılapları yorumlar.</w:t>
            </w:r>
          </w:p>
          <w:p w14:paraId="54962EE3"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 revolutions made in the social context.</w:t>
            </w:r>
          </w:p>
        </w:tc>
      </w:tr>
      <w:tr w:rsidR="00F344C6" w:rsidRPr="00ED4D5D" w14:paraId="748DBCBA" w14:textId="77777777" w:rsidTr="00885B4B">
        <w:trPr>
          <w:trHeight w:val="186"/>
          <w:jc w:val="center"/>
        </w:trPr>
        <w:tc>
          <w:tcPr>
            <w:tcW w:w="1652" w:type="dxa"/>
            <w:vMerge/>
            <w:shd w:val="clear" w:color="auto" w:fill="FFFFFF" w:themeFill="background1"/>
            <w:vAlign w:val="center"/>
          </w:tcPr>
          <w:p w14:paraId="0C5221BE"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5E53A82"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60267D2"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555878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D3E292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4BCA8F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4AAB444"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3D278CE"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3-Eğitim ve Kültür alanında gerçekleştirilen inkılaplar (Tevhid-i Tedrisat Kanunu, Harf inkılabı, Türk Tarih ve Dil inkılabı).</w:t>
            </w:r>
          </w:p>
          <w:p w14:paraId="1C716A74"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3-Revolutions in the field of education and culture (Tevhid-i Tedrisat Kanunu, Letters Revolution, Turkish History and Language Revolution).</w:t>
            </w:r>
          </w:p>
        </w:tc>
        <w:tc>
          <w:tcPr>
            <w:tcW w:w="3680" w:type="dxa"/>
            <w:shd w:val="clear" w:color="auto" w:fill="FFFFFF" w:themeFill="background1"/>
          </w:tcPr>
          <w:p w14:paraId="460DA208"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Eğitim ve Kültür alanında gerçekleştirilen inkılapları yorumlar.</w:t>
            </w:r>
          </w:p>
          <w:p w14:paraId="140DE819"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 revolutions in the field of education and culture.</w:t>
            </w:r>
          </w:p>
        </w:tc>
      </w:tr>
      <w:tr w:rsidR="00F344C6" w:rsidRPr="00ED4D5D" w14:paraId="0D49982E" w14:textId="77777777" w:rsidTr="00885B4B">
        <w:trPr>
          <w:trHeight w:val="186"/>
          <w:jc w:val="center"/>
        </w:trPr>
        <w:tc>
          <w:tcPr>
            <w:tcW w:w="1652" w:type="dxa"/>
            <w:vMerge/>
            <w:shd w:val="clear" w:color="auto" w:fill="FFFFFF" w:themeFill="background1"/>
            <w:vAlign w:val="center"/>
          </w:tcPr>
          <w:p w14:paraId="7C8E2DDE"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82990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E368E38"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DFAD5FA"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EFDDA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16C64C"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7C25D21"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67B76DB"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4-Hukuk alanında yapılan inkılaplar.</w:t>
            </w:r>
          </w:p>
          <w:p w14:paraId="298B8E6B"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4-Revolutions in the field of law.</w:t>
            </w:r>
          </w:p>
        </w:tc>
        <w:tc>
          <w:tcPr>
            <w:tcW w:w="3680" w:type="dxa"/>
            <w:shd w:val="clear" w:color="auto" w:fill="FFFFFF" w:themeFill="background1"/>
          </w:tcPr>
          <w:p w14:paraId="69E3770F"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Hukuk alanında yapılan inkılapları yorumlar.</w:t>
            </w:r>
          </w:p>
          <w:p w14:paraId="565B72A2"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 revolutions in the field of law.</w:t>
            </w:r>
          </w:p>
        </w:tc>
      </w:tr>
      <w:tr w:rsidR="00F344C6" w:rsidRPr="00ED4D5D" w14:paraId="1512FC9B" w14:textId="77777777" w:rsidTr="00885B4B">
        <w:trPr>
          <w:trHeight w:val="186"/>
          <w:jc w:val="center"/>
        </w:trPr>
        <w:tc>
          <w:tcPr>
            <w:tcW w:w="1652" w:type="dxa"/>
            <w:vMerge/>
            <w:shd w:val="clear" w:color="auto" w:fill="FFFFFF" w:themeFill="background1"/>
            <w:vAlign w:val="center"/>
          </w:tcPr>
          <w:p w14:paraId="5B5FE2B1"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888932B"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A829D8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FE32E9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80621A"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D405F47"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9940CD9"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FBDA372"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5-Atatürk dönemi çok partili hayata geçiş denemeleri ve tepkiler (Terakkiperver Cumhuriyet Fırka’nın kuruluşu ve kapatılması, Şeyh Sait İsyanı ve Atatürk’e suikast girişimi).</w:t>
            </w:r>
          </w:p>
          <w:p w14:paraId="7934123E"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5-Attempts and reactions of the Atatürk period to multiparty life passages (the establishment and closure of the Progressive Republic RepublicanParty, the Sheikh Said Rebellion and the attempt to assassinate Atatürk).</w:t>
            </w:r>
          </w:p>
        </w:tc>
        <w:tc>
          <w:tcPr>
            <w:tcW w:w="3680" w:type="dxa"/>
            <w:shd w:val="clear" w:color="auto" w:fill="FFFFFF" w:themeFill="background1"/>
          </w:tcPr>
          <w:p w14:paraId="5DACDFD0"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 dönemi çok partili hayata geçiş denemeleri ve tepkileri analiz eder.</w:t>
            </w:r>
          </w:p>
          <w:p w14:paraId="4C13222D"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Analyses attempts and reactions of the Atatürk period to multiparty life passages.</w:t>
            </w:r>
          </w:p>
        </w:tc>
      </w:tr>
      <w:tr w:rsidR="00F344C6" w:rsidRPr="00ED4D5D" w14:paraId="120BD037" w14:textId="77777777" w:rsidTr="00885B4B">
        <w:trPr>
          <w:trHeight w:val="1054"/>
          <w:jc w:val="center"/>
        </w:trPr>
        <w:tc>
          <w:tcPr>
            <w:tcW w:w="1652" w:type="dxa"/>
            <w:vMerge/>
            <w:shd w:val="clear" w:color="auto" w:fill="FFFFFF" w:themeFill="background1"/>
            <w:vAlign w:val="center"/>
          </w:tcPr>
          <w:p w14:paraId="14717B23"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08DA35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4C102B9"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B92482C"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5E7BF6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6A8047B"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6C09F86"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6B4C466"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6-Atatürk dönemi çok partili siyasal hayata geçiş denemeleri (Serbest Cumhuriyet Fırka’nın kuruluşu, kapatılması ve Menemen Olayı).</w:t>
            </w:r>
          </w:p>
          <w:p w14:paraId="6FDF6C78"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6-Atatürk's period, multi-party political life transition trials (establishment of Free Republican Party, closure and Menemen Event).</w:t>
            </w:r>
          </w:p>
        </w:tc>
        <w:tc>
          <w:tcPr>
            <w:tcW w:w="3680" w:type="dxa"/>
            <w:shd w:val="clear" w:color="auto" w:fill="FFFFFF" w:themeFill="background1"/>
          </w:tcPr>
          <w:p w14:paraId="69513B9D"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 dönemi çok partili siyasal hayata geçiş denemelerini analiz eder.</w:t>
            </w:r>
          </w:p>
          <w:p w14:paraId="6C68F855"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Analyses Atatürk's period, multi-party political life transition trials.</w:t>
            </w:r>
          </w:p>
        </w:tc>
      </w:tr>
      <w:tr w:rsidR="00F344C6" w:rsidRPr="00ED4D5D" w14:paraId="539A5DB9" w14:textId="77777777" w:rsidTr="00885B4B">
        <w:trPr>
          <w:trHeight w:val="186"/>
          <w:jc w:val="center"/>
        </w:trPr>
        <w:tc>
          <w:tcPr>
            <w:tcW w:w="1652" w:type="dxa"/>
            <w:vMerge/>
            <w:shd w:val="clear" w:color="auto" w:fill="FFFFFF" w:themeFill="background1"/>
            <w:vAlign w:val="center"/>
          </w:tcPr>
          <w:p w14:paraId="6A3F80DB"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13F3836"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15C439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B9AA94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5C574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C8CA31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58BB6F"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91B7F9E"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7-Cumhuriyet döneminde Türkiye’nin ekonomik kaynakları ve politikası (İzmir İktisat Kongresi).</w:t>
            </w:r>
          </w:p>
          <w:p w14:paraId="3EFBB8A0"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7-Economic resources and politics of Turkey during the Republican era (Izmir Economics Congress).</w:t>
            </w:r>
          </w:p>
        </w:tc>
        <w:tc>
          <w:tcPr>
            <w:tcW w:w="3680" w:type="dxa"/>
            <w:shd w:val="clear" w:color="auto" w:fill="FFFFFF" w:themeFill="background1"/>
          </w:tcPr>
          <w:p w14:paraId="59E69F00"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Cumhuriyet döneminde Türkiye’nin ekonomik kaynakları ve politikasını kavrar.</w:t>
            </w:r>
          </w:p>
          <w:p w14:paraId="7F6EAAC6"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Comprehends economic resources and politics of Turkey during the Republican era.</w:t>
            </w:r>
          </w:p>
        </w:tc>
      </w:tr>
      <w:tr w:rsidR="00F344C6" w:rsidRPr="00ED4D5D" w14:paraId="68397026" w14:textId="77777777" w:rsidTr="00885B4B">
        <w:trPr>
          <w:trHeight w:val="186"/>
          <w:jc w:val="center"/>
        </w:trPr>
        <w:tc>
          <w:tcPr>
            <w:tcW w:w="1652" w:type="dxa"/>
            <w:vMerge/>
            <w:shd w:val="clear" w:color="auto" w:fill="FFFFFF" w:themeFill="background1"/>
            <w:vAlign w:val="center"/>
          </w:tcPr>
          <w:p w14:paraId="640A5C58"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C858983"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9F955DC"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D5FA8B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D885D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9371A1"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D7B163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610F973"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8-Atatürk dönemi Türk dış politikası (Nüfus Mübadelesi, Milletler Cemiyeti’ne üyelik, Balkan Antantı ve Sadabat Paktı).</w:t>
            </w:r>
          </w:p>
          <w:p w14:paraId="343EA212"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8-Turkish foreign policy in Ataturk period (Population exchange, membership of the League of Nations, Balkan Antantai and Sadabat Paktı).</w:t>
            </w:r>
          </w:p>
        </w:tc>
        <w:tc>
          <w:tcPr>
            <w:tcW w:w="3680" w:type="dxa"/>
            <w:shd w:val="clear" w:color="auto" w:fill="FFFFFF" w:themeFill="background1"/>
          </w:tcPr>
          <w:p w14:paraId="61DC5897"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 dönemi Türk dış politikasını yorumlar.</w:t>
            </w:r>
          </w:p>
          <w:p w14:paraId="5D3F80B4"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 Turkish foreign policy in Ataturk period.</w:t>
            </w:r>
          </w:p>
        </w:tc>
      </w:tr>
      <w:tr w:rsidR="00F344C6" w:rsidRPr="00ED4D5D" w14:paraId="1500A0AD" w14:textId="77777777" w:rsidTr="00885B4B">
        <w:trPr>
          <w:trHeight w:val="186"/>
          <w:jc w:val="center"/>
        </w:trPr>
        <w:tc>
          <w:tcPr>
            <w:tcW w:w="1652" w:type="dxa"/>
            <w:vMerge/>
            <w:shd w:val="clear" w:color="auto" w:fill="FFFFFF" w:themeFill="background1"/>
            <w:vAlign w:val="center"/>
          </w:tcPr>
          <w:p w14:paraId="7E905E2F"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37A1F00"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03E217"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3059B2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91EA28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74EE49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8A39DB7"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7E645CD"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9-Atatürk dönemi Türk dış politikası (Montrö Boğazlar Sözleşmesi, Hatay’ın Anavatan’a katılması, Türkiye’nin diğer ülkelerle olan ikili münasebetleri).</w:t>
            </w:r>
          </w:p>
          <w:p w14:paraId="5810BEE2"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9-Turkish foreign policy in Ataturk period (Montreux Straits Convention</w:t>
            </w:r>
            <w:r w:rsidRPr="00ED4D5D">
              <w:rPr>
                <w:rFonts w:ascii="Times New Roman" w:hAnsi="Times New Roman" w:cs="Times New Roman"/>
                <w:iCs/>
                <w:sz w:val="24"/>
                <w:szCs w:val="24"/>
              </w:rPr>
              <w:t xml:space="preserve">, </w:t>
            </w:r>
            <w:r w:rsidRPr="00ED4D5D">
              <w:rPr>
                <w:rFonts w:ascii="Times New Roman" w:hAnsi="Times New Roman" w:cs="Times New Roman"/>
                <w:i/>
                <w:sz w:val="24"/>
                <w:szCs w:val="24"/>
              </w:rPr>
              <w:t>Hatay's participation in Anavatan, Turkey's bilateral relations with other countries).</w:t>
            </w:r>
          </w:p>
        </w:tc>
        <w:tc>
          <w:tcPr>
            <w:tcW w:w="3680" w:type="dxa"/>
            <w:shd w:val="clear" w:color="auto" w:fill="FFFFFF" w:themeFill="background1"/>
          </w:tcPr>
          <w:p w14:paraId="1577D638"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 dönemi Türk dış politikasını yorumlar.</w:t>
            </w:r>
          </w:p>
          <w:p w14:paraId="3161EE52"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 Turkish foreign policy in Ataturk period.</w:t>
            </w:r>
          </w:p>
        </w:tc>
      </w:tr>
      <w:tr w:rsidR="00F344C6" w:rsidRPr="00ED4D5D" w14:paraId="064D04EB" w14:textId="77777777" w:rsidTr="00885B4B">
        <w:trPr>
          <w:trHeight w:val="186"/>
          <w:jc w:val="center"/>
        </w:trPr>
        <w:tc>
          <w:tcPr>
            <w:tcW w:w="1652" w:type="dxa"/>
            <w:vMerge/>
            <w:shd w:val="clear" w:color="auto" w:fill="FFFFFF" w:themeFill="background1"/>
            <w:vAlign w:val="center"/>
          </w:tcPr>
          <w:p w14:paraId="5420BB01"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6B2EB03"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8EE76C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F5096D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1B6FC43"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F8677E"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BA6F562"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F209BAC"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10-Atatürk düşünce sisteminin tanımı, kapsamı ve Atatürk ilkeleri</w:t>
            </w:r>
          </w:p>
          <w:p w14:paraId="2101050E"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Cs/>
                <w:sz w:val="24"/>
                <w:szCs w:val="24"/>
              </w:rPr>
              <w:t>10-Definition, scope and principles of Atatürk's thought system.</w:t>
            </w:r>
          </w:p>
        </w:tc>
        <w:tc>
          <w:tcPr>
            <w:tcW w:w="3680" w:type="dxa"/>
            <w:shd w:val="clear" w:color="auto" w:fill="FFFFFF" w:themeFill="background1"/>
          </w:tcPr>
          <w:p w14:paraId="3F2BAF65"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 düşünce sistemini yorumlar.</w:t>
            </w:r>
          </w:p>
          <w:p w14:paraId="09F49035" w14:textId="77777777" w:rsidR="00F344C6" w:rsidRPr="00ED4D5D" w:rsidRDefault="00F344C6" w:rsidP="00885B4B">
            <w:pPr>
              <w:pStyle w:val="ListeParagraf"/>
              <w:ind w:left="240" w:hangingChars="100" w:hanging="24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 xml:space="preserve">Interprets </w:t>
            </w:r>
            <w:r w:rsidRPr="00ED4D5D">
              <w:rPr>
                <w:rFonts w:ascii="Times New Roman" w:hAnsi="Times New Roman" w:cs="Times New Roman"/>
                <w:iCs/>
                <w:sz w:val="24"/>
                <w:szCs w:val="24"/>
              </w:rPr>
              <w:t>Atatürk's thought system.</w:t>
            </w:r>
          </w:p>
        </w:tc>
      </w:tr>
      <w:tr w:rsidR="00F344C6" w:rsidRPr="00ED4D5D" w14:paraId="48165234" w14:textId="77777777" w:rsidTr="00885B4B">
        <w:trPr>
          <w:trHeight w:val="186"/>
          <w:jc w:val="center"/>
        </w:trPr>
        <w:tc>
          <w:tcPr>
            <w:tcW w:w="1652" w:type="dxa"/>
            <w:vMerge/>
            <w:shd w:val="clear" w:color="auto" w:fill="FFFFFF" w:themeFill="background1"/>
            <w:vAlign w:val="center"/>
          </w:tcPr>
          <w:p w14:paraId="53C25FAC"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2DD1B14"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64C70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0351011"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B64DE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D7FFDF"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37FDD23"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B535A5D"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11-Atatürk’ten sonra Türkiye.</w:t>
            </w:r>
          </w:p>
          <w:p w14:paraId="67BE62AC" w14:textId="77777777" w:rsidR="00F344C6" w:rsidRPr="00ED4D5D" w:rsidRDefault="00F344C6"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11-Turkey after Atatürk.</w:t>
            </w:r>
          </w:p>
        </w:tc>
        <w:tc>
          <w:tcPr>
            <w:tcW w:w="3680" w:type="dxa"/>
            <w:shd w:val="clear" w:color="auto" w:fill="FFFFFF" w:themeFill="background1"/>
          </w:tcPr>
          <w:p w14:paraId="0DDC45DE"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Atatürk’ten sonra Türkiye dönemlerini yorumlar.</w:t>
            </w:r>
          </w:p>
          <w:p w14:paraId="5670FFE8"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InterpretsTurkey after Atatürk.</w:t>
            </w:r>
          </w:p>
        </w:tc>
      </w:tr>
      <w:tr w:rsidR="00F344C6" w:rsidRPr="00ED4D5D" w14:paraId="1671126E" w14:textId="77777777" w:rsidTr="00885B4B">
        <w:trPr>
          <w:trHeight w:val="186"/>
          <w:jc w:val="center"/>
        </w:trPr>
        <w:tc>
          <w:tcPr>
            <w:tcW w:w="1652" w:type="dxa"/>
            <w:vMerge/>
            <w:shd w:val="clear" w:color="auto" w:fill="FFFFFF" w:themeFill="background1"/>
            <w:vAlign w:val="center"/>
          </w:tcPr>
          <w:p w14:paraId="1B5C7673"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538E049"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2012770"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152C22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EE9960"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7EB7A3"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257D829"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F0C5EC1"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12-Demokrat Parti’nin iktidar yılları.</w:t>
            </w:r>
          </w:p>
          <w:p w14:paraId="189C055C" w14:textId="77777777" w:rsidR="00F344C6" w:rsidRPr="00ED4D5D" w:rsidRDefault="00F344C6" w:rsidP="00885B4B">
            <w:pPr>
              <w:pStyle w:val="ListeParagraf"/>
              <w:tabs>
                <w:tab w:val="left" w:pos="425"/>
              </w:tabs>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12-Democratic Party's ruling years</w:t>
            </w:r>
          </w:p>
        </w:tc>
        <w:tc>
          <w:tcPr>
            <w:tcW w:w="3680" w:type="dxa"/>
            <w:shd w:val="clear" w:color="auto" w:fill="FFFFFF" w:themeFill="background1"/>
          </w:tcPr>
          <w:p w14:paraId="34864C8D"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Demokrat Parti’nin iktidar yıllarını yorumlar.</w:t>
            </w:r>
          </w:p>
          <w:p w14:paraId="1F33848F"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 Democratic Party's ruling years.</w:t>
            </w:r>
          </w:p>
        </w:tc>
      </w:tr>
      <w:tr w:rsidR="00F344C6" w:rsidRPr="00ED4D5D" w14:paraId="15A36282" w14:textId="77777777" w:rsidTr="00885B4B">
        <w:trPr>
          <w:trHeight w:val="186"/>
          <w:jc w:val="center"/>
        </w:trPr>
        <w:tc>
          <w:tcPr>
            <w:tcW w:w="1652" w:type="dxa"/>
            <w:vMerge/>
            <w:shd w:val="clear" w:color="auto" w:fill="FFFFFF" w:themeFill="background1"/>
            <w:vAlign w:val="center"/>
          </w:tcPr>
          <w:p w14:paraId="0ADCCD72"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3C24CD4"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00A469E"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54400E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CE462A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0A9A9B7"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7E08D6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C9E4E10"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13-1960 ve 1970’li yıllarda Türkiye.</w:t>
            </w:r>
          </w:p>
          <w:p w14:paraId="70259B62"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13-Turkey in the years 1960 and 1970.</w:t>
            </w:r>
          </w:p>
        </w:tc>
        <w:tc>
          <w:tcPr>
            <w:tcW w:w="3680" w:type="dxa"/>
            <w:shd w:val="clear" w:color="auto" w:fill="FFFFFF" w:themeFill="background1"/>
          </w:tcPr>
          <w:p w14:paraId="6DC6DF68"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1960 ve 1970’li yıllarda Türkiye dönemini yorumlar.</w:t>
            </w:r>
          </w:p>
          <w:p w14:paraId="01758CB3"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 Turkey in the years 1960 and 1970.</w:t>
            </w:r>
          </w:p>
        </w:tc>
      </w:tr>
      <w:tr w:rsidR="00F344C6" w:rsidRPr="00ED4D5D" w14:paraId="3AD8D677" w14:textId="77777777" w:rsidTr="00885B4B">
        <w:trPr>
          <w:trHeight w:val="186"/>
          <w:jc w:val="center"/>
        </w:trPr>
        <w:tc>
          <w:tcPr>
            <w:tcW w:w="1652" w:type="dxa"/>
            <w:vMerge/>
            <w:shd w:val="clear" w:color="auto" w:fill="FFFFFF" w:themeFill="background1"/>
            <w:vAlign w:val="center"/>
          </w:tcPr>
          <w:p w14:paraId="3806C089"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6152CA8"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55F2C4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F338F2A"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8082E81"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ECC21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1DE9ACF"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E5E8B7"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14-1960 sonrası Türkiye'nin dış politikası.</w:t>
            </w:r>
          </w:p>
          <w:p w14:paraId="161D9571" w14:textId="77777777" w:rsidR="00F344C6" w:rsidRPr="00ED4D5D" w:rsidRDefault="00F344C6" w:rsidP="00885B4B">
            <w:pPr>
              <w:pStyle w:val="ListeParagraf"/>
              <w:ind w:left="0"/>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14-Foreign policy of Turkey after 1960.</w:t>
            </w:r>
          </w:p>
        </w:tc>
        <w:tc>
          <w:tcPr>
            <w:tcW w:w="3680" w:type="dxa"/>
            <w:shd w:val="clear" w:color="auto" w:fill="FFFFFF" w:themeFill="background1"/>
          </w:tcPr>
          <w:p w14:paraId="07FAC52E" w14:textId="77777777" w:rsidR="00F344C6" w:rsidRPr="00ED4D5D" w:rsidRDefault="00F344C6" w:rsidP="00885B4B">
            <w:pPr>
              <w:jc w:val="both"/>
              <w:rPr>
                <w:rFonts w:ascii="Times New Roman" w:hAnsi="Times New Roman" w:cs="Times New Roman"/>
                <w:b/>
                <w:iCs/>
                <w:sz w:val="24"/>
                <w:szCs w:val="24"/>
              </w:rPr>
            </w:pPr>
            <w:r w:rsidRPr="00ED4D5D">
              <w:rPr>
                <w:rFonts w:ascii="Times New Roman" w:hAnsi="Times New Roman" w:cs="Times New Roman"/>
                <w:b/>
                <w:iCs/>
                <w:sz w:val="24"/>
                <w:szCs w:val="24"/>
              </w:rPr>
              <w:t>1960 sonrası Türkiye'nin dış politikasını yorumlar.</w:t>
            </w:r>
          </w:p>
          <w:p w14:paraId="3A6B20DF" w14:textId="77777777" w:rsidR="00F344C6" w:rsidRPr="00ED4D5D" w:rsidRDefault="00F344C6" w:rsidP="00885B4B">
            <w:pPr>
              <w:jc w:val="both"/>
              <w:rPr>
                <w:rFonts w:ascii="Times New Roman" w:hAnsi="Times New Roman" w:cs="Times New Roman"/>
                <w:b/>
                <w:bCs/>
                <w:iCs/>
                <w:sz w:val="24"/>
                <w:szCs w:val="24"/>
                <w:lang w:val="en-US"/>
              </w:rPr>
            </w:pPr>
            <w:r w:rsidRPr="00ED4D5D">
              <w:rPr>
                <w:rFonts w:ascii="Times New Roman" w:hAnsi="Times New Roman" w:cs="Times New Roman"/>
                <w:i/>
                <w:sz w:val="24"/>
                <w:szCs w:val="24"/>
              </w:rPr>
              <w:t>Interprets Foreign policy of Turkey after 1960.</w:t>
            </w:r>
          </w:p>
        </w:tc>
      </w:tr>
    </w:tbl>
    <w:p w14:paraId="2BA869B3" w14:textId="77777777" w:rsidR="00F344C6" w:rsidRPr="00ED4D5D" w:rsidRDefault="00F344C6" w:rsidP="00537833">
      <w:pPr>
        <w:ind w:right="142"/>
        <w:rPr>
          <w:rFonts w:ascii="Times New Roman" w:hAnsi="Times New Roman" w:cs="Times New Roman"/>
          <w:color w:val="FF0000"/>
          <w:sz w:val="24"/>
          <w:szCs w:val="24"/>
        </w:rPr>
      </w:pPr>
    </w:p>
    <w:p w14:paraId="76EBC307" w14:textId="77777777" w:rsidR="00F344C6" w:rsidRPr="00ED4D5D" w:rsidRDefault="00F344C6"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67"/>
        <w:gridCol w:w="3593"/>
        <w:gridCol w:w="430"/>
        <w:gridCol w:w="572"/>
        <w:gridCol w:w="429"/>
        <w:gridCol w:w="429"/>
        <w:gridCol w:w="716"/>
        <w:gridCol w:w="3898"/>
        <w:gridCol w:w="3573"/>
      </w:tblGrid>
      <w:tr w:rsidR="00C57C3A" w:rsidRPr="00ED4D5D" w14:paraId="5383494C" w14:textId="77777777" w:rsidTr="00885B4B">
        <w:trPr>
          <w:cantSplit/>
          <w:trHeight w:val="2655"/>
          <w:jc w:val="center"/>
        </w:trPr>
        <w:tc>
          <w:tcPr>
            <w:tcW w:w="1652" w:type="dxa"/>
            <w:shd w:val="clear" w:color="auto" w:fill="FFFFFF" w:themeFill="background1"/>
            <w:textDirection w:val="btLr"/>
            <w:vAlign w:val="center"/>
          </w:tcPr>
          <w:p w14:paraId="4DA5DCED"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6F1953D3"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39B1BCCA" w14:textId="77777777" w:rsidR="00F344C6" w:rsidRPr="00ED4D5D" w:rsidRDefault="00F344C6"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72A46407" w14:textId="77777777" w:rsidR="00F344C6" w:rsidRPr="00ED4D5D" w:rsidRDefault="00F344C6"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279E47CC"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7E351C45"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568A87FD"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1B8FD7BE"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78545DE6" w14:textId="77777777" w:rsidR="00F344C6" w:rsidRPr="00ED4D5D" w:rsidRDefault="00F344C6"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57A34481" w14:textId="77777777" w:rsidR="00F344C6" w:rsidRPr="00ED4D5D" w:rsidRDefault="00F344C6"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400" w:type="dxa"/>
            <w:gridSpan w:val="2"/>
            <w:shd w:val="clear" w:color="auto" w:fill="FFFFFF" w:themeFill="background1"/>
            <w:vAlign w:val="center"/>
          </w:tcPr>
          <w:p w14:paraId="2D87DDC2" w14:textId="77777777" w:rsidR="00F344C6" w:rsidRPr="00ED4D5D" w:rsidRDefault="00F344C6"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50532D99" w14:textId="77777777" w:rsidR="00F344C6" w:rsidRPr="003A3965" w:rsidRDefault="00F344C6"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3A3965">
              <w:rPr>
                <w:rFonts w:ascii="Times New Roman" w:hAnsi="Times New Roman" w:cs="Times New Roman"/>
                <w:b/>
                <w:sz w:val="24"/>
                <w:szCs w:val="24"/>
              </w:rPr>
              <w:t xml:space="preserve"> </w:t>
            </w:r>
            <w:r w:rsidRPr="003A3965">
              <w:rPr>
                <w:rFonts w:ascii="Times New Roman" w:hAnsi="Times New Roman" w:cs="Times New Roman"/>
                <w:b/>
                <w:color w:val="212529"/>
                <w:sz w:val="24"/>
                <w:szCs w:val="24"/>
              </w:rPr>
              <w:t>İnsan organizmasını meydana getiren sistemleri ve bu sistemleri oluşturan organlardaki bozukluklar</w:t>
            </w:r>
          </w:p>
          <w:p w14:paraId="2209236C" w14:textId="77777777" w:rsidR="00F344C6" w:rsidRPr="00ED4D5D" w:rsidRDefault="00F344C6" w:rsidP="00885B4B">
            <w:pPr>
              <w:spacing w:line="240" w:lineRule="auto"/>
              <w:jc w:val="both"/>
              <w:rPr>
                <w:rFonts w:ascii="Times New Roman" w:hAnsi="Times New Roman" w:cs="Times New Roman"/>
                <w:bCs/>
                <w:i/>
                <w:iCs/>
                <w:sz w:val="24"/>
                <w:szCs w:val="24"/>
              </w:rPr>
            </w:pPr>
          </w:p>
          <w:p w14:paraId="53A09BBB" w14:textId="77777777" w:rsidR="00F344C6" w:rsidRPr="00ED4D5D" w:rsidRDefault="00F344C6"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The systems that make up the human organism and the disorders in the organs that make up these systems</w:t>
            </w:r>
          </w:p>
        </w:tc>
      </w:tr>
      <w:tr w:rsidR="00C57C3A" w:rsidRPr="00ED4D5D" w14:paraId="214B2F80" w14:textId="77777777" w:rsidTr="00885B4B">
        <w:trPr>
          <w:trHeight w:val="306"/>
          <w:jc w:val="center"/>
        </w:trPr>
        <w:tc>
          <w:tcPr>
            <w:tcW w:w="1652" w:type="dxa"/>
            <w:vMerge w:val="restart"/>
            <w:shd w:val="clear" w:color="auto" w:fill="FFFFFF" w:themeFill="background1"/>
            <w:vAlign w:val="center"/>
          </w:tcPr>
          <w:p w14:paraId="6E9FC5D1"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0274E1A2" w14:textId="77777777" w:rsidR="00F344C6" w:rsidRPr="003A3965" w:rsidRDefault="00F344C6" w:rsidP="00885B4B">
            <w:pPr>
              <w:spacing w:line="240" w:lineRule="auto"/>
              <w:jc w:val="center"/>
              <w:rPr>
                <w:rFonts w:ascii="Times New Roman" w:eastAsia="Times New Roman" w:hAnsi="Times New Roman" w:cs="Times New Roman"/>
                <w:b/>
                <w:sz w:val="24"/>
                <w:szCs w:val="24"/>
              </w:rPr>
            </w:pPr>
            <w:r w:rsidRPr="003A3965">
              <w:rPr>
                <w:rFonts w:ascii="Times New Roman" w:eastAsia="Times New Roman" w:hAnsi="Times New Roman" w:cs="Times New Roman"/>
                <w:b/>
                <w:sz w:val="24"/>
                <w:szCs w:val="24"/>
              </w:rPr>
              <w:t xml:space="preserve">Hastalık Bilgisi </w:t>
            </w:r>
          </w:p>
          <w:p w14:paraId="5900BD52" w14:textId="77777777" w:rsidR="00F344C6" w:rsidRPr="00ED4D5D" w:rsidRDefault="00F344C6" w:rsidP="00885B4B">
            <w:pPr>
              <w:spacing w:line="240" w:lineRule="auto"/>
              <w:jc w:val="center"/>
              <w:rPr>
                <w:rFonts w:ascii="Times New Roman" w:hAnsi="Times New Roman" w:cs="Times New Roman"/>
                <w:i/>
                <w:sz w:val="24"/>
                <w:szCs w:val="24"/>
                <w:lang w:val="en-US"/>
              </w:rPr>
            </w:pPr>
            <w:r w:rsidRPr="00ED4D5D">
              <w:rPr>
                <w:rFonts w:ascii="Times New Roman" w:hAnsi="Times New Roman" w:cs="Times New Roman"/>
                <w:i/>
                <w:sz w:val="24"/>
                <w:szCs w:val="24"/>
                <w:lang w:val="en-US"/>
              </w:rPr>
              <w:t>Disease Information</w:t>
            </w:r>
          </w:p>
        </w:tc>
        <w:tc>
          <w:tcPr>
            <w:tcW w:w="426" w:type="dxa"/>
            <w:vMerge w:val="restart"/>
            <w:shd w:val="clear" w:color="auto" w:fill="FFFFFF" w:themeFill="background1"/>
            <w:vAlign w:val="center"/>
          </w:tcPr>
          <w:p w14:paraId="0C6BD8D9"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206AB016"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37F1F8C3"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58E1103A" w14:textId="77777777" w:rsidR="00F344C6" w:rsidRPr="00ED4D5D" w:rsidRDefault="00F344C6"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4D387489" w14:textId="77777777" w:rsidR="00F344C6" w:rsidRPr="00ED4D5D" w:rsidRDefault="00F344C6"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Zorunlu/</w:t>
            </w:r>
            <w:r w:rsidRPr="00ED4D5D">
              <w:rPr>
                <w:rFonts w:ascii="Times New Roman" w:hAnsi="Times New Roman" w:cs="Times New Roman"/>
                <w:bCs/>
                <w:i/>
                <w:iCs/>
                <w:sz w:val="24"/>
                <w:szCs w:val="24"/>
              </w:rPr>
              <w:t>Compulsory</w:t>
            </w:r>
          </w:p>
        </w:tc>
        <w:tc>
          <w:tcPr>
            <w:tcW w:w="7400" w:type="dxa"/>
            <w:gridSpan w:val="2"/>
            <w:shd w:val="clear" w:color="auto" w:fill="FFFFFF" w:themeFill="background1"/>
          </w:tcPr>
          <w:p w14:paraId="09DB8217" w14:textId="77777777" w:rsidR="00F344C6" w:rsidRPr="00ED4D5D" w:rsidRDefault="00F344C6"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451A696C" w14:textId="77777777" w:rsidR="00F344C6" w:rsidRPr="00ED4D5D" w:rsidRDefault="00F344C6"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C57C3A" w:rsidRPr="00ED4D5D" w14:paraId="0D1A31C8" w14:textId="77777777" w:rsidTr="00885B4B">
        <w:trPr>
          <w:trHeight w:val="765"/>
          <w:jc w:val="center"/>
        </w:trPr>
        <w:tc>
          <w:tcPr>
            <w:tcW w:w="1652" w:type="dxa"/>
            <w:vMerge/>
            <w:shd w:val="clear" w:color="auto" w:fill="FFFFFF" w:themeFill="background1"/>
            <w:vAlign w:val="center"/>
          </w:tcPr>
          <w:p w14:paraId="5C69FE1E"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9469CB6"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4F6EDD3"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00E8D3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4C87D1"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8033B09"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EFCA780" w14:textId="77777777" w:rsidR="00F344C6" w:rsidRPr="00ED4D5D" w:rsidRDefault="00F344C6" w:rsidP="00885B4B">
            <w:pPr>
              <w:spacing w:line="240" w:lineRule="auto"/>
              <w:jc w:val="center"/>
              <w:rPr>
                <w:rFonts w:ascii="Times New Roman" w:hAnsi="Times New Roman" w:cs="Times New Roman"/>
                <w:sz w:val="24"/>
                <w:szCs w:val="24"/>
              </w:rPr>
            </w:pPr>
          </w:p>
        </w:tc>
        <w:tc>
          <w:tcPr>
            <w:tcW w:w="7400" w:type="dxa"/>
            <w:gridSpan w:val="2"/>
            <w:shd w:val="clear" w:color="auto" w:fill="FFFFFF" w:themeFill="background1"/>
          </w:tcPr>
          <w:p w14:paraId="6DB2D488" w14:textId="77777777" w:rsidR="00F344C6" w:rsidRPr="003A3965" w:rsidRDefault="00F344C6"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ED4D5D">
              <w:rPr>
                <w:rFonts w:ascii="Times New Roman" w:hAnsi="Times New Roman" w:cs="Times New Roman"/>
                <w:color w:val="212529"/>
                <w:sz w:val="24"/>
                <w:szCs w:val="24"/>
              </w:rPr>
              <w:br/>
            </w:r>
            <w:r w:rsidRPr="003A3965">
              <w:rPr>
                <w:rFonts w:ascii="Times New Roman" w:hAnsi="Times New Roman" w:cs="Times New Roman"/>
                <w:b/>
                <w:color w:val="212529"/>
                <w:sz w:val="24"/>
                <w:szCs w:val="24"/>
              </w:rPr>
              <w:t>Hastalıkları sistemlere göre sınıflandırabilmelerini ve hastalığın ne olduğunu, ne tür belirtiler gösterdiğini sırayabilmelerini sağlamak, hastalıkların terminolojisi hakkında bilgi düzeylerini artırmak amaçlanmıştır.</w:t>
            </w:r>
          </w:p>
          <w:p w14:paraId="00904924" w14:textId="77777777" w:rsidR="00F344C6" w:rsidRPr="00ED4D5D" w:rsidRDefault="00F344C6" w:rsidP="00885B4B">
            <w:pPr>
              <w:spacing w:line="240" w:lineRule="auto"/>
              <w:jc w:val="both"/>
              <w:rPr>
                <w:rFonts w:ascii="Times New Roman" w:hAnsi="Times New Roman" w:cs="Times New Roman"/>
                <w:color w:val="212529"/>
                <w:sz w:val="24"/>
                <w:szCs w:val="24"/>
              </w:rPr>
            </w:pPr>
          </w:p>
          <w:p w14:paraId="3A529490" w14:textId="77777777" w:rsidR="00F344C6" w:rsidRPr="00ED4D5D" w:rsidRDefault="00F344C6" w:rsidP="00885B4B">
            <w:pPr>
              <w:pStyle w:val="AralkYok"/>
              <w:jc w:val="both"/>
              <w:rPr>
                <w:rFonts w:ascii="Times New Roman" w:hAnsi="Times New Roman" w:cs="Times New Roman"/>
                <w:i/>
                <w:color w:val="212529"/>
                <w:sz w:val="24"/>
                <w:szCs w:val="24"/>
              </w:rPr>
            </w:pPr>
            <w:r w:rsidRPr="00ED4D5D">
              <w:rPr>
                <w:rFonts w:ascii="Times New Roman" w:hAnsi="Times New Roman" w:cs="Times New Roman"/>
                <w:i/>
                <w:color w:val="212529"/>
                <w:sz w:val="24"/>
                <w:szCs w:val="24"/>
              </w:rPr>
              <w:lastRenderedPageBreak/>
              <w:t>It is aimed to enable them to classify diseases according to systems, to list what the disease is and what kind of symptoms it shows, and to increase their level of knowledge about the terminology of diseases.</w:t>
            </w:r>
          </w:p>
        </w:tc>
      </w:tr>
      <w:tr w:rsidR="00C57C3A" w:rsidRPr="00ED4D5D" w14:paraId="0BF47329" w14:textId="77777777" w:rsidTr="00885B4B">
        <w:trPr>
          <w:trHeight w:val="186"/>
          <w:jc w:val="center"/>
        </w:trPr>
        <w:tc>
          <w:tcPr>
            <w:tcW w:w="1652" w:type="dxa"/>
            <w:vMerge/>
            <w:shd w:val="clear" w:color="auto" w:fill="FFFFFF" w:themeFill="background1"/>
            <w:vAlign w:val="center"/>
          </w:tcPr>
          <w:p w14:paraId="40F47FF3"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DD7340"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09B669F"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4BCABB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14700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1AD9F8"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D28CA9E"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0F21332"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71D7527B"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539" w:type="dxa"/>
            <w:shd w:val="clear" w:color="auto" w:fill="FFFFFF" w:themeFill="background1"/>
          </w:tcPr>
          <w:p w14:paraId="6C843968" w14:textId="77777777" w:rsidR="00F344C6" w:rsidRPr="00ED4D5D" w:rsidRDefault="00F344C6"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279B4D62" w14:textId="77777777" w:rsidR="00F344C6" w:rsidRPr="00ED4D5D" w:rsidRDefault="00F344C6"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57C3A" w:rsidRPr="00ED4D5D" w14:paraId="78E5349D" w14:textId="77777777" w:rsidTr="00885B4B">
        <w:trPr>
          <w:trHeight w:val="186"/>
          <w:jc w:val="center"/>
        </w:trPr>
        <w:tc>
          <w:tcPr>
            <w:tcW w:w="1652" w:type="dxa"/>
            <w:vMerge/>
            <w:shd w:val="clear" w:color="auto" w:fill="FFFFFF" w:themeFill="background1"/>
            <w:vAlign w:val="center"/>
          </w:tcPr>
          <w:p w14:paraId="3BF2951B"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44F02E6"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62F2671"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9E2A4A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D462B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DB75C6"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41F35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F2206BB" w14:textId="77777777" w:rsidR="00F344C6" w:rsidRPr="00F24BA9" w:rsidRDefault="00F344C6" w:rsidP="00885B4B">
            <w:pPr>
              <w:pStyle w:val="ListeParagraf"/>
              <w:numPr>
                <w:ilvl w:val="0"/>
                <w:numId w:val="23"/>
              </w:numPr>
              <w:tabs>
                <w:tab w:val="left" w:pos="631"/>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Sağlık Hastalık Kavramı</w:t>
            </w:r>
          </w:p>
          <w:p w14:paraId="37692CDE"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Health Disease Concept</w:t>
            </w:r>
          </w:p>
        </w:tc>
        <w:tc>
          <w:tcPr>
            <w:tcW w:w="3539" w:type="dxa"/>
            <w:shd w:val="clear" w:color="auto" w:fill="FFFFFF" w:themeFill="background1"/>
          </w:tcPr>
          <w:p w14:paraId="58EB20EE"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Hikaye Alma ve Fizik Muayene, akut ve kronik hastalıklar konusunda temel bilgi edinir.</w:t>
            </w:r>
          </w:p>
          <w:p w14:paraId="4F5B33F6"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History Taking and Physical Examination gains basic information about acute and chronic diseases.</w:t>
            </w:r>
          </w:p>
        </w:tc>
      </w:tr>
      <w:tr w:rsidR="00C57C3A" w:rsidRPr="00ED4D5D" w14:paraId="551D3423" w14:textId="77777777" w:rsidTr="00885B4B">
        <w:trPr>
          <w:trHeight w:val="186"/>
          <w:jc w:val="center"/>
        </w:trPr>
        <w:tc>
          <w:tcPr>
            <w:tcW w:w="1652" w:type="dxa"/>
            <w:vMerge/>
            <w:shd w:val="clear" w:color="auto" w:fill="FFFFFF" w:themeFill="background1"/>
            <w:vAlign w:val="center"/>
          </w:tcPr>
          <w:p w14:paraId="0C20597C"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01593A2"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6CD806C"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4C48F8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C2A47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D2BC663"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366B269"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5D735F2" w14:textId="77777777" w:rsidR="00F344C6" w:rsidRPr="00F24BA9" w:rsidRDefault="00F344C6" w:rsidP="00885B4B">
            <w:pPr>
              <w:pStyle w:val="ListeParagraf"/>
              <w:numPr>
                <w:ilvl w:val="0"/>
                <w:numId w:val="23"/>
              </w:numPr>
              <w:tabs>
                <w:tab w:val="left" w:pos="1126"/>
              </w:tabs>
              <w:rPr>
                <w:rFonts w:ascii="Times New Roman" w:hAnsi="Times New Roman" w:cs="Times New Roman"/>
                <w:b/>
                <w:i/>
                <w:sz w:val="24"/>
                <w:szCs w:val="24"/>
              </w:rPr>
            </w:pPr>
            <w:r w:rsidRPr="00F24BA9">
              <w:rPr>
                <w:rFonts w:ascii="Times New Roman" w:eastAsia="Times New Roman" w:hAnsi="Times New Roman" w:cs="Times New Roman"/>
                <w:b/>
                <w:sz w:val="24"/>
                <w:szCs w:val="24"/>
                <w:lang w:val="en-US"/>
              </w:rPr>
              <w:t>Hikaye Alma ve Fizik Muayene</w:t>
            </w:r>
          </w:p>
          <w:p w14:paraId="1C3D498D" w14:textId="77777777" w:rsidR="00F344C6" w:rsidRPr="00ED4D5D" w:rsidRDefault="00F344C6" w:rsidP="00885B4B">
            <w:pPr>
              <w:pStyle w:val="ListeParagraf"/>
              <w:tabs>
                <w:tab w:val="left" w:pos="1126"/>
              </w:tabs>
              <w:ind w:left="771"/>
              <w:rPr>
                <w:rFonts w:ascii="Times New Roman" w:hAnsi="Times New Roman" w:cs="Times New Roman"/>
                <w:i/>
                <w:sz w:val="24"/>
                <w:szCs w:val="24"/>
              </w:rPr>
            </w:pPr>
            <w:r w:rsidRPr="00ED4D5D">
              <w:rPr>
                <w:rFonts w:ascii="Times New Roman" w:hAnsi="Times New Roman" w:cs="Times New Roman"/>
                <w:i/>
                <w:sz w:val="24"/>
                <w:szCs w:val="24"/>
              </w:rPr>
              <w:t>History Taking and Physical Examination</w:t>
            </w:r>
          </w:p>
        </w:tc>
        <w:tc>
          <w:tcPr>
            <w:tcW w:w="3539" w:type="dxa"/>
            <w:shd w:val="clear" w:color="auto" w:fill="FFFFFF" w:themeFill="background1"/>
          </w:tcPr>
          <w:p w14:paraId="763B6862"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Hikaye Alma ve Fizik Muayene, akut ve kronik hastalıklar konusunda temel bilgi edinir.</w:t>
            </w:r>
          </w:p>
          <w:p w14:paraId="6020605A" w14:textId="77777777" w:rsidR="00F344C6" w:rsidRPr="00F24BA9" w:rsidRDefault="00F344C6" w:rsidP="00885B4B">
            <w:pPr>
              <w:rPr>
                <w:rFonts w:ascii="Times New Roman" w:hAnsi="Times New Roman" w:cs="Times New Roman"/>
                <w:sz w:val="24"/>
                <w:szCs w:val="24"/>
                <w:lang w:val="en-US"/>
              </w:rPr>
            </w:pPr>
            <w:r w:rsidRPr="00F24BA9">
              <w:rPr>
                <w:rFonts w:ascii="Times New Roman" w:hAnsi="Times New Roman" w:cs="Times New Roman"/>
                <w:sz w:val="24"/>
                <w:szCs w:val="24"/>
                <w:lang w:val="en-US"/>
              </w:rPr>
              <w:t>History Taking and Physical Examination gains basic information about acute and chronic diseases.</w:t>
            </w:r>
          </w:p>
        </w:tc>
      </w:tr>
      <w:tr w:rsidR="00C57C3A" w:rsidRPr="00ED4D5D" w14:paraId="307FC9DB" w14:textId="77777777" w:rsidTr="00885B4B">
        <w:trPr>
          <w:trHeight w:val="186"/>
          <w:jc w:val="center"/>
        </w:trPr>
        <w:tc>
          <w:tcPr>
            <w:tcW w:w="1652" w:type="dxa"/>
            <w:vMerge/>
            <w:shd w:val="clear" w:color="auto" w:fill="FFFFFF" w:themeFill="background1"/>
            <w:vAlign w:val="center"/>
          </w:tcPr>
          <w:p w14:paraId="5C65FB94"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F7146F0"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7BB4DCA"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7A407BC"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AC9B0D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91A6D5"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CBA0FEC"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901A2B4"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Endokrin sistem hastalıkları</w:t>
            </w:r>
          </w:p>
          <w:p w14:paraId="4ECBC8A7"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Endocrine system diseases</w:t>
            </w:r>
          </w:p>
        </w:tc>
        <w:tc>
          <w:tcPr>
            <w:tcW w:w="3539" w:type="dxa"/>
            <w:shd w:val="clear" w:color="auto" w:fill="FFFFFF" w:themeFill="background1"/>
          </w:tcPr>
          <w:p w14:paraId="7ADD92D8"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Endokrin sistem hastalıkları konusunda bilgi sahibi olur.</w:t>
            </w:r>
          </w:p>
          <w:p w14:paraId="2157630E"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Have knowledge about endocrine system diseases.</w:t>
            </w:r>
          </w:p>
        </w:tc>
      </w:tr>
      <w:tr w:rsidR="00C57C3A" w:rsidRPr="00ED4D5D" w14:paraId="16849265" w14:textId="77777777" w:rsidTr="00885B4B">
        <w:trPr>
          <w:trHeight w:val="186"/>
          <w:jc w:val="center"/>
        </w:trPr>
        <w:tc>
          <w:tcPr>
            <w:tcW w:w="1652" w:type="dxa"/>
            <w:vMerge/>
            <w:shd w:val="clear" w:color="auto" w:fill="FFFFFF" w:themeFill="background1"/>
            <w:vAlign w:val="center"/>
          </w:tcPr>
          <w:p w14:paraId="316FB21F"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51127C1"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E2EDE73"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718924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4AFB57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D12E48"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AE965C2"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6F1A902"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Endokrin sistem hastalıkları</w:t>
            </w:r>
          </w:p>
          <w:p w14:paraId="1FED69ED"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Endocrine system diseases</w:t>
            </w:r>
          </w:p>
        </w:tc>
        <w:tc>
          <w:tcPr>
            <w:tcW w:w="3539" w:type="dxa"/>
            <w:shd w:val="clear" w:color="auto" w:fill="FFFFFF" w:themeFill="background1"/>
          </w:tcPr>
          <w:p w14:paraId="7205656A"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Endokrin sistem hastalıkları konusunda bilgi sahibi olur.</w:t>
            </w:r>
          </w:p>
          <w:p w14:paraId="541075D0"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Have knowledge about endocrine system diseases.</w:t>
            </w:r>
          </w:p>
        </w:tc>
      </w:tr>
      <w:tr w:rsidR="00C57C3A" w:rsidRPr="00ED4D5D" w14:paraId="3808D19D" w14:textId="77777777" w:rsidTr="00885B4B">
        <w:trPr>
          <w:trHeight w:val="1624"/>
          <w:jc w:val="center"/>
        </w:trPr>
        <w:tc>
          <w:tcPr>
            <w:tcW w:w="1652" w:type="dxa"/>
            <w:vMerge/>
            <w:shd w:val="clear" w:color="auto" w:fill="FFFFFF" w:themeFill="background1"/>
            <w:vAlign w:val="center"/>
          </w:tcPr>
          <w:p w14:paraId="76F0DA65"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0F74D41"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A5B7420"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182F4B3"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F2414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3BF4138"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B35E7EC"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0F15C3"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Dolaşım sistemi hastalıkları</w:t>
            </w:r>
          </w:p>
          <w:p w14:paraId="43C2A930"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Circulatory system diseases</w:t>
            </w:r>
          </w:p>
        </w:tc>
        <w:tc>
          <w:tcPr>
            <w:tcW w:w="3539" w:type="dxa"/>
            <w:shd w:val="clear" w:color="auto" w:fill="FFFFFF" w:themeFill="background1"/>
          </w:tcPr>
          <w:p w14:paraId="1DE17DFE"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Dolaşım sistemi hastalıkları konusunda bilgi sahibi olur.</w:t>
            </w:r>
          </w:p>
          <w:p w14:paraId="6EAB2DCC" w14:textId="77777777" w:rsidR="00F344C6" w:rsidRPr="00F24BA9" w:rsidRDefault="00F344C6" w:rsidP="00885B4B">
            <w:pPr>
              <w:rPr>
                <w:rFonts w:ascii="Times New Roman" w:hAnsi="Times New Roman" w:cs="Times New Roman"/>
                <w:bCs/>
                <w:iCs/>
                <w:sz w:val="24"/>
                <w:szCs w:val="24"/>
                <w:lang w:val="en-US"/>
              </w:rPr>
            </w:pPr>
            <w:r w:rsidRPr="00F24BA9">
              <w:rPr>
                <w:rFonts w:ascii="Times New Roman" w:hAnsi="Times New Roman" w:cs="Times New Roman"/>
                <w:bCs/>
                <w:iCs/>
                <w:sz w:val="24"/>
                <w:szCs w:val="24"/>
                <w:lang w:val="en-US"/>
              </w:rPr>
              <w:t>Gains knowledge about circulatory system diseases.</w:t>
            </w:r>
          </w:p>
        </w:tc>
      </w:tr>
      <w:tr w:rsidR="00C57C3A" w:rsidRPr="00ED4D5D" w14:paraId="48E8B056" w14:textId="77777777" w:rsidTr="00885B4B">
        <w:trPr>
          <w:trHeight w:val="186"/>
          <w:jc w:val="center"/>
        </w:trPr>
        <w:tc>
          <w:tcPr>
            <w:tcW w:w="1652" w:type="dxa"/>
            <w:vMerge/>
            <w:shd w:val="clear" w:color="auto" w:fill="FFFFFF" w:themeFill="background1"/>
            <w:vAlign w:val="center"/>
          </w:tcPr>
          <w:p w14:paraId="455E3A18"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AE77E30"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DE0DE9D"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6C90B7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9C8E929"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BA58E13"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9487A59"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C8A5D29"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Dolaşım sistemi hastalıkları</w:t>
            </w:r>
          </w:p>
          <w:p w14:paraId="3324A38B"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Circulatory system diseases</w:t>
            </w:r>
          </w:p>
        </w:tc>
        <w:tc>
          <w:tcPr>
            <w:tcW w:w="3539" w:type="dxa"/>
            <w:shd w:val="clear" w:color="auto" w:fill="FFFFFF" w:themeFill="background1"/>
          </w:tcPr>
          <w:p w14:paraId="1FA2E76F"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Dolaşım sistemi hastalıkları konusunda bilgi sahibi olur.</w:t>
            </w:r>
          </w:p>
          <w:p w14:paraId="4795624B"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Gains knowledge about circulatory system diseases.</w:t>
            </w:r>
          </w:p>
        </w:tc>
      </w:tr>
      <w:tr w:rsidR="00C57C3A" w:rsidRPr="00ED4D5D" w14:paraId="6B1E92C6" w14:textId="77777777" w:rsidTr="00885B4B">
        <w:trPr>
          <w:trHeight w:val="186"/>
          <w:jc w:val="center"/>
        </w:trPr>
        <w:tc>
          <w:tcPr>
            <w:tcW w:w="1652" w:type="dxa"/>
            <w:vMerge/>
            <w:shd w:val="clear" w:color="auto" w:fill="FFFFFF" w:themeFill="background1"/>
            <w:vAlign w:val="center"/>
          </w:tcPr>
          <w:p w14:paraId="21C1ABF6"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DEEB23E"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938BF00"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10451F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DC9714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40CB1DA"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60FBCFB"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4D1B948"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Solunum Sistemi Hastalıkları</w:t>
            </w:r>
          </w:p>
          <w:p w14:paraId="5CBDDFAA"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Respiratory System Diseases</w:t>
            </w:r>
          </w:p>
        </w:tc>
        <w:tc>
          <w:tcPr>
            <w:tcW w:w="3539" w:type="dxa"/>
            <w:shd w:val="clear" w:color="auto" w:fill="FFFFFF" w:themeFill="background1"/>
          </w:tcPr>
          <w:p w14:paraId="7B3A54CC"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Solunum Sistemi Hastalıkları konusunda bilgi sahibi olur.</w:t>
            </w:r>
          </w:p>
          <w:p w14:paraId="07D4005D"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Have knowledge about Respiratory System Diseases.</w:t>
            </w:r>
          </w:p>
        </w:tc>
      </w:tr>
      <w:tr w:rsidR="00C57C3A" w:rsidRPr="00ED4D5D" w14:paraId="328FB90B" w14:textId="77777777" w:rsidTr="00885B4B">
        <w:trPr>
          <w:trHeight w:val="499"/>
          <w:jc w:val="center"/>
        </w:trPr>
        <w:tc>
          <w:tcPr>
            <w:tcW w:w="1652" w:type="dxa"/>
            <w:vMerge/>
            <w:shd w:val="clear" w:color="auto" w:fill="FFFFFF" w:themeFill="background1"/>
            <w:vAlign w:val="center"/>
          </w:tcPr>
          <w:p w14:paraId="0EF1AF77"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8E533AE"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BFC970B"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43B4BF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1DF6F05"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B2F68D"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3A929A3"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BAEFE5A"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Solunum Sistemi Hastalıkları</w:t>
            </w:r>
          </w:p>
          <w:p w14:paraId="536075A5"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Respiratory System Diseases</w:t>
            </w:r>
          </w:p>
        </w:tc>
        <w:tc>
          <w:tcPr>
            <w:tcW w:w="3539" w:type="dxa"/>
            <w:shd w:val="clear" w:color="auto" w:fill="FFFFFF" w:themeFill="background1"/>
          </w:tcPr>
          <w:p w14:paraId="368E2890" w14:textId="77777777" w:rsidR="00F344C6" w:rsidRPr="003A3965" w:rsidRDefault="00F344C6" w:rsidP="00885B4B">
            <w:pPr>
              <w:pStyle w:val="ListeParagraf"/>
              <w:ind w:left="0"/>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Solunum Sistemi Hastalıkla</w:t>
            </w:r>
            <w:r w:rsidR="003A3965">
              <w:rPr>
                <w:rFonts w:ascii="Times New Roman" w:eastAsia="Times New Roman" w:hAnsi="Times New Roman" w:cs="Times New Roman"/>
                <w:b/>
                <w:sz w:val="24"/>
                <w:szCs w:val="24"/>
                <w:lang w:val="en-US"/>
              </w:rPr>
              <w:t>rı konusunda bilgi sahibi olur.</w:t>
            </w:r>
          </w:p>
          <w:p w14:paraId="06B6EC31" w14:textId="77777777" w:rsidR="00F344C6" w:rsidRPr="00ED4D5D" w:rsidRDefault="00F344C6" w:rsidP="00885B4B">
            <w:pPr>
              <w:pStyle w:val="ListeParagraf"/>
              <w:ind w:left="0"/>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Have knowledge about Respiratory System Diseases.</w:t>
            </w:r>
          </w:p>
        </w:tc>
      </w:tr>
      <w:tr w:rsidR="00C57C3A" w:rsidRPr="00ED4D5D" w14:paraId="74EC464A" w14:textId="77777777" w:rsidTr="00885B4B">
        <w:trPr>
          <w:trHeight w:val="186"/>
          <w:jc w:val="center"/>
        </w:trPr>
        <w:tc>
          <w:tcPr>
            <w:tcW w:w="1652" w:type="dxa"/>
            <w:vMerge/>
            <w:shd w:val="clear" w:color="auto" w:fill="FFFFFF" w:themeFill="background1"/>
            <w:vAlign w:val="center"/>
          </w:tcPr>
          <w:p w14:paraId="4EBA9909"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78DD764"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78D1176"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E3B88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02BED8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04390D5"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B1817D8"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65780E0"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Onkolojik hastalıklar</w:t>
            </w:r>
          </w:p>
          <w:p w14:paraId="75F7EF2F"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Oncological diseases</w:t>
            </w:r>
          </w:p>
        </w:tc>
        <w:tc>
          <w:tcPr>
            <w:tcW w:w="3539" w:type="dxa"/>
            <w:shd w:val="clear" w:color="auto" w:fill="FFFFFF" w:themeFill="background1"/>
          </w:tcPr>
          <w:p w14:paraId="439FC7CC" w14:textId="77777777" w:rsidR="00F344C6" w:rsidRPr="003A3965" w:rsidRDefault="00F344C6" w:rsidP="00885B4B">
            <w:pPr>
              <w:pStyle w:val="ListeParagraf"/>
              <w:ind w:left="0"/>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Onkolojik hastalıklar konusunda bilgi sahibi olur.</w:t>
            </w:r>
          </w:p>
          <w:p w14:paraId="63C0C256" w14:textId="77777777" w:rsidR="00F344C6" w:rsidRPr="00ED4D5D" w:rsidRDefault="00F344C6" w:rsidP="00885B4B">
            <w:pPr>
              <w:pStyle w:val="ListeParagraf"/>
              <w:ind w:left="0"/>
              <w:rPr>
                <w:rFonts w:ascii="Times New Roman" w:eastAsia="Times New Roman" w:hAnsi="Times New Roman" w:cs="Times New Roman"/>
                <w:sz w:val="24"/>
                <w:szCs w:val="24"/>
                <w:lang w:val="en-US"/>
              </w:rPr>
            </w:pPr>
            <w:r w:rsidRPr="00ED4D5D">
              <w:rPr>
                <w:rFonts w:ascii="Times New Roman" w:eastAsia="Times New Roman" w:hAnsi="Times New Roman" w:cs="Times New Roman"/>
                <w:sz w:val="24"/>
                <w:szCs w:val="24"/>
                <w:lang w:val="en-US"/>
              </w:rPr>
              <w:t>Gains knowledge about oncological diseases.</w:t>
            </w:r>
          </w:p>
        </w:tc>
      </w:tr>
      <w:tr w:rsidR="00C57C3A" w:rsidRPr="00ED4D5D" w14:paraId="78B8E554" w14:textId="77777777" w:rsidTr="00885B4B">
        <w:trPr>
          <w:trHeight w:val="754"/>
          <w:jc w:val="center"/>
        </w:trPr>
        <w:tc>
          <w:tcPr>
            <w:tcW w:w="1652" w:type="dxa"/>
            <w:vMerge/>
            <w:shd w:val="clear" w:color="auto" w:fill="FFFFFF" w:themeFill="background1"/>
            <w:vAlign w:val="center"/>
          </w:tcPr>
          <w:p w14:paraId="2751780D"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B77453D"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9A8300B"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447EBA4"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27BDA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DA3B004"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BA48F6E"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31F19BF"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Sindirim sistemi hastalıkları</w:t>
            </w:r>
          </w:p>
          <w:p w14:paraId="1B2B835D"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Digestive system diseases</w:t>
            </w:r>
          </w:p>
        </w:tc>
        <w:tc>
          <w:tcPr>
            <w:tcW w:w="3539" w:type="dxa"/>
            <w:shd w:val="clear" w:color="auto" w:fill="FFFFFF" w:themeFill="background1"/>
          </w:tcPr>
          <w:p w14:paraId="6F5B4B7E"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Sindirim sistemi hastalıkları konusunda bilgi sahibi olur.</w:t>
            </w:r>
          </w:p>
          <w:p w14:paraId="1C6C1045"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Gains knowledge about digestive system diseases.</w:t>
            </w:r>
          </w:p>
        </w:tc>
      </w:tr>
      <w:tr w:rsidR="00C57C3A" w:rsidRPr="00ED4D5D" w14:paraId="191C57AA" w14:textId="77777777" w:rsidTr="00885B4B">
        <w:trPr>
          <w:trHeight w:val="186"/>
          <w:jc w:val="center"/>
        </w:trPr>
        <w:tc>
          <w:tcPr>
            <w:tcW w:w="1652" w:type="dxa"/>
            <w:vMerge/>
            <w:shd w:val="clear" w:color="auto" w:fill="FFFFFF" w:themeFill="background1"/>
            <w:vAlign w:val="center"/>
          </w:tcPr>
          <w:p w14:paraId="6842C58B"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4A1536A"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C09F542"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12A01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6949E9E"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9614CD"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EA8CAA0"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C7220E9"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Sindirim sistemi hastalıkları</w:t>
            </w:r>
          </w:p>
          <w:p w14:paraId="51655ABE"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Digestive system diseases</w:t>
            </w:r>
          </w:p>
        </w:tc>
        <w:tc>
          <w:tcPr>
            <w:tcW w:w="3539" w:type="dxa"/>
            <w:shd w:val="clear" w:color="auto" w:fill="FFFFFF" w:themeFill="background1"/>
          </w:tcPr>
          <w:p w14:paraId="38570B88"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Sindirim sistemi hastalıkları konusunda bilgi sahibi olur.</w:t>
            </w:r>
          </w:p>
          <w:p w14:paraId="7E623872" w14:textId="77777777" w:rsidR="00F344C6" w:rsidRPr="00F24BA9" w:rsidRDefault="00F344C6" w:rsidP="00885B4B">
            <w:pPr>
              <w:rPr>
                <w:rFonts w:ascii="Times New Roman" w:hAnsi="Times New Roman" w:cs="Times New Roman"/>
                <w:bCs/>
                <w:iCs/>
                <w:sz w:val="24"/>
                <w:szCs w:val="24"/>
                <w:lang w:val="en-US"/>
              </w:rPr>
            </w:pPr>
            <w:r w:rsidRPr="00F24BA9">
              <w:rPr>
                <w:rFonts w:ascii="Times New Roman" w:hAnsi="Times New Roman" w:cs="Times New Roman"/>
                <w:bCs/>
                <w:iCs/>
                <w:sz w:val="24"/>
                <w:szCs w:val="24"/>
                <w:lang w:val="en-US"/>
              </w:rPr>
              <w:lastRenderedPageBreak/>
              <w:t>Gains knowledge about digestive system diseases.</w:t>
            </w:r>
          </w:p>
        </w:tc>
      </w:tr>
      <w:tr w:rsidR="00C57C3A" w:rsidRPr="00ED4D5D" w14:paraId="0140D19F" w14:textId="77777777" w:rsidTr="00885B4B">
        <w:trPr>
          <w:trHeight w:val="186"/>
          <w:jc w:val="center"/>
        </w:trPr>
        <w:tc>
          <w:tcPr>
            <w:tcW w:w="1652" w:type="dxa"/>
            <w:vMerge/>
            <w:shd w:val="clear" w:color="auto" w:fill="FFFFFF" w:themeFill="background1"/>
            <w:vAlign w:val="center"/>
          </w:tcPr>
          <w:p w14:paraId="6F5BDE1C"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264D1B5"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0CDD834"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3EC3FB8"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9556736"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C6555A3"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69331F1"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7EFE1B0"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Üro-Genital sistem hastalıkları</w:t>
            </w:r>
          </w:p>
          <w:p w14:paraId="08B1EF70"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Diseases of the uro-genital system</w:t>
            </w:r>
          </w:p>
        </w:tc>
        <w:tc>
          <w:tcPr>
            <w:tcW w:w="3539" w:type="dxa"/>
            <w:shd w:val="clear" w:color="auto" w:fill="FFFFFF" w:themeFill="background1"/>
          </w:tcPr>
          <w:p w14:paraId="2D3B4EA4"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Üro-Genital sistem hastalıkları konusunda bilgi sahibi olur</w:t>
            </w:r>
          </w:p>
          <w:p w14:paraId="5744B0D5"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Have knowledge about uro-genital system diseases</w:t>
            </w:r>
          </w:p>
        </w:tc>
      </w:tr>
      <w:tr w:rsidR="00C57C3A" w:rsidRPr="00ED4D5D" w14:paraId="71F1C166" w14:textId="77777777" w:rsidTr="00885B4B">
        <w:trPr>
          <w:trHeight w:val="186"/>
          <w:jc w:val="center"/>
        </w:trPr>
        <w:tc>
          <w:tcPr>
            <w:tcW w:w="1652" w:type="dxa"/>
            <w:vMerge/>
            <w:shd w:val="clear" w:color="auto" w:fill="FFFFFF" w:themeFill="background1"/>
            <w:vAlign w:val="center"/>
          </w:tcPr>
          <w:p w14:paraId="2EB66601"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673F268"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9274E0B"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3E9DE6B"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066592"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735C72"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2AE430D"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24F280E"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Üro-Genital sistem hastalıkları</w:t>
            </w:r>
          </w:p>
          <w:p w14:paraId="41C0953A"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Diseases of the uro-genital system</w:t>
            </w:r>
          </w:p>
        </w:tc>
        <w:tc>
          <w:tcPr>
            <w:tcW w:w="3539" w:type="dxa"/>
            <w:shd w:val="clear" w:color="auto" w:fill="FFFFFF" w:themeFill="background1"/>
          </w:tcPr>
          <w:p w14:paraId="14299A61" w14:textId="77777777" w:rsidR="00F344C6" w:rsidRPr="00F24BA9" w:rsidRDefault="00F344C6" w:rsidP="00885B4B">
            <w:pPr>
              <w:rPr>
                <w:rFonts w:ascii="Times New Roman" w:eastAsia="Times New Roman" w:hAnsi="Times New Roman" w:cs="Times New Roman"/>
                <w:b/>
                <w:sz w:val="24"/>
                <w:szCs w:val="24"/>
                <w:lang w:val="en-US"/>
              </w:rPr>
            </w:pPr>
            <w:r w:rsidRPr="00F24BA9">
              <w:rPr>
                <w:rFonts w:ascii="Times New Roman" w:eastAsia="Times New Roman" w:hAnsi="Times New Roman" w:cs="Times New Roman"/>
                <w:b/>
                <w:sz w:val="24"/>
                <w:szCs w:val="24"/>
                <w:lang w:val="en-US"/>
              </w:rPr>
              <w:t>Üro-Genital sistem hastalıkları konusunda bilgi sahibi olur</w:t>
            </w:r>
          </w:p>
          <w:p w14:paraId="1B143995" w14:textId="77777777" w:rsidR="00F344C6" w:rsidRPr="00F24BA9" w:rsidRDefault="00F344C6" w:rsidP="00885B4B">
            <w:pPr>
              <w:rPr>
                <w:rFonts w:ascii="Times New Roman" w:hAnsi="Times New Roman" w:cs="Times New Roman"/>
                <w:bCs/>
                <w:i/>
                <w:iCs/>
                <w:sz w:val="24"/>
                <w:szCs w:val="24"/>
                <w:lang w:val="en-US"/>
              </w:rPr>
            </w:pPr>
            <w:r w:rsidRPr="00F24BA9">
              <w:rPr>
                <w:rFonts w:ascii="Times New Roman" w:hAnsi="Times New Roman" w:cs="Times New Roman"/>
                <w:bCs/>
                <w:i/>
                <w:iCs/>
                <w:sz w:val="24"/>
                <w:szCs w:val="24"/>
                <w:lang w:val="en-US"/>
              </w:rPr>
              <w:t>Have knowledge about uro-genital system diseases</w:t>
            </w:r>
          </w:p>
        </w:tc>
      </w:tr>
      <w:tr w:rsidR="00C57C3A" w:rsidRPr="00ED4D5D" w14:paraId="107F99CF" w14:textId="77777777" w:rsidTr="00885B4B">
        <w:trPr>
          <w:trHeight w:val="194"/>
          <w:jc w:val="center"/>
        </w:trPr>
        <w:tc>
          <w:tcPr>
            <w:tcW w:w="1652" w:type="dxa"/>
            <w:vMerge/>
            <w:shd w:val="clear" w:color="auto" w:fill="FFFFFF" w:themeFill="background1"/>
            <w:vAlign w:val="center"/>
          </w:tcPr>
          <w:p w14:paraId="62954FB4" w14:textId="77777777" w:rsidR="00F344C6" w:rsidRPr="00ED4D5D" w:rsidRDefault="00F344C6"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51F8ABA" w14:textId="77777777" w:rsidR="00F344C6" w:rsidRPr="00ED4D5D" w:rsidRDefault="00F344C6"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619CF58" w14:textId="77777777" w:rsidR="00F344C6" w:rsidRPr="00ED4D5D" w:rsidRDefault="00F344C6"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73451A3"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D2CBEFF" w14:textId="77777777" w:rsidR="00F344C6" w:rsidRPr="00ED4D5D" w:rsidRDefault="00F344C6"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8A7FBE1" w14:textId="77777777" w:rsidR="00F344C6" w:rsidRPr="00ED4D5D" w:rsidRDefault="00F344C6"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F76A5E7" w14:textId="77777777" w:rsidR="00F344C6" w:rsidRPr="00ED4D5D" w:rsidRDefault="00F344C6"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5C76D79" w14:textId="77777777" w:rsidR="00F344C6" w:rsidRPr="00F24BA9" w:rsidRDefault="00F344C6" w:rsidP="00885B4B">
            <w:pPr>
              <w:pStyle w:val="ListeParagraf"/>
              <w:numPr>
                <w:ilvl w:val="0"/>
                <w:numId w:val="23"/>
              </w:numPr>
              <w:tabs>
                <w:tab w:val="left" w:pos="1126"/>
              </w:tabs>
              <w:rPr>
                <w:rFonts w:ascii="Times New Roman" w:hAnsi="Times New Roman" w:cs="Times New Roman"/>
                <w:b/>
                <w:bCs/>
                <w:i/>
                <w:iCs/>
                <w:sz w:val="24"/>
                <w:szCs w:val="24"/>
              </w:rPr>
            </w:pPr>
            <w:r w:rsidRPr="00F24BA9">
              <w:rPr>
                <w:rFonts w:ascii="Times New Roman" w:eastAsia="Times New Roman" w:hAnsi="Times New Roman" w:cs="Times New Roman"/>
                <w:b/>
                <w:sz w:val="24"/>
                <w:szCs w:val="24"/>
                <w:lang w:val="en-US"/>
              </w:rPr>
              <w:t>Türkiye'de sağlık sisteminin durumu</w:t>
            </w:r>
          </w:p>
          <w:p w14:paraId="7EBFC3FF" w14:textId="77777777" w:rsidR="00F344C6" w:rsidRPr="00ED4D5D" w:rsidRDefault="00F344C6" w:rsidP="00885B4B">
            <w:pPr>
              <w:pStyle w:val="ListeParagraf"/>
              <w:tabs>
                <w:tab w:val="left" w:pos="1126"/>
              </w:tabs>
              <w:ind w:left="771"/>
              <w:rPr>
                <w:rFonts w:ascii="Times New Roman" w:hAnsi="Times New Roman" w:cs="Times New Roman"/>
                <w:bCs/>
                <w:i/>
                <w:iCs/>
                <w:sz w:val="24"/>
                <w:szCs w:val="24"/>
              </w:rPr>
            </w:pPr>
            <w:r w:rsidRPr="00ED4D5D">
              <w:rPr>
                <w:rFonts w:ascii="Times New Roman" w:hAnsi="Times New Roman" w:cs="Times New Roman"/>
                <w:bCs/>
                <w:i/>
                <w:iCs/>
                <w:sz w:val="24"/>
                <w:szCs w:val="24"/>
              </w:rPr>
              <w:t>The state of the health system in Turkey</w:t>
            </w:r>
          </w:p>
        </w:tc>
        <w:tc>
          <w:tcPr>
            <w:tcW w:w="3539" w:type="dxa"/>
            <w:shd w:val="clear" w:color="auto" w:fill="FFFFFF" w:themeFill="background1"/>
          </w:tcPr>
          <w:p w14:paraId="1DCF1662" w14:textId="77777777" w:rsidR="00F344C6" w:rsidRPr="003A3965" w:rsidRDefault="00F344C6" w:rsidP="00885B4B">
            <w:pPr>
              <w:tabs>
                <w:tab w:val="left" w:pos="1126"/>
              </w:tabs>
              <w:rPr>
                <w:rFonts w:ascii="Times New Roman" w:eastAsia="Times New Roman" w:hAnsi="Times New Roman" w:cs="Times New Roman"/>
                <w:b/>
                <w:sz w:val="24"/>
                <w:szCs w:val="24"/>
                <w:lang w:val="en-US"/>
              </w:rPr>
            </w:pPr>
            <w:r w:rsidRPr="003A3965">
              <w:rPr>
                <w:rFonts w:ascii="Times New Roman" w:eastAsia="Times New Roman" w:hAnsi="Times New Roman" w:cs="Times New Roman"/>
                <w:b/>
                <w:sz w:val="24"/>
                <w:szCs w:val="24"/>
                <w:lang w:val="en-US"/>
              </w:rPr>
              <w:t>Türkiye'deki sağlık sisteminin durumunu bilir.</w:t>
            </w:r>
          </w:p>
          <w:p w14:paraId="2C9A741C" w14:textId="77777777" w:rsidR="00F344C6" w:rsidRPr="00ED4D5D" w:rsidRDefault="00F344C6" w:rsidP="00885B4B">
            <w:pPr>
              <w:tabs>
                <w:tab w:val="left" w:pos="1126"/>
              </w:tabs>
              <w:rPr>
                <w:rFonts w:ascii="Times New Roman" w:hAnsi="Times New Roman" w:cs="Times New Roman"/>
                <w:bCs/>
                <w:i/>
                <w:iCs/>
                <w:sz w:val="24"/>
                <w:szCs w:val="24"/>
              </w:rPr>
            </w:pPr>
            <w:r w:rsidRPr="00ED4D5D">
              <w:rPr>
                <w:rFonts w:ascii="Times New Roman" w:hAnsi="Times New Roman" w:cs="Times New Roman"/>
                <w:bCs/>
                <w:i/>
                <w:iCs/>
                <w:sz w:val="24"/>
                <w:szCs w:val="24"/>
              </w:rPr>
              <w:t>Knows the state of the health system in Turkey.</w:t>
            </w:r>
          </w:p>
          <w:p w14:paraId="3C652D17" w14:textId="77777777" w:rsidR="00F344C6" w:rsidRPr="00ED4D5D" w:rsidRDefault="00F344C6" w:rsidP="00885B4B">
            <w:pPr>
              <w:rPr>
                <w:rFonts w:ascii="Times New Roman" w:hAnsi="Times New Roman" w:cs="Times New Roman"/>
                <w:i/>
                <w:sz w:val="24"/>
                <w:szCs w:val="24"/>
                <w:lang w:val="en-US"/>
              </w:rPr>
            </w:pPr>
          </w:p>
        </w:tc>
      </w:tr>
    </w:tbl>
    <w:p w14:paraId="0A3C547F" w14:textId="77777777" w:rsidR="00F344C6" w:rsidRPr="00ED4D5D" w:rsidRDefault="00F344C6" w:rsidP="00537833">
      <w:pPr>
        <w:ind w:right="142"/>
        <w:rPr>
          <w:rFonts w:ascii="Times New Roman" w:hAnsi="Times New Roman" w:cs="Times New Roman"/>
          <w:color w:val="FF0000"/>
          <w:sz w:val="24"/>
          <w:szCs w:val="24"/>
        </w:rPr>
      </w:pPr>
    </w:p>
    <w:p w14:paraId="47824BC0" w14:textId="77777777" w:rsidR="00C57C3A" w:rsidRPr="00ED4D5D" w:rsidRDefault="00C57C3A"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3510"/>
        <w:gridCol w:w="503"/>
        <w:gridCol w:w="569"/>
        <w:gridCol w:w="503"/>
        <w:gridCol w:w="503"/>
        <w:gridCol w:w="768"/>
        <w:gridCol w:w="3848"/>
        <w:gridCol w:w="3471"/>
      </w:tblGrid>
      <w:tr w:rsidR="00C57C3A" w:rsidRPr="00ED4D5D" w14:paraId="3F578232" w14:textId="77777777" w:rsidTr="00885B4B">
        <w:trPr>
          <w:cantSplit/>
          <w:trHeight w:val="2964"/>
          <w:jc w:val="center"/>
        </w:trPr>
        <w:tc>
          <w:tcPr>
            <w:tcW w:w="1617" w:type="dxa"/>
            <w:shd w:val="clear" w:color="auto" w:fill="FFFFFF"/>
            <w:vAlign w:val="center"/>
          </w:tcPr>
          <w:p w14:paraId="6CA0E6C1"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73C16A6E"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i/>
                <w:sz w:val="24"/>
                <w:szCs w:val="24"/>
              </w:rPr>
              <w:t>Course Code</w:t>
            </w:r>
          </w:p>
        </w:tc>
        <w:tc>
          <w:tcPr>
            <w:tcW w:w="3477" w:type="dxa"/>
            <w:shd w:val="clear" w:color="auto" w:fill="FFFFFF"/>
            <w:vAlign w:val="center"/>
          </w:tcPr>
          <w:p w14:paraId="5E1CE29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DERS ADI</w:t>
            </w:r>
          </w:p>
          <w:p w14:paraId="152D9299"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Course Title</w:t>
            </w:r>
          </w:p>
        </w:tc>
        <w:tc>
          <w:tcPr>
            <w:tcW w:w="498" w:type="dxa"/>
            <w:shd w:val="clear" w:color="auto" w:fill="FFFFFF"/>
            <w:textDirection w:val="btLr"/>
            <w:vAlign w:val="center"/>
          </w:tcPr>
          <w:p w14:paraId="105DC5F6"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4" w:type="dxa"/>
            <w:shd w:val="clear" w:color="auto" w:fill="FFFFFF"/>
            <w:textDirection w:val="btLr"/>
            <w:vAlign w:val="center"/>
          </w:tcPr>
          <w:p w14:paraId="788021B1"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98" w:type="dxa"/>
            <w:shd w:val="clear" w:color="auto" w:fill="FFFFFF"/>
            <w:textDirection w:val="btLr"/>
            <w:vAlign w:val="center"/>
          </w:tcPr>
          <w:p w14:paraId="66996D66"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98" w:type="dxa"/>
            <w:shd w:val="clear" w:color="auto" w:fill="FFFFFF"/>
            <w:textDirection w:val="btLr"/>
            <w:vAlign w:val="center"/>
          </w:tcPr>
          <w:p w14:paraId="2706C3B0"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61" w:type="dxa"/>
            <w:shd w:val="clear" w:color="auto" w:fill="FFFFFF"/>
            <w:textDirection w:val="btLr"/>
            <w:vAlign w:val="center"/>
          </w:tcPr>
          <w:p w14:paraId="498E046A" w14:textId="77777777" w:rsidR="00C57C3A" w:rsidRPr="00ED4D5D" w:rsidRDefault="00C57C3A" w:rsidP="00C57C3A">
            <w:pPr>
              <w:spacing w:after="0"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684C294D"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bCs/>
                <w:i/>
                <w:iCs/>
                <w:sz w:val="24"/>
                <w:szCs w:val="24"/>
              </w:rPr>
              <w:t>Compulsory/ Elective</w:t>
            </w:r>
          </w:p>
        </w:tc>
        <w:tc>
          <w:tcPr>
            <w:tcW w:w="7250" w:type="dxa"/>
            <w:gridSpan w:val="2"/>
            <w:shd w:val="clear" w:color="auto" w:fill="FFFFFF"/>
            <w:vAlign w:val="center"/>
          </w:tcPr>
          <w:p w14:paraId="4CD96429"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4AE45608" w14:textId="77777777" w:rsidR="00C57C3A"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Content of Course</w:t>
            </w:r>
          </w:p>
          <w:p w14:paraId="34C54248" w14:textId="77777777" w:rsidR="00F24BA9" w:rsidRPr="00ED4D5D" w:rsidRDefault="00F24BA9" w:rsidP="00F24BA9">
            <w:pPr>
              <w:spacing w:after="120"/>
              <w:rPr>
                <w:rFonts w:ascii="Times New Roman" w:hAnsi="Times New Roman" w:cs="Times New Roman"/>
                <w:sz w:val="24"/>
                <w:szCs w:val="24"/>
              </w:rPr>
            </w:pPr>
            <w:r w:rsidRPr="00ED4D5D">
              <w:rPr>
                <w:rFonts w:ascii="Times New Roman" w:hAnsi="Times New Roman" w:cs="Times New Roman"/>
                <w:sz w:val="24"/>
                <w:szCs w:val="24"/>
              </w:rPr>
              <w:t>Farmakoloji dersinin amacı, Farmakolojik ajanların etki mekanizmaları, organ sistemlerinde etkili ilaçların özellikleri ve yan etkileri ile ilgili temel bilgilerin kazandırılması ve bu bilgilerin pratikte kullanılır hale getirilmesidir.</w:t>
            </w:r>
          </w:p>
          <w:p w14:paraId="0E8C81AD" w14:textId="77777777" w:rsidR="00F24BA9" w:rsidRPr="00ED4D5D" w:rsidRDefault="00F24BA9" w:rsidP="00F24BA9">
            <w:pPr>
              <w:rPr>
                <w:rFonts w:ascii="Times New Roman" w:hAnsi="Times New Roman" w:cs="Times New Roman"/>
                <w:i/>
                <w:sz w:val="24"/>
                <w:szCs w:val="24"/>
              </w:rPr>
            </w:pPr>
            <w:r w:rsidRPr="00ED4D5D">
              <w:rPr>
                <w:rFonts w:ascii="Times New Roman" w:hAnsi="Times New Roman" w:cs="Times New Roman"/>
                <w:i/>
                <w:sz w:val="24"/>
                <w:szCs w:val="24"/>
              </w:rPr>
              <w:t>The aim of the pharmacology course is to provide basic information about the mechanisms of action of pharmacological agents, the properties and side effects of drugs that are effective in organ systems, and to make this knowledge useful in practice.</w:t>
            </w:r>
          </w:p>
        </w:tc>
      </w:tr>
      <w:tr w:rsidR="00C57C3A" w:rsidRPr="00ED4D5D" w14:paraId="7ADC1F2B" w14:textId="77777777" w:rsidTr="00885B4B">
        <w:trPr>
          <w:trHeight w:val="306"/>
          <w:jc w:val="center"/>
        </w:trPr>
        <w:tc>
          <w:tcPr>
            <w:tcW w:w="1617" w:type="dxa"/>
            <w:vMerge w:val="restart"/>
            <w:shd w:val="clear" w:color="auto" w:fill="FFFFFF"/>
            <w:vAlign w:val="center"/>
          </w:tcPr>
          <w:p w14:paraId="1B2A826C" w14:textId="77777777" w:rsidR="00C57C3A" w:rsidRPr="00ED4D5D" w:rsidRDefault="00C57C3A" w:rsidP="00C57C3A">
            <w:pPr>
              <w:rPr>
                <w:rFonts w:ascii="Times New Roman" w:hAnsi="Times New Roman" w:cs="Times New Roman"/>
                <w:b/>
                <w:sz w:val="24"/>
                <w:szCs w:val="24"/>
              </w:rPr>
            </w:pPr>
          </w:p>
        </w:tc>
        <w:tc>
          <w:tcPr>
            <w:tcW w:w="3477" w:type="dxa"/>
            <w:vMerge w:val="restart"/>
            <w:shd w:val="clear" w:color="auto" w:fill="FFFFFF"/>
            <w:vAlign w:val="center"/>
          </w:tcPr>
          <w:p w14:paraId="48DA1CE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Farmakoloji</w:t>
            </w:r>
          </w:p>
          <w:p w14:paraId="7294E366"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Pharmacology</w:t>
            </w:r>
          </w:p>
        </w:tc>
        <w:tc>
          <w:tcPr>
            <w:tcW w:w="498" w:type="dxa"/>
            <w:vMerge w:val="restart"/>
            <w:shd w:val="clear" w:color="auto" w:fill="FFFFFF"/>
            <w:vAlign w:val="center"/>
          </w:tcPr>
          <w:p w14:paraId="54E4B371"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2</w:t>
            </w:r>
          </w:p>
        </w:tc>
        <w:tc>
          <w:tcPr>
            <w:tcW w:w="564" w:type="dxa"/>
            <w:vMerge w:val="restart"/>
            <w:shd w:val="clear" w:color="auto" w:fill="FFFFFF"/>
            <w:vAlign w:val="center"/>
          </w:tcPr>
          <w:p w14:paraId="64C4EBC3"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0</w:t>
            </w:r>
          </w:p>
        </w:tc>
        <w:tc>
          <w:tcPr>
            <w:tcW w:w="498" w:type="dxa"/>
            <w:vMerge w:val="restart"/>
            <w:shd w:val="clear" w:color="auto" w:fill="FFFFFF"/>
            <w:vAlign w:val="center"/>
          </w:tcPr>
          <w:p w14:paraId="71957F63"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2</w:t>
            </w:r>
          </w:p>
        </w:tc>
        <w:tc>
          <w:tcPr>
            <w:tcW w:w="498" w:type="dxa"/>
            <w:vMerge w:val="restart"/>
            <w:shd w:val="clear" w:color="auto" w:fill="FFFFFF"/>
            <w:vAlign w:val="center"/>
          </w:tcPr>
          <w:p w14:paraId="0F44FA38"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2</w:t>
            </w:r>
          </w:p>
        </w:tc>
        <w:tc>
          <w:tcPr>
            <w:tcW w:w="761" w:type="dxa"/>
            <w:vMerge w:val="restart"/>
            <w:shd w:val="clear" w:color="auto" w:fill="FFFFFF"/>
            <w:textDirection w:val="btLr"/>
            <w:vAlign w:val="center"/>
          </w:tcPr>
          <w:p w14:paraId="643FF68E" w14:textId="77777777" w:rsidR="00C57C3A" w:rsidRPr="00ED4D5D" w:rsidRDefault="00C57C3A" w:rsidP="00C57C3A">
            <w:pPr>
              <w:ind w:left="113" w:right="113"/>
              <w:jc w:val="center"/>
              <w:rPr>
                <w:rFonts w:ascii="Times New Roman" w:hAnsi="Times New Roman" w:cs="Times New Roman"/>
                <w:sz w:val="24"/>
                <w:szCs w:val="24"/>
              </w:rPr>
            </w:pPr>
            <w:r w:rsidRPr="00ED4D5D">
              <w:rPr>
                <w:rFonts w:ascii="Times New Roman" w:hAnsi="Times New Roman" w:cs="Times New Roman"/>
                <w:sz w:val="24"/>
                <w:szCs w:val="24"/>
                <w:lang w:val="en-US"/>
              </w:rPr>
              <w:t>Zorunlu/</w:t>
            </w:r>
            <w:r w:rsidRPr="00ED4D5D">
              <w:rPr>
                <w:rFonts w:ascii="Times New Roman" w:hAnsi="Times New Roman" w:cs="Times New Roman"/>
                <w:bCs/>
                <w:i/>
                <w:iCs/>
                <w:sz w:val="24"/>
                <w:szCs w:val="24"/>
              </w:rPr>
              <w:t>Compulsory</w:t>
            </w:r>
          </w:p>
        </w:tc>
        <w:tc>
          <w:tcPr>
            <w:tcW w:w="7250" w:type="dxa"/>
            <w:gridSpan w:val="2"/>
            <w:shd w:val="clear" w:color="auto" w:fill="FFFFFF"/>
          </w:tcPr>
          <w:p w14:paraId="04E298FB"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04137E2C" w14:textId="77777777" w:rsidR="00C57C3A" w:rsidRPr="00ED4D5D" w:rsidRDefault="00C57C3A" w:rsidP="00C57C3A">
            <w:pPr>
              <w:pBdr>
                <w:top w:val="nil"/>
                <w:left w:val="nil"/>
                <w:bottom w:val="nil"/>
                <w:right w:val="nil"/>
                <w:between w:val="nil"/>
              </w:pBd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r>
      <w:tr w:rsidR="00C57C3A" w:rsidRPr="00ED4D5D" w14:paraId="44013F10" w14:textId="77777777" w:rsidTr="00885B4B">
        <w:trPr>
          <w:trHeight w:val="765"/>
          <w:jc w:val="center"/>
        </w:trPr>
        <w:tc>
          <w:tcPr>
            <w:tcW w:w="1617" w:type="dxa"/>
            <w:vMerge/>
            <w:shd w:val="clear" w:color="auto" w:fill="FFFFFF"/>
            <w:vAlign w:val="center"/>
          </w:tcPr>
          <w:p w14:paraId="69A4B5D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477" w:type="dxa"/>
            <w:vMerge/>
            <w:shd w:val="clear" w:color="auto" w:fill="FFFFFF"/>
            <w:vAlign w:val="center"/>
          </w:tcPr>
          <w:p w14:paraId="6EE2129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71EFF7E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4" w:type="dxa"/>
            <w:vMerge/>
            <w:shd w:val="clear" w:color="auto" w:fill="FFFFFF"/>
            <w:vAlign w:val="center"/>
          </w:tcPr>
          <w:p w14:paraId="1E05687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5084EB6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1647B04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61" w:type="dxa"/>
            <w:vMerge/>
            <w:shd w:val="clear" w:color="auto" w:fill="FFFFFF"/>
            <w:vAlign w:val="center"/>
          </w:tcPr>
          <w:p w14:paraId="57424FC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250" w:type="dxa"/>
            <w:gridSpan w:val="2"/>
            <w:shd w:val="clear" w:color="auto" w:fill="FFFFFF"/>
          </w:tcPr>
          <w:p w14:paraId="25FCA4FF" w14:textId="77777777" w:rsidR="00C57C3A" w:rsidRPr="00ED4D5D" w:rsidRDefault="00C57C3A" w:rsidP="00C57C3A">
            <w:pPr>
              <w:spacing w:after="120"/>
              <w:rPr>
                <w:rFonts w:ascii="Times New Roman" w:hAnsi="Times New Roman" w:cs="Times New Roman"/>
                <w:sz w:val="24"/>
                <w:szCs w:val="24"/>
              </w:rPr>
            </w:pPr>
            <w:r w:rsidRPr="00ED4D5D">
              <w:rPr>
                <w:rFonts w:ascii="Times New Roman" w:hAnsi="Times New Roman" w:cs="Times New Roman"/>
                <w:sz w:val="24"/>
                <w:szCs w:val="24"/>
              </w:rPr>
              <w:t>Farmakoloji dersinin amacı, Farmakolojik ajanların etki mekanizmaları, organ sistemlerinde etkili ilaçların özellikleri ve yan etkileri ile ilgili temel bilgilerin kazandırılması ve bu bilgilerin pratikte kullanılır hale getirilmesidir.</w:t>
            </w:r>
          </w:p>
          <w:p w14:paraId="68529A95" w14:textId="77777777" w:rsidR="00C57C3A" w:rsidRPr="00ED4D5D" w:rsidRDefault="00C57C3A" w:rsidP="00C57C3A">
            <w:pPr>
              <w:spacing w:after="120"/>
              <w:rPr>
                <w:rFonts w:ascii="Times New Roman" w:hAnsi="Times New Roman" w:cs="Times New Roman"/>
                <w:i/>
                <w:sz w:val="24"/>
                <w:szCs w:val="24"/>
              </w:rPr>
            </w:pPr>
            <w:r w:rsidRPr="00ED4D5D">
              <w:rPr>
                <w:rFonts w:ascii="Times New Roman" w:hAnsi="Times New Roman" w:cs="Times New Roman"/>
                <w:i/>
                <w:sz w:val="24"/>
                <w:szCs w:val="24"/>
              </w:rPr>
              <w:t>The aim of the pharmacology course is to provide basic information about the mechanisms of action of pharmacological agents, the properties and side effects of drugs that are effective in organ systems, and to make this knowledge useful in practice.</w:t>
            </w:r>
          </w:p>
        </w:tc>
      </w:tr>
      <w:tr w:rsidR="00C57C3A" w:rsidRPr="00ED4D5D" w14:paraId="48067324" w14:textId="77777777" w:rsidTr="00885B4B">
        <w:trPr>
          <w:trHeight w:val="186"/>
          <w:jc w:val="center"/>
        </w:trPr>
        <w:tc>
          <w:tcPr>
            <w:tcW w:w="1617" w:type="dxa"/>
            <w:vMerge/>
            <w:shd w:val="clear" w:color="auto" w:fill="FFFFFF"/>
            <w:vAlign w:val="center"/>
          </w:tcPr>
          <w:p w14:paraId="7EDD291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477" w:type="dxa"/>
            <w:vMerge/>
            <w:shd w:val="clear" w:color="auto" w:fill="FFFFFF"/>
            <w:vAlign w:val="center"/>
          </w:tcPr>
          <w:p w14:paraId="057E673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5D4A9F9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4" w:type="dxa"/>
            <w:vMerge/>
            <w:shd w:val="clear" w:color="auto" w:fill="FFFFFF"/>
            <w:vAlign w:val="center"/>
          </w:tcPr>
          <w:p w14:paraId="12D9524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363723C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7C64279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61" w:type="dxa"/>
            <w:vMerge/>
            <w:shd w:val="clear" w:color="auto" w:fill="FFFFFF"/>
            <w:vAlign w:val="center"/>
          </w:tcPr>
          <w:p w14:paraId="294EA7D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12" w:type="dxa"/>
            <w:shd w:val="clear" w:color="auto" w:fill="FFFFFF"/>
          </w:tcPr>
          <w:p w14:paraId="4989A59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Konular</w:t>
            </w:r>
          </w:p>
          <w:p w14:paraId="40A189F0"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438" w:type="dxa"/>
            <w:shd w:val="clear" w:color="auto" w:fill="FFFFFF"/>
          </w:tcPr>
          <w:p w14:paraId="103582F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Öğrenme Çıktısı</w:t>
            </w:r>
          </w:p>
          <w:p w14:paraId="6FEF3D10"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57C3A" w:rsidRPr="00ED4D5D" w14:paraId="4E6FDA38" w14:textId="77777777" w:rsidTr="00885B4B">
        <w:trPr>
          <w:trHeight w:val="186"/>
          <w:jc w:val="center"/>
        </w:trPr>
        <w:tc>
          <w:tcPr>
            <w:tcW w:w="1617" w:type="dxa"/>
            <w:vMerge/>
            <w:shd w:val="clear" w:color="auto" w:fill="FFFFFF"/>
            <w:vAlign w:val="center"/>
          </w:tcPr>
          <w:p w14:paraId="3A7C0E4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477" w:type="dxa"/>
            <w:vMerge/>
            <w:shd w:val="clear" w:color="auto" w:fill="FFFFFF"/>
            <w:vAlign w:val="center"/>
          </w:tcPr>
          <w:p w14:paraId="443DCB8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11B7052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4" w:type="dxa"/>
            <w:vMerge/>
            <w:shd w:val="clear" w:color="auto" w:fill="FFFFFF"/>
            <w:vAlign w:val="center"/>
          </w:tcPr>
          <w:p w14:paraId="354D07E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6734E9E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73FD491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61" w:type="dxa"/>
            <w:vMerge/>
            <w:shd w:val="clear" w:color="auto" w:fill="FFFFFF"/>
            <w:vAlign w:val="center"/>
          </w:tcPr>
          <w:p w14:paraId="56E99D7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12" w:type="dxa"/>
            <w:shd w:val="clear" w:color="auto" w:fill="FFFFFF"/>
          </w:tcPr>
          <w:p w14:paraId="5B4BD625" w14:textId="77777777" w:rsidR="00C57C3A" w:rsidRPr="00ED4D5D" w:rsidRDefault="00C57C3A" w:rsidP="00BE44FA">
            <w:pPr>
              <w:pStyle w:val="ListeParagraf"/>
              <w:numPr>
                <w:ilvl w:val="0"/>
                <w:numId w:val="11"/>
              </w:numPr>
              <w:pBdr>
                <w:top w:val="nil"/>
                <w:left w:val="nil"/>
                <w:bottom w:val="nil"/>
                <w:right w:val="nil"/>
                <w:between w:val="nil"/>
              </w:pBdr>
              <w:tabs>
                <w:tab w:val="left" w:pos="198"/>
              </w:tabs>
              <w:spacing w:line="240" w:lineRule="auto"/>
              <w:ind w:left="56" w:hanging="142"/>
              <w:jc w:val="both"/>
              <w:rPr>
                <w:rFonts w:ascii="Times New Roman" w:hAnsi="Times New Roman" w:cs="Times New Roman"/>
                <w:b/>
                <w:color w:val="000000"/>
                <w:sz w:val="24"/>
                <w:szCs w:val="24"/>
              </w:rPr>
            </w:pPr>
            <w:r w:rsidRPr="00ED4D5D">
              <w:rPr>
                <w:rFonts w:ascii="Times New Roman" w:hAnsi="Times New Roman" w:cs="Times New Roman"/>
                <w:b/>
                <w:color w:val="000000"/>
                <w:sz w:val="24"/>
                <w:szCs w:val="24"/>
              </w:rPr>
              <w:t>Farmakolojiye giriş</w:t>
            </w:r>
          </w:p>
          <w:p w14:paraId="07632E73"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Introduction to pharmacology</w:t>
            </w:r>
          </w:p>
        </w:tc>
        <w:tc>
          <w:tcPr>
            <w:tcW w:w="3438" w:type="dxa"/>
            <w:shd w:val="clear" w:color="auto" w:fill="FFFFFF"/>
          </w:tcPr>
          <w:p w14:paraId="02F99F90" w14:textId="77777777" w:rsidR="00F24BA9" w:rsidRDefault="00F24BA9"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Farmakoloji bilimi hakkında </w:t>
            </w:r>
            <w:r w:rsidR="00C57C3A" w:rsidRPr="00ED4D5D">
              <w:rPr>
                <w:rFonts w:ascii="Times New Roman" w:eastAsia="Times New Roman" w:hAnsi="Times New Roman" w:cs="Times New Roman"/>
                <w:b/>
                <w:color w:val="000000"/>
                <w:sz w:val="24"/>
                <w:szCs w:val="24"/>
              </w:rPr>
              <w:t>gene</w:t>
            </w:r>
            <w:r>
              <w:rPr>
                <w:rFonts w:ascii="Times New Roman" w:eastAsia="Times New Roman" w:hAnsi="Times New Roman" w:cs="Times New Roman"/>
                <w:b/>
                <w:color w:val="000000"/>
                <w:sz w:val="24"/>
                <w:szCs w:val="24"/>
              </w:rPr>
              <w:t>l bilgi sahibi olur.</w:t>
            </w:r>
          </w:p>
          <w:p w14:paraId="3D6B0A1D" w14:textId="77777777" w:rsidR="00C57C3A" w:rsidRPr="00F24BA9"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Gains general knowledge about the science of pharmacology.</w:t>
            </w:r>
          </w:p>
        </w:tc>
      </w:tr>
      <w:tr w:rsidR="00C57C3A" w:rsidRPr="00ED4D5D" w14:paraId="1972B30C" w14:textId="77777777" w:rsidTr="00885B4B">
        <w:trPr>
          <w:trHeight w:val="186"/>
          <w:jc w:val="center"/>
        </w:trPr>
        <w:tc>
          <w:tcPr>
            <w:tcW w:w="1617" w:type="dxa"/>
            <w:vMerge/>
            <w:shd w:val="clear" w:color="auto" w:fill="FFFFFF"/>
            <w:vAlign w:val="center"/>
          </w:tcPr>
          <w:p w14:paraId="3413857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6BF3E80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0718CDB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5D991E2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56279AB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4867F7D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579BA8E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09AB8FCC" w14:textId="77777777" w:rsidR="00C57C3A" w:rsidRPr="00ED4D5D" w:rsidRDefault="00C57C3A" w:rsidP="00BE44FA">
            <w:pPr>
              <w:pStyle w:val="ListeParagraf"/>
              <w:numPr>
                <w:ilvl w:val="0"/>
                <w:numId w:val="11"/>
              </w:numPr>
              <w:pBdr>
                <w:top w:val="nil"/>
                <w:left w:val="nil"/>
                <w:bottom w:val="nil"/>
                <w:right w:val="nil"/>
                <w:between w:val="nil"/>
              </w:pBdr>
              <w:tabs>
                <w:tab w:val="left" w:pos="198"/>
              </w:tabs>
              <w:spacing w:line="240" w:lineRule="auto"/>
              <w:ind w:left="56" w:hanging="142"/>
              <w:jc w:val="both"/>
              <w:rPr>
                <w:rFonts w:ascii="Times New Roman" w:hAnsi="Times New Roman" w:cs="Times New Roman"/>
                <w:b/>
                <w:color w:val="000000"/>
                <w:sz w:val="24"/>
                <w:szCs w:val="24"/>
              </w:rPr>
            </w:pPr>
            <w:r w:rsidRPr="00ED4D5D">
              <w:rPr>
                <w:rFonts w:ascii="Times New Roman" w:hAnsi="Times New Roman" w:cs="Times New Roman"/>
                <w:b/>
                <w:color w:val="000000"/>
                <w:sz w:val="24"/>
                <w:szCs w:val="24"/>
              </w:rPr>
              <w:t>Farmakokinetik- Farmakodinamik kavramları</w:t>
            </w:r>
          </w:p>
          <w:p w14:paraId="15B82B7A"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Pharmacokinetics- Pharmacodynamics concepts</w:t>
            </w:r>
          </w:p>
        </w:tc>
        <w:tc>
          <w:tcPr>
            <w:tcW w:w="3438" w:type="dxa"/>
            <w:shd w:val="clear" w:color="auto" w:fill="FFFFFF"/>
          </w:tcPr>
          <w:p w14:paraId="55689ACC" w14:textId="77777777" w:rsidR="00C57C3A" w:rsidRPr="00ED4D5D" w:rsidRDefault="00F24BA9"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Farmakokinetik- </w:t>
            </w:r>
            <w:r w:rsidR="00C57C3A" w:rsidRPr="00ED4D5D">
              <w:rPr>
                <w:rFonts w:ascii="Times New Roman" w:eastAsia="Times New Roman" w:hAnsi="Times New Roman" w:cs="Times New Roman"/>
                <w:b/>
                <w:color w:val="000000"/>
                <w:sz w:val="24"/>
                <w:szCs w:val="24"/>
              </w:rPr>
              <w:t>Farmakodinamik kavramlarını öğrenir.</w:t>
            </w:r>
          </w:p>
          <w:p w14:paraId="290755C8"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Pharmacokinetics- Pharmacodynamics concepts</w:t>
            </w:r>
          </w:p>
        </w:tc>
      </w:tr>
      <w:tr w:rsidR="00C57C3A" w:rsidRPr="00ED4D5D" w14:paraId="3C92DB03" w14:textId="77777777" w:rsidTr="00885B4B">
        <w:trPr>
          <w:trHeight w:val="186"/>
          <w:jc w:val="center"/>
        </w:trPr>
        <w:tc>
          <w:tcPr>
            <w:tcW w:w="1617" w:type="dxa"/>
            <w:vMerge/>
            <w:shd w:val="clear" w:color="auto" w:fill="FFFFFF"/>
            <w:vAlign w:val="center"/>
          </w:tcPr>
          <w:p w14:paraId="604BA19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5082C33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438913D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7CCBE62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3549D42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6C5C3EB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29DF0A4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6C9A6CA8"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İlaçların farmasötik şekilleri ve uygulama yerleri</w:t>
            </w:r>
          </w:p>
          <w:p w14:paraId="7B475693"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Pharmaceutical forms and application sites of drugs</w:t>
            </w:r>
          </w:p>
        </w:tc>
        <w:tc>
          <w:tcPr>
            <w:tcW w:w="3438" w:type="dxa"/>
            <w:shd w:val="clear" w:color="auto" w:fill="FFFFFF"/>
          </w:tcPr>
          <w:p w14:paraId="7AD134D1" w14:textId="77777777" w:rsidR="00F24BA9"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İlaçların farmasötik şekilleri ve uygulama yerl</w:t>
            </w:r>
            <w:r w:rsidR="00F24BA9">
              <w:rPr>
                <w:rFonts w:ascii="Times New Roman" w:eastAsia="Times New Roman" w:hAnsi="Times New Roman" w:cs="Times New Roman"/>
                <w:b/>
                <w:color w:val="000000"/>
                <w:sz w:val="24"/>
                <w:szCs w:val="24"/>
              </w:rPr>
              <w:t>eri hakkında bilgi sahibi olur.</w:t>
            </w:r>
          </w:p>
          <w:p w14:paraId="46E43A06" w14:textId="77777777" w:rsidR="00C57C3A" w:rsidRPr="00F24BA9"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Pharmaceutical forms and application sites of drugs</w:t>
            </w:r>
          </w:p>
        </w:tc>
      </w:tr>
      <w:tr w:rsidR="00C57C3A" w:rsidRPr="00ED4D5D" w14:paraId="5504DE59" w14:textId="77777777" w:rsidTr="00885B4B">
        <w:trPr>
          <w:trHeight w:val="186"/>
          <w:jc w:val="center"/>
        </w:trPr>
        <w:tc>
          <w:tcPr>
            <w:tcW w:w="1617" w:type="dxa"/>
            <w:vMerge/>
            <w:shd w:val="clear" w:color="auto" w:fill="FFFFFF"/>
            <w:vAlign w:val="center"/>
          </w:tcPr>
          <w:p w14:paraId="68E8CBF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45E5C6A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1B03D60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7D36BC0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37D96C6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2B20AD6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1FA9C15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4E6A9D17"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Akılcı ilaç kullanımı</w:t>
            </w:r>
          </w:p>
          <w:p w14:paraId="6B195292"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Using medicine with care</w:t>
            </w:r>
          </w:p>
        </w:tc>
        <w:tc>
          <w:tcPr>
            <w:tcW w:w="3438" w:type="dxa"/>
            <w:shd w:val="clear" w:color="auto" w:fill="FFFFFF"/>
          </w:tcPr>
          <w:p w14:paraId="4581955D"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Akılcı ilaç kullanımını öğrenir.</w:t>
            </w:r>
          </w:p>
          <w:p w14:paraId="174BE109" w14:textId="77777777" w:rsidR="00C57C3A" w:rsidRPr="00F24BA9"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F24BA9">
              <w:rPr>
                <w:rFonts w:ascii="Times New Roman" w:eastAsia="Times New Roman" w:hAnsi="Times New Roman" w:cs="Times New Roman"/>
                <w:i/>
                <w:color w:val="000000"/>
                <w:sz w:val="24"/>
                <w:szCs w:val="24"/>
              </w:rPr>
              <w:t>Using medicine with care</w:t>
            </w:r>
          </w:p>
        </w:tc>
      </w:tr>
      <w:tr w:rsidR="00C57C3A" w:rsidRPr="00ED4D5D" w14:paraId="7636DDA2" w14:textId="77777777" w:rsidTr="00885B4B">
        <w:trPr>
          <w:trHeight w:val="186"/>
          <w:jc w:val="center"/>
        </w:trPr>
        <w:tc>
          <w:tcPr>
            <w:tcW w:w="1617" w:type="dxa"/>
            <w:vMerge/>
            <w:shd w:val="clear" w:color="auto" w:fill="FFFFFF"/>
            <w:vAlign w:val="center"/>
          </w:tcPr>
          <w:p w14:paraId="36D2F27F"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55ADB6C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04498C1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1490371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B9EDE1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18BB566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65ED6CE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6078A7F2"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İlaçların toksik etkileri</w:t>
            </w:r>
          </w:p>
          <w:p w14:paraId="0FCFE5AE"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Toxic effects of drugs</w:t>
            </w:r>
          </w:p>
        </w:tc>
        <w:tc>
          <w:tcPr>
            <w:tcW w:w="3438" w:type="dxa"/>
            <w:shd w:val="clear" w:color="auto" w:fill="FFFFFF"/>
          </w:tcPr>
          <w:p w14:paraId="35AAF3DE"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İlaçların toksik etkileri hakkında bilgi sahibi olur.</w:t>
            </w:r>
          </w:p>
          <w:p w14:paraId="7A5A5334"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Toxic effects of drugs</w:t>
            </w:r>
          </w:p>
        </w:tc>
      </w:tr>
      <w:tr w:rsidR="00C57C3A" w:rsidRPr="00ED4D5D" w14:paraId="78B73186" w14:textId="77777777" w:rsidTr="00885B4B">
        <w:trPr>
          <w:trHeight w:val="186"/>
          <w:jc w:val="center"/>
        </w:trPr>
        <w:tc>
          <w:tcPr>
            <w:tcW w:w="1617" w:type="dxa"/>
            <w:vMerge/>
            <w:shd w:val="clear" w:color="auto" w:fill="FFFFFF"/>
            <w:vAlign w:val="center"/>
          </w:tcPr>
          <w:p w14:paraId="31E197D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368B2D6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1458E25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30F0FAD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27D45AB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18A89F9B"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17FFCC9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4B5850B6" w14:textId="77777777" w:rsidR="00C57C3A" w:rsidRPr="00ED4D5D" w:rsidRDefault="00C57C3A" w:rsidP="00BE44FA">
            <w:pPr>
              <w:pStyle w:val="ListeParagraf"/>
              <w:numPr>
                <w:ilvl w:val="0"/>
                <w:numId w:val="11"/>
              </w:numPr>
              <w:pBdr>
                <w:top w:val="nil"/>
                <w:left w:val="nil"/>
                <w:bottom w:val="nil"/>
                <w:right w:val="nil"/>
                <w:between w:val="nil"/>
              </w:pBdr>
              <w:tabs>
                <w:tab w:val="left" w:pos="198"/>
              </w:tabs>
              <w:spacing w:line="240" w:lineRule="auto"/>
              <w:ind w:left="56" w:hanging="142"/>
              <w:jc w:val="both"/>
              <w:rPr>
                <w:rFonts w:ascii="Times New Roman" w:hAnsi="Times New Roman" w:cs="Times New Roman"/>
                <w:b/>
                <w:color w:val="000000"/>
                <w:sz w:val="24"/>
                <w:szCs w:val="24"/>
              </w:rPr>
            </w:pPr>
            <w:r w:rsidRPr="00ED4D5D">
              <w:rPr>
                <w:rFonts w:ascii="Times New Roman" w:hAnsi="Times New Roman" w:cs="Times New Roman"/>
                <w:b/>
                <w:color w:val="000000"/>
                <w:sz w:val="24"/>
                <w:szCs w:val="24"/>
              </w:rPr>
              <w:t>Kemoterapotikler</w:t>
            </w:r>
          </w:p>
          <w:p w14:paraId="161D3521" w14:textId="77777777" w:rsidR="00C57C3A" w:rsidRPr="00ED4D5D" w:rsidRDefault="00F24BA9" w:rsidP="00F24BA9">
            <w:pPr>
              <w:tabs>
                <w:tab w:val="left" w:pos="198"/>
              </w:tabs>
              <w:ind w:left="56" w:hanging="142"/>
              <w:jc w:val="both"/>
              <w:rPr>
                <w:rFonts w:ascii="Times New Roman" w:hAnsi="Times New Roman" w:cs="Times New Roman"/>
                <w:sz w:val="24"/>
                <w:szCs w:val="24"/>
              </w:rPr>
            </w:pPr>
            <w:r>
              <w:rPr>
                <w:rFonts w:ascii="Times New Roman" w:hAnsi="Times New Roman" w:cs="Times New Roman"/>
                <w:sz w:val="24"/>
                <w:szCs w:val="24"/>
              </w:rPr>
              <w:t>C</w:t>
            </w:r>
            <w:r w:rsidR="00C57C3A" w:rsidRPr="00ED4D5D">
              <w:rPr>
                <w:rFonts w:ascii="Times New Roman" w:hAnsi="Times New Roman" w:cs="Times New Roman"/>
                <w:sz w:val="24"/>
                <w:szCs w:val="24"/>
              </w:rPr>
              <w:t>hemotherapeutics</w:t>
            </w:r>
          </w:p>
        </w:tc>
        <w:tc>
          <w:tcPr>
            <w:tcW w:w="3438" w:type="dxa"/>
            <w:shd w:val="clear" w:color="auto" w:fill="FFFFFF"/>
          </w:tcPr>
          <w:p w14:paraId="798BF2C0"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Kemoterapotik ilaçlar</w:t>
            </w:r>
            <w:r w:rsidR="00F24BA9">
              <w:rPr>
                <w:rFonts w:ascii="Times New Roman" w:eastAsia="Times New Roman" w:hAnsi="Times New Roman" w:cs="Times New Roman"/>
                <w:b/>
                <w:color w:val="000000"/>
                <w:sz w:val="24"/>
                <w:szCs w:val="24"/>
              </w:rPr>
              <w:t xml:space="preserve"> ve kullanımı konusunda bilgi sa</w:t>
            </w:r>
            <w:r w:rsidRPr="00ED4D5D">
              <w:rPr>
                <w:rFonts w:ascii="Times New Roman" w:eastAsia="Times New Roman" w:hAnsi="Times New Roman" w:cs="Times New Roman"/>
                <w:b/>
                <w:color w:val="000000"/>
                <w:sz w:val="24"/>
                <w:szCs w:val="24"/>
              </w:rPr>
              <w:t xml:space="preserve">hibi olur. </w:t>
            </w:r>
          </w:p>
          <w:p w14:paraId="08EC9FB2"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lastRenderedPageBreak/>
              <w:t>Gains knowledge about chemotherapeutic drugs and their use.</w:t>
            </w:r>
          </w:p>
        </w:tc>
      </w:tr>
      <w:tr w:rsidR="00C57C3A" w:rsidRPr="00ED4D5D" w14:paraId="273CD337" w14:textId="77777777" w:rsidTr="00885B4B">
        <w:trPr>
          <w:trHeight w:val="186"/>
          <w:jc w:val="center"/>
        </w:trPr>
        <w:tc>
          <w:tcPr>
            <w:tcW w:w="1617" w:type="dxa"/>
            <w:vMerge/>
            <w:shd w:val="clear" w:color="auto" w:fill="FFFFFF"/>
            <w:vAlign w:val="center"/>
          </w:tcPr>
          <w:p w14:paraId="26F3D4E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733C234B"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6522F1F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08A9D5DF"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67E7B8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6D5556EF"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7DF502E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3B7CA63E"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Kardiyovasküler sistemi ilaçları</w:t>
            </w:r>
          </w:p>
          <w:p w14:paraId="38026207" w14:textId="77777777" w:rsidR="00C57C3A" w:rsidRPr="00ED4D5D" w:rsidRDefault="00C57C3A" w:rsidP="00F24BA9">
            <w:pPr>
              <w:tabs>
                <w:tab w:val="left" w:pos="198"/>
              </w:tabs>
              <w:ind w:left="56" w:hanging="142"/>
              <w:jc w:val="both"/>
              <w:rPr>
                <w:rFonts w:ascii="Times New Roman" w:hAnsi="Times New Roman" w:cs="Times New Roman"/>
                <w:sz w:val="24"/>
                <w:szCs w:val="24"/>
              </w:rPr>
            </w:pPr>
            <w:r w:rsidRPr="00ED4D5D">
              <w:rPr>
                <w:rFonts w:ascii="Times New Roman" w:hAnsi="Times New Roman" w:cs="Times New Roman"/>
                <w:sz w:val="24"/>
                <w:szCs w:val="24"/>
              </w:rPr>
              <w:t>Cardiovascular system drugs</w:t>
            </w:r>
          </w:p>
        </w:tc>
        <w:tc>
          <w:tcPr>
            <w:tcW w:w="3438" w:type="dxa"/>
            <w:shd w:val="clear" w:color="auto" w:fill="FFFFFF"/>
          </w:tcPr>
          <w:p w14:paraId="4E7787A6"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Kardiyovasküler sistemi ilaçlarını etken maddelerini ve mekanizmalarını kavrar. </w:t>
            </w:r>
          </w:p>
          <w:p w14:paraId="5A9BD4BA"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Cardiovascular system drugs</w:t>
            </w:r>
          </w:p>
        </w:tc>
      </w:tr>
      <w:tr w:rsidR="00C57C3A" w:rsidRPr="00ED4D5D" w14:paraId="34AC8DF6" w14:textId="77777777" w:rsidTr="00885B4B">
        <w:trPr>
          <w:trHeight w:val="186"/>
          <w:jc w:val="center"/>
        </w:trPr>
        <w:tc>
          <w:tcPr>
            <w:tcW w:w="1617" w:type="dxa"/>
            <w:vMerge/>
            <w:shd w:val="clear" w:color="auto" w:fill="FFFFFF"/>
            <w:vAlign w:val="center"/>
          </w:tcPr>
          <w:p w14:paraId="637FB12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34BD278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57A121A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5B9500C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E4C78F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56CA447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28B0AEA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1D28B2A1"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Solunum sistemi ilaçları</w:t>
            </w:r>
          </w:p>
          <w:p w14:paraId="3D59974A"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Respiratory system medications</w:t>
            </w:r>
          </w:p>
        </w:tc>
        <w:tc>
          <w:tcPr>
            <w:tcW w:w="3438" w:type="dxa"/>
            <w:shd w:val="clear" w:color="auto" w:fill="FFFFFF"/>
          </w:tcPr>
          <w:p w14:paraId="310DD2B1"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Solunum sistemi ilaçları etken maddelerini ve mekanizmalarını kavrar.</w:t>
            </w:r>
          </w:p>
          <w:p w14:paraId="7A589DD9"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hAnsi="Times New Roman" w:cs="Times New Roman"/>
                <w:i/>
                <w:color w:val="000000"/>
                <w:sz w:val="24"/>
                <w:szCs w:val="24"/>
              </w:rPr>
              <w:t>Respiratory system medications</w:t>
            </w:r>
          </w:p>
        </w:tc>
      </w:tr>
      <w:tr w:rsidR="00C57C3A" w:rsidRPr="00ED4D5D" w14:paraId="044314A1" w14:textId="77777777" w:rsidTr="00885B4B">
        <w:trPr>
          <w:trHeight w:val="186"/>
          <w:jc w:val="center"/>
        </w:trPr>
        <w:tc>
          <w:tcPr>
            <w:tcW w:w="1617" w:type="dxa"/>
            <w:vMerge/>
            <w:shd w:val="clear" w:color="auto" w:fill="FFFFFF"/>
            <w:vAlign w:val="center"/>
          </w:tcPr>
          <w:p w14:paraId="5ACEE13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477" w:type="dxa"/>
            <w:vMerge/>
            <w:shd w:val="clear" w:color="auto" w:fill="FFFFFF"/>
            <w:vAlign w:val="center"/>
          </w:tcPr>
          <w:p w14:paraId="4DA30CC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98" w:type="dxa"/>
            <w:vMerge/>
            <w:shd w:val="clear" w:color="auto" w:fill="FFFFFF"/>
            <w:vAlign w:val="center"/>
          </w:tcPr>
          <w:p w14:paraId="032E8D5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4" w:type="dxa"/>
            <w:vMerge/>
            <w:shd w:val="clear" w:color="auto" w:fill="FFFFFF"/>
            <w:vAlign w:val="center"/>
          </w:tcPr>
          <w:p w14:paraId="2BF1AC1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98" w:type="dxa"/>
            <w:vMerge/>
            <w:shd w:val="clear" w:color="auto" w:fill="FFFFFF"/>
            <w:vAlign w:val="center"/>
          </w:tcPr>
          <w:p w14:paraId="71637B2B"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98" w:type="dxa"/>
            <w:vMerge/>
            <w:shd w:val="clear" w:color="auto" w:fill="FFFFFF"/>
            <w:vAlign w:val="center"/>
          </w:tcPr>
          <w:p w14:paraId="107913C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61" w:type="dxa"/>
            <w:vMerge/>
            <w:shd w:val="clear" w:color="auto" w:fill="FFFFFF"/>
            <w:vAlign w:val="center"/>
          </w:tcPr>
          <w:p w14:paraId="0FF8E6E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12" w:type="dxa"/>
            <w:shd w:val="clear" w:color="auto" w:fill="FFFFFF"/>
          </w:tcPr>
          <w:p w14:paraId="5ABF0070"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Sindirim sistemi ilaçları</w:t>
            </w:r>
          </w:p>
          <w:p w14:paraId="6C809E54" w14:textId="77777777" w:rsidR="00C57C3A" w:rsidRPr="00ED4D5D" w:rsidRDefault="00C57C3A" w:rsidP="00F24BA9">
            <w:pPr>
              <w:tabs>
                <w:tab w:val="left" w:pos="198"/>
              </w:tabs>
              <w:ind w:left="56" w:hanging="142"/>
              <w:jc w:val="both"/>
              <w:rPr>
                <w:rFonts w:ascii="Times New Roman" w:hAnsi="Times New Roman" w:cs="Times New Roman"/>
                <w:sz w:val="24"/>
                <w:szCs w:val="24"/>
              </w:rPr>
            </w:pPr>
            <w:r w:rsidRPr="00ED4D5D">
              <w:rPr>
                <w:rFonts w:ascii="Times New Roman" w:hAnsi="Times New Roman" w:cs="Times New Roman"/>
                <w:sz w:val="24"/>
                <w:szCs w:val="24"/>
              </w:rPr>
              <w:t>digestive system medications</w:t>
            </w:r>
          </w:p>
        </w:tc>
        <w:tc>
          <w:tcPr>
            <w:tcW w:w="3438" w:type="dxa"/>
            <w:shd w:val="clear" w:color="auto" w:fill="FFFFFF"/>
          </w:tcPr>
          <w:p w14:paraId="1D46EDF6"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Sindirim sistemi ilaçları etken maddelerini ve mekanizmalarını kavrar.</w:t>
            </w:r>
          </w:p>
          <w:p w14:paraId="4523AA25" w14:textId="77777777" w:rsidR="00C57C3A" w:rsidRPr="00ED4D5D" w:rsidRDefault="00F24BA9"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sidR="00C57C3A" w:rsidRPr="00ED4D5D">
              <w:rPr>
                <w:rFonts w:ascii="Times New Roman" w:eastAsia="Times New Roman" w:hAnsi="Times New Roman" w:cs="Times New Roman"/>
                <w:i/>
                <w:color w:val="000000"/>
                <w:sz w:val="24"/>
                <w:szCs w:val="24"/>
              </w:rPr>
              <w:t>igestive system medications</w:t>
            </w:r>
          </w:p>
        </w:tc>
      </w:tr>
      <w:tr w:rsidR="00C57C3A" w:rsidRPr="00ED4D5D" w14:paraId="3B315D30" w14:textId="77777777" w:rsidTr="00885B4B">
        <w:trPr>
          <w:trHeight w:val="186"/>
          <w:jc w:val="center"/>
        </w:trPr>
        <w:tc>
          <w:tcPr>
            <w:tcW w:w="1617" w:type="dxa"/>
            <w:vMerge/>
            <w:shd w:val="clear" w:color="auto" w:fill="FFFFFF"/>
            <w:vAlign w:val="center"/>
          </w:tcPr>
          <w:p w14:paraId="1C7B070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36C98DA1"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6D4B3D8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7A83DD9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2FD91F1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378B37A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72E2201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67F6BF57"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Endokrin sistem ilaçları</w:t>
            </w:r>
          </w:p>
          <w:p w14:paraId="00175F7A"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Endocrine system drugs</w:t>
            </w:r>
          </w:p>
        </w:tc>
        <w:tc>
          <w:tcPr>
            <w:tcW w:w="3438" w:type="dxa"/>
            <w:shd w:val="clear" w:color="auto" w:fill="FFFFFF"/>
          </w:tcPr>
          <w:p w14:paraId="1BB669E5"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Endokrin sistem ilaçları etken maddelerini ve mekanizmalarını kavrar.</w:t>
            </w:r>
          </w:p>
          <w:p w14:paraId="40092DDD"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Understands the active ingredients and mechanisms of endocrine system drugs.</w:t>
            </w:r>
          </w:p>
        </w:tc>
      </w:tr>
      <w:tr w:rsidR="00C57C3A" w:rsidRPr="00ED4D5D" w14:paraId="2A345E7D" w14:textId="77777777" w:rsidTr="00885B4B">
        <w:trPr>
          <w:trHeight w:val="186"/>
          <w:jc w:val="center"/>
        </w:trPr>
        <w:tc>
          <w:tcPr>
            <w:tcW w:w="1617" w:type="dxa"/>
            <w:vMerge/>
            <w:shd w:val="clear" w:color="auto" w:fill="FFFFFF"/>
            <w:vAlign w:val="center"/>
          </w:tcPr>
          <w:p w14:paraId="6FD0D57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399A776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5E3420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2A689BF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0A34778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19D92D6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3BAEF82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42737538"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Üriner sistem ilaçları</w:t>
            </w:r>
          </w:p>
          <w:p w14:paraId="6264B8E3"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Urinary system drugs</w:t>
            </w:r>
          </w:p>
        </w:tc>
        <w:tc>
          <w:tcPr>
            <w:tcW w:w="3438" w:type="dxa"/>
            <w:shd w:val="clear" w:color="auto" w:fill="FFFFFF"/>
          </w:tcPr>
          <w:p w14:paraId="4D15CA9C"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Üriner sistem ilaçları etken maddelerini ve mekanizmalarını kavrar.</w:t>
            </w:r>
          </w:p>
          <w:p w14:paraId="580A9CF6"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i/>
                <w:color w:val="000000"/>
                <w:sz w:val="24"/>
                <w:szCs w:val="24"/>
              </w:rPr>
            </w:pPr>
            <w:r w:rsidRPr="00ED4D5D">
              <w:rPr>
                <w:rFonts w:ascii="Times New Roman" w:eastAsia="Times New Roman" w:hAnsi="Times New Roman" w:cs="Times New Roman"/>
                <w:b/>
                <w:i/>
                <w:color w:val="000000"/>
                <w:sz w:val="24"/>
                <w:szCs w:val="24"/>
              </w:rPr>
              <w:t>Urinary system drugs</w:t>
            </w:r>
          </w:p>
        </w:tc>
      </w:tr>
      <w:tr w:rsidR="00C57C3A" w:rsidRPr="00ED4D5D" w14:paraId="7B9A2896" w14:textId="77777777" w:rsidTr="00885B4B">
        <w:trPr>
          <w:trHeight w:val="186"/>
          <w:jc w:val="center"/>
        </w:trPr>
        <w:tc>
          <w:tcPr>
            <w:tcW w:w="1617" w:type="dxa"/>
            <w:vMerge/>
            <w:shd w:val="clear" w:color="auto" w:fill="FFFFFF"/>
            <w:vAlign w:val="center"/>
          </w:tcPr>
          <w:p w14:paraId="3619A21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106B8361"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079BD6D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008E9FB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A9241F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57F97EB1"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197E292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17FCFF94"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Sinir sistemi ilaçları</w:t>
            </w:r>
          </w:p>
          <w:p w14:paraId="5FE59EC4" w14:textId="77777777" w:rsidR="00C57C3A" w:rsidRPr="00ED4D5D" w:rsidRDefault="00C57C3A" w:rsidP="00F24BA9">
            <w:pPr>
              <w:tabs>
                <w:tab w:val="left" w:pos="198"/>
              </w:tabs>
              <w:ind w:left="56" w:hanging="142"/>
              <w:jc w:val="both"/>
              <w:rPr>
                <w:rFonts w:ascii="Times New Roman" w:hAnsi="Times New Roman" w:cs="Times New Roman"/>
                <w:sz w:val="24"/>
                <w:szCs w:val="24"/>
              </w:rPr>
            </w:pPr>
            <w:r w:rsidRPr="00ED4D5D">
              <w:rPr>
                <w:rFonts w:ascii="Times New Roman" w:hAnsi="Times New Roman" w:cs="Times New Roman"/>
                <w:sz w:val="24"/>
                <w:szCs w:val="24"/>
              </w:rPr>
              <w:t>nervous system drugs</w:t>
            </w:r>
          </w:p>
        </w:tc>
        <w:tc>
          <w:tcPr>
            <w:tcW w:w="3438" w:type="dxa"/>
            <w:shd w:val="clear" w:color="auto" w:fill="FFFFFF"/>
          </w:tcPr>
          <w:p w14:paraId="0708A26B"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Sinir sistemi ilaçları etken maddelerini ve mekanizmalarını kavrar.</w:t>
            </w:r>
          </w:p>
          <w:p w14:paraId="714B94D8"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i/>
                <w:color w:val="000000"/>
                <w:sz w:val="24"/>
                <w:szCs w:val="24"/>
              </w:rPr>
            </w:pPr>
            <w:r w:rsidRPr="00ED4D5D">
              <w:rPr>
                <w:rFonts w:ascii="Times New Roman" w:eastAsia="Times New Roman" w:hAnsi="Times New Roman" w:cs="Times New Roman"/>
                <w:i/>
                <w:color w:val="000000"/>
                <w:sz w:val="24"/>
                <w:szCs w:val="24"/>
              </w:rPr>
              <w:t>Understands the active ingredients and mechanisms of nervous system drugs</w:t>
            </w:r>
            <w:r w:rsidRPr="00ED4D5D">
              <w:rPr>
                <w:rFonts w:ascii="Times New Roman" w:eastAsia="Times New Roman" w:hAnsi="Times New Roman" w:cs="Times New Roman"/>
                <w:b/>
                <w:i/>
                <w:color w:val="000000"/>
                <w:sz w:val="24"/>
                <w:szCs w:val="24"/>
              </w:rPr>
              <w:t>.</w:t>
            </w:r>
          </w:p>
        </w:tc>
      </w:tr>
      <w:tr w:rsidR="00C57C3A" w:rsidRPr="00ED4D5D" w14:paraId="746C3064" w14:textId="77777777" w:rsidTr="00885B4B">
        <w:trPr>
          <w:trHeight w:val="186"/>
          <w:jc w:val="center"/>
        </w:trPr>
        <w:tc>
          <w:tcPr>
            <w:tcW w:w="1617" w:type="dxa"/>
            <w:vMerge/>
            <w:shd w:val="clear" w:color="auto" w:fill="FFFFFF"/>
            <w:vAlign w:val="center"/>
          </w:tcPr>
          <w:p w14:paraId="6414081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6F872F1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3026BCA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591F51B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218EC28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7CC9A83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5F46DA0F"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3C28655D"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Analjezik ve antiinflamatuvar ilaçlar</w:t>
            </w:r>
          </w:p>
          <w:p w14:paraId="74C57A8C"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Analgesic and anti-inflammatory drugs</w:t>
            </w:r>
          </w:p>
        </w:tc>
        <w:tc>
          <w:tcPr>
            <w:tcW w:w="3438" w:type="dxa"/>
            <w:shd w:val="clear" w:color="auto" w:fill="FFFFFF"/>
          </w:tcPr>
          <w:p w14:paraId="56FB3DED"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Analjezik ve antiinflamatuvar ilaçlar etken maddelerini ve mekanizmalarını kavrar.</w:t>
            </w:r>
          </w:p>
          <w:p w14:paraId="7F838AAE"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i/>
                <w:color w:val="000000"/>
                <w:sz w:val="24"/>
                <w:szCs w:val="24"/>
              </w:rPr>
            </w:pPr>
            <w:r w:rsidRPr="00ED4D5D">
              <w:rPr>
                <w:rFonts w:ascii="Times New Roman" w:hAnsi="Times New Roman" w:cs="Times New Roman"/>
                <w:i/>
                <w:color w:val="000000"/>
                <w:sz w:val="24"/>
                <w:szCs w:val="24"/>
              </w:rPr>
              <w:t>Analgesic and anti-inflammatory drugs</w:t>
            </w:r>
          </w:p>
        </w:tc>
      </w:tr>
      <w:tr w:rsidR="00C57C3A" w:rsidRPr="00ED4D5D" w14:paraId="61FE4A72" w14:textId="77777777" w:rsidTr="00885B4B">
        <w:trPr>
          <w:trHeight w:val="186"/>
          <w:jc w:val="center"/>
        </w:trPr>
        <w:tc>
          <w:tcPr>
            <w:tcW w:w="1617" w:type="dxa"/>
            <w:vMerge/>
            <w:shd w:val="clear" w:color="auto" w:fill="FFFFFF"/>
            <w:vAlign w:val="center"/>
          </w:tcPr>
          <w:p w14:paraId="75895DD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477" w:type="dxa"/>
            <w:vMerge/>
            <w:shd w:val="clear" w:color="auto" w:fill="FFFFFF"/>
            <w:vAlign w:val="center"/>
          </w:tcPr>
          <w:p w14:paraId="31E20881"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476CF90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564" w:type="dxa"/>
            <w:vMerge/>
            <w:shd w:val="clear" w:color="auto" w:fill="FFFFFF"/>
            <w:vAlign w:val="center"/>
          </w:tcPr>
          <w:p w14:paraId="3A9A7C4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539E778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498" w:type="dxa"/>
            <w:vMerge/>
            <w:shd w:val="clear" w:color="auto" w:fill="FFFFFF"/>
            <w:vAlign w:val="center"/>
          </w:tcPr>
          <w:p w14:paraId="015B3CD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761" w:type="dxa"/>
            <w:vMerge/>
            <w:shd w:val="clear" w:color="auto" w:fill="FFFFFF"/>
            <w:vAlign w:val="center"/>
          </w:tcPr>
          <w:p w14:paraId="24391D8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i/>
                <w:color w:val="000000"/>
                <w:sz w:val="24"/>
                <w:szCs w:val="24"/>
              </w:rPr>
            </w:pPr>
          </w:p>
        </w:tc>
        <w:tc>
          <w:tcPr>
            <w:tcW w:w="3812" w:type="dxa"/>
            <w:shd w:val="clear" w:color="auto" w:fill="FFFFFF"/>
          </w:tcPr>
          <w:p w14:paraId="3E2EAAB2" w14:textId="77777777" w:rsidR="00C57C3A" w:rsidRPr="00ED4D5D" w:rsidRDefault="00C57C3A" w:rsidP="00BE44FA">
            <w:pPr>
              <w:numPr>
                <w:ilvl w:val="0"/>
                <w:numId w:val="11"/>
              </w:num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Antiseptik ve Dezenfektanlar</w:t>
            </w:r>
          </w:p>
          <w:p w14:paraId="1F574E2A" w14:textId="77777777" w:rsidR="00C57C3A" w:rsidRPr="00ED4D5D" w:rsidRDefault="00C57C3A" w:rsidP="00F24BA9">
            <w:pPr>
              <w:tabs>
                <w:tab w:val="left" w:pos="198"/>
              </w:tabs>
              <w:ind w:left="56" w:hanging="142"/>
              <w:jc w:val="both"/>
              <w:rPr>
                <w:rFonts w:ascii="Times New Roman" w:hAnsi="Times New Roman" w:cs="Times New Roman"/>
                <w:i/>
                <w:sz w:val="24"/>
                <w:szCs w:val="24"/>
              </w:rPr>
            </w:pPr>
            <w:r w:rsidRPr="00ED4D5D">
              <w:rPr>
                <w:rFonts w:ascii="Times New Roman" w:hAnsi="Times New Roman" w:cs="Times New Roman"/>
                <w:i/>
                <w:sz w:val="24"/>
                <w:szCs w:val="24"/>
              </w:rPr>
              <w:t>Antiseptics and Disinfectants</w:t>
            </w:r>
          </w:p>
        </w:tc>
        <w:tc>
          <w:tcPr>
            <w:tcW w:w="3438" w:type="dxa"/>
            <w:shd w:val="clear" w:color="auto" w:fill="FFFFFF"/>
          </w:tcPr>
          <w:p w14:paraId="735E54CE"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Antiseptik ve Dezenfektan arasındaki farkı öğrenerek doğru kullanım sağlar. </w:t>
            </w:r>
          </w:p>
          <w:p w14:paraId="04E861D8" w14:textId="77777777" w:rsidR="00C57C3A" w:rsidRPr="00ED4D5D" w:rsidRDefault="00C57C3A" w:rsidP="00F24BA9">
            <w:pPr>
              <w:pBdr>
                <w:top w:val="nil"/>
                <w:left w:val="nil"/>
                <w:bottom w:val="nil"/>
                <w:right w:val="nil"/>
                <w:between w:val="nil"/>
              </w:pBdr>
              <w:tabs>
                <w:tab w:val="left" w:pos="198"/>
              </w:tabs>
              <w:ind w:left="56" w:hanging="142"/>
              <w:jc w:val="both"/>
              <w:rPr>
                <w:rFonts w:ascii="Times New Roman" w:eastAsia="Times New Roman" w:hAnsi="Times New Roman" w:cs="Times New Roman"/>
                <w:b/>
                <w:color w:val="000000"/>
                <w:sz w:val="24"/>
                <w:szCs w:val="24"/>
              </w:rPr>
            </w:pPr>
            <w:r w:rsidRPr="00ED4D5D">
              <w:rPr>
                <w:rFonts w:ascii="Times New Roman" w:hAnsi="Times New Roman" w:cs="Times New Roman"/>
                <w:i/>
                <w:color w:val="000000"/>
                <w:sz w:val="24"/>
                <w:szCs w:val="24"/>
              </w:rPr>
              <w:t>Antiseptics and Disinfectants</w:t>
            </w:r>
          </w:p>
        </w:tc>
      </w:tr>
    </w:tbl>
    <w:p w14:paraId="737AF358" w14:textId="77777777" w:rsidR="00C57C3A" w:rsidRPr="00ED4D5D" w:rsidRDefault="00C57C3A" w:rsidP="00537833">
      <w:pPr>
        <w:ind w:right="142"/>
        <w:rPr>
          <w:rFonts w:ascii="Times New Roman" w:hAnsi="Times New Roman" w:cs="Times New Roman"/>
          <w:color w:val="FF0000"/>
          <w:sz w:val="24"/>
          <w:szCs w:val="24"/>
        </w:rPr>
      </w:pPr>
    </w:p>
    <w:p w14:paraId="4ED66171" w14:textId="77777777" w:rsidR="00C57C3A" w:rsidRPr="00ED4D5D" w:rsidRDefault="00C57C3A"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C57C3A" w:rsidRPr="00ED4D5D" w14:paraId="72B7C72E" w14:textId="77777777" w:rsidTr="00885B4B">
        <w:trPr>
          <w:cantSplit/>
          <w:trHeight w:val="2655"/>
          <w:jc w:val="center"/>
        </w:trPr>
        <w:tc>
          <w:tcPr>
            <w:tcW w:w="1652" w:type="dxa"/>
            <w:shd w:val="clear" w:color="auto" w:fill="FFFFFF"/>
            <w:vAlign w:val="center"/>
          </w:tcPr>
          <w:p w14:paraId="11650A3D"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6C4685FF"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i/>
                <w:sz w:val="24"/>
                <w:szCs w:val="24"/>
              </w:rPr>
              <w:t>Course Code</w:t>
            </w:r>
          </w:p>
        </w:tc>
        <w:tc>
          <w:tcPr>
            <w:tcW w:w="3559" w:type="dxa"/>
            <w:shd w:val="clear" w:color="auto" w:fill="FFFFFF"/>
            <w:vAlign w:val="center"/>
          </w:tcPr>
          <w:p w14:paraId="688F7E8C"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63F6A4E3"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Course Title</w:t>
            </w:r>
          </w:p>
        </w:tc>
        <w:tc>
          <w:tcPr>
            <w:tcW w:w="426" w:type="dxa"/>
            <w:shd w:val="clear" w:color="auto" w:fill="FFFFFF"/>
            <w:textDirection w:val="btLr"/>
            <w:vAlign w:val="center"/>
          </w:tcPr>
          <w:p w14:paraId="0820851D"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extDirection w:val="btLr"/>
            <w:vAlign w:val="center"/>
          </w:tcPr>
          <w:p w14:paraId="629F6B8C"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extDirection w:val="btLr"/>
            <w:vAlign w:val="center"/>
          </w:tcPr>
          <w:p w14:paraId="18EDB4AD"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extDirection w:val="btLr"/>
            <w:vAlign w:val="center"/>
          </w:tcPr>
          <w:p w14:paraId="72390A04"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b/>
                <w:sz w:val="24"/>
                <w:szCs w:val="24"/>
              </w:rPr>
              <w:t>AKTS/</w:t>
            </w:r>
            <w:r w:rsidRPr="00ED4D5D">
              <w:rPr>
                <w:rFonts w:ascii="Times New Roman" w:hAnsi="Times New Roman" w:cs="Times New Roman"/>
                <w:i/>
                <w:sz w:val="24"/>
                <w:szCs w:val="24"/>
              </w:rPr>
              <w:t>ECTS</w:t>
            </w:r>
          </w:p>
        </w:tc>
        <w:tc>
          <w:tcPr>
            <w:tcW w:w="709" w:type="dxa"/>
            <w:shd w:val="clear" w:color="auto" w:fill="FFFFFF"/>
            <w:textDirection w:val="btLr"/>
            <w:vAlign w:val="center"/>
          </w:tcPr>
          <w:p w14:paraId="11422C00"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329EA8E2"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i/>
                <w:sz w:val="24"/>
                <w:szCs w:val="24"/>
              </w:rPr>
              <w:t>Compulsory/ Elective</w:t>
            </w:r>
          </w:p>
        </w:tc>
        <w:tc>
          <w:tcPr>
            <w:tcW w:w="7400" w:type="dxa"/>
            <w:gridSpan w:val="2"/>
            <w:shd w:val="clear" w:color="auto" w:fill="FFFFFF"/>
            <w:vAlign w:val="center"/>
          </w:tcPr>
          <w:p w14:paraId="0BC1B860"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21CAFF49" w14:textId="77777777" w:rsidR="00C57C3A" w:rsidRPr="00ED4D5D" w:rsidRDefault="00C57C3A" w:rsidP="00F24BA9">
            <w:pPr>
              <w:jc w:val="both"/>
              <w:rPr>
                <w:rFonts w:ascii="Times New Roman" w:hAnsi="Times New Roman" w:cs="Times New Roman"/>
                <w:b/>
                <w:sz w:val="24"/>
                <w:szCs w:val="24"/>
              </w:rPr>
            </w:pPr>
            <w:r w:rsidRPr="00ED4D5D">
              <w:rPr>
                <w:rFonts w:ascii="Times New Roman" w:hAnsi="Times New Roman" w:cs="Times New Roman"/>
                <w:b/>
                <w:sz w:val="24"/>
                <w:szCs w:val="24"/>
              </w:rPr>
              <w:t>Fizyolojiye giriş, Hücre fizyolojisi ve organelleri, Kas- iskelet ve hareket fizyolojisi, Kas- iskelet ve hareket fizyolojisi, Kardiyovasküler sistem fizyolojisi, Kan ve elektrolitler, Solunum sistemi fizyolojisi, Solunum sistemi fizyolojisi, Boşaltım ve Üriner sistem fizyolojisi, Üreme fizyolojisi, Endokrin sistem fizyolojisi, Sindirim sistemi fizyolojisi, Sinir ve duyu sistemi fizyolojisi.</w:t>
            </w:r>
          </w:p>
          <w:p w14:paraId="03B06725" w14:textId="77777777" w:rsidR="00C57C3A" w:rsidRPr="00ED4D5D" w:rsidRDefault="00C57C3A" w:rsidP="00F24BA9">
            <w:pPr>
              <w:jc w:val="both"/>
              <w:rPr>
                <w:rFonts w:ascii="Times New Roman" w:hAnsi="Times New Roman" w:cs="Times New Roman"/>
                <w:b/>
                <w:sz w:val="24"/>
                <w:szCs w:val="24"/>
              </w:rPr>
            </w:pPr>
          </w:p>
          <w:p w14:paraId="21719ED4" w14:textId="77777777" w:rsidR="00C57C3A" w:rsidRPr="00ED4D5D" w:rsidRDefault="00C57C3A" w:rsidP="00F24BA9">
            <w:pPr>
              <w:jc w:val="both"/>
              <w:rPr>
                <w:rFonts w:ascii="Times New Roman" w:hAnsi="Times New Roman" w:cs="Times New Roman"/>
                <w:i/>
                <w:sz w:val="24"/>
                <w:szCs w:val="24"/>
              </w:rPr>
            </w:pPr>
            <w:r w:rsidRPr="00ED4D5D">
              <w:rPr>
                <w:rFonts w:ascii="Times New Roman" w:hAnsi="Times New Roman" w:cs="Times New Roman"/>
                <w:i/>
                <w:sz w:val="24"/>
                <w:szCs w:val="24"/>
              </w:rPr>
              <w:t>Content of Course</w:t>
            </w:r>
          </w:p>
          <w:p w14:paraId="1EE7012F" w14:textId="77777777" w:rsidR="00C57C3A" w:rsidRPr="00ED4D5D" w:rsidRDefault="00C57C3A" w:rsidP="00F24BA9">
            <w:pPr>
              <w:jc w:val="both"/>
              <w:rPr>
                <w:rFonts w:ascii="Times New Roman" w:hAnsi="Times New Roman" w:cs="Times New Roman"/>
                <w:i/>
                <w:sz w:val="24"/>
                <w:szCs w:val="24"/>
              </w:rPr>
            </w:pPr>
            <w:r w:rsidRPr="00ED4D5D">
              <w:rPr>
                <w:rFonts w:ascii="Times New Roman" w:hAnsi="Times New Roman" w:cs="Times New Roman"/>
                <w:i/>
                <w:sz w:val="24"/>
                <w:szCs w:val="24"/>
              </w:rPr>
              <w:t xml:space="preserve">Introduction to physiology, Cell physiology and organelles, Musculoskeletal and movement physiology, Musculoskeletal and movement physiology, Cardiovascular system physiology, Blood and electrolytes, Respiratory system physiology, Respiratory system physiology, Excretory and urinary system physiology, Reproductive physiology, Endocrine system </w:t>
            </w:r>
            <w:proofErr w:type="gramStart"/>
            <w:r w:rsidRPr="00ED4D5D">
              <w:rPr>
                <w:rFonts w:ascii="Times New Roman" w:hAnsi="Times New Roman" w:cs="Times New Roman"/>
                <w:i/>
                <w:sz w:val="24"/>
                <w:szCs w:val="24"/>
              </w:rPr>
              <w:t>physiology , Digestive</w:t>
            </w:r>
            <w:proofErr w:type="gramEnd"/>
            <w:r w:rsidRPr="00ED4D5D">
              <w:rPr>
                <w:rFonts w:ascii="Times New Roman" w:hAnsi="Times New Roman" w:cs="Times New Roman"/>
                <w:i/>
                <w:sz w:val="24"/>
                <w:szCs w:val="24"/>
              </w:rPr>
              <w:t xml:space="preserve"> system physiology, Nervous and sensory system physiology.</w:t>
            </w:r>
          </w:p>
          <w:p w14:paraId="1F253D92" w14:textId="77777777" w:rsidR="00C57C3A" w:rsidRPr="00ED4D5D" w:rsidRDefault="00C57C3A" w:rsidP="00C57C3A">
            <w:pPr>
              <w:jc w:val="center"/>
              <w:rPr>
                <w:rFonts w:ascii="Times New Roman" w:hAnsi="Times New Roman" w:cs="Times New Roman"/>
                <w:i/>
                <w:sz w:val="24"/>
                <w:szCs w:val="24"/>
              </w:rPr>
            </w:pPr>
          </w:p>
        </w:tc>
      </w:tr>
      <w:tr w:rsidR="00C57C3A" w:rsidRPr="00ED4D5D" w14:paraId="76D233B8" w14:textId="77777777" w:rsidTr="00885B4B">
        <w:trPr>
          <w:trHeight w:val="183"/>
          <w:jc w:val="center"/>
        </w:trPr>
        <w:tc>
          <w:tcPr>
            <w:tcW w:w="1652" w:type="dxa"/>
            <w:vMerge w:val="restart"/>
            <w:shd w:val="clear" w:color="auto" w:fill="FFFFFF"/>
            <w:vAlign w:val="center"/>
          </w:tcPr>
          <w:p w14:paraId="0F6111F2"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541711104</w:t>
            </w:r>
          </w:p>
        </w:tc>
        <w:tc>
          <w:tcPr>
            <w:tcW w:w="3559" w:type="dxa"/>
            <w:vMerge w:val="restart"/>
            <w:shd w:val="clear" w:color="auto" w:fill="FFFFFF"/>
            <w:vAlign w:val="center"/>
          </w:tcPr>
          <w:p w14:paraId="19FA297D"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Fizyoloji</w:t>
            </w:r>
          </w:p>
          <w:p w14:paraId="2D165935"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Physiology</w:t>
            </w:r>
          </w:p>
        </w:tc>
        <w:tc>
          <w:tcPr>
            <w:tcW w:w="426" w:type="dxa"/>
            <w:vMerge w:val="restart"/>
            <w:shd w:val="clear" w:color="auto" w:fill="FFFFFF"/>
            <w:vAlign w:val="center"/>
          </w:tcPr>
          <w:p w14:paraId="4D6913F4"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vAlign w:val="center"/>
          </w:tcPr>
          <w:p w14:paraId="532F5F57"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vAlign w:val="center"/>
          </w:tcPr>
          <w:p w14:paraId="5B69756E"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vAlign w:val="center"/>
          </w:tcPr>
          <w:p w14:paraId="77CADB38"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709" w:type="dxa"/>
            <w:vMerge w:val="restart"/>
            <w:shd w:val="clear" w:color="auto" w:fill="FFFFFF"/>
            <w:textDirection w:val="btLr"/>
            <w:vAlign w:val="center"/>
          </w:tcPr>
          <w:p w14:paraId="3C48E084" w14:textId="77777777" w:rsidR="00C57C3A" w:rsidRPr="00ED4D5D" w:rsidRDefault="00C57C3A" w:rsidP="00C57C3A">
            <w:pPr>
              <w:ind w:left="113" w:right="113"/>
              <w:jc w:val="center"/>
              <w:rPr>
                <w:rFonts w:ascii="Times New Roman" w:hAnsi="Times New Roman" w:cs="Times New Roman"/>
                <w:sz w:val="24"/>
                <w:szCs w:val="24"/>
              </w:rPr>
            </w:pPr>
            <w:r w:rsidRPr="00ED4D5D">
              <w:rPr>
                <w:rFonts w:ascii="Times New Roman" w:hAnsi="Times New Roman" w:cs="Times New Roman"/>
                <w:sz w:val="24"/>
                <w:szCs w:val="24"/>
              </w:rPr>
              <w:t>Zorunlu/Compulsory</w:t>
            </w:r>
          </w:p>
        </w:tc>
        <w:tc>
          <w:tcPr>
            <w:tcW w:w="7400" w:type="dxa"/>
            <w:gridSpan w:val="2"/>
            <w:shd w:val="clear" w:color="auto" w:fill="FFFFFF"/>
          </w:tcPr>
          <w:p w14:paraId="52D9F474" w14:textId="77777777" w:rsidR="00C57C3A" w:rsidRPr="00ED4D5D" w:rsidRDefault="00C57C3A" w:rsidP="00C57C3A">
            <w:pPr>
              <w:pBdr>
                <w:top w:val="nil"/>
                <w:left w:val="nil"/>
                <w:bottom w:val="nil"/>
                <w:right w:val="nil"/>
                <w:between w:val="nil"/>
              </w:pBdr>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0E83F171"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Bu dersin içeriği, öğrencilerin insan fizyolojisinin temel kavramlarını açıklamalarını sağlamayı amaçlamaktadır. İnsan vücudundaki yapı, organ ve sistemlerin çalışma mekanizmalarını kavramayı amaçlar. Ayrıca, bu ders öğrencilere hastalıkları ve </w:t>
            </w:r>
            <w:proofErr w:type="gramStart"/>
            <w:r w:rsidRPr="00ED4D5D">
              <w:rPr>
                <w:rFonts w:ascii="Times New Roman" w:eastAsia="Times New Roman" w:hAnsi="Times New Roman" w:cs="Times New Roman"/>
                <w:b/>
                <w:color w:val="000000"/>
                <w:sz w:val="24"/>
                <w:szCs w:val="24"/>
              </w:rPr>
              <w:t>semptomlarının</w:t>
            </w:r>
            <w:proofErr w:type="gramEnd"/>
            <w:r w:rsidRPr="00ED4D5D">
              <w:rPr>
                <w:rFonts w:ascii="Times New Roman" w:eastAsia="Times New Roman" w:hAnsi="Times New Roman" w:cs="Times New Roman"/>
                <w:b/>
                <w:color w:val="000000"/>
                <w:sz w:val="24"/>
                <w:szCs w:val="24"/>
              </w:rPr>
              <w:t xml:space="preserve"> altında yatan nedenleri analiz etmek için ilişkilendirme becerileri sağlar.</w:t>
            </w:r>
          </w:p>
        </w:tc>
      </w:tr>
      <w:tr w:rsidR="00C57C3A" w:rsidRPr="00ED4D5D" w14:paraId="6422DF25" w14:textId="77777777" w:rsidTr="00885B4B">
        <w:trPr>
          <w:trHeight w:val="182"/>
          <w:jc w:val="center"/>
        </w:trPr>
        <w:tc>
          <w:tcPr>
            <w:tcW w:w="1652" w:type="dxa"/>
            <w:vMerge/>
            <w:shd w:val="clear" w:color="auto" w:fill="FFFFFF"/>
            <w:vAlign w:val="center"/>
          </w:tcPr>
          <w:p w14:paraId="79171878"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0612B2E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1665EC6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5F2B3D3A"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18D8C60B"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4F326405"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5B33ED5B"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400" w:type="dxa"/>
            <w:gridSpan w:val="2"/>
            <w:shd w:val="clear" w:color="auto" w:fill="FFFFFF"/>
          </w:tcPr>
          <w:p w14:paraId="72259838" w14:textId="77777777" w:rsidR="00C57C3A" w:rsidRPr="00ED4D5D" w:rsidRDefault="00C57C3A" w:rsidP="00C57C3A">
            <w:pPr>
              <w:pBdr>
                <w:top w:val="nil"/>
                <w:left w:val="nil"/>
                <w:bottom w:val="nil"/>
                <w:right w:val="nil"/>
                <w:between w:val="nil"/>
              </w:pBdr>
              <w:jc w:val="cente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p w14:paraId="274D8638"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lastRenderedPageBreak/>
              <w:t>The content of this course aims to enable students to explain the basic concepts of human physiology. It aims to comprehend the working mechanisms of the structures, organs and systems in the human body. In addition, this course provides students with association skills to analyze diseases and the underlying causes of their symptoms.</w:t>
            </w:r>
          </w:p>
        </w:tc>
      </w:tr>
      <w:tr w:rsidR="00C57C3A" w:rsidRPr="00ED4D5D" w14:paraId="5145B77B" w14:textId="77777777" w:rsidTr="00885B4B">
        <w:trPr>
          <w:trHeight w:val="186"/>
          <w:jc w:val="center"/>
        </w:trPr>
        <w:tc>
          <w:tcPr>
            <w:tcW w:w="1652" w:type="dxa"/>
            <w:vMerge/>
            <w:shd w:val="clear" w:color="auto" w:fill="FFFFFF"/>
            <w:vAlign w:val="center"/>
          </w:tcPr>
          <w:p w14:paraId="28D76F4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3559" w:type="dxa"/>
            <w:vMerge/>
            <w:shd w:val="clear" w:color="auto" w:fill="FFFFFF"/>
            <w:vAlign w:val="center"/>
          </w:tcPr>
          <w:p w14:paraId="6BD3B7C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426" w:type="dxa"/>
            <w:vMerge/>
            <w:shd w:val="clear" w:color="auto" w:fill="FFFFFF"/>
            <w:vAlign w:val="center"/>
          </w:tcPr>
          <w:p w14:paraId="343F0D3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567" w:type="dxa"/>
            <w:vMerge/>
            <w:shd w:val="clear" w:color="auto" w:fill="FFFFFF"/>
            <w:vAlign w:val="center"/>
          </w:tcPr>
          <w:p w14:paraId="71EBA80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425" w:type="dxa"/>
            <w:vMerge/>
            <w:shd w:val="clear" w:color="auto" w:fill="FFFFFF"/>
            <w:vAlign w:val="center"/>
          </w:tcPr>
          <w:p w14:paraId="7899668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425" w:type="dxa"/>
            <w:vMerge/>
            <w:shd w:val="clear" w:color="auto" w:fill="FFFFFF"/>
            <w:vAlign w:val="center"/>
          </w:tcPr>
          <w:p w14:paraId="2FFF81E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709" w:type="dxa"/>
            <w:vMerge/>
            <w:shd w:val="clear" w:color="auto" w:fill="FFFFFF"/>
            <w:vAlign w:val="center"/>
          </w:tcPr>
          <w:p w14:paraId="7826E5DC"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i/>
                <w:color w:val="000000"/>
                <w:sz w:val="24"/>
                <w:szCs w:val="24"/>
              </w:rPr>
            </w:pPr>
          </w:p>
        </w:tc>
        <w:tc>
          <w:tcPr>
            <w:tcW w:w="3861" w:type="dxa"/>
            <w:shd w:val="clear" w:color="auto" w:fill="FFFFFF"/>
          </w:tcPr>
          <w:p w14:paraId="074D278E"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Konular</w:t>
            </w:r>
          </w:p>
          <w:p w14:paraId="35F3252A"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539" w:type="dxa"/>
            <w:shd w:val="clear" w:color="auto" w:fill="FFFFFF"/>
          </w:tcPr>
          <w:p w14:paraId="4BE58709"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Öğrenme Çıktısı</w:t>
            </w:r>
          </w:p>
          <w:p w14:paraId="3F7A48C0"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57C3A" w:rsidRPr="00ED4D5D" w14:paraId="76C9D89E" w14:textId="77777777" w:rsidTr="00885B4B">
        <w:trPr>
          <w:trHeight w:val="186"/>
          <w:jc w:val="center"/>
        </w:trPr>
        <w:tc>
          <w:tcPr>
            <w:tcW w:w="1652" w:type="dxa"/>
            <w:vMerge/>
            <w:shd w:val="clear" w:color="auto" w:fill="FFFFFF"/>
            <w:vAlign w:val="center"/>
          </w:tcPr>
          <w:p w14:paraId="7A9CB95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697ECEF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40D5BE1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62EAE16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67D542B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7B6C753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0AD89A1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329B39B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1-Fizyolojiye giriş.</w:t>
            </w:r>
          </w:p>
          <w:p w14:paraId="08031760"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1-Introduction to physiology.</w:t>
            </w:r>
          </w:p>
        </w:tc>
        <w:tc>
          <w:tcPr>
            <w:tcW w:w="3539" w:type="dxa"/>
            <w:shd w:val="clear" w:color="auto" w:fill="FFFFFF"/>
          </w:tcPr>
          <w:p w14:paraId="79A4802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Fizyoloji ile ilgili temel kavramları açıklar.</w:t>
            </w:r>
          </w:p>
          <w:p w14:paraId="36D681C3"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Explains the basic concepts of physiology.</w:t>
            </w:r>
          </w:p>
          <w:p w14:paraId="5E3CE4E3"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Organik ve inorganik bileşikleri tanımlar.</w:t>
            </w:r>
          </w:p>
          <w:p w14:paraId="6125CA81"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Defines organic and inorganic compounds.</w:t>
            </w:r>
          </w:p>
          <w:p w14:paraId="01D6A23D" w14:textId="77777777" w:rsidR="00C57C3A" w:rsidRPr="00ED4D5D" w:rsidRDefault="00C57C3A" w:rsidP="00C57C3A">
            <w:pPr>
              <w:ind w:left="23"/>
              <w:rPr>
                <w:rFonts w:ascii="Times New Roman" w:hAnsi="Times New Roman" w:cs="Times New Roman"/>
                <w:b/>
                <w:sz w:val="24"/>
                <w:szCs w:val="24"/>
              </w:rPr>
            </w:pPr>
            <w:r w:rsidRPr="00ED4D5D">
              <w:rPr>
                <w:rFonts w:ascii="Times New Roman" w:hAnsi="Times New Roman" w:cs="Times New Roman"/>
                <w:b/>
                <w:sz w:val="24"/>
                <w:szCs w:val="24"/>
              </w:rPr>
              <w:t>Canlıda organizasyon düzeylerini ve işlevlerini kavrar.</w:t>
            </w:r>
          </w:p>
          <w:p w14:paraId="221ABCCD"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Comprehends organizational levels and functions in living things.</w:t>
            </w:r>
          </w:p>
        </w:tc>
      </w:tr>
      <w:tr w:rsidR="00C57C3A" w:rsidRPr="00ED4D5D" w14:paraId="7E700057" w14:textId="77777777" w:rsidTr="00885B4B">
        <w:trPr>
          <w:trHeight w:val="186"/>
          <w:jc w:val="center"/>
        </w:trPr>
        <w:tc>
          <w:tcPr>
            <w:tcW w:w="1652" w:type="dxa"/>
            <w:vMerge/>
            <w:shd w:val="clear" w:color="auto" w:fill="FFFFFF"/>
            <w:vAlign w:val="center"/>
          </w:tcPr>
          <w:p w14:paraId="3888159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57B0325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1D89200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309FA61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77B43EA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58D4C5F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75BB763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33B2DB85"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2-Hücre fizyolojisi ve organelleri.</w:t>
            </w:r>
          </w:p>
          <w:p w14:paraId="6F9C585A"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2-Cell physiology and organelles.</w:t>
            </w:r>
          </w:p>
        </w:tc>
        <w:tc>
          <w:tcPr>
            <w:tcW w:w="3539" w:type="dxa"/>
            <w:shd w:val="clear" w:color="auto" w:fill="FFFFFF"/>
          </w:tcPr>
          <w:p w14:paraId="5BF6692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 xml:space="preserve">Hücrenin yapısal ve fonksiyonal işlevini açıklar. </w:t>
            </w:r>
          </w:p>
          <w:p w14:paraId="172C21AF"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lastRenderedPageBreak/>
              <w:t>Explain the structural and functional function of the cell.</w:t>
            </w:r>
          </w:p>
          <w:p w14:paraId="1314F25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Hücre zarının yapısını ve işlevini açıklar.</w:t>
            </w:r>
          </w:p>
          <w:p w14:paraId="25A2D80B"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Explain the structure and function of the cell membrane</w:t>
            </w:r>
            <w:r w:rsidRPr="00ED4D5D">
              <w:rPr>
                <w:rFonts w:ascii="Times New Roman" w:hAnsi="Times New Roman" w:cs="Times New Roman"/>
                <w:sz w:val="24"/>
                <w:szCs w:val="24"/>
              </w:rPr>
              <w:t>.</w:t>
            </w:r>
          </w:p>
          <w:p w14:paraId="7346D3F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Hücrede madde alış-veriş yollarını kavrar.</w:t>
            </w:r>
          </w:p>
          <w:p w14:paraId="7F3DBC5C"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ways of exchange of substances in the cell.</w:t>
            </w:r>
          </w:p>
        </w:tc>
      </w:tr>
      <w:tr w:rsidR="00C57C3A" w:rsidRPr="00ED4D5D" w14:paraId="4DBD8D79" w14:textId="77777777" w:rsidTr="00885B4B">
        <w:trPr>
          <w:trHeight w:val="186"/>
          <w:jc w:val="center"/>
        </w:trPr>
        <w:tc>
          <w:tcPr>
            <w:tcW w:w="1652" w:type="dxa"/>
            <w:vMerge/>
            <w:shd w:val="clear" w:color="auto" w:fill="FFFFFF"/>
            <w:vAlign w:val="center"/>
          </w:tcPr>
          <w:p w14:paraId="29CA119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48120E7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77C2F7E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0DAD23A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63C685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167BF32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2C2BEA5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2BC92CB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3-Kas- iskelet ve hareket fizyolojisi.</w:t>
            </w:r>
          </w:p>
          <w:p w14:paraId="5FC676DF"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3-Musculoskeletal and movement physiology.</w:t>
            </w:r>
          </w:p>
        </w:tc>
        <w:tc>
          <w:tcPr>
            <w:tcW w:w="3539" w:type="dxa"/>
            <w:shd w:val="clear" w:color="auto" w:fill="FFFFFF"/>
          </w:tcPr>
          <w:p w14:paraId="5BCB40E5"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Kas hücrelerinin fiziksel ve moleküler yapılanmasını kavrar.</w:t>
            </w:r>
          </w:p>
          <w:p w14:paraId="1F858303"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physical and molecular structure of muscle cells.</w:t>
            </w:r>
          </w:p>
          <w:p w14:paraId="5FFFBA3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Sinir-kas bağlantıları ile uyarılabilme ve aksiyon potansiyeli oluşumunu kavrar.</w:t>
            </w:r>
          </w:p>
          <w:p w14:paraId="7096DB2A"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excitation and action potential formation with neuromuscular connections.</w:t>
            </w:r>
          </w:p>
          <w:p w14:paraId="6662D3A4"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Kas kasılma teorisini kavrar ve açıklar.</w:t>
            </w:r>
          </w:p>
          <w:p w14:paraId="785E1E4E"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lastRenderedPageBreak/>
              <w:t>Comprehends and explains the theory of muscle contraction.</w:t>
            </w:r>
          </w:p>
        </w:tc>
      </w:tr>
      <w:tr w:rsidR="00C57C3A" w:rsidRPr="00ED4D5D" w14:paraId="048D743A" w14:textId="77777777" w:rsidTr="00885B4B">
        <w:trPr>
          <w:trHeight w:val="186"/>
          <w:jc w:val="center"/>
        </w:trPr>
        <w:tc>
          <w:tcPr>
            <w:tcW w:w="1652" w:type="dxa"/>
            <w:vMerge/>
            <w:shd w:val="clear" w:color="auto" w:fill="FFFFFF"/>
            <w:vAlign w:val="center"/>
          </w:tcPr>
          <w:p w14:paraId="7BE92D9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3B87543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51B5E7B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4A864FD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1DB28D9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65EF2F4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23F4901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78482355"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4-Kas- iskelet ve hareket fizyolojisi.</w:t>
            </w:r>
          </w:p>
          <w:p w14:paraId="02806C71"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4-Musculoskeletal and movement physiology.</w:t>
            </w:r>
          </w:p>
        </w:tc>
        <w:tc>
          <w:tcPr>
            <w:tcW w:w="3539" w:type="dxa"/>
            <w:shd w:val="clear" w:color="auto" w:fill="FFFFFF"/>
          </w:tcPr>
          <w:p w14:paraId="13CCE89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Kas kasılma teorisini kavrar ve açıklar.</w:t>
            </w:r>
          </w:p>
          <w:p w14:paraId="3702E163"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Comprehends and explains the theory of muscle contraction.</w:t>
            </w:r>
          </w:p>
        </w:tc>
      </w:tr>
      <w:tr w:rsidR="00C57C3A" w:rsidRPr="00ED4D5D" w14:paraId="0369CB2E" w14:textId="77777777" w:rsidTr="00885B4B">
        <w:trPr>
          <w:trHeight w:val="186"/>
          <w:jc w:val="center"/>
        </w:trPr>
        <w:tc>
          <w:tcPr>
            <w:tcW w:w="1652" w:type="dxa"/>
            <w:vMerge/>
            <w:shd w:val="clear" w:color="auto" w:fill="FFFFFF"/>
            <w:vAlign w:val="center"/>
          </w:tcPr>
          <w:p w14:paraId="41B07FB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2B2003C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063E4FB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1F844E6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31C0D77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E1657A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4A2D8BB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5054DFF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5-Kardiyovasküler sistem fizyolojisi.</w:t>
            </w:r>
          </w:p>
          <w:p w14:paraId="6320D853"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5-Cardiovascular system physiology.</w:t>
            </w:r>
          </w:p>
        </w:tc>
        <w:tc>
          <w:tcPr>
            <w:tcW w:w="3539" w:type="dxa"/>
            <w:shd w:val="clear" w:color="auto" w:fill="FFFFFF"/>
          </w:tcPr>
          <w:p w14:paraId="7E17E0E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Kalp ve damar sisteminin yapılanmasını kavrar.</w:t>
            </w:r>
          </w:p>
          <w:p w14:paraId="751D2988"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structuring of the cardiovascular system</w:t>
            </w:r>
            <w:r w:rsidRPr="00ED4D5D">
              <w:rPr>
                <w:rFonts w:ascii="Times New Roman" w:hAnsi="Times New Roman" w:cs="Times New Roman"/>
                <w:sz w:val="24"/>
                <w:szCs w:val="24"/>
              </w:rPr>
              <w:t>.</w:t>
            </w:r>
          </w:p>
          <w:p w14:paraId="7ACF3838"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Kalbin iletim sistemi ve çalışma mekanizmasını öğrenir.</w:t>
            </w:r>
          </w:p>
          <w:p w14:paraId="7AACB93F"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Learns the heart's conduction system and working mechanism.</w:t>
            </w:r>
          </w:p>
          <w:p w14:paraId="4F4B9E4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Kalp siklusu (Sistol-diastol) ve kan dolaşımını açıklar.</w:t>
            </w:r>
          </w:p>
          <w:p w14:paraId="23049F8E"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Explains the heart cycle (systole-diastole) and blood circulation.</w:t>
            </w:r>
          </w:p>
        </w:tc>
      </w:tr>
      <w:tr w:rsidR="00C57C3A" w:rsidRPr="00ED4D5D" w14:paraId="1003A3B6" w14:textId="77777777" w:rsidTr="00885B4B">
        <w:trPr>
          <w:trHeight w:val="186"/>
          <w:jc w:val="center"/>
        </w:trPr>
        <w:tc>
          <w:tcPr>
            <w:tcW w:w="1652" w:type="dxa"/>
            <w:vMerge/>
            <w:shd w:val="clear" w:color="auto" w:fill="FFFFFF"/>
            <w:vAlign w:val="center"/>
          </w:tcPr>
          <w:p w14:paraId="0CA446D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153EFA4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2C15456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4714235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6A9C667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0D12F2D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2AFAEA4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76F9E31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6-Kan ve elektrolitler.</w:t>
            </w:r>
          </w:p>
          <w:p w14:paraId="6B8A69AF"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6-Blood and electrolytes.</w:t>
            </w:r>
          </w:p>
        </w:tc>
        <w:tc>
          <w:tcPr>
            <w:tcW w:w="3539" w:type="dxa"/>
            <w:shd w:val="clear" w:color="auto" w:fill="FFFFFF"/>
          </w:tcPr>
          <w:p w14:paraId="3805478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Vücut sıvılarının önemini ve görevlerini açıklar.</w:t>
            </w:r>
          </w:p>
          <w:p w14:paraId="3D96B222"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sz w:val="24"/>
                <w:szCs w:val="24"/>
              </w:rPr>
              <w:t>Explain the importance and functions of body fluids.</w:t>
            </w:r>
          </w:p>
          <w:p w14:paraId="593C87E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lastRenderedPageBreak/>
              <w:t>Vücut sıvılarının dağılımını yorumlar.</w:t>
            </w:r>
          </w:p>
          <w:p w14:paraId="0235D886"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Interprets the distribution of body fluids.</w:t>
            </w:r>
          </w:p>
          <w:p w14:paraId="66C043FA"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Vücut sıvılarının denge ve kontrolünü yorumlar.</w:t>
            </w:r>
          </w:p>
          <w:p w14:paraId="78FCA99B"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Interprets the balance and control of body fluids.</w:t>
            </w:r>
          </w:p>
        </w:tc>
      </w:tr>
      <w:tr w:rsidR="00C57C3A" w:rsidRPr="00ED4D5D" w14:paraId="12DAFDF0" w14:textId="77777777" w:rsidTr="00885B4B">
        <w:trPr>
          <w:trHeight w:val="186"/>
          <w:jc w:val="center"/>
        </w:trPr>
        <w:tc>
          <w:tcPr>
            <w:tcW w:w="1652" w:type="dxa"/>
            <w:vMerge/>
            <w:shd w:val="clear" w:color="auto" w:fill="FFFFFF"/>
            <w:vAlign w:val="center"/>
          </w:tcPr>
          <w:p w14:paraId="76AC2F1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46978B7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3ECEA68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18D86A4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171233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2C5FF80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78B9F2B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10A2153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7-Solunum sistemi fizyolojisi.</w:t>
            </w:r>
          </w:p>
          <w:p w14:paraId="35152085"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7-Physiology of the respiratory system.</w:t>
            </w:r>
          </w:p>
        </w:tc>
        <w:tc>
          <w:tcPr>
            <w:tcW w:w="3539" w:type="dxa"/>
            <w:shd w:val="clear" w:color="auto" w:fill="FFFFFF"/>
          </w:tcPr>
          <w:p w14:paraId="068D6EFA"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Solunumun kaç şekilde olduğunu ve nasıl gerçekleştiğini kavrar.</w:t>
            </w:r>
          </w:p>
          <w:p w14:paraId="7AE72C6E"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how many forms of respiration and how it occurs.</w:t>
            </w:r>
          </w:p>
          <w:p w14:paraId="11A08055"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Solunum sisteminin yapısal ve işlevsel fonksiyonunu açıklar.</w:t>
            </w:r>
          </w:p>
          <w:p w14:paraId="556806D5"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Explain the structural and functional function of the respiratory system.</w:t>
            </w:r>
          </w:p>
        </w:tc>
      </w:tr>
      <w:tr w:rsidR="00C57C3A" w:rsidRPr="00ED4D5D" w14:paraId="2ED3881B" w14:textId="77777777" w:rsidTr="00885B4B">
        <w:trPr>
          <w:trHeight w:val="828"/>
          <w:jc w:val="center"/>
        </w:trPr>
        <w:tc>
          <w:tcPr>
            <w:tcW w:w="1652" w:type="dxa"/>
            <w:vMerge/>
            <w:shd w:val="clear" w:color="auto" w:fill="FFFFFF"/>
            <w:vAlign w:val="center"/>
          </w:tcPr>
          <w:p w14:paraId="764C8A8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716B023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314088B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13C8B54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15DE7F5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13C808B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7C02513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7FF22F19"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8-Solunum sistemi fizyolojisi.</w:t>
            </w:r>
          </w:p>
          <w:p w14:paraId="0905D1FD"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8-Respiratory system physiology.</w:t>
            </w:r>
          </w:p>
        </w:tc>
        <w:tc>
          <w:tcPr>
            <w:tcW w:w="3539" w:type="dxa"/>
            <w:shd w:val="clear" w:color="auto" w:fill="FFFFFF"/>
          </w:tcPr>
          <w:p w14:paraId="3F558CC9"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Kanda oksijen ve karbondioksiit taşınma mekanizmasını kavrar.</w:t>
            </w:r>
          </w:p>
          <w:p w14:paraId="5006C57F" w14:textId="77777777" w:rsidR="00C57C3A" w:rsidRPr="00ED4D5D" w:rsidRDefault="00C57C3A" w:rsidP="00C57C3A">
            <w:pPr>
              <w:rPr>
                <w:rFonts w:ascii="Times New Roman" w:hAnsi="Times New Roman" w:cs="Times New Roman"/>
                <w:b/>
                <w:i/>
                <w:sz w:val="24"/>
                <w:szCs w:val="24"/>
              </w:rPr>
            </w:pPr>
            <w:r w:rsidRPr="00ED4D5D">
              <w:rPr>
                <w:rFonts w:ascii="Times New Roman" w:hAnsi="Times New Roman" w:cs="Times New Roman"/>
                <w:i/>
                <w:sz w:val="24"/>
                <w:szCs w:val="24"/>
              </w:rPr>
              <w:t>Comprehends the oxygen and carbon dioxide transport mechanism in the blood.</w:t>
            </w:r>
          </w:p>
        </w:tc>
      </w:tr>
      <w:tr w:rsidR="00C57C3A" w:rsidRPr="00ED4D5D" w14:paraId="5BBB65E2" w14:textId="77777777" w:rsidTr="00885B4B">
        <w:trPr>
          <w:trHeight w:val="186"/>
          <w:jc w:val="center"/>
        </w:trPr>
        <w:tc>
          <w:tcPr>
            <w:tcW w:w="1652" w:type="dxa"/>
            <w:vMerge/>
            <w:shd w:val="clear" w:color="auto" w:fill="FFFFFF"/>
            <w:vAlign w:val="center"/>
          </w:tcPr>
          <w:p w14:paraId="04194E0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59D30A5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104023A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07A500D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601EB21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14A20E3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28083E3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5F4826A3"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9-Boşaltım ve Üriner sistem fizyolojisi.</w:t>
            </w:r>
          </w:p>
          <w:p w14:paraId="6DFF26CF" w14:textId="77777777" w:rsidR="00C57C3A" w:rsidRPr="00ED4D5D" w:rsidRDefault="00C57C3A" w:rsidP="00C57C3A">
            <w:pPr>
              <w:ind w:left="23"/>
              <w:rPr>
                <w:rFonts w:ascii="Times New Roman" w:hAnsi="Times New Roman" w:cs="Times New Roman"/>
                <w:i/>
                <w:sz w:val="24"/>
                <w:szCs w:val="24"/>
              </w:rPr>
            </w:pPr>
            <w:r w:rsidRPr="00ED4D5D">
              <w:rPr>
                <w:rFonts w:ascii="Times New Roman" w:hAnsi="Times New Roman" w:cs="Times New Roman"/>
                <w:i/>
                <w:sz w:val="24"/>
                <w:szCs w:val="24"/>
              </w:rPr>
              <w:t>9-Excretory and Urinary system physiology.</w:t>
            </w:r>
          </w:p>
        </w:tc>
        <w:tc>
          <w:tcPr>
            <w:tcW w:w="3539" w:type="dxa"/>
            <w:shd w:val="clear" w:color="auto" w:fill="FFFFFF"/>
          </w:tcPr>
          <w:p w14:paraId="7080CD1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Üriner sistem yapılanmasını ve işlevini ilişkilendirir.</w:t>
            </w:r>
          </w:p>
          <w:p w14:paraId="18497308"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Relates urinary system structure and function.</w:t>
            </w:r>
          </w:p>
          <w:p w14:paraId="54CEB4E0"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Globüler- tübüler sistemde filtrasyon ve geri emilim mekanizmasını kavrar ve açıklar.</w:t>
            </w:r>
          </w:p>
          <w:p w14:paraId="18FDCD58"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and explains the filtration and reabsorption mechanism in the globular-tubular system.</w:t>
            </w:r>
          </w:p>
        </w:tc>
      </w:tr>
      <w:tr w:rsidR="00C57C3A" w:rsidRPr="00ED4D5D" w14:paraId="092FA7A5" w14:textId="77777777" w:rsidTr="00885B4B">
        <w:trPr>
          <w:trHeight w:val="186"/>
          <w:jc w:val="center"/>
        </w:trPr>
        <w:tc>
          <w:tcPr>
            <w:tcW w:w="1652" w:type="dxa"/>
            <w:vMerge/>
            <w:shd w:val="clear" w:color="auto" w:fill="FFFFFF"/>
            <w:vAlign w:val="center"/>
          </w:tcPr>
          <w:p w14:paraId="3F4082C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28E66A9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2A94936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20E6A64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B8530C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FAC42D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1E8D0D1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243B32A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10-Üreme fizyolojisi.</w:t>
            </w:r>
          </w:p>
          <w:p w14:paraId="0E12CC3F" w14:textId="77777777" w:rsidR="00C57C3A" w:rsidRPr="00ED4D5D" w:rsidRDefault="00C57C3A" w:rsidP="00C57C3A">
            <w:pPr>
              <w:ind w:left="23"/>
              <w:rPr>
                <w:rFonts w:ascii="Times New Roman" w:hAnsi="Times New Roman" w:cs="Times New Roman"/>
                <w:i/>
                <w:sz w:val="24"/>
                <w:szCs w:val="24"/>
              </w:rPr>
            </w:pPr>
            <w:r w:rsidRPr="00ED4D5D">
              <w:rPr>
                <w:rFonts w:ascii="Times New Roman" w:hAnsi="Times New Roman" w:cs="Times New Roman"/>
                <w:i/>
                <w:sz w:val="24"/>
                <w:szCs w:val="24"/>
              </w:rPr>
              <w:t>10-Reproductive physiology.</w:t>
            </w:r>
          </w:p>
        </w:tc>
        <w:tc>
          <w:tcPr>
            <w:tcW w:w="3539" w:type="dxa"/>
            <w:shd w:val="clear" w:color="auto" w:fill="FFFFFF"/>
          </w:tcPr>
          <w:p w14:paraId="02323A5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Erkek genital sistem yapılanmasını ve işlevini açıklar.</w:t>
            </w:r>
          </w:p>
          <w:p w14:paraId="5BF60BCD"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Explain the structure and function of the male genital system.</w:t>
            </w:r>
          </w:p>
        </w:tc>
      </w:tr>
      <w:tr w:rsidR="00C57C3A" w:rsidRPr="00ED4D5D" w14:paraId="1FB09CFB" w14:textId="77777777" w:rsidTr="00885B4B">
        <w:trPr>
          <w:trHeight w:val="186"/>
          <w:jc w:val="center"/>
        </w:trPr>
        <w:tc>
          <w:tcPr>
            <w:tcW w:w="1652" w:type="dxa"/>
            <w:vMerge/>
            <w:shd w:val="clear" w:color="auto" w:fill="FFFFFF"/>
            <w:vAlign w:val="center"/>
          </w:tcPr>
          <w:p w14:paraId="043F2C3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068F706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47D7EB0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4160033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1B68647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0EE3235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3AD0837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6C5086E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11-Endokrin sistem fizyolojisi.</w:t>
            </w:r>
          </w:p>
          <w:p w14:paraId="68536258"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11-Physiology of the endocrine system.</w:t>
            </w:r>
          </w:p>
        </w:tc>
        <w:tc>
          <w:tcPr>
            <w:tcW w:w="3539" w:type="dxa"/>
            <w:shd w:val="clear" w:color="auto" w:fill="FFFFFF"/>
          </w:tcPr>
          <w:p w14:paraId="61F0A68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Endokrin sistemin hangi ana fonksiyonlarla ilişkili olduğunu kavrar ve açıklar.</w:t>
            </w:r>
          </w:p>
          <w:p w14:paraId="6830893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Understands and explains the main functions of the endocrine system.</w:t>
            </w:r>
          </w:p>
          <w:p w14:paraId="290CE17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lastRenderedPageBreak/>
              <w:t>Endokrin bezler ve hormonlarının etki mekanizmasını kavrar.</w:t>
            </w:r>
          </w:p>
          <w:p w14:paraId="6E326DF1"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mechanism of action of endocrine glands and hormones.</w:t>
            </w:r>
          </w:p>
        </w:tc>
      </w:tr>
      <w:tr w:rsidR="00C57C3A" w:rsidRPr="00ED4D5D" w14:paraId="58C6752C" w14:textId="77777777" w:rsidTr="00885B4B">
        <w:trPr>
          <w:trHeight w:val="186"/>
          <w:jc w:val="center"/>
        </w:trPr>
        <w:tc>
          <w:tcPr>
            <w:tcW w:w="1652" w:type="dxa"/>
            <w:vMerge/>
            <w:shd w:val="clear" w:color="auto" w:fill="FFFFFF"/>
            <w:vAlign w:val="center"/>
          </w:tcPr>
          <w:p w14:paraId="5583085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1EE41CE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3035398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04EC128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6F8FD13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7B5ABED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63591CF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6CBA2E1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12-Sindirim sistemi fizyolojisi.</w:t>
            </w:r>
          </w:p>
          <w:p w14:paraId="3D86FED3"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12-Digestive system physiology.</w:t>
            </w:r>
          </w:p>
        </w:tc>
        <w:tc>
          <w:tcPr>
            <w:tcW w:w="3539" w:type="dxa"/>
            <w:shd w:val="clear" w:color="auto" w:fill="FFFFFF"/>
          </w:tcPr>
          <w:p w14:paraId="7EEAAFC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Sindirim sisteminin ana fonksiyonlarını açıklar.</w:t>
            </w:r>
          </w:p>
          <w:p w14:paraId="0C6752CC"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Explain the main functions of the digestive system.</w:t>
            </w:r>
          </w:p>
          <w:p w14:paraId="72E01161"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Sindirim organlarını ve işlevlerini açıklar.</w:t>
            </w:r>
          </w:p>
          <w:p w14:paraId="1907BC10"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Explain the digestive organs and their functions.</w:t>
            </w:r>
          </w:p>
        </w:tc>
      </w:tr>
      <w:tr w:rsidR="00C57C3A" w:rsidRPr="00ED4D5D" w14:paraId="5236ADC8" w14:textId="77777777" w:rsidTr="00885B4B">
        <w:trPr>
          <w:trHeight w:val="186"/>
          <w:jc w:val="center"/>
        </w:trPr>
        <w:tc>
          <w:tcPr>
            <w:tcW w:w="1652" w:type="dxa"/>
            <w:vMerge/>
            <w:shd w:val="clear" w:color="auto" w:fill="FFFFFF"/>
            <w:vAlign w:val="center"/>
          </w:tcPr>
          <w:p w14:paraId="5089FE2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58E766C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05F710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2880205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6657AA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E202D3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0373862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01EF351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13-Sinir ve duyu sistemi fizyolojisi.</w:t>
            </w:r>
          </w:p>
          <w:p w14:paraId="50D50E98"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13-Nervous and sensory system physiology.</w:t>
            </w:r>
          </w:p>
        </w:tc>
        <w:tc>
          <w:tcPr>
            <w:tcW w:w="3539" w:type="dxa"/>
            <w:shd w:val="clear" w:color="auto" w:fill="FFFFFF"/>
          </w:tcPr>
          <w:p w14:paraId="189DC97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Sinir sistemi hücrelerini ve işlevlerini kavrar.</w:t>
            </w:r>
          </w:p>
          <w:p w14:paraId="7847C34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Comprehend the nervous system cells and their functions.</w:t>
            </w:r>
          </w:p>
          <w:p w14:paraId="741C940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Merkezi ve çevresel sinir sistemi yapılanmasını ve görevlerini kavrar.</w:t>
            </w:r>
          </w:p>
          <w:p w14:paraId="0768955C"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structure and functions of the central and peripheral nervous system.</w:t>
            </w:r>
          </w:p>
        </w:tc>
      </w:tr>
      <w:tr w:rsidR="00C57C3A" w:rsidRPr="00ED4D5D" w14:paraId="7FF27962" w14:textId="77777777" w:rsidTr="00885B4B">
        <w:trPr>
          <w:trHeight w:val="186"/>
          <w:jc w:val="center"/>
        </w:trPr>
        <w:tc>
          <w:tcPr>
            <w:tcW w:w="1652" w:type="dxa"/>
            <w:vMerge/>
            <w:shd w:val="clear" w:color="auto" w:fill="FFFFFF"/>
            <w:vAlign w:val="center"/>
          </w:tcPr>
          <w:p w14:paraId="16B5B6D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5433054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445E6C1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75651BB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2E4731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5120749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65260EB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000F42F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14-Sinir ve duyu sistemi fizyolojisi.</w:t>
            </w:r>
          </w:p>
          <w:p w14:paraId="6489F32C" w14:textId="77777777" w:rsidR="00C57C3A" w:rsidRPr="00ED4D5D" w:rsidRDefault="00C57C3A" w:rsidP="00C57C3A">
            <w:pPr>
              <w:ind w:left="23"/>
              <w:rPr>
                <w:rFonts w:ascii="Times New Roman" w:hAnsi="Times New Roman" w:cs="Times New Roman"/>
                <w:sz w:val="24"/>
                <w:szCs w:val="24"/>
              </w:rPr>
            </w:pPr>
            <w:r w:rsidRPr="00ED4D5D">
              <w:rPr>
                <w:rFonts w:ascii="Times New Roman" w:hAnsi="Times New Roman" w:cs="Times New Roman"/>
                <w:i/>
                <w:sz w:val="24"/>
                <w:szCs w:val="24"/>
              </w:rPr>
              <w:t>14-Nervous and sensory system physiology.</w:t>
            </w:r>
          </w:p>
        </w:tc>
        <w:tc>
          <w:tcPr>
            <w:tcW w:w="3539" w:type="dxa"/>
            <w:shd w:val="clear" w:color="auto" w:fill="FFFFFF"/>
          </w:tcPr>
          <w:p w14:paraId="1B42C43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Somatik duyu ve reseptörlerin farklılığını kavrar.</w:t>
            </w:r>
          </w:p>
          <w:p w14:paraId="6B6E424D" w14:textId="77777777" w:rsidR="00C57C3A" w:rsidRPr="00ED4D5D" w:rsidRDefault="00C57C3A" w:rsidP="00C57C3A">
            <w:pPr>
              <w:rPr>
                <w:rFonts w:ascii="Times New Roman" w:hAnsi="Times New Roman" w:cs="Times New Roman"/>
                <w:sz w:val="24"/>
                <w:szCs w:val="24"/>
              </w:rPr>
            </w:pPr>
            <w:r w:rsidRPr="00ED4D5D">
              <w:rPr>
                <w:rFonts w:ascii="Times New Roman" w:hAnsi="Times New Roman" w:cs="Times New Roman"/>
                <w:i/>
                <w:sz w:val="24"/>
                <w:szCs w:val="24"/>
              </w:rPr>
              <w:t>Comprehends the difference of somatic senses and receptors.</w:t>
            </w:r>
          </w:p>
        </w:tc>
      </w:tr>
      <w:tr w:rsidR="00C57C3A" w:rsidRPr="00ED4D5D" w14:paraId="643FD6D3" w14:textId="77777777" w:rsidTr="00885B4B">
        <w:trPr>
          <w:cantSplit/>
          <w:trHeight w:val="2655"/>
          <w:jc w:val="center"/>
        </w:trPr>
        <w:tc>
          <w:tcPr>
            <w:tcW w:w="1652" w:type="dxa"/>
            <w:shd w:val="clear" w:color="auto" w:fill="FFFFFF"/>
            <w:vAlign w:val="center"/>
          </w:tcPr>
          <w:p w14:paraId="142796B8"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4DCDDCE5"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i/>
                <w:sz w:val="24"/>
                <w:szCs w:val="24"/>
              </w:rPr>
              <w:t>Course Code</w:t>
            </w:r>
          </w:p>
        </w:tc>
        <w:tc>
          <w:tcPr>
            <w:tcW w:w="3559" w:type="dxa"/>
            <w:shd w:val="clear" w:color="auto" w:fill="FFFFFF"/>
            <w:vAlign w:val="center"/>
          </w:tcPr>
          <w:p w14:paraId="6DA0250A"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33B9E765"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Course Title</w:t>
            </w:r>
          </w:p>
        </w:tc>
        <w:tc>
          <w:tcPr>
            <w:tcW w:w="426" w:type="dxa"/>
            <w:shd w:val="clear" w:color="auto" w:fill="FFFFFF"/>
            <w:textDirection w:val="btLr"/>
            <w:vAlign w:val="center"/>
          </w:tcPr>
          <w:p w14:paraId="7DEEE3C8"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extDirection w:val="btLr"/>
            <w:vAlign w:val="center"/>
          </w:tcPr>
          <w:p w14:paraId="50A5648B"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extDirection w:val="btLr"/>
            <w:vAlign w:val="center"/>
          </w:tcPr>
          <w:p w14:paraId="740F101E"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extDirection w:val="btLr"/>
            <w:vAlign w:val="center"/>
          </w:tcPr>
          <w:p w14:paraId="00EA571F"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b/>
                <w:sz w:val="24"/>
                <w:szCs w:val="24"/>
              </w:rPr>
              <w:t>AKTS/</w:t>
            </w:r>
            <w:r w:rsidRPr="00ED4D5D">
              <w:rPr>
                <w:rFonts w:ascii="Times New Roman" w:hAnsi="Times New Roman" w:cs="Times New Roman"/>
                <w:i/>
                <w:sz w:val="24"/>
                <w:szCs w:val="24"/>
              </w:rPr>
              <w:t>ECTS</w:t>
            </w:r>
          </w:p>
        </w:tc>
        <w:tc>
          <w:tcPr>
            <w:tcW w:w="709" w:type="dxa"/>
            <w:shd w:val="clear" w:color="auto" w:fill="FFFFFF"/>
            <w:textDirection w:val="btLr"/>
            <w:vAlign w:val="center"/>
          </w:tcPr>
          <w:p w14:paraId="391CFC6E" w14:textId="77777777" w:rsidR="00C57C3A" w:rsidRPr="00ED4D5D" w:rsidRDefault="00C57C3A" w:rsidP="00C57C3A">
            <w:pPr>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280CDC55" w14:textId="77777777" w:rsidR="00C57C3A" w:rsidRPr="00ED4D5D" w:rsidRDefault="00C57C3A" w:rsidP="00C57C3A">
            <w:pPr>
              <w:ind w:left="113" w:right="113"/>
              <w:rPr>
                <w:rFonts w:ascii="Times New Roman" w:hAnsi="Times New Roman" w:cs="Times New Roman"/>
                <w:i/>
                <w:sz w:val="24"/>
                <w:szCs w:val="24"/>
              </w:rPr>
            </w:pPr>
            <w:r w:rsidRPr="00ED4D5D">
              <w:rPr>
                <w:rFonts w:ascii="Times New Roman" w:hAnsi="Times New Roman" w:cs="Times New Roman"/>
                <w:i/>
                <w:sz w:val="24"/>
                <w:szCs w:val="24"/>
              </w:rPr>
              <w:t>Compulsory/ Elective</w:t>
            </w:r>
          </w:p>
        </w:tc>
        <w:tc>
          <w:tcPr>
            <w:tcW w:w="7400" w:type="dxa"/>
            <w:gridSpan w:val="2"/>
            <w:shd w:val="clear" w:color="auto" w:fill="FFFFFF"/>
            <w:vAlign w:val="center"/>
          </w:tcPr>
          <w:p w14:paraId="106D7C0D"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533CCA0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 xml:space="preserve">İş sağlığı ve güvenliği kavramları, kurallar, tarihçe, İş yeri güvenliğinin tanımı ve önemi, işyerinde kullanılan koruyucu araç ve aparatlar, depo ve atık malzeme tasnifi ile ilgili güvenlik önlemleri, elektrik tesisatıyla ilgili güvenlik önlemleri, yangın ve türleri, yangın söndürmede kullanılan yöntem ve kimyasallar, meslek hastalıkları, meslek hastalıklarına karşı alınacak önlemler, iş kazaları ve önlemleri, temel ilk yardım, kaza raporları, iş kazası uygulanan </w:t>
            </w:r>
            <w:proofErr w:type="gramStart"/>
            <w:r w:rsidRPr="00ED4D5D">
              <w:rPr>
                <w:rFonts w:ascii="Times New Roman" w:hAnsi="Times New Roman" w:cs="Times New Roman"/>
                <w:b/>
                <w:sz w:val="24"/>
                <w:szCs w:val="24"/>
              </w:rPr>
              <w:t>prosedürler</w:t>
            </w:r>
            <w:proofErr w:type="gramEnd"/>
            <w:r w:rsidRPr="00ED4D5D">
              <w:rPr>
                <w:rFonts w:ascii="Times New Roman" w:hAnsi="Times New Roman" w:cs="Times New Roman"/>
                <w:b/>
                <w:sz w:val="24"/>
                <w:szCs w:val="24"/>
              </w:rPr>
              <w:t>, İş Hukuku ve yönetmelikleri, İş Güvenliği Soruşturması ele alınmaktadır.</w:t>
            </w:r>
          </w:p>
          <w:p w14:paraId="5E1F3712" w14:textId="77777777" w:rsidR="00C57C3A" w:rsidRPr="00ED4D5D" w:rsidRDefault="00C57C3A" w:rsidP="00C57C3A">
            <w:pPr>
              <w:jc w:val="center"/>
              <w:rPr>
                <w:rFonts w:ascii="Times New Roman" w:hAnsi="Times New Roman" w:cs="Times New Roman"/>
                <w:i/>
                <w:sz w:val="24"/>
                <w:szCs w:val="24"/>
              </w:rPr>
            </w:pPr>
          </w:p>
          <w:p w14:paraId="6E90A725"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Content of Course</w:t>
            </w:r>
          </w:p>
          <w:p w14:paraId="3E692F14" w14:textId="77777777" w:rsidR="00C57C3A" w:rsidRPr="00ED4D5D" w:rsidRDefault="00C57C3A" w:rsidP="00C57C3A">
            <w:pPr>
              <w:rPr>
                <w:rFonts w:ascii="Times New Roman" w:hAnsi="Times New Roman" w:cs="Times New Roman"/>
                <w:i/>
                <w:sz w:val="24"/>
                <w:szCs w:val="24"/>
              </w:rPr>
            </w:pPr>
            <w:proofErr w:type="gramStart"/>
            <w:r w:rsidRPr="00ED4D5D">
              <w:rPr>
                <w:rFonts w:ascii="Times New Roman" w:hAnsi="Times New Roman" w:cs="Times New Roman"/>
                <w:i/>
                <w:sz w:val="24"/>
                <w:szCs w:val="24"/>
              </w:rPr>
              <w:t>Occupational health and safety concepts, rules, history, definition and importance of workplace safety, protective tools and apparatus used in the workplace, safety measures related to storage and waste material classification, security measures related to electrical installation, fire and its types, methods and chemicals used in fire extinguishing, occupational diseases, measures to be taken against occupational diseases, occupational accidents and precautions, basic first aid, accident reports, procedures applied to occupational accidents, Labor Law and regulations, Occupational Safety Investigation.</w:t>
            </w:r>
            <w:proofErr w:type="gramEnd"/>
          </w:p>
        </w:tc>
      </w:tr>
      <w:tr w:rsidR="00C57C3A" w:rsidRPr="00ED4D5D" w14:paraId="4D8CE8A8" w14:textId="77777777" w:rsidTr="00885B4B">
        <w:trPr>
          <w:trHeight w:val="306"/>
          <w:jc w:val="center"/>
        </w:trPr>
        <w:tc>
          <w:tcPr>
            <w:tcW w:w="1652" w:type="dxa"/>
            <w:vMerge w:val="restart"/>
            <w:shd w:val="clear" w:color="auto" w:fill="FFFFFF"/>
            <w:vAlign w:val="center"/>
          </w:tcPr>
          <w:p w14:paraId="00213E37"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lastRenderedPageBreak/>
              <w:t>542322204</w:t>
            </w:r>
          </w:p>
        </w:tc>
        <w:tc>
          <w:tcPr>
            <w:tcW w:w="3559" w:type="dxa"/>
            <w:vMerge w:val="restart"/>
            <w:shd w:val="clear" w:color="auto" w:fill="FFFFFF"/>
            <w:vAlign w:val="center"/>
          </w:tcPr>
          <w:p w14:paraId="165C6421"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İş Sağlığı ve Güvenliği</w:t>
            </w:r>
          </w:p>
          <w:p w14:paraId="7179F68A"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Occupational Health and Safety</w:t>
            </w:r>
          </w:p>
          <w:p w14:paraId="6EF40F50" w14:textId="77777777" w:rsidR="00C57C3A" w:rsidRPr="00ED4D5D" w:rsidRDefault="00C57C3A" w:rsidP="00C57C3A">
            <w:pPr>
              <w:jc w:val="center"/>
              <w:rPr>
                <w:rFonts w:ascii="Times New Roman" w:hAnsi="Times New Roman" w:cs="Times New Roman"/>
                <w:sz w:val="24"/>
                <w:szCs w:val="24"/>
              </w:rPr>
            </w:pPr>
          </w:p>
        </w:tc>
        <w:tc>
          <w:tcPr>
            <w:tcW w:w="426" w:type="dxa"/>
            <w:vMerge w:val="restart"/>
            <w:shd w:val="clear" w:color="auto" w:fill="FFFFFF"/>
            <w:vAlign w:val="center"/>
          </w:tcPr>
          <w:p w14:paraId="23FC53CB"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vAlign w:val="center"/>
          </w:tcPr>
          <w:p w14:paraId="22276399"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vAlign w:val="center"/>
          </w:tcPr>
          <w:p w14:paraId="5C2497AF"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vAlign w:val="center"/>
          </w:tcPr>
          <w:p w14:paraId="02DBE9C6" w14:textId="77777777" w:rsidR="00C57C3A" w:rsidRPr="00ED4D5D" w:rsidRDefault="00C57C3A" w:rsidP="00C57C3A">
            <w:pPr>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extDirection w:val="btLr"/>
            <w:vAlign w:val="center"/>
          </w:tcPr>
          <w:p w14:paraId="49A3F233" w14:textId="77777777" w:rsidR="00C57C3A" w:rsidRPr="00ED4D5D" w:rsidRDefault="00C57C3A" w:rsidP="00C57C3A">
            <w:pPr>
              <w:ind w:left="113" w:right="113"/>
              <w:jc w:val="center"/>
              <w:rPr>
                <w:rFonts w:ascii="Times New Roman" w:hAnsi="Times New Roman" w:cs="Times New Roman"/>
                <w:sz w:val="24"/>
                <w:szCs w:val="24"/>
              </w:rPr>
            </w:pPr>
            <w:r w:rsidRPr="00ED4D5D">
              <w:rPr>
                <w:rFonts w:ascii="Times New Roman" w:hAnsi="Times New Roman" w:cs="Times New Roman"/>
                <w:b/>
                <w:sz w:val="24"/>
                <w:szCs w:val="24"/>
              </w:rPr>
              <w:t>Zorunlu</w:t>
            </w:r>
            <w:r w:rsidRPr="00ED4D5D">
              <w:rPr>
                <w:rFonts w:ascii="Times New Roman" w:hAnsi="Times New Roman" w:cs="Times New Roman"/>
                <w:sz w:val="24"/>
                <w:szCs w:val="24"/>
              </w:rPr>
              <w:t xml:space="preserve"> / Compulsory</w:t>
            </w:r>
          </w:p>
        </w:tc>
        <w:tc>
          <w:tcPr>
            <w:tcW w:w="7400" w:type="dxa"/>
            <w:gridSpan w:val="2"/>
            <w:shd w:val="clear" w:color="auto" w:fill="FFFFFF"/>
          </w:tcPr>
          <w:p w14:paraId="318F5AE2"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Amaç</w:t>
            </w:r>
          </w:p>
          <w:p w14:paraId="639E5E1A"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 kazalarına ve meslek hastalıklarına karşı bilgilendirme, iş yeri ve çevre güvenliği ve işçi sağlığı önlemleri alabilecek yeterlilikleri kazandırabilme, meydana gelebilecek olan kazalara ve yangınlara karşı kendini ve çevresini koruyabilecek önlemleri alabilme, ilk yardım ve güvenlik önlemlerinin alınmasını kavrayabilmektir.</w:t>
            </w:r>
          </w:p>
        </w:tc>
      </w:tr>
      <w:tr w:rsidR="00C57C3A" w:rsidRPr="00ED4D5D" w14:paraId="26111D6D" w14:textId="77777777" w:rsidTr="00885B4B">
        <w:trPr>
          <w:trHeight w:val="765"/>
          <w:jc w:val="center"/>
        </w:trPr>
        <w:tc>
          <w:tcPr>
            <w:tcW w:w="1652" w:type="dxa"/>
            <w:vMerge/>
            <w:shd w:val="clear" w:color="auto" w:fill="FFFFFF"/>
            <w:vAlign w:val="center"/>
          </w:tcPr>
          <w:p w14:paraId="31C64D5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1F93154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68A3D72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7081B9E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BC5986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2673836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884C8C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400" w:type="dxa"/>
            <w:gridSpan w:val="2"/>
            <w:shd w:val="clear" w:color="auto" w:fill="FFFFFF"/>
          </w:tcPr>
          <w:p w14:paraId="59185E20"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i/>
                <w:sz w:val="24"/>
                <w:szCs w:val="24"/>
              </w:rPr>
              <w:t>Aim of Course</w:t>
            </w:r>
          </w:p>
          <w:p w14:paraId="16DFE2EB" w14:textId="77777777" w:rsidR="00C57C3A" w:rsidRPr="00ED4D5D" w:rsidRDefault="00C57C3A" w:rsidP="00C57C3A">
            <w:pPr>
              <w:rPr>
                <w:rFonts w:ascii="Times New Roman" w:hAnsi="Times New Roman" w:cs="Times New Roman"/>
                <w:i/>
                <w:sz w:val="24"/>
                <w:szCs w:val="24"/>
              </w:rPr>
            </w:pPr>
            <w:r w:rsidRPr="00ED4D5D">
              <w:rPr>
                <w:rFonts w:ascii="Times New Roman" w:hAnsi="Times New Roman" w:cs="Times New Roman"/>
                <w:i/>
                <w:sz w:val="24"/>
                <w:szCs w:val="24"/>
              </w:rPr>
              <w:t>Informing students against work accidents and occupational diseases, Gaining the competencies to take measures for workplace and environmental safety and worker health, Taking measures to protect themselves and their environment against possible accidents and fires, comprehending taking first aid and safety precautions.</w:t>
            </w:r>
          </w:p>
        </w:tc>
      </w:tr>
      <w:tr w:rsidR="00C57C3A" w:rsidRPr="00ED4D5D" w14:paraId="30F801B3" w14:textId="77777777" w:rsidTr="00885B4B">
        <w:trPr>
          <w:trHeight w:val="186"/>
          <w:jc w:val="center"/>
        </w:trPr>
        <w:tc>
          <w:tcPr>
            <w:tcW w:w="1652" w:type="dxa"/>
            <w:vMerge/>
            <w:shd w:val="clear" w:color="auto" w:fill="FFFFFF"/>
            <w:vAlign w:val="center"/>
          </w:tcPr>
          <w:p w14:paraId="79A2A01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6EE43C6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44ED9E6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6AE363D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3079D0F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4C52BE3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1D57408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375470DC"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Konular</w:t>
            </w:r>
          </w:p>
          <w:p w14:paraId="3D7A89A1"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539" w:type="dxa"/>
            <w:shd w:val="clear" w:color="auto" w:fill="FFFFFF"/>
          </w:tcPr>
          <w:p w14:paraId="20FEB9EF" w14:textId="77777777" w:rsidR="00C57C3A" w:rsidRPr="00ED4D5D" w:rsidRDefault="00C57C3A" w:rsidP="00C57C3A">
            <w:pPr>
              <w:jc w:val="center"/>
              <w:rPr>
                <w:rFonts w:ascii="Times New Roman" w:hAnsi="Times New Roman" w:cs="Times New Roman"/>
                <w:b/>
                <w:sz w:val="24"/>
                <w:szCs w:val="24"/>
              </w:rPr>
            </w:pPr>
            <w:r w:rsidRPr="00ED4D5D">
              <w:rPr>
                <w:rFonts w:ascii="Times New Roman" w:hAnsi="Times New Roman" w:cs="Times New Roman"/>
                <w:b/>
                <w:sz w:val="24"/>
                <w:szCs w:val="24"/>
              </w:rPr>
              <w:t>Öğrenme Çıktısı</w:t>
            </w:r>
          </w:p>
          <w:p w14:paraId="672FD47F" w14:textId="77777777" w:rsidR="00C57C3A" w:rsidRPr="00ED4D5D" w:rsidRDefault="00C57C3A" w:rsidP="00C57C3A">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57C3A" w:rsidRPr="00ED4D5D" w14:paraId="772847A9" w14:textId="77777777" w:rsidTr="00885B4B">
        <w:trPr>
          <w:trHeight w:val="186"/>
          <w:jc w:val="center"/>
        </w:trPr>
        <w:tc>
          <w:tcPr>
            <w:tcW w:w="1652" w:type="dxa"/>
            <w:vMerge/>
            <w:shd w:val="clear" w:color="auto" w:fill="FFFFFF"/>
            <w:vAlign w:val="center"/>
          </w:tcPr>
          <w:p w14:paraId="356609A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268CBBB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0009F48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18F5EC5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2D7828D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75C3647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63F1FED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55CBA28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1-İş sağlığı ve güvenliği kavramları, kurallar, tarihçe ve İş yeri güvenliğinin tanımı ve önemi.</w:t>
            </w:r>
          </w:p>
          <w:p w14:paraId="0026F601"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1-Occupational health and safety concepts, rules, history and definition and importance of workplace safety.</w:t>
            </w:r>
          </w:p>
        </w:tc>
        <w:tc>
          <w:tcPr>
            <w:tcW w:w="3539" w:type="dxa"/>
            <w:shd w:val="clear" w:color="auto" w:fill="FFFFFF"/>
          </w:tcPr>
          <w:p w14:paraId="71B8397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 yeri ve çevre güvenliği önlemleri alma becerisini gösterir.</w:t>
            </w:r>
          </w:p>
          <w:p w14:paraId="438241E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Demonstrate the ability to take workplace and environmental safety precautions.</w:t>
            </w:r>
          </w:p>
        </w:tc>
      </w:tr>
      <w:tr w:rsidR="00C57C3A" w:rsidRPr="00ED4D5D" w14:paraId="6DE0A87D" w14:textId="77777777" w:rsidTr="00885B4B">
        <w:trPr>
          <w:trHeight w:val="186"/>
          <w:jc w:val="center"/>
        </w:trPr>
        <w:tc>
          <w:tcPr>
            <w:tcW w:w="1652" w:type="dxa"/>
            <w:vMerge/>
            <w:shd w:val="clear" w:color="auto" w:fill="FFFFFF"/>
            <w:vAlign w:val="center"/>
          </w:tcPr>
          <w:p w14:paraId="5F52166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6B33537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B1731A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33D90A6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2871858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261CAA5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4C0AA9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5E5C756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2-İş hukuku, Kanunlarda iş sağlığı ve güvenliği, ilgili kuruluşlar.</w:t>
            </w:r>
          </w:p>
          <w:p w14:paraId="1C102258"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lastRenderedPageBreak/>
              <w:t>2-Labor law, Occupational health and safety in laws, related organizations.</w:t>
            </w:r>
          </w:p>
        </w:tc>
        <w:tc>
          <w:tcPr>
            <w:tcW w:w="3539" w:type="dxa"/>
            <w:shd w:val="clear" w:color="auto" w:fill="FFFFFF"/>
          </w:tcPr>
          <w:p w14:paraId="32025978"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lastRenderedPageBreak/>
              <w:t xml:space="preserve">İş kazalarında uygulanan </w:t>
            </w:r>
            <w:proofErr w:type="gramStart"/>
            <w:r w:rsidRPr="00ED4D5D">
              <w:rPr>
                <w:rFonts w:ascii="Times New Roman" w:hAnsi="Times New Roman" w:cs="Times New Roman"/>
                <w:b/>
                <w:sz w:val="24"/>
                <w:szCs w:val="24"/>
              </w:rPr>
              <w:t>prosedürleri</w:t>
            </w:r>
            <w:proofErr w:type="gramEnd"/>
            <w:r w:rsidRPr="00ED4D5D">
              <w:rPr>
                <w:rFonts w:ascii="Times New Roman" w:hAnsi="Times New Roman" w:cs="Times New Roman"/>
                <w:b/>
                <w:sz w:val="24"/>
                <w:szCs w:val="24"/>
              </w:rPr>
              <w:t xml:space="preserve"> tasarlar.</w:t>
            </w:r>
          </w:p>
          <w:p w14:paraId="1F2F1FB8"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lastRenderedPageBreak/>
              <w:t>To be able to design the procedures applied in occupational accidents</w:t>
            </w:r>
            <w:r w:rsidRPr="00ED4D5D">
              <w:rPr>
                <w:rFonts w:ascii="Times New Roman" w:hAnsi="Times New Roman" w:cs="Times New Roman"/>
                <w:sz w:val="24"/>
                <w:szCs w:val="24"/>
              </w:rPr>
              <w:t>.</w:t>
            </w:r>
          </w:p>
        </w:tc>
      </w:tr>
      <w:tr w:rsidR="00C57C3A" w:rsidRPr="00ED4D5D" w14:paraId="4B64EB9B" w14:textId="77777777" w:rsidTr="00885B4B">
        <w:trPr>
          <w:trHeight w:val="186"/>
          <w:jc w:val="center"/>
        </w:trPr>
        <w:tc>
          <w:tcPr>
            <w:tcW w:w="1652" w:type="dxa"/>
            <w:vMerge/>
            <w:shd w:val="clear" w:color="auto" w:fill="FFFFFF"/>
            <w:vAlign w:val="center"/>
          </w:tcPr>
          <w:p w14:paraId="5EACAAA9"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11BFAE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9760E4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10F35E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F94A76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4E7004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7D0144F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34BF3D34"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3-İşyerinde kullanılan koruyucu araç ve aparatlar.</w:t>
            </w:r>
          </w:p>
          <w:p w14:paraId="279BB169"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3-Protective tools and apparatus used in the workplace.</w:t>
            </w:r>
          </w:p>
        </w:tc>
        <w:tc>
          <w:tcPr>
            <w:tcW w:w="3539" w:type="dxa"/>
            <w:shd w:val="clear" w:color="auto" w:fill="FFFFFF"/>
          </w:tcPr>
          <w:p w14:paraId="1AF1C17E"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İşyerinde kullanılan koruyucu araç ve aparatları listeler.</w:t>
            </w:r>
          </w:p>
          <w:p w14:paraId="4798C90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To be able to list the protective tools and apparatus used in the workplace</w:t>
            </w:r>
            <w:r w:rsidRPr="00ED4D5D">
              <w:rPr>
                <w:rFonts w:ascii="Times New Roman" w:hAnsi="Times New Roman" w:cs="Times New Roman"/>
                <w:sz w:val="24"/>
                <w:szCs w:val="24"/>
              </w:rPr>
              <w:t>.</w:t>
            </w:r>
          </w:p>
        </w:tc>
      </w:tr>
      <w:tr w:rsidR="00C57C3A" w:rsidRPr="00ED4D5D" w14:paraId="789D7412" w14:textId="77777777" w:rsidTr="00885B4B">
        <w:trPr>
          <w:trHeight w:val="186"/>
          <w:jc w:val="center"/>
        </w:trPr>
        <w:tc>
          <w:tcPr>
            <w:tcW w:w="1652" w:type="dxa"/>
            <w:vMerge/>
            <w:shd w:val="clear" w:color="auto" w:fill="FFFFFF"/>
            <w:vAlign w:val="center"/>
          </w:tcPr>
          <w:p w14:paraId="79AF7FE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5CC9F47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AB5551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298F6DD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E749F7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B15E54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7209C13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B462E73"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4-Elektrik tesisatıyla ilgili güvenlik önlemleri.</w:t>
            </w:r>
          </w:p>
          <w:p w14:paraId="4E70D91A"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4-Safety precautions regarding electrical installation.</w:t>
            </w:r>
          </w:p>
        </w:tc>
        <w:tc>
          <w:tcPr>
            <w:tcW w:w="3539" w:type="dxa"/>
            <w:shd w:val="clear" w:color="auto" w:fill="FFFFFF"/>
          </w:tcPr>
          <w:p w14:paraId="5A45A6DE"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3D1F661E"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Be able to apply the skill of taking occupational health measures</w:t>
            </w:r>
          </w:p>
        </w:tc>
      </w:tr>
      <w:tr w:rsidR="00C57C3A" w:rsidRPr="00ED4D5D" w14:paraId="43CC243E" w14:textId="77777777" w:rsidTr="00885B4B">
        <w:trPr>
          <w:trHeight w:val="186"/>
          <w:jc w:val="center"/>
        </w:trPr>
        <w:tc>
          <w:tcPr>
            <w:tcW w:w="1652" w:type="dxa"/>
            <w:vMerge/>
            <w:shd w:val="clear" w:color="auto" w:fill="FFFFFF"/>
            <w:vAlign w:val="center"/>
          </w:tcPr>
          <w:p w14:paraId="4B7ADB50"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433C60C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7E5AA961"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7720F9A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4717636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674D1C2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143D73F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14975B6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5-Yangın ve türleri.</w:t>
            </w:r>
          </w:p>
          <w:p w14:paraId="0D9A0B29"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5-Fire and its types.</w:t>
            </w:r>
          </w:p>
        </w:tc>
        <w:tc>
          <w:tcPr>
            <w:tcW w:w="3539" w:type="dxa"/>
            <w:shd w:val="clear" w:color="auto" w:fill="FFFFFF"/>
          </w:tcPr>
          <w:p w14:paraId="69AAD2B9"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Yangın ve yangından korunma tedbirlerini öğrenme becerisini açıklar.</w:t>
            </w:r>
          </w:p>
          <w:p w14:paraId="5962F133"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To be able to explain the ability to learn about fire and fire protection measures.</w:t>
            </w:r>
          </w:p>
        </w:tc>
      </w:tr>
      <w:tr w:rsidR="00C57C3A" w:rsidRPr="00ED4D5D" w14:paraId="338D7F10" w14:textId="77777777" w:rsidTr="00885B4B">
        <w:trPr>
          <w:trHeight w:val="1054"/>
          <w:jc w:val="center"/>
        </w:trPr>
        <w:tc>
          <w:tcPr>
            <w:tcW w:w="1652" w:type="dxa"/>
            <w:vMerge/>
            <w:shd w:val="clear" w:color="auto" w:fill="FFFFFF"/>
            <w:vAlign w:val="center"/>
          </w:tcPr>
          <w:p w14:paraId="09973BE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09E1336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1F7CE7C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15D3B6F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761E47F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02BBB7B6"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768360A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29201F4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6-Yangın söndürmede kullanılan yöntem ve kimyasallar.</w:t>
            </w:r>
          </w:p>
          <w:p w14:paraId="505D6061"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6-Methods and chemicals used in fire extinguishing.</w:t>
            </w:r>
          </w:p>
        </w:tc>
        <w:tc>
          <w:tcPr>
            <w:tcW w:w="3539" w:type="dxa"/>
            <w:shd w:val="clear" w:color="auto" w:fill="FFFFFF"/>
          </w:tcPr>
          <w:p w14:paraId="294744C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Yangın ve yangından korunma tedbirlerini öğrenme becerisini açıklar.</w:t>
            </w:r>
          </w:p>
          <w:p w14:paraId="2E2744F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To be able to explain the ability to learn about fire and fire protection measures.</w:t>
            </w:r>
          </w:p>
        </w:tc>
      </w:tr>
      <w:tr w:rsidR="00C57C3A" w:rsidRPr="00ED4D5D" w14:paraId="15893CFD" w14:textId="77777777" w:rsidTr="00885B4B">
        <w:trPr>
          <w:trHeight w:val="186"/>
          <w:jc w:val="center"/>
        </w:trPr>
        <w:tc>
          <w:tcPr>
            <w:tcW w:w="1652" w:type="dxa"/>
            <w:vMerge/>
            <w:shd w:val="clear" w:color="auto" w:fill="FFFFFF"/>
            <w:vAlign w:val="center"/>
          </w:tcPr>
          <w:p w14:paraId="56505FA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6472778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165FC15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728A18C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6E4634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2C1796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035C344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034D333A"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7-Meslek hastalıkları.</w:t>
            </w:r>
          </w:p>
          <w:p w14:paraId="43B2DF7C"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7-Occupational diseases.</w:t>
            </w:r>
          </w:p>
        </w:tc>
        <w:tc>
          <w:tcPr>
            <w:tcW w:w="3539" w:type="dxa"/>
            <w:shd w:val="clear" w:color="auto" w:fill="FFFFFF"/>
          </w:tcPr>
          <w:p w14:paraId="4034605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34615867"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Be able to apply the skill of taking occupational health measures</w:t>
            </w:r>
          </w:p>
        </w:tc>
      </w:tr>
      <w:tr w:rsidR="00C57C3A" w:rsidRPr="00ED4D5D" w14:paraId="638C8144" w14:textId="77777777" w:rsidTr="00885B4B">
        <w:trPr>
          <w:trHeight w:val="186"/>
          <w:jc w:val="center"/>
        </w:trPr>
        <w:tc>
          <w:tcPr>
            <w:tcW w:w="1652" w:type="dxa"/>
            <w:vMerge/>
            <w:shd w:val="clear" w:color="auto" w:fill="FFFFFF"/>
            <w:vAlign w:val="center"/>
          </w:tcPr>
          <w:p w14:paraId="4CF57A0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056EFEE"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23F365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6E142F8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770FFD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513262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2AAAB01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131E54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8-Meslek hastalıklarına karşı alınacak önlemler.</w:t>
            </w:r>
          </w:p>
          <w:p w14:paraId="2235B1DB"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sz w:val="24"/>
                <w:szCs w:val="24"/>
              </w:rPr>
              <w:t>8-</w:t>
            </w:r>
            <w:r w:rsidRPr="00ED4D5D">
              <w:rPr>
                <w:rFonts w:ascii="Times New Roman" w:hAnsi="Times New Roman" w:cs="Times New Roman"/>
                <w:i/>
                <w:sz w:val="24"/>
                <w:szCs w:val="24"/>
              </w:rPr>
              <w:t>Measures to be taken against occupational diseases.</w:t>
            </w:r>
          </w:p>
        </w:tc>
        <w:tc>
          <w:tcPr>
            <w:tcW w:w="3539" w:type="dxa"/>
            <w:shd w:val="clear" w:color="auto" w:fill="FFFFFF"/>
          </w:tcPr>
          <w:p w14:paraId="00F4E91E"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4E9FCD1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Be able to apply the skill of taking occupational health measures</w:t>
            </w:r>
          </w:p>
        </w:tc>
      </w:tr>
      <w:tr w:rsidR="00C57C3A" w:rsidRPr="00ED4D5D" w14:paraId="612DA974" w14:textId="77777777" w:rsidTr="00885B4B">
        <w:trPr>
          <w:trHeight w:val="186"/>
          <w:jc w:val="center"/>
        </w:trPr>
        <w:tc>
          <w:tcPr>
            <w:tcW w:w="1652" w:type="dxa"/>
            <w:vMerge/>
            <w:shd w:val="clear" w:color="auto" w:fill="FFFFFF"/>
            <w:vAlign w:val="center"/>
          </w:tcPr>
          <w:p w14:paraId="2047E7B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19050E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187CCBC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06A2F9BA"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552FE6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BF726A6"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6392935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092B81D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9-İş kazaları ve önlemleri.</w:t>
            </w:r>
          </w:p>
          <w:p w14:paraId="65200983"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9-Work accidents and precautions.</w:t>
            </w:r>
          </w:p>
        </w:tc>
        <w:tc>
          <w:tcPr>
            <w:tcW w:w="3539" w:type="dxa"/>
            <w:shd w:val="clear" w:color="auto" w:fill="FFFFFF"/>
          </w:tcPr>
          <w:p w14:paraId="1919D796"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0F7045A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Be able to apply the skill of taking occupational health measures</w:t>
            </w:r>
          </w:p>
        </w:tc>
      </w:tr>
      <w:tr w:rsidR="00C57C3A" w:rsidRPr="00ED4D5D" w14:paraId="0958F05C" w14:textId="77777777" w:rsidTr="00885B4B">
        <w:trPr>
          <w:trHeight w:val="186"/>
          <w:jc w:val="center"/>
        </w:trPr>
        <w:tc>
          <w:tcPr>
            <w:tcW w:w="1652" w:type="dxa"/>
            <w:vMerge/>
            <w:shd w:val="clear" w:color="auto" w:fill="FFFFFF"/>
            <w:vAlign w:val="center"/>
          </w:tcPr>
          <w:p w14:paraId="2FCABC6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FAA9F8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1FB6A4E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3CE222B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A5AA1A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1F8F92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177A694B"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4E2610DA"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10-İş kazaları ve önlemleri.</w:t>
            </w:r>
          </w:p>
          <w:p w14:paraId="25615449"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10-Work accidents and precautions.</w:t>
            </w:r>
          </w:p>
        </w:tc>
        <w:tc>
          <w:tcPr>
            <w:tcW w:w="3539" w:type="dxa"/>
            <w:shd w:val="clear" w:color="auto" w:fill="FFFFFF"/>
          </w:tcPr>
          <w:p w14:paraId="21EB4D3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5AFED308" w14:textId="77777777" w:rsidR="00C57C3A" w:rsidRPr="00ED4D5D" w:rsidRDefault="00C57C3A" w:rsidP="00C57C3A">
            <w:pPr>
              <w:pBdr>
                <w:top w:val="nil"/>
                <w:left w:val="nil"/>
                <w:bottom w:val="nil"/>
                <w:right w:val="nil"/>
                <w:between w:val="nil"/>
              </w:pBdr>
              <w:ind w:left="240" w:hanging="240"/>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Be able to apply the skill of taking</w:t>
            </w:r>
          </w:p>
          <w:p w14:paraId="7CF2CABF" w14:textId="77777777" w:rsidR="00C57C3A" w:rsidRPr="00ED4D5D" w:rsidRDefault="00C57C3A" w:rsidP="00C57C3A">
            <w:pPr>
              <w:pBdr>
                <w:top w:val="nil"/>
                <w:left w:val="nil"/>
                <w:bottom w:val="nil"/>
                <w:right w:val="nil"/>
                <w:between w:val="nil"/>
              </w:pBdr>
              <w:ind w:left="240" w:hanging="24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occupational health measures</w:t>
            </w:r>
          </w:p>
        </w:tc>
      </w:tr>
      <w:tr w:rsidR="00C57C3A" w:rsidRPr="00ED4D5D" w14:paraId="4361D04B" w14:textId="77777777" w:rsidTr="00885B4B">
        <w:trPr>
          <w:trHeight w:val="186"/>
          <w:jc w:val="center"/>
        </w:trPr>
        <w:tc>
          <w:tcPr>
            <w:tcW w:w="1652" w:type="dxa"/>
            <w:vMerge/>
            <w:shd w:val="clear" w:color="auto" w:fill="FFFFFF"/>
            <w:vAlign w:val="center"/>
          </w:tcPr>
          <w:p w14:paraId="3409AD59"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724C0473"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695396CD"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46CD2D62"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4852EC8E"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3049E944"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1E869BD7" w14:textId="77777777" w:rsidR="00C57C3A" w:rsidRPr="00ED4D5D" w:rsidRDefault="00C57C3A" w:rsidP="00C57C3A">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2D153B2F"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11-Temel ilk yardım</w:t>
            </w:r>
          </w:p>
          <w:p w14:paraId="228C36C5" w14:textId="77777777" w:rsidR="00C57C3A" w:rsidRPr="00ED4D5D" w:rsidRDefault="00C57C3A" w:rsidP="00C57C3A">
            <w:pPr>
              <w:pBdr>
                <w:top w:val="nil"/>
                <w:left w:val="nil"/>
                <w:bottom w:val="nil"/>
                <w:right w:val="nil"/>
                <w:between w:val="nil"/>
              </w:pBdr>
              <w:tabs>
                <w:tab w:val="left" w:pos="425"/>
              </w:tabs>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11-Basic first aid</w:t>
            </w:r>
          </w:p>
        </w:tc>
        <w:tc>
          <w:tcPr>
            <w:tcW w:w="3539" w:type="dxa"/>
            <w:shd w:val="clear" w:color="auto" w:fill="FFFFFF"/>
          </w:tcPr>
          <w:p w14:paraId="781DDBFC"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İlk yardım prensiplerini listeler.</w:t>
            </w:r>
          </w:p>
          <w:p w14:paraId="2C8D4A2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List first aid principles</w:t>
            </w:r>
          </w:p>
        </w:tc>
      </w:tr>
      <w:tr w:rsidR="00C57C3A" w:rsidRPr="00ED4D5D" w14:paraId="42CA920D" w14:textId="77777777" w:rsidTr="00885B4B">
        <w:trPr>
          <w:trHeight w:val="186"/>
          <w:jc w:val="center"/>
        </w:trPr>
        <w:tc>
          <w:tcPr>
            <w:tcW w:w="1652" w:type="dxa"/>
            <w:vMerge/>
            <w:shd w:val="clear" w:color="auto" w:fill="FFFFFF"/>
            <w:vAlign w:val="center"/>
          </w:tcPr>
          <w:p w14:paraId="1A80B43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568DD20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19BF5E04"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D86828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C49CB3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606890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43C2946D"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1AC4E1C2"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12-Temel ilk yardım</w:t>
            </w:r>
          </w:p>
          <w:p w14:paraId="0E157FE2" w14:textId="77777777" w:rsidR="00C57C3A" w:rsidRPr="00ED4D5D" w:rsidRDefault="00C57C3A" w:rsidP="00C57C3A">
            <w:pPr>
              <w:pBdr>
                <w:top w:val="nil"/>
                <w:left w:val="nil"/>
                <w:bottom w:val="nil"/>
                <w:right w:val="nil"/>
                <w:between w:val="nil"/>
              </w:pBdr>
              <w:tabs>
                <w:tab w:val="left" w:pos="425"/>
              </w:tabs>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12-Basic first aid</w:t>
            </w:r>
          </w:p>
        </w:tc>
        <w:tc>
          <w:tcPr>
            <w:tcW w:w="3539" w:type="dxa"/>
            <w:shd w:val="clear" w:color="auto" w:fill="FFFFFF"/>
          </w:tcPr>
          <w:p w14:paraId="69D7C19D"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İlk yardım prensiplerini listeler.</w:t>
            </w:r>
          </w:p>
          <w:p w14:paraId="152B8CF0"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List first aid principles</w:t>
            </w:r>
          </w:p>
        </w:tc>
      </w:tr>
      <w:tr w:rsidR="00C57C3A" w:rsidRPr="00ED4D5D" w14:paraId="76C9D7CD" w14:textId="77777777" w:rsidTr="00885B4B">
        <w:trPr>
          <w:trHeight w:val="186"/>
          <w:jc w:val="center"/>
        </w:trPr>
        <w:tc>
          <w:tcPr>
            <w:tcW w:w="1652" w:type="dxa"/>
            <w:vMerge/>
            <w:shd w:val="clear" w:color="auto" w:fill="FFFFFF"/>
            <w:vAlign w:val="center"/>
          </w:tcPr>
          <w:p w14:paraId="7051E5C5"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10E8A9B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8C44BD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2D9D6572"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A499C10"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4F4B68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7B0B3307"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7B19983"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 xml:space="preserve">13-İş kazası uygulanan </w:t>
            </w:r>
            <w:proofErr w:type="gramStart"/>
            <w:r w:rsidRPr="00ED4D5D">
              <w:rPr>
                <w:rFonts w:ascii="Times New Roman" w:hAnsi="Times New Roman" w:cs="Times New Roman"/>
                <w:b/>
                <w:sz w:val="24"/>
                <w:szCs w:val="24"/>
              </w:rPr>
              <w:t>prosedürler</w:t>
            </w:r>
            <w:proofErr w:type="gramEnd"/>
            <w:r w:rsidRPr="00ED4D5D">
              <w:rPr>
                <w:rFonts w:ascii="Times New Roman" w:hAnsi="Times New Roman" w:cs="Times New Roman"/>
                <w:b/>
                <w:sz w:val="24"/>
                <w:szCs w:val="24"/>
              </w:rPr>
              <w:t>.</w:t>
            </w:r>
          </w:p>
          <w:p w14:paraId="735B2E19"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13-Work accident procedures.</w:t>
            </w:r>
          </w:p>
        </w:tc>
        <w:tc>
          <w:tcPr>
            <w:tcW w:w="3539" w:type="dxa"/>
            <w:shd w:val="clear" w:color="auto" w:fill="FFFFFF"/>
          </w:tcPr>
          <w:p w14:paraId="0C046A80"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207655E4"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Be able to apply the skill of taking occupational health measures</w:t>
            </w:r>
          </w:p>
        </w:tc>
      </w:tr>
      <w:tr w:rsidR="00C57C3A" w:rsidRPr="00ED4D5D" w14:paraId="3DF5272F" w14:textId="77777777" w:rsidTr="00885B4B">
        <w:trPr>
          <w:trHeight w:val="186"/>
          <w:jc w:val="center"/>
        </w:trPr>
        <w:tc>
          <w:tcPr>
            <w:tcW w:w="1652" w:type="dxa"/>
            <w:vMerge/>
            <w:shd w:val="clear" w:color="auto" w:fill="FFFFFF"/>
            <w:vAlign w:val="center"/>
          </w:tcPr>
          <w:p w14:paraId="3868DAB8"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99B997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515A3A4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0D7B62EF"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18F1ED3"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A9E60BC"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28F21591" w14:textId="77777777" w:rsidR="00C57C3A" w:rsidRPr="00ED4D5D" w:rsidRDefault="00C57C3A" w:rsidP="00C57C3A">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6A322C85"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 xml:space="preserve">14-İş kazası uygulanan </w:t>
            </w:r>
            <w:proofErr w:type="gramStart"/>
            <w:r w:rsidRPr="00ED4D5D">
              <w:rPr>
                <w:rFonts w:ascii="Times New Roman" w:hAnsi="Times New Roman" w:cs="Times New Roman"/>
                <w:b/>
                <w:sz w:val="24"/>
                <w:szCs w:val="24"/>
              </w:rPr>
              <w:t>prosedürler</w:t>
            </w:r>
            <w:proofErr w:type="gramEnd"/>
            <w:r w:rsidRPr="00ED4D5D">
              <w:rPr>
                <w:rFonts w:ascii="Times New Roman" w:hAnsi="Times New Roman" w:cs="Times New Roman"/>
                <w:b/>
                <w:sz w:val="24"/>
                <w:szCs w:val="24"/>
              </w:rPr>
              <w:t>.</w:t>
            </w:r>
          </w:p>
          <w:p w14:paraId="21E2EA25" w14:textId="77777777" w:rsidR="00C57C3A" w:rsidRPr="00ED4D5D" w:rsidRDefault="00C57C3A" w:rsidP="00C57C3A">
            <w:p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14-Work accident procedures.</w:t>
            </w:r>
          </w:p>
        </w:tc>
        <w:tc>
          <w:tcPr>
            <w:tcW w:w="3539" w:type="dxa"/>
            <w:shd w:val="clear" w:color="auto" w:fill="FFFFFF"/>
          </w:tcPr>
          <w:p w14:paraId="193D62A3"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b/>
                <w:sz w:val="24"/>
                <w:szCs w:val="24"/>
              </w:rPr>
              <w:t>İşçi sağlığı önlemlerini alma becerisini uygular.</w:t>
            </w:r>
          </w:p>
          <w:p w14:paraId="62FDCED8" w14:textId="77777777" w:rsidR="00C57C3A" w:rsidRPr="00ED4D5D" w:rsidRDefault="00C57C3A" w:rsidP="00C57C3A">
            <w:pPr>
              <w:rPr>
                <w:rFonts w:ascii="Times New Roman" w:hAnsi="Times New Roman" w:cs="Times New Roman"/>
                <w:b/>
                <w:sz w:val="24"/>
                <w:szCs w:val="24"/>
              </w:rPr>
            </w:pPr>
            <w:r w:rsidRPr="00ED4D5D">
              <w:rPr>
                <w:rFonts w:ascii="Times New Roman" w:hAnsi="Times New Roman" w:cs="Times New Roman"/>
                <w:i/>
                <w:sz w:val="24"/>
                <w:szCs w:val="24"/>
              </w:rPr>
              <w:t>Be able to apply the skill of taking occupational health measures</w:t>
            </w:r>
          </w:p>
        </w:tc>
      </w:tr>
    </w:tbl>
    <w:p w14:paraId="00ED1370" w14:textId="77777777" w:rsidR="00C57C3A" w:rsidRPr="00ED4D5D" w:rsidRDefault="00C57C3A" w:rsidP="00537833">
      <w:pPr>
        <w:ind w:right="142"/>
        <w:rPr>
          <w:rFonts w:ascii="Times New Roman" w:hAnsi="Times New Roman" w:cs="Times New Roman"/>
          <w:color w:val="FF0000"/>
          <w:sz w:val="24"/>
          <w:szCs w:val="24"/>
        </w:rPr>
      </w:pPr>
    </w:p>
    <w:p w14:paraId="220F6F9A"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41A2E" w:rsidRPr="00ED4D5D" w14:paraId="03B8E753" w14:textId="77777777" w:rsidTr="00885B4B">
        <w:trPr>
          <w:cantSplit/>
          <w:trHeight w:val="2655"/>
          <w:jc w:val="center"/>
        </w:trPr>
        <w:tc>
          <w:tcPr>
            <w:tcW w:w="1652" w:type="dxa"/>
            <w:shd w:val="clear" w:color="auto" w:fill="FFFFFF" w:themeFill="background1"/>
            <w:textDirection w:val="btLr"/>
            <w:vAlign w:val="center"/>
          </w:tcPr>
          <w:p w14:paraId="45393E76"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401E2034"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5EC63944"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758FBF64" w14:textId="77777777" w:rsidR="00A41A2E" w:rsidRPr="00ED4D5D" w:rsidRDefault="00A41A2E"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26AE496E"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0743BC3C"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4C98F0E9"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225EED71"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2EC7D6E0"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438B2C83"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4D376EF6"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62A8B73F" w14:textId="77777777" w:rsidR="00A41A2E" w:rsidRPr="00F24BA9" w:rsidRDefault="00A41A2E"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F24BA9">
              <w:rPr>
                <w:rFonts w:ascii="Times New Roman" w:hAnsi="Times New Roman" w:cs="Times New Roman"/>
                <w:b/>
                <w:color w:val="212529"/>
                <w:sz w:val="24"/>
                <w:szCs w:val="24"/>
              </w:rPr>
              <w:t xml:space="preserve">Yaşlanma ve yaşlılık ile ilgili tanımlamalar, Yaşlının temel </w:t>
            </w:r>
            <w:proofErr w:type="gramStart"/>
            <w:r w:rsidRPr="00F24BA9">
              <w:rPr>
                <w:rFonts w:ascii="Times New Roman" w:hAnsi="Times New Roman" w:cs="Times New Roman"/>
                <w:b/>
                <w:color w:val="212529"/>
                <w:sz w:val="24"/>
                <w:szCs w:val="24"/>
              </w:rPr>
              <w:t>gereksinimleri , Yaşlıda</w:t>
            </w:r>
            <w:proofErr w:type="gramEnd"/>
            <w:r w:rsidRPr="00F24BA9">
              <w:rPr>
                <w:rFonts w:ascii="Times New Roman" w:hAnsi="Times New Roman" w:cs="Times New Roman"/>
                <w:b/>
                <w:color w:val="212529"/>
                <w:sz w:val="24"/>
                <w:szCs w:val="24"/>
              </w:rPr>
              <w:t xml:space="preserve"> bakım uygulamalarının yürütülmesinde temel kurallar, Yaşam belirtileri, vücut ısısı, nabız, kan basıncı, solunum, ağrı ölçülmesi ve kaydedilmesi, Yaşlıda bireysel hijyen ve uygulamaları, Rahat yatış pozisyonları, Yaşlının beslenme gereksiniminin karşılanması, oral yol ve gavajla beslenme, Yaşlıda bası yaraları ve yara bakımı, Yaşlıda ilaçların yaşlı organizmasına etkileri, Oral ve parenteral ilaç uygulamaları, Yaşlıda sıcak ve soğuk uygulamalar, Kapsamlı geriatrik değerlendirilmesi.</w:t>
            </w:r>
          </w:p>
          <w:p w14:paraId="7D8ACA98" w14:textId="77777777" w:rsidR="00A41A2E" w:rsidRPr="00ED4D5D" w:rsidRDefault="00A41A2E" w:rsidP="00885B4B">
            <w:pPr>
              <w:spacing w:line="240" w:lineRule="auto"/>
              <w:jc w:val="both"/>
              <w:rPr>
                <w:rFonts w:ascii="Times New Roman" w:eastAsia="Times New Roman" w:hAnsi="Times New Roman" w:cs="Times New Roman"/>
                <w:color w:val="212529"/>
                <w:sz w:val="24"/>
                <w:szCs w:val="24"/>
                <w:lang w:val="en-US"/>
              </w:rPr>
            </w:pPr>
          </w:p>
          <w:p w14:paraId="508B19D6" w14:textId="77777777" w:rsidR="00A41A2E" w:rsidRDefault="00A41A2E"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Definitions related to aging and old age, Basic needs of the elderly, Basic rules in the execution of care practices in the elderly, Measurement and recording of vital signs, body temperature, pulse, blood pressure, respiration, pain, Individual hygiene and practices in the elderly, Comfortable lying positions, Meeting the nutritional needs of the </w:t>
            </w:r>
            <w:proofErr w:type="gramStart"/>
            <w:r w:rsidRPr="00ED4D5D">
              <w:rPr>
                <w:rFonts w:ascii="Times New Roman" w:hAnsi="Times New Roman" w:cs="Times New Roman"/>
                <w:bCs/>
                <w:i/>
                <w:iCs/>
                <w:sz w:val="24"/>
                <w:szCs w:val="24"/>
              </w:rPr>
              <w:t>elderly , oral</w:t>
            </w:r>
            <w:proofErr w:type="gramEnd"/>
            <w:r w:rsidRPr="00ED4D5D">
              <w:rPr>
                <w:rFonts w:ascii="Times New Roman" w:hAnsi="Times New Roman" w:cs="Times New Roman"/>
                <w:bCs/>
                <w:i/>
                <w:iCs/>
                <w:sz w:val="24"/>
                <w:szCs w:val="24"/>
              </w:rPr>
              <w:t xml:space="preserve"> route and gavage nutrition, Pressure ulcers and wound care in the elderly, Effects of drugs on the elderly organism, Oral and parenteral drug applications, Hot and cold applications in the elderly, Comprehensive geriatric evaluation.</w:t>
            </w:r>
          </w:p>
          <w:p w14:paraId="036B00E3" w14:textId="77777777" w:rsidR="00F24BA9" w:rsidRDefault="00F24BA9" w:rsidP="00885B4B">
            <w:pPr>
              <w:spacing w:line="240" w:lineRule="auto"/>
              <w:jc w:val="both"/>
              <w:rPr>
                <w:rFonts w:ascii="Times New Roman" w:hAnsi="Times New Roman" w:cs="Times New Roman"/>
                <w:bCs/>
                <w:i/>
                <w:iCs/>
                <w:sz w:val="24"/>
                <w:szCs w:val="24"/>
              </w:rPr>
            </w:pPr>
          </w:p>
          <w:p w14:paraId="3B0DA549" w14:textId="77777777" w:rsidR="00F24BA9" w:rsidRDefault="00F24BA9" w:rsidP="00885B4B">
            <w:pPr>
              <w:spacing w:line="240" w:lineRule="auto"/>
              <w:jc w:val="both"/>
              <w:rPr>
                <w:rFonts w:ascii="Times New Roman" w:hAnsi="Times New Roman" w:cs="Times New Roman"/>
                <w:bCs/>
                <w:i/>
                <w:iCs/>
                <w:sz w:val="24"/>
                <w:szCs w:val="24"/>
              </w:rPr>
            </w:pPr>
          </w:p>
          <w:p w14:paraId="158AAA6D" w14:textId="77777777" w:rsidR="00F24BA9" w:rsidRPr="00ED4D5D" w:rsidRDefault="00F24BA9" w:rsidP="00885B4B">
            <w:pPr>
              <w:spacing w:line="240" w:lineRule="auto"/>
              <w:jc w:val="both"/>
              <w:rPr>
                <w:rFonts w:ascii="Times New Roman" w:hAnsi="Times New Roman" w:cs="Times New Roman"/>
                <w:bCs/>
                <w:i/>
                <w:iCs/>
                <w:sz w:val="24"/>
                <w:szCs w:val="24"/>
              </w:rPr>
            </w:pPr>
          </w:p>
        </w:tc>
      </w:tr>
      <w:tr w:rsidR="00A41A2E" w:rsidRPr="00ED4D5D" w14:paraId="21426C1C" w14:textId="77777777" w:rsidTr="00885B4B">
        <w:trPr>
          <w:trHeight w:val="306"/>
          <w:jc w:val="center"/>
        </w:trPr>
        <w:tc>
          <w:tcPr>
            <w:tcW w:w="1652" w:type="dxa"/>
            <w:vMerge w:val="restart"/>
            <w:shd w:val="clear" w:color="auto" w:fill="FFFFFF" w:themeFill="background1"/>
            <w:vAlign w:val="center"/>
          </w:tcPr>
          <w:p w14:paraId="678F18D1"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77B7F692" w14:textId="77777777" w:rsidR="00A41A2E" w:rsidRPr="00F24BA9" w:rsidRDefault="00A41A2E" w:rsidP="00885B4B">
            <w:pPr>
              <w:spacing w:line="240" w:lineRule="auto"/>
              <w:jc w:val="both"/>
              <w:rPr>
                <w:rFonts w:ascii="Times New Roman" w:hAnsi="Times New Roman" w:cs="Times New Roman"/>
                <w:b/>
                <w:sz w:val="24"/>
                <w:szCs w:val="24"/>
              </w:rPr>
            </w:pPr>
            <w:r w:rsidRPr="00F24BA9">
              <w:rPr>
                <w:rFonts w:ascii="Times New Roman" w:hAnsi="Times New Roman" w:cs="Times New Roman"/>
                <w:b/>
                <w:sz w:val="24"/>
                <w:szCs w:val="24"/>
              </w:rPr>
              <w:t>Yaşlı Bakım Temel İlke ve Uygulamaları II</w:t>
            </w:r>
          </w:p>
          <w:p w14:paraId="677B2769" w14:textId="77777777" w:rsidR="00A41A2E" w:rsidRPr="00ED4D5D" w:rsidRDefault="00A41A2E" w:rsidP="00885B4B">
            <w:pPr>
              <w:spacing w:line="240" w:lineRule="auto"/>
              <w:jc w:val="center"/>
              <w:rPr>
                <w:rFonts w:ascii="Times New Roman" w:hAnsi="Times New Roman" w:cs="Times New Roman"/>
                <w:sz w:val="24"/>
                <w:szCs w:val="24"/>
              </w:rPr>
            </w:pPr>
          </w:p>
          <w:p w14:paraId="7AA3E864" w14:textId="77777777" w:rsidR="00A41A2E" w:rsidRPr="00ED4D5D" w:rsidRDefault="00A41A2E" w:rsidP="00885B4B">
            <w:pPr>
              <w:spacing w:line="240" w:lineRule="auto"/>
              <w:rPr>
                <w:rFonts w:ascii="Times New Roman" w:hAnsi="Times New Roman" w:cs="Times New Roman"/>
                <w:sz w:val="24"/>
                <w:szCs w:val="24"/>
                <w:lang w:val="en-US"/>
              </w:rPr>
            </w:pPr>
            <w:r w:rsidRPr="00ED4D5D">
              <w:rPr>
                <w:rFonts w:ascii="Times New Roman" w:hAnsi="Times New Roman" w:cs="Times New Roman"/>
                <w:i/>
                <w:sz w:val="24"/>
                <w:szCs w:val="24"/>
              </w:rPr>
              <w:t>Elderly Care Basic Principles and Practices II</w:t>
            </w:r>
          </w:p>
        </w:tc>
        <w:tc>
          <w:tcPr>
            <w:tcW w:w="426" w:type="dxa"/>
            <w:vMerge w:val="restart"/>
            <w:shd w:val="clear" w:color="auto" w:fill="FFFFFF" w:themeFill="background1"/>
            <w:vAlign w:val="center"/>
          </w:tcPr>
          <w:p w14:paraId="7D175131"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0292B13A"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4</w:t>
            </w:r>
          </w:p>
        </w:tc>
        <w:tc>
          <w:tcPr>
            <w:tcW w:w="425" w:type="dxa"/>
            <w:vMerge w:val="restart"/>
            <w:shd w:val="clear" w:color="auto" w:fill="FFFFFF" w:themeFill="background1"/>
            <w:vAlign w:val="center"/>
          </w:tcPr>
          <w:p w14:paraId="50A5AB40"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4</w:t>
            </w:r>
          </w:p>
        </w:tc>
        <w:tc>
          <w:tcPr>
            <w:tcW w:w="425" w:type="dxa"/>
            <w:vMerge w:val="restart"/>
            <w:shd w:val="clear" w:color="auto" w:fill="FFFFFF" w:themeFill="background1"/>
            <w:vAlign w:val="center"/>
          </w:tcPr>
          <w:p w14:paraId="7EA7A465"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5</w:t>
            </w:r>
          </w:p>
        </w:tc>
        <w:tc>
          <w:tcPr>
            <w:tcW w:w="709" w:type="dxa"/>
            <w:vMerge w:val="restart"/>
            <w:shd w:val="clear" w:color="auto" w:fill="FFFFFF" w:themeFill="background1"/>
            <w:textDirection w:val="btLr"/>
            <w:vAlign w:val="center"/>
          </w:tcPr>
          <w:p w14:paraId="005AA7FD" w14:textId="77777777" w:rsidR="00A41A2E" w:rsidRPr="00ED4D5D" w:rsidRDefault="00A41A2E"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654" w:type="dxa"/>
            <w:gridSpan w:val="2"/>
            <w:shd w:val="clear" w:color="auto" w:fill="FFFFFF" w:themeFill="background1"/>
          </w:tcPr>
          <w:p w14:paraId="30EB3A9A" w14:textId="77777777" w:rsidR="00A41A2E" w:rsidRPr="00ED4D5D" w:rsidRDefault="00A41A2E"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4B33E76F" w14:textId="77777777" w:rsidR="00A41A2E" w:rsidRPr="00ED4D5D" w:rsidRDefault="00A41A2E"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A41A2E" w:rsidRPr="00ED4D5D" w14:paraId="7D9CB15B" w14:textId="77777777" w:rsidTr="00885B4B">
        <w:trPr>
          <w:trHeight w:val="765"/>
          <w:jc w:val="center"/>
        </w:trPr>
        <w:tc>
          <w:tcPr>
            <w:tcW w:w="1652" w:type="dxa"/>
            <w:vMerge/>
            <w:shd w:val="clear" w:color="auto" w:fill="FFFFFF" w:themeFill="background1"/>
            <w:vAlign w:val="center"/>
          </w:tcPr>
          <w:p w14:paraId="0C3A3F66"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19EDBA3"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65CBCCE"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EC3F45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818EB6"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B4CC58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B432EC7" w14:textId="77777777" w:rsidR="00A41A2E" w:rsidRPr="00ED4D5D" w:rsidRDefault="00A41A2E"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B66547F" w14:textId="77777777" w:rsidR="00A41A2E" w:rsidRPr="00F24BA9" w:rsidRDefault="00A41A2E"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F24BA9">
              <w:rPr>
                <w:rFonts w:ascii="Times New Roman" w:hAnsi="Times New Roman" w:cs="Times New Roman"/>
                <w:b/>
                <w:color w:val="212529"/>
                <w:sz w:val="24"/>
                <w:szCs w:val="24"/>
              </w:rPr>
              <w:t>Sağlığın korunması ve sürdürülmesinin önemini anlama, bir meslek olarak yaşlı bakımı teknikerliğini tanıma, yetki ve sorumluluklar hakkında bilgi sahibi olma, yaşlı bakımı uygulamalarına ilişkin temel kavram ve uygulamaları bilme ve kullanma, planlı bakım verme becerisini kazandırmaktır.</w:t>
            </w:r>
          </w:p>
          <w:p w14:paraId="3FC45B90" w14:textId="77777777" w:rsidR="00A41A2E" w:rsidRPr="00ED4D5D" w:rsidRDefault="00A41A2E" w:rsidP="00885B4B">
            <w:pPr>
              <w:spacing w:line="240" w:lineRule="auto"/>
              <w:jc w:val="both"/>
              <w:rPr>
                <w:rFonts w:ascii="Times New Roman" w:hAnsi="Times New Roman" w:cs="Times New Roman"/>
                <w:color w:val="212529"/>
                <w:sz w:val="24"/>
                <w:szCs w:val="24"/>
              </w:rPr>
            </w:pPr>
          </w:p>
          <w:p w14:paraId="6AF96B77" w14:textId="77777777" w:rsidR="00A41A2E" w:rsidRPr="00ED4D5D" w:rsidRDefault="00A41A2E" w:rsidP="00885B4B">
            <w:pPr>
              <w:pStyle w:val="AralkYok"/>
              <w:jc w:val="both"/>
              <w:rPr>
                <w:rFonts w:ascii="Times New Roman" w:hAnsi="Times New Roman" w:cs="Times New Roman"/>
                <w:i/>
                <w:color w:val="212529"/>
                <w:sz w:val="24"/>
                <w:szCs w:val="24"/>
              </w:rPr>
            </w:pPr>
            <w:r w:rsidRPr="00ED4D5D">
              <w:rPr>
                <w:rFonts w:ascii="Times New Roman" w:hAnsi="Times New Roman" w:cs="Times New Roman"/>
                <w:i/>
                <w:color w:val="212529"/>
                <w:sz w:val="24"/>
                <w:szCs w:val="24"/>
              </w:rPr>
              <w:t>Understanding the importance of protecting and maintaining health, recognizing aged care technician as a profession, having knowledge about authorities and responsibilities, knowing and using the basic concepts and practices related to aged care practices, and giving planned care.</w:t>
            </w:r>
          </w:p>
        </w:tc>
      </w:tr>
      <w:tr w:rsidR="00A41A2E" w:rsidRPr="00ED4D5D" w14:paraId="574F4303" w14:textId="77777777" w:rsidTr="00885B4B">
        <w:trPr>
          <w:trHeight w:val="186"/>
          <w:jc w:val="center"/>
        </w:trPr>
        <w:tc>
          <w:tcPr>
            <w:tcW w:w="1652" w:type="dxa"/>
            <w:vMerge/>
            <w:shd w:val="clear" w:color="auto" w:fill="FFFFFF" w:themeFill="background1"/>
            <w:vAlign w:val="center"/>
          </w:tcPr>
          <w:p w14:paraId="7F4CFD7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7A3F553"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807552E"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C5BB25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4D6359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8D27DE1"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E33F82F"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AC4D593"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7C425293"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1766BA01"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5AFA81B7"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A41A2E" w:rsidRPr="00ED4D5D" w14:paraId="4DBBBA44" w14:textId="77777777" w:rsidTr="00885B4B">
        <w:trPr>
          <w:trHeight w:val="186"/>
          <w:jc w:val="center"/>
        </w:trPr>
        <w:tc>
          <w:tcPr>
            <w:tcW w:w="1652" w:type="dxa"/>
            <w:vMerge/>
            <w:shd w:val="clear" w:color="auto" w:fill="FFFFFF" w:themeFill="background1"/>
            <w:vAlign w:val="center"/>
          </w:tcPr>
          <w:p w14:paraId="16CABBC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A91CA0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5FF81F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629FFC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4474D3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E6A06A0"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48D2B8D"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6CC8AC6" w14:textId="77777777" w:rsidR="00A41A2E" w:rsidRPr="00F24BA9" w:rsidRDefault="00A41A2E" w:rsidP="00885B4B">
            <w:pPr>
              <w:pStyle w:val="ListeParagraf"/>
              <w:numPr>
                <w:ilvl w:val="0"/>
                <w:numId w:val="12"/>
              </w:numPr>
              <w:tabs>
                <w:tab w:val="left" w:pos="348"/>
              </w:tabs>
              <w:ind w:left="64" w:firstLine="0"/>
              <w:rPr>
                <w:rFonts w:ascii="Times New Roman" w:hAnsi="Times New Roman" w:cs="Times New Roman"/>
                <w:b/>
                <w:bCs/>
                <w:iCs/>
                <w:sz w:val="24"/>
                <w:szCs w:val="24"/>
              </w:rPr>
            </w:pPr>
            <w:r w:rsidRPr="00F24BA9">
              <w:rPr>
                <w:rFonts w:ascii="Times New Roman" w:hAnsi="Times New Roman" w:cs="Times New Roman"/>
                <w:b/>
                <w:sz w:val="24"/>
                <w:szCs w:val="24"/>
              </w:rPr>
              <w:t>Yaşlanma ve Yaşlılıkla İlgili Tanımlamalar</w:t>
            </w:r>
          </w:p>
          <w:p w14:paraId="1FF4C3DE" w14:textId="77777777" w:rsidR="00A41A2E" w:rsidRPr="00F24BA9" w:rsidRDefault="00A41A2E" w:rsidP="00885B4B">
            <w:pPr>
              <w:rPr>
                <w:rFonts w:ascii="Times New Roman" w:hAnsi="Times New Roman" w:cs="Times New Roman"/>
                <w:b/>
                <w:bCs/>
                <w:i/>
                <w:iCs/>
                <w:sz w:val="24"/>
                <w:szCs w:val="24"/>
              </w:rPr>
            </w:pPr>
            <w:r w:rsidRPr="00F24BA9">
              <w:rPr>
                <w:rFonts w:ascii="Times New Roman" w:hAnsi="Times New Roman" w:cs="Times New Roman"/>
                <w:i/>
                <w:sz w:val="24"/>
                <w:szCs w:val="24"/>
              </w:rPr>
              <w:t>Definitions Related to Aging and Aging</w:t>
            </w:r>
          </w:p>
        </w:tc>
        <w:tc>
          <w:tcPr>
            <w:tcW w:w="3793" w:type="dxa"/>
            <w:shd w:val="clear" w:color="auto" w:fill="FFFFFF" w:themeFill="background1"/>
          </w:tcPr>
          <w:p w14:paraId="0C0AF1E5" w14:textId="77777777" w:rsidR="00A41A2E" w:rsidRPr="00F24BA9" w:rsidRDefault="00A41A2E" w:rsidP="00885B4B">
            <w:pPr>
              <w:rPr>
                <w:rFonts w:ascii="Times New Roman" w:hAnsi="Times New Roman" w:cs="Times New Roman"/>
                <w:b/>
                <w:sz w:val="24"/>
                <w:szCs w:val="24"/>
              </w:rPr>
            </w:pPr>
            <w:r w:rsidRPr="00F24BA9">
              <w:rPr>
                <w:rFonts w:ascii="Times New Roman" w:hAnsi="Times New Roman" w:cs="Times New Roman"/>
                <w:b/>
                <w:sz w:val="24"/>
                <w:szCs w:val="24"/>
              </w:rPr>
              <w:t>Öğrenciler yaşlı bakımıyla ilgili temel kavramları tanır.</w:t>
            </w:r>
          </w:p>
          <w:p w14:paraId="1AEE944B" w14:textId="77777777" w:rsidR="00A41A2E" w:rsidRPr="00F24BA9" w:rsidRDefault="00A41A2E" w:rsidP="00885B4B">
            <w:pPr>
              <w:rPr>
                <w:rFonts w:ascii="Times New Roman" w:hAnsi="Times New Roman" w:cs="Times New Roman"/>
                <w:b/>
                <w:bCs/>
                <w:i/>
                <w:iCs/>
                <w:sz w:val="24"/>
                <w:szCs w:val="24"/>
                <w:lang w:val="en-US"/>
              </w:rPr>
            </w:pPr>
            <w:r w:rsidRPr="00F24BA9">
              <w:rPr>
                <w:rFonts w:ascii="Times New Roman" w:hAnsi="Times New Roman" w:cs="Times New Roman"/>
                <w:i/>
                <w:sz w:val="24"/>
                <w:szCs w:val="24"/>
              </w:rPr>
              <w:t>Students follow up vital signs in the elderly</w:t>
            </w:r>
          </w:p>
        </w:tc>
      </w:tr>
      <w:tr w:rsidR="00A41A2E" w:rsidRPr="00ED4D5D" w14:paraId="266C5E6F" w14:textId="77777777" w:rsidTr="00885B4B">
        <w:trPr>
          <w:trHeight w:val="186"/>
          <w:jc w:val="center"/>
        </w:trPr>
        <w:tc>
          <w:tcPr>
            <w:tcW w:w="1652" w:type="dxa"/>
            <w:vMerge/>
            <w:shd w:val="clear" w:color="auto" w:fill="FFFFFF" w:themeFill="background1"/>
            <w:vAlign w:val="center"/>
          </w:tcPr>
          <w:p w14:paraId="35E5A54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603A309"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4927A3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2678A0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27775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1A89B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72313E4"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7BEF1CF" w14:textId="77777777" w:rsidR="00A41A2E" w:rsidRPr="00025CB7" w:rsidRDefault="00025CB7" w:rsidP="00885B4B">
            <w:pPr>
              <w:tabs>
                <w:tab w:val="left" w:pos="490"/>
              </w:tabs>
              <w:rPr>
                <w:rFonts w:ascii="Times New Roman" w:hAnsi="Times New Roman" w:cs="Times New Roman"/>
                <w:b/>
                <w:sz w:val="24"/>
                <w:szCs w:val="24"/>
              </w:rPr>
            </w:pPr>
            <w:r>
              <w:rPr>
                <w:rFonts w:ascii="Times New Roman" w:hAnsi="Times New Roman" w:cs="Times New Roman"/>
                <w:b/>
                <w:sz w:val="24"/>
                <w:szCs w:val="24"/>
              </w:rPr>
              <w:t>2-</w:t>
            </w:r>
            <w:r w:rsidR="00A41A2E" w:rsidRPr="00025CB7">
              <w:rPr>
                <w:rFonts w:ascii="Times New Roman" w:hAnsi="Times New Roman" w:cs="Times New Roman"/>
                <w:b/>
                <w:sz w:val="24"/>
                <w:szCs w:val="24"/>
              </w:rPr>
              <w:t>Yaşlının Temel Gereksinimleri</w:t>
            </w:r>
          </w:p>
          <w:p w14:paraId="734F862F" w14:textId="77777777" w:rsidR="00A41A2E" w:rsidRPr="00F24BA9" w:rsidRDefault="00A41A2E" w:rsidP="00885B4B">
            <w:pPr>
              <w:rPr>
                <w:rFonts w:ascii="Times New Roman" w:hAnsi="Times New Roman" w:cs="Times New Roman"/>
                <w:sz w:val="24"/>
                <w:szCs w:val="24"/>
              </w:rPr>
            </w:pPr>
            <w:r w:rsidRPr="00F24BA9">
              <w:rPr>
                <w:rFonts w:ascii="Times New Roman" w:hAnsi="Times New Roman" w:cs="Times New Roman"/>
                <w:i/>
                <w:sz w:val="24"/>
                <w:szCs w:val="24"/>
              </w:rPr>
              <w:t>Basic Requirements of the Elderly</w:t>
            </w:r>
          </w:p>
        </w:tc>
        <w:tc>
          <w:tcPr>
            <w:tcW w:w="3793" w:type="dxa"/>
            <w:shd w:val="clear" w:color="auto" w:fill="FFFFFF" w:themeFill="background1"/>
          </w:tcPr>
          <w:p w14:paraId="4CDBC02B" w14:textId="77777777" w:rsidR="00A41A2E" w:rsidRPr="00F24BA9" w:rsidRDefault="00A41A2E" w:rsidP="00885B4B">
            <w:pPr>
              <w:rPr>
                <w:rFonts w:ascii="Times New Roman" w:hAnsi="Times New Roman" w:cs="Times New Roman"/>
                <w:b/>
                <w:sz w:val="24"/>
                <w:szCs w:val="24"/>
              </w:rPr>
            </w:pPr>
            <w:r w:rsidRPr="00F24BA9">
              <w:rPr>
                <w:rFonts w:ascii="Times New Roman" w:hAnsi="Times New Roman" w:cs="Times New Roman"/>
                <w:b/>
                <w:sz w:val="24"/>
                <w:szCs w:val="24"/>
              </w:rPr>
              <w:t>Öğrenciler yaşlılarda yaşamsal bulguların takibini yapar</w:t>
            </w:r>
          </w:p>
          <w:p w14:paraId="25681EA5" w14:textId="77777777" w:rsidR="00A41A2E" w:rsidRPr="00ED4D5D" w:rsidRDefault="00A41A2E" w:rsidP="00885B4B">
            <w:pPr>
              <w:rPr>
                <w:rFonts w:ascii="Times New Roman" w:hAnsi="Times New Roman" w:cs="Times New Roman"/>
                <w:b/>
                <w:bCs/>
                <w:i/>
                <w:iCs/>
                <w:sz w:val="24"/>
                <w:szCs w:val="24"/>
                <w:lang w:val="en-US"/>
              </w:rPr>
            </w:pPr>
            <w:r w:rsidRPr="00ED4D5D">
              <w:rPr>
                <w:rFonts w:ascii="Times New Roman" w:hAnsi="Times New Roman" w:cs="Times New Roman"/>
                <w:i/>
                <w:sz w:val="24"/>
                <w:szCs w:val="24"/>
              </w:rPr>
              <w:t>Students gain qualifications to meet the basic needs of the elderly.</w:t>
            </w:r>
          </w:p>
        </w:tc>
      </w:tr>
      <w:tr w:rsidR="00A41A2E" w:rsidRPr="00ED4D5D" w14:paraId="3D3B7230" w14:textId="77777777" w:rsidTr="00885B4B">
        <w:trPr>
          <w:trHeight w:val="186"/>
          <w:jc w:val="center"/>
        </w:trPr>
        <w:tc>
          <w:tcPr>
            <w:tcW w:w="1652" w:type="dxa"/>
            <w:vMerge/>
            <w:shd w:val="clear" w:color="auto" w:fill="FFFFFF" w:themeFill="background1"/>
            <w:vAlign w:val="center"/>
          </w:tcPr>
          <w:p w14:paraId="266F8E89"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0BBD8D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179827F"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90214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D5A2E4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AF7467"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11155E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11876FF" w14:textId="77777777" w:rsidR="00A41A2E" w:rsidRPr="00F24BA9" w:rsidRDefault="00025CB7" w:rsidP="00885B4B">
            <w:pPr>
              <w:pStyle w:val="ListeParagraf"/>
              <w:ind w:left="64"/>
              <w:rPr>
                <w:rFonts w:ascii="Times New Roman" w:hAnsi="Times New Roman" w:cs="Times New Roman"/>
                <w:b/>
                <w:bCs/>
                <w:iCs/>
                <w:sz w:val="24"/>
                <w:szCs w:val="24"/>
              </w:rPr>
            </w:pPr>
            <w:r>
              <w:rPr>
                <w:rFonts w:ascii="Times New Roman" w:hAnsi="Times New Roman" w:cs="Times New Roman"/>
                <w:b/>
                <w:sz w:val="24"/>
                <w:szCs w:val="24"/>
              </w:rPr>
              <w:t>3-</w:t>
            </w:r>
            <w:r w:rsidR="00A41A2E" w:rsidRPr="00F24BA9">
              <w:rPr>
                <w:rFonts w:ascii="Times New Roman" w:hAnsi="Times New Roman" w:cs="Times New Roman"/>
                <w:b/>
                <w:sz w:val="24"/>
                <w:szCs w:val="24"/>
              </w:rPr>
              <w:t>Yaşlıda Bakım Uygulamalarının Yürütülmesinde Temel Kurallar</w:t>
            </w:r>
          </w:p>
          <w:p w14:paraId="529A01CE"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Basic Rules in Carrying Out Elderly Care Practices</w:t>
            </w:r>
          </w:p>
        </w:tc>
        <w:tc>
          <w:tcPr>
            <w:tcW w:w="3793" w:type="dxa"/>
            <w:shd w:val="clear" w:color="auto" w:fill="FFFFFF" w:themeFill="background1"/>
          </w:tcPr>
          <w:p w14:paraId="79442EB3" w14:textId="77777777" w:rsidR="00A41A2E" w:rsidRPr="00F24BA9" w:rsidRDefault="00A41A2E" w:rsidP="00885B4B">
            <w:pPr>
              <w:rPr>
                <w:rFonts w:ascii="Times New Roman" w:hAnsi="Times New Roman" w:cs="Times New Roman"/>
                <w:b/>
                <w:sz w:val="24"/>
                <w:szCs w:val="24"/>
              </w:rPr>
            </w:pPr>
            <w:r w:rsidRPr="00F24BA9">
              <w:rPr>
                <w:rFonts w:ascii="Times New Roman" w:hAnsi="Times New Roman" w:cs="Times New Roman"/>
                <w:b/>
                <w:sz w:val="24"/>
                <w:szCs w:val="24"/>
              </w:rPr>
              <w:t>Öğrenciler yaşlıların temel ihtiyaçlarına cevap verebilecek nitelik kazanır</w:t>
            </w:r>
          </w:p>
          <w:p w14:paraId="47C07453" w14:textId="77777777" w:rsidR="00A41A2E" w:rsidRPr="00ED4D5D" w:rsidRDefault="00A41A2E" w:rsidP="00885B4B">
            <w:pPr>
              <w:rPr>
                <w:rFonts w:ascii="Times New Roman" w:hAnsi="Times New Roman" w:cs="Times New Roman"/>
                <w:b/>
                <w:bCs/>
                <w:iCs/>
                <w:sz w:val="24"/>
                <w:szCs w:val="24"/>
                <w:lang w:val="en-US"/>
              </w:rPr>
            </w:pPr>
            <w:r w:rsidRPr="00ED4D5D">
              <w:rPr>
                <w:rFonts w:ascii="Times New Roman" w:hAnsi="Times New Roman" w:cs="Times New Roman"/>
                <w:sz w:val="24"/>
                <w:szCs w:val="24"/>
              </w:rPr>
              <w:t>Can identify and meet the basic needs of the elderly.</w:t>
            </w:r>
          </w:p>
        </w:tc>
      </w:tr>
      <w:tr w:rsidR="00A41A2E" w:rsidRPr="00ED4D5D" w14:paraId="72178FD1" w14:textId="77777777" w:rsidTr="00885B4B">
        <w:trPr>
          <w:trHeight w:val="186"/>
          <w:jc w:val="center"/>
        </w:trPr>
        <w:tc>
          <w:tcPr>
            <w:tcW w:w="1652" w:type="dxa"/>
            <w:vMerge/>
            <w:shd w:val="clear" w:color="auto" w:fill="FFFFFF" w:themeFill="background1"/>
            <w:vAlign w:val="center"/>
          </w:tcPr>
          <w:p w14:paraId="2C9873B4"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F9B992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F505CEB"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0969B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29F3E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7F2EB3"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F2F68EF"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8D985D8"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4-</w:t>
            </w:r>
            <w:r w:rsidR="00A41A2E" w:rsidRPr="00025CB7">
              <w:rPr>
                <w:rFonts w:ascii="Times New Roman" w:hAnsi="Times New Roman" w:cs="Times New Roman"/>
                <w:b/>
                <w:sz w:val="24"/>
                <w:szCs w:val="24"/>
              </w:rPr>
              <w:t>Hayati Belirtiler, Ateş, Nabız, Tansiyon, Solunum Ölçülmesi ve Kaydedilmesi</w:t>
            </w:r>
          </w:p>
          <w:p w14:paraId="7BF09452"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Measurement and Recording of Vital Signs, Fever, Pulse, Blood Pressure, Respiration</w:t>
            </w:r>
          </w:p>
        </w:tc>
        <w:tc>
          <w:tcPr>
            <w:tcW w:w="3793" w:type="dxa"/>
            <w:shd w:val="clear" w:color="auto" w:fill="FFFFFF" w:themeFill="background1"/>
          </w:tcPr>
          <w:p w14:paraId="5776FA5C"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Yaşlının temel gereksinimlerini saptayabilir ve karşılayabilir.</w:t>
            </w:r>
          </w:p>
          <w:p w14:paraId="0A6F7CE8" w14:textId="77777777" w:rsidR="00A41A2E" w:rsidRPr="00025CB7" w:rsidRDefault="00A41A2E" w:rsidP="00885B4B">
            <w:pPr>
              <w:rPr>
                <w:rFonts w:ascii="Times New Roman" w:hAnsi="Times New Roman" w:cs="Times New Roman"/>
                <w:b/>
                <w:bCs/>
                <w:iCs/>
                <w:sz w:val="24"/>
                <w:szCs w:val="24"/>
                <w:lang w:val="en-US"/>
              </w:rPr>
            </w:pPr>
            <w:r w:rsidRPr="00025CB7">
              <w:rPr>
                <w:rFonts w:ascii="Times New Roman" w:hAnsi="Times New Roman" w:cs="Times New Roman"/>
                <w:sz w:val="24"/>
                <w:szCs w:val="24"/>
              </w:rPr>
              <w:t>Has the knowledge of reaching, evaluating and applying basic scientific knowledge about elderly care.</w:t>
            </w:r>
          </w:p>
        </w:tc>
      </w:tr>
      <w:tr w:rsidR="00A41A2E" w:rsidRPr="00ED4D5D" w14:paraId="6ABBA233" w14:textId="77777777" w:rsidTr="00885B4B">
        <w:trPr>
          <w:trHeight w:val="1624"/>
          <w:jc w:val="center"/>
        </w:trPr>
        <w:tc>
          <w:tcPr>
            <w:tcW w:w="1652" w:type="dxa"/>
            <w:vMerge/>
            <w:shd w:val="clear" w:color="auto" w:fill="FFFFFF" w:themeFill="background1"/>
            <w:vAlign w:val="center"/>
          </w:tcPr>
          <w:p w14:paraId="0CF54655"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897D2AB"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379AEE8"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E37CA6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5BCBC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5A4366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7C8DDD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FF3970A"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5-</w:t>
            </w:r>
            <w:r w:rsidR="00A41A2E" w:rsidRPr="00025CB7">
              <w:rPr>
                <w:rFonts w:ascii="Times New Roman" w:hAnsi="Times New Roman" w:cs="Times New Roman"/>
                <w:b/>
                <w:sz w:val="24"/>
                <w:szCs w:val="24"/>
              </w:rPr>
              <w:t>Hayati Belirtiler, Ateş, Nabız, Tansiyon, Solunum Ölçülmesi ve Kaydedilmesi</w:t>
            </w:r>
          </w:p>
          <w:p w14:paraId="5EF61FDD"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Measurement and Recording of Vital Signs, Fever, Pulse, Blood Pressure, Respiration</w:t>
            </w:r>
          </w:p>
        </w:tc>
        <w:tc>
          <w:tcPr>
            <w:tcW w:w="3793" w:type="dxa"/>
            <w:shd w:val="clear" w:color="auto" w:fill="FFFFFF" w:themeFill="background1"/>
          </w:tcPr>
          <w:p w14:paraId="23315B32"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 bakımı ile ilgili temel bilimsel bilgiye ulaşma, değerlendirme ve uygulayabilme bilgisine sahiptir.</w:t>
            </w:r>
          </w:p>
          <w:p w14:paraId="378454F2" w14:textId="77777777" w:rsidR="00A41A2E" w:rsidRPr="00025CB7" w:rsidRDefault="00A41A2E" w:rsidP="00885B4B">
            <w:pPr>
              <w:rPr>
                <w:rFonts w:ascii="Times New Roman" w:hAnsi="Times New Roman" w:cs="Times New Roman"/>
                <w:b/>
                <w:bCs/>
                <w:iCs/>
                <w:sz w:val="24"/>
                <w:szCs w:val="24"/>
                <w:lang w:val="en-US"/>
              </w:rPr>
            </w:pPr>
            <w:r w:rsidRPr="00025CB7">
              <w:rPr>
                <w:rFonts w:ascii="Times New Roman" w:hAnsi="Times New Roman" w:cs="Times New Roman"/>
                <w:sz w:val="24"/>
                <w:szCs w:val="24"/>
              </w:rPr>
              <w:t>Has the knowledge of reaching, evaluating and applying basic scientific knowledge about elderly care.</w:t>
            </w:r>
          </w:p>
        </w:tc>
      </w:tr>
      <w:tr w:rsidR="00A41A2E" w:rsidRPr="00ED4D5D" w14:paraId="3BC4DCCD" w14:textId="77777777" w:rsidTr="00885B4B">
        <w:trPr>
          <w:trHeight w:val="186"/>
          <w:jc w:val="center"/>
        </w:trPr>
        <w:tc>
          <w:tcPr>
            <w:tcW w:w="1652" w:type="dxa"/>
            <w:vMerge/>
            <w:shd w:val="clear" w:color="auto" w:fill="FFFFFF" w:themeFill="background1"/>
            <w:vAlign w:val="center"/>
          </w:tcPr>
          <w:p w14:paraId="3B4A7A0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33785C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130D95"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9FD107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C6E023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35704E4"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C6378AA"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F1909CC"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6-</w:t>
            </w:r>
            <w:r w:rsidR="00A41A2E" w:rsidRPr="00025CB7">
              <w:rPr>
                <w:rFonts w:ascii="Times New Roman" w:hAnsi="Times New Roman" w:cs="Times New Roman"/>
                <w:b/>
                <w:sz w:val="24"/>
                <w:szCs w:val="24"/>
              </w:rPr>
              <w:t>Yaşlıda Bireysel Hijyen ve Uygulamaları</w:t>
            </w:r>
          </w:p>
          <w:p w14:paraId="4E998A49"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Individual Hygiene and Practices in the Elderly</w:t>
            </w:r>
          </w:p>
        </w:tc>
        <w:tc>
          <w:tcPr>
            <w:tcW w:w="3793" w:type="dxa"/>
            <w:shd w:val="clear" w:color="auto" w:fill="FFFFFF" w:themeFill="background1"/>
          </w:tcPr>
          <w:tbl>
            <w:tblPr>
              <w:tblpPr w:leftFromText="45" w:rightFromText="45" w:topFromText="45" w:vertAnchor="text"/>
              <w:tblW w:w="13797" w:type="dxa"/>
              <w:tblLayout w:type="fixed"/>
              <w:tblCellMar>
                <w:top w:w="15" w:type="dxa"/>
                <w:left w:w="15" w:type="dxa"/>
                <w:bottom w:w="15" w:type="dxa"/>
                <w:right w:w="15" w:type="dxa"/>
              </w:tblCellMar>
              <w:tblLook w:val="04A0" w:firstRow="1" w:lastRow="0" w:firstColumn="1" w:lastColumn="0" w:noHBand="0" w:noVBand="1"/>
            </w:tblPr>
            <w:tblGrid>
              <w:gridCol w:w="13797"/>
            </w:tblGrid>
            <w:tr w:rsidR="00A41A2E" w:rsidRPr="00ED4D5D" w14:paraId="07E2DFCC" w14:textId="77777777" w:rsidTr="00885B4B">
              <w:trPr>
                <w:trHeight w:val="567"/>
              </w:trPr>
              <w:tc>
                <w:tcPr>
                  <w:tcW w:w="13797" w:type="dxa"/>
                  <w:tcBorders>
                    <w:bottom w:val="dashed" w:sz="6" w:space="0" w:color="DBDBDB"/>
                  </w:tcBorders>
                  <w:shd w:val="clear" w:color="auto" w:fill="auto"/>
                  <w:tcMar>
                    <w:top w:w="0" w:type="dxa"/>
                    <w:left w:w="45" w:type="dxa"/>
                    <w:bottom w:w="0" w:type="dxa"/>
                    <w:right w:w="0" w:type="dxa"/>
                  </w:tcMar>
                  <w:vAlign w:val="center"/>
                  <w:hideMark/>
                </w:tcPr>
                <w:p w14:paraId="735AEEAE" w14:textId="77777777" w:rsidR="00A41A2E" w:rsidRPr="00025CB7" w:rsidRDefault="00A41A2E" w:rsidP="00885B4B">
                  <w:pPr>
                    <w:spacing w:after="0"/>
                    <w:rPr>
                      <w:rFonts w:ascii="Times New Roman" w:hAnsi="Times New Roman" w:cs="Times New Roman"/>
                      <w:b/>
                      <w:sz w:val="24"/>
                      <w:szCs w:val="24"/>
                    </w:rPr>
                  </w:pPr>
                  <w:r w:rsidRPr="00025CB7">
                    <w:rPr>
                      <w:rFonts w:ascii="Times New Roman" w:hAnsi="Times New Roman" w:cs="Times New Roman"/>
                      <w:b/>
                      <w:sz w:val="24"/>
                      <w:szCs w:val="24"/>
                    </w:rPr>
                    <w:t>Yaşlı bakımı ile ilgili konularda sahip</w:t>
                  </w:r>
                </w:p>
                <w:p w14:paraId="02837317" w14:textId="77777777" w:rsidR="00A41A2E" w:rsidRPr="00025CB7" w:rsidRDefault="00A41A2E" w:rsidP="00885B4B">
                  <w:pPr>
                    <w:spacing w:after="0"/>
                    <w:rPr>
                      <w:rFonts w:ascii="Times New Roman" w:hAnsi="Times New Roman" w:cs="Times New Roman"/>
                      <w:sz w:val="24"/>
                      <w:szCs w:val="24"/>
                    </w:rPr>
                  </w:pPr>
                  <w:proofErr w:type="gramStart"/>
                  <w:r w:rsidRPr="00025CB7">
                    <w:rPr>
                      <w:rFonts w:ascii="Times New Roman" w:hAnsi="Times New Roman" w:cs="Times New Roman"/>
                      <w:b/>
                      <w:sz w:val="24"/>
                      <w:szCs w:val="24"/>
                    </w:rPr>
                    <w:t>olduğu</w:t>
                  </w:r>
                  <w:proofErr w:type="gramEnd"/>
                  <w:r w:rsidRPr="00025CB7">
                    <w:rPr>
                      <w:rFonts w:ascii="Times New Roman" w:hAnsi="Times New Roman" w:cs="Times New Roman"/>
                      <w:b/>
                      <w:sz w:val="24"/>
                      <w:szCs w:val="24"/>
                    </w:rPr>
                    <w:t xml:space="preserve"> temel bilgi ve becerileri kullanarak aileyi, toplumu ve kurumları bilgilendirir, düşüncelerini ve sorunlara ilişkin çözüm önerilerini yazılı ve sözlü olarak aktarır.</w:t>
                  </w:r>
                </w:p>
              </w:tc>
            </w:tr>
          </w:tbl>
          <w:p w14:paraId="25B04F8F" w14:textId="77777777" w:rsidR="00A41A2E" w:rsidRPr="00ED4D5D" w:rsidRDefault="00A41A2E" w:rsidP="00885B4B">
            <w:pPr>
              <w:pStyle w:val="ListeParagraf"/>
              <w:ind w:left="241"/>
              <w:rPr>
                <w:rFonts w:ascii="Times New Roman" w:hAnsi="Times New Roman" w:cs="Times New Roman"/>
                <w:sz w:val="24"/>
                <w:szCs w:val="24"/>
              </w:rPr>
            </w:pPr>
          </w:p>
          <w:p w14:paraId="77E8DF21" w14:textId="77777777" w:rsidR="00A41A2E" w:rsidRPr="00025CB7" w:rsidRDefault="00A41A2E" w:rsidP="00885B4B">
            <w:pPr>
              <w:rPr>
                <w:rFonts w:ascii="Times New Roman" w:hAnsi="Times New Roman" w:cs="Times New Roman"/>
                <w:b/>
                <w:bCs/>
                <w:i/>
                <w:iCs/>
                <w:sz w:val="24"/>
                <w:szCs w:val="24"/>
                <w:lang w:val="en-US"/>
              </w:rPr>
            </w:pPr>
            <w:r w:rsidRPr="00025CB7">
              <w:rPr>
                <w:rFonts w:ascii="Times New Roman" w:hAnsi="Times New Roman" w:cs="Times New Roman"/>
                <w:i/>
                <w:sz w:val="24"/>
                <w:szCs w:val="24"/>
              </w:rPr>
              <w:t>It informs the family, society and institutions by using the basic knowledge and skills it has on matters related to elderly care, and conveys its thoughts and solutions to problems in written and oral form.</w:t>
            </w:r>
          </w:p>
        </w:tc>
      </w:tr>
      <w:tr w:rsidR="00A41A2E" w:rsidRPr="00ED4D5D" w14:paraId="30EEB3A4" w14:textId="77777777" w:rsidTr="00885B4B">
        <w:trPr>
          <w:trHeight w:val="186"/>
          <w:jc w:val="center"/>
        </w:trPr>
        <w:tc>
          <w:tcPr>
            <w:tcW w:w="1652" w:type="dxa"/>
            <w:vMerge/>
            <w:shd w:val="clear" w:color="auto" w:fill="FFFFFF" w:themeFill="background1"/>
            <w:vAlign w:val="center"/>
          </w:tcPr>
          <w:p w14:paraId="0A57849C"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A8709DF"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992888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58B843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5B490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0C9936"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75E6B09"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C3CF782"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7-</w:t>
            </w:r>
            <w:r w:rsidR="00A41A2E" w:rsidRPr="00025CB7">
              <w:rPr>
                <w:rFonts w:ascii="Times New Roman" w:hAnsi="Times New Roman" w:cs="Times New Roman"/>
                <w:b/>
                <w:sz w:val="24"/>
                <w:szCs w:val="24"/>
              </w:rPr>
              <w:t>Yatak Yapımı, Rahat Yatış Pozisyonları</w:t>
            </w:r>
          </w:p>
          <w:p w14:paraId="59F01BC1"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Bed Making, Comfortable Sleeping Positions</w:t>
            </w:r>
          </w:p>
        </w:tc>
        <w:tc>
          <w:tcPr>
            <w:tcW w:w="3793" w:type="dxa"/>
            <w:shd w:val="clear" w:color="auto" w:fill="FFFFFF" w:themeFill="background1"/>
          </w:tcPr>
          <w:p w14:paraId="6B6599AC"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Yaşlının temel gereksinimlerini saptayabilir ve karşılayabilir.</w:t>
            </w:r>
          </w:p>
          <w:p w14:paraId="33C53E2A" w14:textId="77777777" w:rsidR="00A41A2E" w:rsidRPr="00025CB7" w:rsidRDefault="00A41A2E" w:rsidP="00885B4B">
            <w:pPr>
              <w:rPr>
                <w:rFonts w:ascii="Times New Roman" w:hAnsi="Times New Roman" w:cs="Times New Roman"/>
                <w:sz w:val="24"/>
                <w:szCs w:val="24"/>
              </w:rPr>
            </w:pPr>
            <w:r w:rsidRPr="00025CB7">
              <w:rPr>
                <w:rFonts w:ascii="Times New Roman" w:hAnsi="Times New Roman" w:cs="Times New Roman"/>
                <w:sz w:val="24"/>
                <w:szCs w:val="24"/>
              </w:rPr>
              <w:t>Has the knowledge of reaching, evaluating and applying basic scientific knowledge about elderly care.</w:t>
            </w:r>
          </w:p>
        </w:tc>
      </w:tr>
      <w:tr w:rsidR="00A41A2E" w:rsidRPr="00ED4D5D" w14:paraId="09E22B59" w14:textId="77777777" w:rsidTr="00885B4B">
        <w:trPr>
          <w:trHeight w:val="499"/>
          <w:jc w:val="center"/>
        </w:trPr>
        <w:tc>
          <w:tcPr>
            <w:tcW w:w="1652" w:type="dxa"/>
            <w:vMerge/>
            <w:shd w:val="clear" w:color="auto" w:fill="FFFFFF" w:themeFill="background1"/>
            <w:vAlign w:val="center"/>
          </w:tcPr>
          <w:p w14:paraId="506E610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58C800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18D234"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544F52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17E827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D609F4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ECBEEB0"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090CC3F"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8-</w:t>
            </w:r>
            <w:r w:rsidR="00A41A2E" w:rsidRPr="00025CB7">
              <w:rPr>
                <w:rFonts w:ascii="Times New Roman" w:hAnsi="Times New Roman" w:cs="Times New Roman"/>
                <w:b/>
                <w:sz w:val="24"/>
                <w:szCs w:val="24"/>
              </w:rPr>
              <w:t>Yatak yapımı, rahat yatış pozisyonları</w:t>
            </w:r>
          </w:p>
          <w:p w14:paraId="7DF885E4"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Bed Making, Comfortable Sleeping Positions</w:t>
            </w:r>
          </w:p>
        </w:tc>
        <w:tc>
          <w:tcPr>
            <w:tcW w:w="3793" w:type="dxa"/>
            <w:shd w:val="clear" w:color="auto" w:fill="FFFFFF" w:themeFill="background1"/>
          </w:tcPr>
          <w:p w14:paraId="42358985"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 bakımı ile ilgili temel bilimsel bilgiye ulaşma, değerlendirme ve uygulayabilme bilgisine sahiptir.</w:t>
            </w:r>
          </w:p>
          <w:p w14:paraId="1AE97960" w14:textId="77777777" w:rsidR="00A41A2E" w:rsidRPr="00ED4D5D" w:rsidRDefault="00A41A2E" w:rsidP="00885B4B">
            <w:pPr>
              <w:pStyle w:val="ListeParagraf"/>
              <w:ind w:left="0"/>
              <w:rPr>
                <w:rFonts w:ascii="Times New Roman" w:hAnsi="Times New Roman" w:cs="Times New Roman"/>
                <w:b/>
                <w:bCs/>
                <w:iCs/>
                <w:sz w:val="24"/>
                <w:szCs w:val="24"/>
                <w:lang w:val="en-US"/>
              </w:rPr>
            </w:pPr>
            <w:r w:rsidRPr="00ED4D5D">
              <w:rPr>
                <w:rFonts w:ascii="Times New Roman" w:hAnsi="Times New Roman" w:cs="Times New Roman"/>
                <w:sz w:val="24"/>
                <w:szCs w:val="24"/>
              </w:rPr>
              <w:lastRenderedPageBreak/>
              <w:t>Has the knowledge of reaching, evaluating and applying basic scientific knowledge about elderly care.</w:t>
            </w:r>
          </w:p>
        </w:tc>
      </w:tr>
      <w:tr w:rsidR="00A41A2E" w:rsidRPr="00ED4D5D" w14:paraId="492E8FF8" w14:textId="77777777" w:rsidTr="00885B4B">
        <w:trPr>
          <w:trHeight w:val="186"/>
          <w:jc w:val="center"/>
        </w:trPr>
        <w:tc>
          <w:tcPr>
            <w:tcW w:w="1652" w:type="dxa"/>
            <w:vMerge/>
            <w:shd w:val="clear" w:color="auto" w:fill="FFFFFF" w:themeFill="background1"/>
            <w:vAlign w:val="center"/>
          </w:tcPr>
          <w:p w14:paraId="44A5B625"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44987D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3ED8AF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AF803B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B4286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7DC5F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5214FF4"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A0523B3"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9-</w:t>
            </w:r>
            <w:r w:rsidR="00A41A2E" w:rsidRPr="00025CB7">
              <w:rPr>
                <w:rFonts w:ascii="Times New Roman" w:hAnsi="Times New Roman" w:cs="Times New Roman"/>
                <w:b/>
                <w:sz w:val="24"/>
                <w:szCs w:val="24"/>
              </w:rPr>
              <w:t>Yaşlıda Beslenme Gereksiniminin Karşılanması</w:t>
            </w:r>
          </w:p>
          <w:p w14:paraId="12375EA0"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Meeting the Nutritional Needs of the Elderly</w:t>
            </w:r>
          </w:p>
        </w:tc>
        <w:tc>
          <w:tcPr>
            <w:tcW w:w="3793" w:type="dxa"/>
            <w:shd w:val="clear" w:color="auto" w:fill="FFFFFF" w:themeFill="background1"/>
          </w:tcPr>
          <w:tbl>
            <w:tblPr>
              <w:tblpPr w:leftFromText="45" w:rightFromText="45" w:topFromText="45" w:vertAnchor="text"/>
              <w:tblW w:w="13797" w:type="dxa"/>
              <w:tblLayout w:type="fixed"/>
              <w:tblCellMar>
                <w:top w:w="15" w:type="dxa"/>
                <w:left w:w="15" w:type="dxa"/>
                <w:bottom w:w="15" w:type="dxa"/>
                <w:right w:w="15" w:type="dxa"/>
              </w:tblCellMar>
              <w:tblLook w:val="04A0" w:firstRow="1" w:lastRow="0" w:firstColumn="1" w:lastColumn="0" w:noHBand="0" w:noVBand="1"/>
            </w:tblPr>
            <w:tblGrid>
              <w:gridCol w:w="13797"/>
            </w:tblGrid>
            <w:tr w:rsidR="00A41A2E" w:rsidRPr="00ED4D5D" w14:paraId="4863B0D1" w14:textId="77777777" w:rsidTr="00885B4B">
              <w:trPr>
                <w:trHeight w:val="567"/>
              </w:trPr>
              <w:tc>
                <w:tcPr>
                  <w:tcW w:w="13797" w:type="dxa"/>
                  <w:tcBorders>
                    <w:bottom w:val="dashed" w:sz="6" w:space="0" w:color="DBDBDB"/>
                  </w:tcBorders>
                  <w:shd w:val="clear" w:color="auto" w:fill="auto"/>
                  <w:tcMar>
                    <w:top w:w="0" w:type="dxa"/>
                    <w:left w:w="45" w:type="dxa"/>
                    <w:bottom w:w="0" w:type="dxa"/>
                    <w:right w:w="0" w:type="dxa"/>
                  </w:tcMar>
                  <w:vAlign w:val="center"/>
                  <w:hideMark/>
                </w:tcPr>
                <w:p w14:paraId="7135D65F" w14:textId="77777777" w:rsidR="00A41A2E" w:rsidRPr="00025CB7" w:rsidRDefault="00A41A2E" w:rsidP="00885B4B">
                  <w:pPr>
                    <w:spacing w:after="0"/>
                    <w:rPr>
                      <w:rFonts w:ascii="Times New Roman" w:hAnsi="Times New Roman" w:cs="Times New Roman"/>
                      <w:b/>
                      <w:sz w:val="24"/>
                      <w:szCs w:val="24"/>
                    </w:rPr>
                  </w:pPr>
                  <w:r w:rsidRPr="00025CB7">
                    <w:rPr>
                      <w:rFonts w:ascii="Times New Roman" w:hAnsi="Times New Roman" w:cs="Times New Roman"/>
                      <w:b/>
                      <w:sz w:val="24"/>
                      <w:szCs w:val="24"/>
                    </w:rPr>
                    <w:t>Yaşlı bakımı ile ilgili konularda sahip</w:t>
                  </w:r>
                </w:p>
                <w:p w14:paraId="396DE7D5" w14:textId="77777777" w:rsidR="00A41A2E" w:rsidRPr="00025CB7" w:rsidRDefault="00A41A2E" w:rsidP="00885B4B">
                  <w:pPr>
                    <w:spacing w:after="0"/>
                    <w:rPr>
                      <w:rFonts w:ascii="Times New Roman" w:hAnsi="Times New Roman" w:cs="Times New Roman"/>
                      <w:sz w:val="24"/>
                      <w:szCs w:val="24"/>
                    </w:rPr>
                  </w:pPr>
                  <w:proofErr w:type="gramStart"/>
                  <w:r w:rsidRPr="00025CB7">
                    <w:rPr>
                      <w:rFonts w:ascii="Times New Roman" w:hAnsi="Times New Roman" w:cs="Times New Roman"/>
                      <w:b/>
                      <w:sz w:val="24"/>
                      <w:szCs w:val="24"/>
                    </w:rPr>
                    <w:t>olduğu</w:t>
                  </w:r>
                  <w:proofErr w:type="gramEnd"/>
                  <w:r w:rsidRPr="00025CB7">
                    <w:rPr>
                      <w:rFonts w:ascii="Times New Roman" w:hAnsi="Times New Roman" w:cs="Times New Roman"/>
                      <w:b/>
                      <w:sz w:val="24"/>
                      <w:szCs w:val="24"/>
                    </w:rPr>
                    <w:t xml:space="preserve"> temel bilgi ve becerileri kullanarak aileyi, toplumu ve kurumları bilgilendirir, düşüncelerini ve sorunlara ilişkin çözüm önerilerini yazılı ve sözlü olarak aktarır.</w:t>
                  </w:r>
                </w:p>
              </w:tc>
            </w:tr>
          </w:tbl>
          <w:p w14:paraId="338324FB" w14:textId="77777777" w:rsidR="00A41A2E" w:rsidRPr="00ED4D5D" w:rsidRDefault="00A41A2E" w:rsidP="00885B4B">
            <w:pPr>
              <w:pStyle w:val="ListeParagraf"/>
              <w:ind w:left="0"/>
              <w:rPr>
                <w:rFonts w:ascii="Times New Roman" w:hAnsi="Times New Roman" w:cs="Times New Roman"/>
                <w:b/>
                <w:bCs/>
                <w:iCs/>
                <w:sz w:val="24"/>
                <w:szCs w:val="24"/>
                <w:lang w:val="en-US"/>
              </w:rPr>
            </w:pPr>
            <w:r w:rsidRPr="00ED4D5D">
              <w:rPr>
                <w:rFonts w:ascii="Times New Roman" w:hAnsi="Times New Roman" w:cs="Times New Roman"/>
                <w:i/>
                <w:sz w:val="24"/>
                <w:szCs w:val="24"/>
              </w:rPr>
              <w:t>It informs the family, society and institutions by using the basic knowledge and skills it has on matters related to elderly care, and conveys its thoughts and solutions to problems in written and oral form.</w:t>
            </w:r>
          </w:p>
        </w:tc>
      </w:tr>
      <w:tr w:rsidR="00A41A2E" w:rsidRPr="00ED4D5D" w14:paraId="7D9217FB" w14:textId="77777777" w:rsidTr="00885B4B">
        <w:trPr>
          <w:trHeight w:val="754"/>
          <w:jc w:val="center"/>
        </w:trPr>
        <w:tc>
          <w:tcPr>
            <w:tcW w:w="1652" w:type="dxa"/>
            <w:vMerge/>
            <w:shd w:val="clear" w:color="auto" w:fill="FFFFFF" w:themeFill="background1"/>
            <w:vAlign w:val="center"/>
          </w:tcPr>
          <w:p w14:paraId="1A55EE5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DA46F5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851501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27ABF1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A02111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57D9CF"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14BA44E"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DEB1077"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10-</w:t>
            </w:r>
            <w:r w:rsidR="00A41A2E" w:rsidRPr="00025CB7">
              <w:rPr>
                <w:rFonts w:ascii="Times New Roman" w:hAnsi="Times New Roman" w:cs="Times New Roman"/>
                <w:b/>
                <w:sz w:val="24"/>
                <w:szCs w:val="24"/>
              </w:rPr>
              <w:t>Yaşlıda Yara Bakımı</w:t>
            </w:r>
          </w:p>
          <w:p w14:paraId="5DE36DAF"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Wound Care in the Elderly</w:t>
            </w:r>
          </w:p>
        </w:tc>
        <w:tc>
          <w:tcPr>
            <w:tcW w:w="3793" w:type="dxa"/>
            <w:shd w:val="clear" w:color="auto" w:fill="FFFFFF" w:themeFill="background1"/>
          </w:tcPr>
          <w:p w14:paraId="78F3C536"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Yaşlının temel gereksinimlerini saptayabilir ve karşılayabilir.</w:t>
            </w:r>
          </w:p>
          <w:p w14:paraId="3AE1A560" w14:textId="77777777" w:rsidR="00A41A2E" w:rsidRPr="00025CB7" w:rsidRDefault="00A41A2E" w:rsidP="00885B4B">
            <w:pPr>
              <w:rPr>
                <w:rFonts w:ascii="Times New Roman" w:hAnsi="Times New Roman" w:cs="Times New Roman"/>
                <w:b/>
                <w:bCs/>
                <w:i/>
                <w:iCs/>
                <w:sz w:val="24"/>
                <w:szCs w:val="24"/>
                <w:lang w:val="en-US"/>
              </w:rPr>
            </w:pPr>
            <w:r w:rsidRPr="00025CB7">
              <w:rPr>
                <w:rFonts w:ascii="Times New Roman" w:hAnsi="Times New Roman" w:cs="Times New Roman"/>
                <w:i/>
                <w:sz w:val="24"/>
                <w:szCs w:val="24"/>
              </w:rPr>
              <w:t>Has the knowledge of reaching, evaluating and applying basic scientific knowledge about elderly care.</w:t>
            </w:r>
          </w:p>
        </w:tc>
      </w:tr>
      <w:tr w:rsidR="00A41A2E" w:rsidRPr="00ED4D5D" w14:paraId="1AD17CBD" w14:textId="77777777" w:rsidTr="00885B4B">
        <w:trPr>
          <w:trHeight w:val="186"/>
          <w:jc w:val="center"/>
        </w:trPr>
        <w:tc>
          <w:tcPr>
            <w:tcW w:w="1652" w:type="dxa"/>
            <w:vMerge/>
            <w:shd w:val="clear" w:color="auto" w:fill="FFFFFF" w:themeFill="background1"/>
            <w:vAlign w:val="center"/>
          </w:tcPr>
          <w:p w14:paraId="68AEFCA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C1F9845"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3213D60"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D3C491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CCCE08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CF9953"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939FB2A"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0655751"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11-</w:t>
            </w:r>
            <w:r w:rsidR="00A41A2E" w:rsidRPr="00025CB7">
              <w:rPr>
                <w:rFonts w:ascii="Times New Roman" w:hAnsi="Times New Roman" w:cs="Times New Roman"/>
                <w:b/>
                <w:sz w:val="24"/>
                <w:szCs w:val="24"/>
              </w:rPr>
              <w:t>Yaşlıda Bası Yaraları ve Bakımı</w:t>
            </w:r>
          </w:p>
          <w:p w14:paraId="7AD3AF31"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Pressure Sores and Care in the Elderly</w:t>
            </w:r>
          </w:p>
        </w:tc>
        <w:tc>
          <w:tcPr>
            <w:tcW w:w="3793" w:type="dxa"/>
            <w:shd w:val="clear" w:color="auto" w:fill="FFFFFF" w:themeFill="background1"/>
          </w:tcPr>
          <w:p w14:paraId="25F4D2E1"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 bakımı ile ilgili temel bilimsel bilgiye ulaşma, değerlendirme ve uygulayabilme bilgisine sahiptir.</w:t>
            </w:r>
          </w:p>
          <w:p w14:paraId="3C4AC0C1" w14:textId="77777777" w:rsidR="00A41A2E" w:rsidRPr="00025CB7" w:rsidRDefault="00A41A2E" w:rsidP="00885B4B">
            <w:pPr>
              <w:rPr>
                <w:rFonts w:ascii="Times New Roman" w:hAnsi="Times New Roman" w:cs="Times New Roman"/>
                <w:b/>
                <w:bCs/>
                <w:i/>
                <w:iCs/>
                <w:sz w:val="24"/>
                <w:szCs w:val="24"/>
                <w:lang w:val="en-US"/>
              </w:rPr>
            </w:pPr>
            <w:r w:rsidRPr="00025CB7">
              <w:rPr>
                <w:rFonts w:ascii="Times New Roman" w:hAnsi="Times New Roman" w:cs="Times New Roman"/>
                <w:i/>
                <w:sz w:val="24"/>
                <w:szCs w:val="24"/>
              </w:rPr>
              <w:t>Has the knowledge of reaching, evaluating and applying basic scientific knowledge about elderly care.</w:t>
            </w:r>
          </w:p>
        </w:tc>
      </w:tr>
      <w:tr w:rsidR="00A41A2E" w:rsidRPr="00ED4D5D" w14:paraId="18AB6388" w14:textId="77777777" w:rsidTr="00885B4B">
        <w:trPr>
          <w:trHeight w:val="186"/>
          <w:jc w:val="center"/>
        </w:trPr>
        <w:tc>
          <w:tcPr>
            <w:tcW w:w="1652" w:type="dxa"/>
            <w:vMerge/>
            <w:shd w:val="clear" w:color="auto" w:fill="FFFFFF" w:themeFill="background1"/>
            <w:vAlign w:val="center"/>
          </w:tcPr>
          <w:p w14:paraId="71AB233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D72FCE6"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F5CF09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B861C4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2F6D63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83AA7A"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0300F9E"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ED3FFA3"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12-</w:t>
            </w:r>
            <w:r w:rsidR="00A41A2E" w:rsidRPr="00025CB7">
              <w:rPr>
                <w:rFonts w:ascii="Times New Roman" w:hAnsi="Times New Roman" w:cs="Times New Roman"/>
                <w:b/>
                <w:sz w:val="24"/>
                <w:szCs w:val="24"/>
              </w:rPr>
              <w:t>Yaşlıda İdrar İnkontinansı ve Bakımı</w:t>
            </w:r>
          </w:p>
          <w:p w14:paraId="7602BE84"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Urinary Incontinence and Care in the Elderly</w:t>
            </w:r>
          </w:p>
        </w:tc>
        <w:tc>
          <w:tcPr>
            <w:tcW w:w="3793" w:type="dxa"/>
            <w:shd w:val="clear" w:color="auto" w:fill="FFFFFF" w:themeFill="background1"/>
          </w:tcPr>
          <w:tbl>
            <w:tblPr>
              <w:tblpPr w:leftFromText="45" w:rightFromText="45" w:topFromText="45" w:vertAnchor="text"/>
              <w:tblW w:w="13797" w:type="dxa"/>
              <w:tblLayout w:type="fixed"/>
              <w:tblCellMar>
                <w:top w:w="15" w:type="dxa"/>
                <w:left w:w="15" w:type="dxa"/>
                <w:bottom w:w="15" w:type="dxa"/>
                <w:right w:w="15" w:type="dxa"/>
              </w:tblCellMar>
              <w:tblLook w:val="04A0" w:firstRow="1" w:lastRow="0" w:firstColumn="1" w:lastColumn="0" w:noHBand="0" w:noVBand="1"/>
            </w:tblPr>
            <w:tblGrid>
              <w:gridCol w:w="13797"/>
            </w:tblGrid>
            <w:tr w:rsidR="00A41A2E" w:rsidRPr="00ED4D5D" w14:paraId="007197F1" w14:textId="77777777" w:rsidTr="00885B4B">
              <w:trPr>
                <w:trHeight w:val="567"/>
              </w:trPr>
              <w:tc>
                <w:tcPr>
                  <w:tcW w:w="13797" w:type="dxa"/>
                  <w:tcBorders>
                    <w:bottom w:val="dashed" w:sz="6" w:space="0" w:color="DBDBDB"/>
                  </w:tcBorders>
                  <w:shd w:val="clear" w:color="auto" w:fill="auto"/>
                  <w:tcMar>
                    <w:top w:w="0" w:type="dxa"/>
                    <w:left w:w="45" w:type="dxa"/>
                    <w:bottom w:w="0" w:type="dxa"/>
                    <w:right w:w="0" w:type="dxa"/>
                  </w:tcMar>
                  <w:vAlign w:val="center"/>
                  <w:hideMark/>
                </w:tcPr>
                <w:p w14:paraId="6253D7E5" w14:textId="77777777" w:rsidR="00A41A2E" w:rsidRPr="00025CB7" w:rsidRDefault="00A41A2E" w:rsidP="00885B4B">
                  <w:pPr>
                    <w:spacing w:after="0"/>
                    <w:rPr>
                      <w:rFonts w:ascii="Times New Roman" w:hAnsi="Times New Roman" w:cs="Times New Roman"/>
                      <w:b/>
                      <w:sz w:val="24"/>
                      <w:szCs w:val="24"/>
                    </w:rPr>
                  </w:pPr>
                  <w:r w:rsidRPr="00025CB7">
                    <w:rPr>
                      <w:rFonts w:ascii="Times New Roman" w:hAnsi="Times New Roman" w:cs="Times New Roman"/>
                      <w:b/>
                      <w:sz w:val="24"/>
                      <w:szCs w:val="24"/>
                    </w:rPr>
                    <w:t>Yaşlı bakımı ile ilgili konularda sahip</w:t>
                  </w:r>
                </w:p>
                <w:p w14:paraId="458E5577" w14:textId="77777777" w:rsidR="00A41A2E" w:rsidRPr="00025CB7" w:rsidRDefault="00A41A2E" w:rsidP="00885B4B">
                  <w:pPr>
                    <w:spacing w:after="0"/>
                    <w:rPr>
                      <w:rFonts w:ascii="Times New Roman" w:hAnsi="Times New Roman" w:cs="Times New Roman"/>
                      <w:sz w:val="24"/>
                      <w:szCs w:val="24"/>
                    </w:rPr>
                  </w:pPr>
                  <w:proofErr w:type="gramStart"/>
                  <w:r w:rsidRPr="00025CB7">
                    <w:rPr>
                      <w:rFonts w:ascii="Times New Roman" w:hAnsi="Times New Roman" w:cs="Times New Roman"/>
                      <w:b/>
                      <w:sz w:val="24"/>
                      <w:szCs w:val="24"/>
                    </w:rPr>
                    <w:t>olduğu</w:t>
                  </w:r>
                  <w:proofErr w:type="gramEnd"/>
                  <w:r w:rsidRPr="00025CB7">
                    <w:rPr>
                      <w:rFonts w:ascii="Times New Roman" w:hAnsi="Times New Roman" w:cs="Times New Roman"/>
                      <w:b/>
                      <w:sz w:val="24"/>
                      <w:szCs w:val="24"/>
                    </w:rPr>
                    <w:t xml:space="preserve"> temel bilgi ve becerileri kullanarak aileyi, toplumu ve kurumları bilgilendirir, düşüncelerini ve sorunlara ilişkin çözüm önerilerini yazılı ve sözlü olarak aktarır.</w:t>
                  </w:r>
                </w:p>
              </w:tc>
            </w:tr>
          </w:tbl>
          <w:p w14:paraId="20DEA6A2" w14:textId="77777777" w:rsidR="00A41A2E" w:rsidRPr="00025CB7" w:rsidRDefault="00A41A2E" w:rsidP="00885B4B">
            <w:pPr>
              <w:rPr>
                <w:rFonts w:ascii="Times New Roman" w:hAnsi="Times New Roman" w:cs="Times New Roman"/>
                <w:b/>
                <w:bCs/>
                <w:iCs/>
                <w:sz w:val="24"/>
                <w:szCs w:val="24"/>
                <w:lang w:val="en-US"/>
              </w:rPr>
            </w:pPr>
            <w:r w:rsidRPr="00025CB7">
              <w:rPr>
                <w:rFonts w:ascii="Times New Roman" w:hAnsi="Times New Roman" w:cs="Times New Roman"/>
                <w:i/>
                <w:sz w:val="24"/>
                <w:szCs w:val="24"/>
              </w:rPr>
              <w:t>It informs the family, society and institutions by using the basic knowledge and skills it has on matters related to elderly care, and conveys its thoughts and solutions to problems in written and oral form.</w:t>
            </w:r>
          </w:p>
        </w:tc>
      </w:tr>
      <w:tr w:rsidR="00A41A2E" w:rsidRPr="00ED4D5D" w14:paraId="388626DA" w14:textId="77777777" w:rsidTr="00885B4B">
        <w:trPr>
          <w:trHeight w:val="186"/>
          <w:jc w:val="center"/>
        </w:trPr>
        <w:tc>
          <w:tcPr>
            <w:tcW w:w="1652" w:type="dxa"/>
            <w:vMerge/>
            <w:shd w:val="clear" w:color="auto" w:fill="FFFFFF" w:themeFill="background1"/>
            <w:vAlign w:val="center"/>
          </w:tcPr>
          <w:p w14:paraId="02160CB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2F3BD4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BB17D10"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317B85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08155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1283AE4"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F68402E"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D72E839"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13-</w:t>
            </w:r>
            <w:r w:rsidR="00A41A2E" w:rsidRPr="00025CB7">
              <w:rPr>
                <w:rFonts w:ascii="Times New Roman" w:hAnsi="Times New Roman" w:cs="Times New Roman"/>
                <w:b/>
                <w:sz w:val="24"/>
                <w:szCs w:val="24"/>
              </w:rPr>
              <w:t>Yaşlıda Fekal İnkontinans ve Bakımı</w:t>
            </w:r>
          </w:p>
          <w:p w14:paraId="4C439F6F"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i/>
                <w:sz w:val="24"/>
                <w:szCs w:val="24"/>
              </w:rPr>
              <w:t>Fecal Incontinence and Care in the Elderly</w:t>
            </w:r>
          </w:p>
        </w:tc>
        <w:tc>
          <w:tcPr>
            <w:tcW w:w="3793" w:type="dxa"/>
            <w:shd w:val="clear" w:color="auto" w:fill="FFFFFF" w:themeFill="background1"/>
          </w:tcPr>
          <w:p w14:paraId="59483F29"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Yaşlının temel gereksinimlerini saptayabilir ve karşılayabilir.</w:t>
            </w:r>
          </w:p>
          <w:p w14:paraId="43ABFFEE" w14:textId="77777777" w:rsidR="00A41A2E" w:rsidRPr="00025CB7" w:rsidRDefault="00A41A2E" w:rsidP="00885B4B">
            <w:pPr>
              <w:rPr>
                <w:rFonts w:ascii="Times New Roman" w:hAnsi="Times New Roman" w:cs="Times New Roman"/>
                <w:b/>
                <w:bCs/>
                <w:iCs/>
                <w:sz w:val="24"/>
                <w:szCs w:val="24"/>
                <w:lang w:val="en-US"/>
              </w:rPr>
            </w:pPr>
            <w:r w:rsidRPr="00025CB7">
              <w:rPr>
                <w:rFonts w:ascii="Times New Roman" w:hAnsi="Times New Roman" w:cs="Times New Roman"/>
                <w:sz w:val="24"/>
                <w:szCs w:val="24"/>
              </w:rPr>
              <w:t>Has the knowledge of reaching, evaluating and applying basic scientific knowledge about elderly care.</w:t>
            </w:r>
          </w:p>
        </w:tc>
      </w:tr>
      <w:tr w:rsidR="00A41A2E" w:rsidRPr="00ED4D5D" w14:paraId="65B89DF0" w14:textId="77777777" w:rsidTr="00885B4B">
        <w:trPr>
          <w:trHeight w:val="194"/>
          <w:jc w:val="center"/>
        </w:trPr>
        <w:tc>
          <w:tcPr>
            <w:tcW w:w="1652" w:type="dxa"/>
            <w:vMerge/>
            <w:shd w:val="clear" w:color="auto" w:fill="FFFFFF" w:themeFill="background1"/>
            <w:vAlign w:val="center"/>
          </w:tcPr>
          <w:p w14:paraId="0D8D476D"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FF9C5FC"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C2D46E4"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005537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761119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1ECC19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2CCBC97"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6BBFCE" w14:textId="77777777" w:rsidR="00A41A2E" w:rsidRPr="00025CB7" w:rsidRDefault="00025CB7" w:rsidP="00885B4B">
            <w:pPr>
              <w:rPr>
                <w:rFonts w:ascii="Times New Roman" w:hAnsi="Times New Roman" w:cs="Times New Roman"/>
                <w:b/>
                <w:bCs/>
                <w:iCs/>
                <w:sz w:val="24"/>
                <w:szCs w:val="24"/>
              </w:rPr>
            </w:pPr>
            <w:r>
              <w:rPr>
                <w:rFonts w:ascii="Times New Roman" w:hAnsi="Times New Roman" w:cs="Times New Roman"/>
                <w:b/>
                <w:sz w:val="24"/>
                <w:szCs w:val="24"/>
              </w:rPr>
              <w:t>14-</w:t>
            </w:r>
            <w:r w:rsidR="00A41A2E" w:rsidRPr="00025CB7">
              <w:rPr>
                <w:rFonts w:ascii="Times New Roman" w:hAnsi="Times New Roman" w:cs="Times New Roman"/>
                <w:b/>
                <w:sz w:val="24"/>
                <w:szCs w:val="24"/>
              </w:rPr>
              <w:t>Yaşlının Temel Gereksinimleri</w:t>
            </w:r>
          </w:p>
          <w:p w14:paraId="77A9F83B" w14:textId="77777777" w:rsidR="00A41A2E" w:rsidRPr="00025CB7" w:rsidRDefault="00A41A2E" w:rsidP="00885B4B">
            <w:pPr>
              <w:rPr>
                <w:rFonts w:ascii="Times New Roman" w:hAnsi="Times New Roman" w:cs="Times New Roman"/>
                <w:bCs/>
                <w:iCs/>
                <w:sz w:val="24"/>
                <w:szCs w:val="24"/>
              </w:rPr>
            </w:pPr>
            <w:r w:rsidRPr="00025CB7">
              <w:rPr>
                <w:rFonts w:ascii="Times New Roman" w:hAnsi="Times New Roman" w:cs="Times New Roman"/>
                <w:bCs/>
                <w:iCs/>
                <w:sz w:val="24"/>
                <w:szCs w:val="24"/>
              </w:rPr>
              <w:t>Basic Requirements of the Elderly</w:t>
            </w:r>
          </w:p>
        </w:tc>
        <w:tc>
          <w:tcPr>
            <w:tcW w:w="3793" w:type="dxa"/>
            <w:shd w:val="clear" w:color="auto" w:fill="FFFFFF" w:themeFill="background1"/>
          </w:tcPr>
          <w:p w14:paraId="4EA4EAB1" w14:textId="77777777" w:rsidR="00A41A2E" w:rsidRPr="00025CB7" w:rsidRDefault="00A41A2E" w:rsidP="00885B4B">
            <w:pPr>
              <w:rPr>
                <w:rFonts w:ascii="Times New Roman" w:hAnsi="Times New Roman" w:cs="Times New Roman"/>
                <w:b/>
                <w:sz w:val="24"/>
                <w:szCs w:val="24"/>
              </w:rPr>
            </w:pPr>
            <w:r w:rsidRPr="00025CB7">
              <w:rPr>
                <w:rFonts w:ascii="Times New Roman" w:hAnsi="Times New Roman" w:cs="Times New Roman"/>
                <w:b/>
                <w:sz w:val="24"/>
                <w:szCs w:val="24"/>
              </w:rPr>
              <w:t>Yaşlı bakımı ile ilgili temel bilimsel bilgiye ulaşma, değerlendirme ve uygulayabilme bilgisine sahiptir.</w:t>
            </w:r>
          </w:p>
          <w:p w14:paraId="27CC5A80" w14:textId="77777777" w:rsidR="00A41A2E" w:rsidRPr="00ED4D5D" w:rsidRDefault="00A41A2E" w:rsidP="00885B4B">
            <w:pPr>
              <w:rPr>
                <w:rFonts w:ascii="Times New Roman" w:hAnsi="Times New Roman" w:cs="Times New Roman"/>
                <w:sz w:val="24"/>
                <w:szCs w:val="24"/>
                <w:lang w:val="en-US"/>
              </w:rPr>
            </w:pPr>
            <w:r w:rsidRPr="00ED4D5D">
              <w:rPr>
                <w:rFonts w:ascii="Times New Roman" w:hAnsi="Times New Roman" w:cs="Times New Roman"/>
                <w:sz w:val="24"/>
                <w:szCs w:val="24"/>
              </w:rPr>
              <w:t>Has the knowledge of reaching, evaluating and applying basic scientific knowledge about elderly care.</w:t>
            </w:r>
          </w:p>
        </w:tc>
      </w:tr>
    </w:tbl>
    <w:p w14:paraId="768FFE4A" w14:textId="77777777" w:rsidR="00A41A2E" w:rsidRPr="00ED4D5D" w:rsidRDefault="00A41A2E" w:rsidP="00537833">
      <w:pPr>
        <w:ind w:right="142"/>
        <w:rPr>
          <w:rFonts w:ascii="Times New Roman" w:hAnsi="Times New Roman" w:cs="Times New Roman"/>
          <w:color w:val="FF0000"/>
          <w:sz w:val="24"/>
          <w:szCs w:val="24"/>
        </w:rPr>
      </w:pPr>
    </w:p>
    <w:p w14:paraId="0D1B51A0"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41A2E" w:rsidRPr="00ED4D5D" w14:paraId="21014833" w14:textId="77777777" w:rsidTr="00885B4B">
        <w:trPr>
          <w:cantSplit/>
          <w:trHeight w:val="5100"/>
          <w:jc w:val="center"/>
        </w:trPr>
        <w:tc>
          <w:tcPr>
            <w:tcW w:w="1652" w:type="dxa"/>
            <w:shd w:val="clear" w:color="auto" w:fill="FFFFFF" w:themeFill="background1"/>
            <w:textDirection w:val="btLr"/>
            <w:vAlign w:val="center"/>
          </w:tcPr>
          <w:p w14:paraId="6C171A99"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4D64579E"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1D8221F1"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245CD05A" w14:textId="77777777" w:rsidR="00A41A2E" w:rsidRPr="00ED4D5D" w:rsidRDefault="00A41A2E"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17B1D035"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1B8D4DFC"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16F57007"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60D767DA"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42B7EF96"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256F1BB8"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32872D99"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06ED1290" w14:textId="77777777" w:rsidR="00A41A2E" w:rsidRPr="00025CB7" w:rsidRDefault="00A41A2E"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025CB7">
              <w:rPr>
                <w:rFonts w:ascii="Times New Roman" w:hAnsi="Times New Roman" w:cs="Times New Roman"/>
                <w:b/>
                <w:color w:val="212529"/>
                <w:sz w:val="24"/>
                <w:szCs w:val="24"/>
              </w:rPr>
              <w:t>Yaşlılığın tanımı ve yaşlılık biliminin tarihçesi, Geriatri ve Gerontoloji, Yaşlanmaya bağlı fizyolojik ve psiko-sosyal değişimler, Türkiye’de ve dünyada yaşlılığın demografik durumu ve epidemiyolojisi, Yaşlanma teorileri, Yaşlılık sürecinde Birincil, ikincil ve üçüncül korunma önlemleri, Yaşlılarda sık görülen sağlık sorunları, Yaşlılarda beslenme, Yaşlılarda görülen ruhsal sıkıntılar, Yaşlı istismari ve ihmali.</w:t>
            </w:r>
          </w:p>
          <w:p w14:paraId="4FEDD8D5" w14:textId="77777777" w:rsidR="00A41A2E" w:rsidRPr="00ED4D5D" w:rsidRDefault="00A41A2E" w:rsidP="00885B4B">
            <w:pPr>
              <w:spacing w:line="240" w:lineRule="auto"/>
              <w:jc w:val="both"/>
              <w:rPr>
                <w:rFonts w:ascii="Times New Roman" w:eastAsia="Times New Roman" w:hAnsi="Times New Roman" w:cs="Times New Roman"/>
                <w:color w:val="212529"/>
                <w:sz w:val="24"/>
                <w:szCs w:val="24"/>
                <w:lang w:val="en-US"/>
              </w:rPr>
            </w:pPr>
          </w:p>
          <w:p w14:paraId="72A437E5" w14:textId="77777777" w:rsidR="00A41A2E" w:rsidRPr="00ED4D5D" w:rsidRDefault="00A41A2E" w:rsidP="00885B4B">
            <w:pPr>
              <w:spacing w:line="240" w:lineRule="auto"/>
              <w:jc w:val="both"/>
              <w:rPr>
                <w:rFonts w:ascii="Times New Roman" w:hAnsi="Times New Roman" w:cs="Times New Roman"/>
                <w:bCs/>
                <w:i/>
                <w:iCs/>
                <w:sz w:val="24"/>
                <w:szCs w:val="24"/>
              </w:rPr>
            </w:pPr>
            <w:proofErr w:type="gramStart"/>
            <w:r w:rsidRPr="00ED4D5D">
              <w:rPr>
                <w:rFonts w:ascii="Times New Roman" w:hAnsi="Times New Roman" w:cs="Times New Roman"/>
                <w:bCs/>
                <w:i/>
                <w:iCs/>
                <w:sz w:val="24"/>
                <w:szCs w:val="24"/>
              </w:rPr>
              <w:t>Definition of aging and the history of aging, Geriatrics and Gerontology, Physiological and psycho-social changes due to aging, Demographic status and epidemiology of aging in Turkey and in the world, Theories of aging, Primary, secondary and tertiary prevention measures in the aging process, Common health problems in the elderly, Nutrition in the elderly, Mental problems in the elderly, Elderly abuse and neglect.</w:t>
            </w:r>
            <w:proofErr w:type="gramEnd"/>
          </w:p>
        </w:tc>
      </w:tr>
      <w:tr w:rsidR="00A41A2E" w:rsidRPr="00ED4D5D" w14:paraId="7ED1EC63" w14:textId="77777777" w:rsidTr="00885B4B">
        <w:trPr>
          <w:trHeight w:val="306"/>
          <w:jc w:val="center"/>
        </w:trPr>
        <w:tc>
          <w:tcPr>
            <w:tcW w:w="1652" w:type="dxa"/>
            <w:vMerge w:val="restart"/>
            <w:shd w:val="clear" w:color="auto" w:fill="FFFFFF" w:themeFill="background1"/>
            <w:vAlign w:val="center"/>
          </w:tcPr>
          <w:p w14:paraId="493B97AE"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0E36CF2C" w14:textId="77777777" w:rsidR="00A41A2E" w:rsidRPr="00025CB7" w:rsidRDefault="00A41A2E" w:rsidP="00885B4B">
            <w:pPr>
              <w:spacing w:line="240" w:lineRule="auto"/>
              <w:jc w:val="center"/>
              <w:rPr>
                <w:rFonts w:ascii="Times New Roman" w:hAnsi="Times New Roman" w:cs="Times New Roman"/>
                <w:b/>
                <w:sz w:val="24"/>
                <w:szCs w:val="24"/>
              </w:rPr>
            </w:pPr>
            <w:r w:rsidRPr="00025CB7">
              <w:rPr>
                <w:rFonts w:ascii="Times New Roman" w:hAnsi="Times New Roman" w:cs="Times New Roman"/>
                <w:b/>
                <w:sz w:val="24"/>
                <w:szCs w:val="24"/>
              </w:rPr>
              <w:t xml:space="preserve">Temel Gerontoloji </w:t>
            </w:r>
          </w:p>
          <w:p w14:paraId="67B6801B"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sz w:val="24"/>
                <w:szCs w:val="24"/>
              </w:rPr>
              <w:t>Basic Gerontology</w:t>
            </w:r>
          </w:p>
        </w:tc>
        <w:tc>
          <w:tcPr>
            <w:tcW w:w="426" w:type="dxa"/>
            <w:vMerge w:val="restart"/>
            <w:shd w:val="clear" w:color="auto" w:fill="FFFFFF" w:themeFill="background1"/>
            <w:vAlign w:val="center"/>
          </w:tcPr>
          <w:p w14:paraId="5F5D83B1"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21920F1E"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7B5AC85D"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64C58926"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709" w:type="dxa"/>
            <w:vMerge w:val="restart"/>
            <w:shd w:val="clear" w:color="auto" w:fill="FFFFFF" w:themeFill="background1"/>
            <w:textDirection w:val="btLr"/>
            <w:vAlign w:val="center"/>
          </w:tcPr>
          <w:p w14:paraId="092B7044" w14:textId="77777777" w:rsidR="00A41A2E" w:rsidRPr="00ED4D5D" w:rsidRDefault="00A41A2E"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Zorunlu/</w:t>
            </w:r>
            <w:r w:rsidRPr="00ED4D5D">
              <w:rPr>
                <w:rFonts w:ascii="Times New Roman" w:hAnsi="Times New Roman" w:cs="Times New Roman"/>
                <w:bCs/>
                <w:i/>
                <w:iCs/>
                <w:sz w:val="24"/>
                <w:szCs w:val="24"/>
              </w:rPr>
              <w:t>Compulsory</w:t>
            </w:r>
          </w:p>
        </w:tc>
        <w:tc>
          <w:tcPr>
            <w:tcW w:w="7654" w:type="dxa"/>
            <w:gridSpan w:val="2"/>
            <w:shd w:val="clear" w:color="auto" w:fill="FFFFFF" w:themeFill="background1"/>
          </w:tcPr>
          <w:p w14:paraId="627EA509" w14:textId="77777777" w:rsidR="00A41A2E" w:rsidRPr="00ED4D5D" w:rsidRDefault="00A41A2E"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2F8E3D49" w14:textId="77777777" w:rsidR="00A41A2E" w:rsidRPr="00ED4D5D" w:rsidRDefault="00A41A2E"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A41A2E" w:rsidRPr="00ED4D5D" w14:paraId="15A3ED24" w14:textId="77777777" w:rsidTr="00885B4B">
        <w:trPr>
          <w:trHeight w:val="765"/>
          <w:jc w:val="center"/>
        </w:trPr>
        <w:tc>
          <w:tcPr>
            <w:tcW w:w="1652" w:type="dxa"/>
            <w:vMerge/>
            <w:shd w:val="clear" w:color="auto" w:fill="FFFFFF" w:themeFill="background1"/>
            <w:vAlign w:val="center"/>
          </w:tcPr>
          <w:p w14:paraId="56668E1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767145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884996A"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1FE2D6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F1FD31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2F1953C"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8F6F915" w14:textId="77777777" w:rsidR="00A41A2E" w:rsidRPr="00ED4D5D" w:rsidRDefault="00A41A2E"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35BE961D" w14:textId="77777777" w:rsidR="00A41A2E" w:rsidRPr="00025CB7" w:rsidRDefault="00A41A2E"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color w:val="212529"/>
                <w:sz w:val="24"/>
                <w:szCs w:val="24"/>
              </w:rPr>
              <w:br/>
            </w:r>
            <w:r w:rsidRPr="00025CB7">
              <w:rPr>
                <w:rFonts w:ascii="Times New Roman" w:hAnsi="Times New Roman" w:cs="Times New Roman"/>
                <w:b/>
                <w:color w:val="212529"/>
                <w:sz w:val="24"/>
                <w:szCs w:val="24"/>
              </w:rPr>
              <w:t>Temel Gerontoloji dersinin amacı yaşlanma sürecinin biyolojik, sosyolojik, ekonomik ve çevresel yönlerini öğrencilere kavratmak ve bu bilgileri pratikte çalışma hayatı için kullanılabilir hale getirmektir</w:t>
            </w:r>
          </w:p>
          <w:p w14:paraId="6B919732" w14:textId="77777777" w:rsidR="00A41A2E" w:rsidRPr="00ED4D5D" w:rsidRDefault="00A41A2E" w:rsidP="00885B4B">
            <w:pPr>
              <w:spacing w:line="240" w:lineRule="auto"/>
              <w:jc w:val="both"/>
              <w:rPr>
                <w:rFonts w:ascii="Times New Roman" w:hAnsi="Times New Roman" w:cs="Times New Roman"/>
                <w:color w:val="212529"/>
                <w:sz w:val="24"/>
                <w:szCs w:val="24"/>
              </w:rPr>
            </w:pPr>
          </w:p>
          <w:p w14:paraId="4B625000" w14:textId="77777777" w:rsidR="00A41A2E" w:rsidRPr="00ED4D5D" w:rsidRDefault="00A41A2E" w:rsidP="00885B4B">
            <w:pPr>
              <w:pStyle w:val="AralkYok"/>
              <w:jc w:val="both"/>
              <w:rPr>
                <w:rFonts w:ascii="Times New Roman" w:hAnsi="Times New Roman" w:cs="Times New Roman"/>
                <w:i/>
                <w:color w:val="212529"/>
                <w:sz w:val="24"/>
                <w:szCs w:val="24"/>
              </w:rPr>
            </w:pPr>
            <w:r w:rsidRPr="00ED4D5D">
              <w:rPr>
                <w:rFonts w:ascii="Times New Roman" w:hAnsi="Times New Roman" w:cs="Times New Roman"/>
                <w:i/>
                <w:color w:val="212529"/>
                <w:sz w:val="24"/>
                <w:szCs w:val="24"/>
              </w:rPr>
              <w:t>The aim of the Basic Gerontology course is to make students understand the biological, sociological, economic and environmental aspects of the aging process and to make this information available for practical work.</w:t>
            </w:r>
          </w:p>
        </w:tc>
      </w:tr>
      <w:tr w:rsidR="00A41A2E" w:rsidRPr="00ED4D5D" w14:paraId="0EF2D23B" w14:textId="77777777" w:rsidTr="00885B4B">
        <w:trPr>
          <w:trHeight w:val="186"/>
          <w:jc w:val="center"/>
        </w:trPr>
        <w:tc>
          <w:tcPr>
            <w:tcW w:w="1652" w:type="dxa"/>
            <w:vMerge/>
            <w:shd w:val="clear" w:color="auto" w:fill="FFFFFF" w:themeFill="background1"/>
            <w:vAlign w:val="center"/>
          </w:tcPr>
          <w:p w14:paraId="4CCD2916"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AE14D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2638DB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040BC76"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8AD4E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F179509"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6BD6DA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C24BBBE"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08434FA7"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1953752A"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31C28847"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A41A2E" w:rsidRPr="00ED4D5D" w14:paraId="5A0E6625" w14:textId="77777777" w:rsidTr="00885B4B">
        <w:trPr>
          <w:trHeight w:val="186"/>
          <w:jc w:val="center"/>
        </w:trPr>
        <w:tc>
          <w:tcPr>
            <w:tcW w:w="1652" w:type="dxa"/>
            <w:vMerge/>
            <w:shd w:val="clear" w:color="auto" w:fill="FFFFFF" w:themeFill="background1"/>
            <w:vAlign w:val="center"/>
          </w:tcPr>
          <w:p w14:paraId="1477CB06"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2B45163"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A3233F"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F8C116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B83D33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4AAD0F"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ADE0E9C"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3E361AC" w14:textId="77777777" w:rsidR="00A41A2E" w:rsidRPr="00025CB7" w:rsidRDefault="00025CB7" w:rsidP="00885B4B">
            <w:pPr>
              <w:rPr>
                <w:rFonts w:ascii="Times New Roman" w:hAnsi="Times New Roman" w:cs="Times New Roman"/>
                <w:b/>
                <w:bCs/>
                <w:i/>
                <w:iCs/>
                <w:sz w:val="24"/>
                <w:szCs w:val="24"/>
              </w:rPr>
            </w:pPr>
            <w:r>
              <w:rPr>
                <w:rFonts w:ascii="Times New Roman" w:hAnsi="Times New Roman" w:cs="Times New Roman"/>
                <w:b/>
                <w:sz w:val="24"/>
                <w:szCs w:val="24"/>
              </w:rPr>
              <w:t>1-</w:t>
            </w:r>
            <w:r w:rsidR="00A41A2E" w:rsidRPr="00025CB7">
              <w:rPr>
                <w:rFonts w:ascii="Times New Roman" w:hAnsi="Times New Roman" w:cs="Times New Roman"/>
                <w:b/>
                <w:sz w:val="24"/>
                <w:szCs w:val="24"/>
              </w:rPr>
              <w:t>Yaşlılığa Genel Bakış, Yaşlılığın Tanımı ve Yaşlılık Biliminin Tarihçesi</w:t>
            </w:r>
          </w:p>
          <w:p w14:paraId="1526C5A6"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Overview of Aging, Definition of Aging and History of Aging Science</w:t>
            </w:r>
          </w:p>
        </w:tc>
        <w:tc>
          <w:tcPr>
            <w:tcW w:w="3793" w:type="dxa"/>
            <w:shd w:val="clear" w:color="auto" w:fill="FFFFFF" w:themeFill="background1"/>
          </w:tcPr>
          <w:p w14:paraId="0B7933B2"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Yaşlılığın tanımı ve tarihçesini bilir.</w:t>
            </w:r>
          </w:p>
          <w:p w14:paraId="43C0E498" w14:textId="77777777" w:rsidR="00A41A2E" w:rsidRPr="00ED4D5D" w:rsidRDefault="00A41A2E" w:rsidP="00885B4B">
            <w:pPr>
              <w:rPr>
                <w:rFonts w:ascii="Times New Roman" w:hAnsi="Times New Roman" w:cs="Times New Roman"/>
                <w:b/>
                <w:bCs/>
                <w:i/>
                <w:iCs/>
                <w:sz w:val="24"/>
                <w:szCs w:val="24"/>
                <w:lang w:val="en-US"/>
              </w:rPr>
            </w:pPr>
            <w:r w:rsidRPr="00ED4D5D">
              <w:rPr>
                <w:rFonts w:ascii="Times New Roman" w:eastAsia="Times New Roman" w:hAnsi="Times New Roman" w:cs="Times New Roman"/>
                <w:i/>
                <w:sz w:val="24"/>
                <w:szCs w:val="24"/>
                <w:lang w:val="en-US"/>
              </w:rPr>
              <w:t xml:space="preserve">Knows the definition and history of old age </w:t>
            </w:r>
          </w:p>
        </w:tc>
      </w:tr>
      <w:tr w:rsidR="00A41A2E" w:rsidRPr="00ED4D5D" w14:paraId="02C96D11" w14:textId="77777777" w:rsidTr="00885B4B">
        <w:trPr>
          <w:trHeight w:val="186"/>
          <w:jc w:val="center"/>
        </w:trPr>
        <w:tc>
          <w:tcPr>
            <w:tcW w:w="1652" w:type="dxa"/>
            <w:vMerge/>
            <w:shd w:val="clear" w:color="auto" w:fill="FFFFFF" w:themeFill="background1"/>
            <w:vAlign w:val="center"/>
          </w:tcPr>
          <w:p w14:paraId="75718BDB"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00F3869"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2F3E4B2"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1993E4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F6294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49AFF62"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94423F9"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624EB57" w14:textId="77777777" w:rsidR="00A41A2E" w:rsidRPr="00025CB7" w:rsidRDefault="00025CB7" w:rsidP="00885B4B">
            <w:pPr>
              <w:rPr>
                <w:rFonts w:ascii="Times New Roman" w:hAnsi="Times New Roman" w:cs="Times New Roman"/>
                <w:b/>
                <w:sz w:val="24"/>
                <w:szCs w:val="24"/>
              </w:rPr>
            </w:pPr>
            <w:r w:rsidRPr="00025CB7">
              <w:rPr>
                <w:rFonts w:ascii="Times New Roman" w:hAnsi="Times New Roman" w:cs="Times New Roman"/>
                <w:b/>
                <w:sz w:val="24"/>
                <w:szCs w:val="24"/>
              </w:rPr>
              <w:t>2-</w:t>
            </w:r>
            <w:r w:rsidR="00A41A2E" w:rsidRPr="00025CB7">
              <w:rPr>
                <w:rFonts w:ascii="Times New Roman" w:hAnsi="Times New Roman" w:cs="Times New Roman"/>
                <w:b/>
                <w:sz w:val="24"/>
                <w:szCs w:val="24"/>
              </w:rPr>
              <w:t>Yaşlılıkta Ortaya Çıkan Değişiklikler ve Yaşlılığın Evreleri</w:t>
            </w:r>
          </w:p>
          <w:p w14:paraId="716520F3" w14:textId="77777777" w:rsidR="00A41A2E" w:rsidRPr="00ED4D5D" w:rsidRDefault="00A41A2E" w:rsidP="00885B4B">
            <w:pPr>
              <w:rPr>
                <w:rFonts w:ascii="Times New Roman" w:hAnsi="Times New Roman" w:cs="Times New Roman"/>
                <w:i/>
                <w:sz w:val="24"/>
                <w:szCs w:val="24"/>
              </w:rPr>
            </w:pPr>
            <w:r w:rsidRPr="00ED4D5D">
              <w:rPr>
                <w:rFonts w:ascii="Times New Roman" w:hAnsi="Times New Roman" w:cs="Times New Roman"/>
                <w:i/>
                <w:sz w:val="24"/>
                <w:szCs w:val="24"/>
              </w:rPr>
              <w:t>Changes in Aging and Stages of Aging</w:t>
            </w:r>
          </w:p>
        </w:tc>
        <w:tc>
          <w:tcPr>
            <w:tcW w:w="3793" w:type="dxa"/>
            <w:shd w:val="clear" w:color="auto" w:fill="FFFFFF" w:themeFill="background1"/>
            <w:vAlign w:val="center"/>
          </w:tcPr>
          <w:p w14:paraId="4FADFAE5"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Geriatri ve Gerontoloji kavramlarını öğrenir.</w:t>
            </w:r>
          </w:p>
          <w:p w14:paraId="607EFD54" w14:textId="77777777" w:rsidR="00A41A2E" w:rsidRPr="00ED4D5D" w:rsidRDefault="00A41A2E" w:rsidP="00885B4B">
            <w:pPr>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Learns the concepts of geriatrics and gerontology.</w:t>
            </w:r>
          </w:p>
        </w:tc>
      </w:tr>
      <w:tr w:rsidR="00A41A2E" w:rsidRPr="00ED4D5D" w14:paraId="00DC61EE" w14:textId="77777777" w:rsidTr="00885B4B">
        <w:trPr>
          <w:trHeight w:val="186"/>
          <w:jc w:val="center"/>
        </w:trPr>
        <w:tc>
          <w:tcPr>
            <w:tcW w:w="1652" w:type="dxa"/>
            <w:vMerge/>
            <w:shd w:val="clear" w:color="auto" w:fill="FFFFFF" w:themeFill="background1"/>
            <w:vAlign w:val="center"/>
          </w:tcPr>
          <w:p w14:paraId="0469C7B9"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91FAD9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528EB2"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D393D5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F259F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7723723"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3BA34D3"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98946D6"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3-</w:t>
            </w:r>
            <w:r w:rsidR="00A41A2E" w:rsidRPr="00025CB7">
              <w:rPr>
                <w:rFonts w:ascii="Times New Roman" w:hAnsi="Times New Roman" w:cs="Times New Roman"/>
                <w:b/>
                <w:sz w:val="24"/>
                <w:szCs w:val="24"/>
              </w:rPr>
              <w:t>Yaşlılıkta Sağlığı Etkileyen Faktörler ve Erken Yaşlanmanın Önlenmesi</w:t>
            </w:r>
          </w:p>
          <w:p w14:paraId="626F64D2"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Factors Affecting Health in Old Age and Prevention of Premature Aging</w:t>
            </w:r>
          </w:p>
        </w:tc>
        <w:tc>
          <w:tcPr>
            <w:tcW w:w="3793" w:type="dxa"/>
            <w:shd w:val="clear" w:color="auto" w:fill="FFFFFF" w:themeFill="background1"/>
            <w:vAlign w:val="center"/>
          </w:tcPr>
          <w:p w14:paraId="667BA766"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Yaşlanmaya bağlı fizyolojik ve psiko-sosyal değişimleri bilir.</w:t>
            </w:r>
          </w:p>
          <w:p w14:paraId="30D1EF76" w14:textId="77777777" w:rsidR="00A41A2E" w:rsidRPr="00ED4D5D" w:rsidRDefault="00A41A2E" w:rsidP="00885B4B">
            <w:pPr>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Knows the physiological and psycho-social changes related to aging.</w:t>
            </w:r>
          </w:p>
        </w:tc>
      </w:tr>
      <w:tr w:rsidR="00A41A2E" w:rsidRPr="00ED4D5D" w14:paraId="67A06DCA" w14:textId="77777777" w:rsidTr="00885B4B">
        <w:trPr>
          <w:trHeight w:val="186"/>
          <w:jc w:val="center"/>
        </w:trPr>
        <w:tc>
          <w:tcPr>
            <w:tcW w:w="1652" w:type="dxa"/>
            <w:vMerge/>
            <w:shd w:val="clear" w:color="auto" w:fill="FFFFFF" w:themeFill="background1"/>
            <w:vAlign w:val="center"/>
          </w:tcPr>
          <w:p w14:paraId="21A595B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86C83E9"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60D7A78"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E20104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F1D66F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603A5E4"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4FFC9FC"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3F49E30"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4-</w:t>
            </w:r>
            <w:r w:rsidR="00A41A2E" w:rsidRPr="00025CB7">
              <w:rPr>
                <w:rFonts w:ascii="Times New Roman" w:hAnsi="Times New Roman" w:cs="Times New Roman"/>
                <w:b/>
                <w:sz w:val="24"/>
                <w:szCs w:val="24"/>
              </w:rPr>
              <w:t>Yaşlılıkta Sağlığı Etkileyen Faktörler ve Erken Yaşlanmanın Önlenmesi</w:t>
            </w:r>
          </w:p>
          <w:p w14:paraId="0A6588E2"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Factors Affecting Health in Old Age and Prevention of Premature Aging</w:t>
            </w:r>
          </w:p>
        </w:tc>
        <w:tc>
          <w:tcPr>
            <w:tcW w:w="3793" w:type="dxa"/>
            <w:shd w:val="clear" w:color="auto" w:fill="FFFFFF" w:themeFill="background1"/>
            <w:vAlign w:val="center"/>
          </w:tcPr>
          <w:p w14:paraId="7440F9E0"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Yaşlanma teorilerini öğrenir.</w:t>
            </w:r>
          </w:p>
          <w:p w14:paraId="7BBEF3EB"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Learns the theories of aging.</w:t>
            </w:r>
          </w:p>
        </w:tc>
      </w:tr>
      <w:tr w:rsidR="00A41A2E" w:rsidRPr="00ED4D5D" w14:paraId="590FC371" w14:textId="77777777" w:rsidTr="00885B4B">
        <w:trPr>
          <w:trHeight w:val="1624"/>
          <w:jc w:val="center"/>
        </w:trPr>
        <w:tc>
          <w:tcPr>
            <w:tcW w:w="1652" w:type="dxa"/>
            <w:vMerge/>
            <w:shd w:val="clear" w:color="auto" w:fill="FFFFFF" w:themeFill="background1"/>
            <w:vAlign w:val="center"/>
          </w:tcPr>
          <w:p w14:paraId="10A0BC1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15DADA8"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1DBC8F2"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7B8A74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F56EE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AD1A18"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ECED3B4"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F9C50B7"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5-</w:t>
            </w:r>
            <w:r w:rsidR="00A41A2E" w:rsidRPr="00025CB7">
              <w:rPr>
                <w:rFonts w:ascii="Times New Roman" w:hAnsi="Times New Roman" w:cs="Times New Roman"/>
                <w:b/>
                <w:sz w:val="24"/>
                <w:szCs w:val="24"/>
              </w:rPr>
              <w:t>Yaşlılık Sorunları, Yaşlı Bireyin Değerlendirilmesi, Yaşlı Bireyin Genel Bakımı</w:t>
            </w:r>
          </w:p>
          <w:p w14:paraId="2AD182C1"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Aging Problems, Evaluation of the Elderly Individual, General Care of the Elderly Person</w:t>
            </w:r>
          </w:p>
        </w:tc>
        <w:tc>
          <w:tcPr>
            <w:tcW w:w="3793" w:type="dxa"/>
            <w:shd w:val="clear" w:color="auto" w:fill="FFFFFF" w:themeFill="background1"/>
            <w:vAlign w:val="center"/>
          </w:tcPr>
          <w:p w14:paraId="4291ECC5"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Yaşlanma sürecinde birincil, ikincil ve üçüncül korunma önlemlerini öğrenir.</w:t>
            </w:r>
          </w:p>
          <w:p w14:paraId="7335266B"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Learns primary, secondary and tertiary prevention measures in the aging process</w:t>
            </w:r>
          </w:p>
        </w:tc>
      </w:tr>
      <w:tr w:rsidR="00A41A2E" w:rsidRPr="00ED4D5D" w14:paraId="12AB6777" w14:textId="77777777" w:rsidTr="00885B4B">
        <w:trPr>
          <w:trHeight w:val="186"/>
          <w:jc w:val="center"/>
        </w:trPr>
        <w:tc>
          <w:tcPr>
            <w:tcW w:w="1652" w:type="dxa"/>
            <w:vMerge/>
            <w:shd w:val="clear" w:color="auto" w:fill="FFFFFF" w:themeFill="background1"/>
            <w:vAlign w:val="center"/>
          </w:tcPr>
          <w:p w14:paraId="4CC9A78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F2CF24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A589BB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45B6FD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DD435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D6D7D6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C71C57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3B164A2"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6-</w:t>
            </w:r>
            <w:r w:rsidR="00A41A2E" w:rsidRPr="00025CB7">
              <w:rPr>
                <w:rFonts w:ascii="Times New Roman" w:hAnsi="Times New Roman" w:cs="Times New Roman"/>
                <w:b/>
                <w:sz w:val="24"/>
                <w:szCs w:val="24"/>
              </w:rPr>
              <w:t>Yaşlı bireyin genel bakımı</w:t>
            </w:r>
          </w:p>
          <w:p w14:paraId="076E851B"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General care of the elderly person</w:t>
            </w:r>
          </w:p>
        </w:tc>
        <w:tc>
          <w:tcPr>
            <w:tcW w:w="3793" w:type="dxa"/>
            <w:shd w:val="clear" w:color="auto" w:fill="FFFFFF" w:themeFill="background1"/>
            <w:vAlign w:val="center"/>
          </w:tcPr>
          <w:p w14:paraId="35F4FFA7"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Yaşlılarda sık görülen sağlık ve ruhsal sorunlarını öğrenir.</w:t>
            </w:r>
          </w:p>
          <w:p w14:paraId="13006EE8" w14:textId="77777777" w:rsidR="00A41A2E" w:rsidRPr="00025CB7" w:rsidRDefault="00A41A2E" w:rsidP="00885B4B">
            <w:pPr>
              <w:rPr>
                <w:rFonts w:ascii="Times New Roman" w:hAnsi="Times New Roman" w:cs="Times New Roman"/>
                <w:b/>
                <w:bCs/>
                <w:i/>
                <w:iCs/>
                <w:sz w:val="24"/>
                <w:szCs w:val="24"/>
                <w:lang w:val="en-US"/>
              </w:rPr>
            </w:pPr>
            <w:r w:rsidRPr="00025CB7">
              <w:rPr>
                <w:rFonts w:ascii="Times New Roman" w:hAnsi="Times New Roman" w:cs="Times New Roman"/>
                <w:bCs/>
                <w:i/>
                <w:iCs/>
                <w:sz w:val="24"/>
                <w:szCs w:val="24"/>
                <w:lang w:val="en-US"/>
              </w:rPr>
              <w:t>Learns common health and mental problems in the elderly</w:t>
            </w:r>
            <w:r w:rsidRPr="00025CB7">
              <w:rPr>
                <w:rFonts w:ascii="Times New Roman" w:hAnsi="Times New Roman" w:cs="Times New Roman"/>
                <w:b/>
                <w:bCs/>
                <w:i/>
                <w:iCs/>
                <w:sz w:val="24"/>
                <w:szCs w:val="24"/>
                <w:lang w:val="en-US"/>
              </w:rPr>
              <w:t>.</w:t>
            </w:r>
          </w:p>
        </w:tc>
      </w:tr>
      <w:tr w:rsidR="00A41A2E" w:rsidRPr="00ED4D5D" w14:paraId="0E69AF0D" w14:textId="77777777" w:rsidTr="00885B4B">
        <w:trPr>
          <w:trHeight w:val="186"/>
          <w:jc w:val="center"/>
        </w:trPr>
        <w:tc>
          <w:tcPr>
            <w:tcW w:w="1652" w:type="dxa"/>
            <w:vMerge/>
            <w:shd w:val="clear" w:color="auto" w:fill="FFFFFF" w:themeFill="background1"/>
            <w:vAlign w:val="center"/>
          </w:tcPr>
          <w:p w14:paraId="54AD080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D193562"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B219F5C"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3EB4D1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F9157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B9535F"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AC00E86"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4F9E832"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7-</w:t>
            </w:r>
            <w:r w:rsidR="00A41A2E" w:rsidRPr="00025CB7">
              <w:rPr>
                <w:rFonts w:ascii="Times New Roman" w:hAnsi="Times New Roman" w:cs="Times New Roman"/>
                <w:b/>
                <w:sz w:val="24"/>
                <w:szCs w:val="24"/>
              </w:rPr>
              <w:t>Yaşlılık ve Etik, Yaşlı Bireylerde Yaşam Kalitesinin Önemi</w:t>
            </w:r>
          </w:p>
          <w:p w14:paraId="124DBBE1" w14:textId="77777777" w:rsidR="00A41A2E" w:rsidRPr="00ED4D5D" w:rsidRDefault="00A41A2E"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Aging and Ethics, Importance of Quality of Life in Elderly Individuals</w:t>
            </w:r>
          </w:p>
        </w:tc>
        <w:tc>
          <w:tcPr>
            <w:tcW w:w="3793" w:type="dxa"/>
            <w:shd w:val="clear" w:color="auto" w:fill="FFFFFF" w:themeFill="background1"/>
            <w:vAlign w:val="center"/>
          </w:tcPr>
          <w:p w14:paraId="4B2D67ED"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Yaşlılıkta besin öğeleri ve enerji gereksinimlerini bilir.</w:t>
            </w:r>
          </w:p>
          <w:p w14:paraId="27F8C9FD" w14:textId="77777777" w:rsidR="00A41A2E" w:rsidRPr="00025CB7" w:rsidRDefault="00A41A2E" w:rsidP="00885B4B">
            <w:pPr>
              <w:rPr>
                <w:rFonts w:ascii="Times New Roman" w:hAnsi="Times New Roman" w:cs="Times New Roman"/>
                <w:i/>
                <w:sz w:val="24"/>
                <w:szCs w:val="24"/>
              </w:rPr>
            </w:pPr>
            <w:r w:rsidRPr="00025CB7">
              <w:rPr>
                <w:rFonts w:ascii="Times New Roman" w:hAnsi="Times New Roman" w:cs="Times New Roman"/>
                <w:i/>
                <w:sz w:val="24"/>
                <w:szCs w:val="24"/>
              </w:rPr>
              <w:t>Knows nutrients and energy requirements in old age.</w:t>
            </w:r>
          </w:p>
        </w:tc>
      </w:tr>
      <w:tr w:rsidR="00A41A2E" w:rsidRPr="00ED4D5D" w14:paraId="68103725" w14:textId="77777777" w:rsidTr="00885B4B">
        <w:trPr>
          <w:trHeight w:val="499"/>
          <w:jc w:val="center"/>
        </w:trPr>
        <w:tc>
          <w:tcPr>
            <w:tcW w:w="1652" w:type="dxa"/>
            <w:vMerge/>
            <w:shd w:val="clear" w:color="auto" w:fill="FFFFFF" w:themeFill="background1"/>
            <w:vAlign w:val="center"/>
          </w:tcPr>
          <w:p w14:paraId="076D4BC9"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7010B2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E14B1C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AF5E3E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3429D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A362E04"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B90348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63C2085"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8-</w:t>
            </w:r>
            <w:r w:rsidR="00A41A2E" w:rsidRPr="00025CB7">
              <w:rPr>
                <w:rFonts w:ascii="Times New Roman" w:hAnsi="Times New Roman" w:cs="Times New Roman"/>
                <w:b/>
                <w:sz w:val="24"/>
                <w:szCs w:val="24"/>
              </w:rPr>
              <w:t>Aktif yaşlanama</w:t>
            </w:r>
          </w:p>
          <w:p w14:paraId="6BB8635C"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Active aging</w:t>
            </w:r>
          </w:p>
        </w:tc>
        <w:tc>
          <w:tcPr>
            <w:tcW w:w="3793" w:type="dxa"/>
            <w:shd w:val="clear" w:color="auto" w:fill="FFFFFF" w:themeFill="background1"/>
            <w:vAlign w:val="center"/>
          </w:tcPr>
          <w:p w14:paraId="1BC8A07C" w14:textId="77777777" w:rsidR="00A41A2E" w:rsidRPr="00025CB7" w:rsidRDefault="00A41A2E" w:rsidP="00885B4B">
            <w:pPr>
              <w:pStyle w:val="ListeParagraf"/>
              <w:ind w:left="0"/>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 istismari ve ihmali konularında bilgi sahibi olur.</w:t>
            </w:r>
          </w:p>
          <w:p w14:paraId="7AC1636D" w14:textId="77777777" w:rsidR="00A41A2E" w:rsidRPr="00ED4D5D" w:rsidRDefault="00A41A2E" w:rsidP="00885B4B">
            <w:pPr>
              <w:pStyle w:val="ListeParagraf"/>
              <w:ind w:left="0"/>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Gains knowledge of elder abuse and neglect.</w:t>
            </w:r>
          </w:p>
        </w:tc>
      </w:tr>
      <w:tr w:rsidR="00A41A2E" w:rsidRPr="00ED4D5D" w14:paraId="668B9538" w14:textId="77777777" w:rsidTr="00885B4B">
        <w:trPr>
          <w:trHeight w:val="186"/>
          <w:jc w:val="center"/>
        </w:trPr>
        <w:tc>
          <w:tcPr>
            <w:tcW w:w="1652" w:type="dxa"/>
            <w:vMerge/>
            <w:shd w:val="clear" w:color="auto" w:fill="FFFFFF" w:themeFill="background1"/>
            <w:vAlign w:val="center"/>
          </w:tcPr>
          <w:p w14:paraId="51206BAB"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3CF682B"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6DC2CCA"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7AEFBD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FFC19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4B1B170"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FF106C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C9CF7B3"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9-</w:t>
            </w:r>
            <w:r w:rsidR="00A41A2E" w:rsidRPr="00025CB7">
              <w:rPr>
                <w:rFonts w:ascii="Times New Roman" w:hAnsi="Times New Roman" w:cs="Times New Roman"/>
                <w:b/>
                <w:sz w:val="24"/>
                <w:szCs w:val="24"/>
              </w:rPr>
              <w:t>Yaşlılarda Yaşam Kalitesini Etkileyen Faktörler</w:t>
            </w:r>
          </w:p>
          <w:p w14:paraId="6CD762D8" w14:textId="77777777" w:rsidR="00A41A2E" w:rsidRPr="00ED4D5D" w:rsidRDefault="00A41A2E"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Factors Affecting Quality of Life in the Elderly</w:t>
            </w:r>
          </w:p>
        </w:tc>
        <w:tc>
          <w:tcPr>
            <w:tcW w:w="3793" w:type="dxa"/>
            <w:shd w:val="clear" w:color="auto" w:fill="FFFFFF" w:themeFill="background1"/>
            <w:vAlign w:val="center"/>
          </w:tcPr>
          <w:p w14:paraId="1DF7E9FD" w14:textId="77777777" w:rsidR="00A41A2E" w:rsidRPr="00025CB7" w:rsidRDefault="00A41A2E" w:rsidP="00885B4B">
            <w:pPr>
              <w:pStyle w:val="ListeParagraf"/>
              <w:ind w:left="0"/>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Geriatri ve Gerontoloji kavramlarını öğrenir.</w:t>
            </w:r>
          </w:p>
          <w:p w14:paraId="4AD84994" w14:textId="77777777" w:rsidR="00A41A2E" w:rsidRPr="00ED4D5D" w:rsidRDefault="00A41A2E" w:rsidP="00885B4B">
            <w:pPr>
              <w:pStyle w:val="ListeParagraf"/>
              <w:ind w:left="0"/>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Learns the concepts of geriatrics and gerontology.</w:t>
            </w:r>
          </w:p>
        </w:tc>
      </w:tr>
      <w:tr w:rsidR="00A41A2E" w:rsidRPr="00ED4D5D" w14:paraId="2212BB23" w14:textId="77777777" w:rsidTr="00885B4B">
        <w:trPr>
          <w:trHeight w:val="754"/>
          <w:jc w:val="center"/>
        </w:trPr>
        <w:tc>
          <w:tcPr>
            <w:tcW w:w="1652" w:type="dxa"/>
            <w:vMerge/>
            <w:shd w:val="clear" w:color="auto" w:fill="FFFFFF" w:themeFill="background1"/>
            <w:vAlign w:val="center"/>
          </w:tcPr>
          <w:p w14:paraId="13E8791C"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87AF30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C919F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0F535A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A1902E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90C4E2"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8DE0D10"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9A7D523"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10-</w:t>
            </w:r>
            <w:r w:rsidR="00A41A2E" w:rsidRPr="00025CB7">
              <w:rPr>
                <w:rFonts w:ascii="Times New Roman" w:hAnsi="Times New Roman" w:cs="Times New Roman"/>
                <w:b/>
                <w:sz w:val="24"/>
                <w:szCs w:val="24"/>
              </w:rPr>
              <w:t>Türkiye’de yaşlıların durumu ve yaşlanma ulusal eylem planı uygulama programı</w:t>
            </w:r>
          </w:p>
          <w:p w14:paraId="46A86DA4"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The situation of the elderly in Turkey and the national action plan implementation program on aging</w:t>
            </w:r>
          </w:p>
        </w:tc>
        <w:tc>
          <w:tcPr>
            <w:tcW w:w="3793" w:type="dxa"/>
            <w:shd w:val="clear" w:color="auto" w:fill="FFFFFF" w:themeFill="background1"/>
            <w:vAlign w:val="center"/>
          </w:tcPr>
          <w:p w14:paraId="468302D2"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Yaşlanmaya bağlı fizyolojik ve psiko-sosyal değişimleri bilir.</w:t>
            </w:r>
          </w:p>
          <w:p w14:paraId="2B100EC1"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Knows the physiological and psycho-social changes related to aging</w:t>
            </w:r>
          </w:p>
        </w:tc>
      </w:tr>
      <w:tr w:rsidR="00A41A2E" w:rsidRPr="00ED4D5D" w14:paraId="441B0B4B" w14:textId="77777777" w:rsidTr="00885B4B">
        <w:trPr>
          <w:trHeight w:val="186"/>
          <w:jc w:val="center"/>
        </w:trPr>
        <w:tc>
          <w:tcPr>
            <w:tcW w:w="1652" w:type="dxa"/>
            <w:vMerge/>
            <w:shd w:val="clear" w:color="auto" w:fill="FFFFFF" w:themeFill="background1"/>
            <w:vAlign w:val="center"/>
          </w:tcPr>
          <w:p w14:paraId="43A1E9F5"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5993758"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1ECEE8E"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88914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3A4CE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A3FF6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88AA81B"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A5FCD95"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11-</w:t>
            </w:r>
            <w:r w:rsidR="00A41A2E" w:rsidRPr="00025CB7">
              <w:rPr>
                <w:rFonts w:ascii="Times New Roman" w:hAnsi="Times New Roman" w:cs="Times New Roman"/>
                <w:b/>
                <w:sz w:val="24"/>
                <w:szCs w:val="24"/>
              </w:rPr>
              <w:t>Türkiye’de Yaşlı ve Yaşlılara Sunulan Bakım Hizmetleri</w:t>
            </w:r>
          </w:p>
          <w:p w14:paraId="685E8253"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Care Services Provided to the Elderly and Elderly in Turkey</w:t>
            </w:r>
          </w:p>
        </w:tc>
        <w:tc>
          <w:tcPr>
            <w:tcW w:w="3793" w:type="dxa"/>
            <w:shd w:val="clear" w:color="auto" w:fill="FFFFFF" w:themeFill="background1"/>
          </w:tcPr>
          <w:p w14:paraId="0CBAA902"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Yaşlanma teorilerini öğrenir.</w:t>
            </w:r>
          </w:p>
          <w:p w14:paraId="6FF2790E"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Learns the theories of aging.</w:t>
            </w:r>
          </w:p>
        </w:tc>
      </w:tr>
      <w:tr w:rsidR="00A41A2E" w:rsidRPr="00ED4D5D" w14:paraId="55003211" w14:textId="77777777" w:rsidTr="00885B4B">
        <w:trPr>
          <w:trHeight w:val="186"/>
          <w:jc w:val="center"/>
        </w:trPr>
        <w:tc>
          <w:tcPr>
            <w:tcW w:w="1652" w:type="dxa"/>
            <w:vMerge/>
            <w:shd w:val="clear" w:color="auto" w:fill="FFFFFF" w:themeFill="background1"/>
            <w:vAlign w:val="center"/>
          </w:tcPr>
          <w:p w14:paraId="5C8D03CD"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8D7BB39"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73634D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595688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D8EA9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FADCA47"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935CAA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FAC3FBB"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12-</w:t>
            </w:r>
            <w:r w:rsidR="00A41A2E" w:rsidRPr="00025CB7">
              <w:rPr>
                <w:rFonts w:ascii="Times New Roman" w:hAnsi="Times New Roman" w:cs="Times New Roman"/>
                <w:b/>
                <w:sz w:val="24"/>
                <w:szCs w:val="24"/>
              </w:rPr>
              <w:t>Türkiye’de Yaşlı ve Yaşlılara Sunulan Bakım Hizmetleri</w:t>
            </w:r>
          </w:p>
          <w:p w14:paraId="3E15EBAF" w14:textId="77777777" w:rsidR="00A41A2E" w:rsidRPr="00025CB7" w:rsidRDefault="00A41A2E" w:rsidP="00885B4B">
            <w:pPr>
              <w:rPr>
                <w:rFonts w:ascii="Times New Roman" w:hAnsi="Times New Roman" w:cs="Times New Roman"/>
                <w:b/>
                <w:bCs/>
                <w:iCs/>
                <w:sz w:val="24"/>
                <w:szCs w:val="24"/>
              </w:rPr>
            </w:pPr>
            <w:r w:rsidRPr="00025CB7">
              <w:rPr>
                <w:rFonts w:ascii="Times New Roman" w:hAnsi="Times New Roman" w:cs="Times New Roman"/>
                <w:bCs/>
                <w:i/>
                <w:iCs/>
                <w:sz w:val="24"/>
                <w:szCs w:val="24"/>
              </w:rPr>
              <w:t>Care Services Provided to the Elderly and Elderly in Turkey</w:t>
            </w:r>
          </w:p>
        </w:tc>
        <w:tc>
          <w:tcPr>
            <w:tcW w:w="3793" w:type="dxa"/>
            <w:shd w:val="clear" w:color="auto" w:fill="FFFFFF" w:themeFill="background1"/>
          </w:tcPr>
          <w:p w14:paraId="69FF7110" w14:textId="77777777" w:rsidR="00A41A2E" w:rsidRPr="00025CB7" w:rsidRDefault="00A41A2E" w:rsidP="00885B4B">
            <w:pPr>
              <w:rPr>
                <w:rFonts w:ascii="Times New Roman" w:eastAsia="Times New Roman" w:hAnsi="Times New Roman" w:cs="Times New Roman"/>
                <w:sz w:val="24"/>
                <w:szCs w:val="24"/>
                <w:lang w:val="en-US"/>
              </w:rPr>
            </w:pPr>
            <w:r w:rsidRPr="00025CB7">
              <w:rPr>
                <w:rFonts w:ascii="Times New Roman" w:eastAsia="Times New Roman" w:hAnsi="Times New Roman" w:cs="Times New Roman"/>
                <w:sz w:val="24"/>
                <w:szCs w:val="24"/>
                <w:lang w:val="en-US"/>
              </w:rPr>
              <w:t>Yaşlanma sürecinde birincil, ikincil ve üçüncül korunma önlemlerini öğrenir.</w:t>
            </w:r>
          </w:p>
          <w:p w14:paraId="07A16083"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Learns primary, secondary and tertiary prevention measures in the aging process.</w:t>
            </w:r>
          </w:p>
        </w:tc>
      </w:tr>
      <w:tr w:rsidR="00A41A2E" w:rsidRPr="00ED4D5D" w14:paraId="417F3FA4" w14:textId="77777777" w:rsidTr="00885B4B">
        <w:trPr>
          <w:trHeight w:val="186"/>
          <w:jc w:val="center"/>
        </w:trPr>
        <w:tc>
          <w:tcPr>
            <w:tcW w:w="1652" w:type="dxa"/>
            <w:vMerge/>
            <w:shd w:val="clear" w:color="auto" w:fill="FFFFFF" w:themeFill="background1"/>
            <w:vAlign w:val="center"/>
          </w:tcPr>
          <w:p w14:paraId="038DA406"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BDA3898"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DBA04D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457D1D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191D7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68D00B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A61C1E0"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3579434"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13-</w:t>
            </w:r>
            <w:r w:rsidR="00A41A2E" w:rsidRPr="00025CB7">
              <w:rPr>
                <w:rFonts w:ascii="Times New Roman" w:hAnsi="Times New Roman" w:cs="Times New Roman"/>
                <w:b/>
                <w:sz w:val="24"/>
                <w:szCs w:val="24"/>
              </w:rPr>
              <w:t>Geriatrik Hizmette Ekip Çalışması</w:t>
            </w:r>
          </w:p>
          <w:p w14:paraId="11DD62F7" w14:textId="77777777" w:rsidR="00A41A2E" w:rsidRPr="00025CB7" w:rsidRDefault="00A41A2E" w:rsidP="00885B4B">
            <w:pPr>
              <w:rPr>
                <w:rFonts w:ascii="Times New Roman" w:hAnsi="Times New Roman" w:cs="Times New Roman"/>
                <w:bCs/>
                <w:i/>
                <w:iCs/>
                <w:sz w:val="24"/>
                <w:szCs w:val="24"/>
              </w:rPr>
            </w:pPr>
            <w:r w:rsidRPr="00025CB7">
              <w:rPr>
                <w:rFonts w:ascii="Times New Roman" w:hAnsi="Times New Roman" w:cs="Times New Roman"/>
                <w:bCs/>
                <w:i/>
                <w:iCs/>
                <w:sz w:val="24"/>
                <w:szCs w:val="24"/>
              </w:rPr>
              <w:t>Teamwork in Geriatric Service</w:t>
            </w:r>
          </w:p>
        </w:tc>
        <w:tc>
          <w:tcPr>
            <w:tcW w:w="3793" w:type="dxa"/>
            <w:shd w:val="clear" w:color="auto" w:fill="FFFFFF" w:themeFill="background1"/>
          </w:tcPr>
          <w:p w14:paraId="752A4990"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Yaşlılarda sık görülen sağlık ve ruhsal sorunlarını öğrenir.</w:t>
            </w:r>
          </w:p>
          <w:p w14:paraId="7254FD1D" w14:textId="77777777" w:rsidR="00A41A2E" w:rsidRPr="00025CB7" w:rsidRDefault="00A41A2E" w:rsidP="00885B4B">
            <w:pPr>
              <w:rPr>
                <w:rFonts w:ascii="Times New Roman" w:hAnsi="Times New Roman" w:cs="Times New Roman"/>
                <w:bCs/>
                <w:i/>
                <w:iCs/>
                <w:sz w:val="24"/>
                <w:szCs w:val="24"/>
                <w:lang w:val="en-US"/>
              </w:rPr>
            </w:pPr>
            <w:r w:rsidRPr="00025CB7">
              <w:rPr>
                <w:rFonts w:ascii="Times New Roman" w:hAnsi="Times New Roman" w:cs="Times New Roman"/>
                <w:bCs/>
                <w:i/>
                <w:iCs/>
                <w:sz w:val="24"/>
                <w:szCs w:val="24"/>
                <w:lang w:val="en-US"/>
              </w:rPr>
              <w:t>Learns common health and mental problems in the elderly.</w:t>
            </w:r>
          </w:p>
        </w:tc>
      </w:tr>
      <w:tr w:rsidR="00A41A2E" w:rsidRPr="00ED4D5D" w14:paraId="43887977" w14:textId="77777777" w:rsidTr="00885B4B">
        <w:trPr>
          <w:trHeight w:val="194"/>
          <w:jc w:val="center"/>
        </w:trPr>
        <w:tc>
          <w:tcPr>
            <w:tcW w:w="1652" w:type="dxa"/>
            <w:vMerge/>
            <w:shd w:val="clear" w:color="auto" w:fill="FFFFFF" w:themeFill="background1"/>
            <w:vAlign w:val="center"/>
          </w:tcPr>
          <w:p w14:paraId="49B94507"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399FE33"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5B9D082"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480C6D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B5A22F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BFC424A"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787BB37"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D261EDF" w14:textId="77777777" w:rsidR="00A41A2E" w:rsidRPr="00025CB7" w:rsidRDefault="00025CB7" w:rsidP="00885B4B">
            <w:pPr>
              <w:rPr>
                <w:rFonts w:ascii="Times New Roman" w:hAnsi="Times New Roman" w:cs="Times New Roman"/>
                <w:b/>
                <w:bCs/>
                <w:iCs/>
                <w:sz w:val="24"/>
                <w:szCs w:val="24"/>
              </w:rPr>
            </w:pPr>
            <w:r w:rsidRPr="00025CB7">
              <w:rPr>
                <w:rFonts w:ascii="Times New Roman" w:hAnsi="Times New Roman" w:cs="Times New Roman"/>
                <w:b/>
                <w:sz w:val="24"/>
                <w:szCs w:val="24"/>
              </w:rPr>
              <w:t>14-</w:t>
            </w:r>
            <w:r w:rsidR="00A41A2E" w:rsidRPr="00025CB7">
              <w:rPr>
                <w:rFonts w:ascii="Times New Roman" w:hAnsi="Times New Roman" w:cs="Times New Roman"/>
                <w:b/>
                <w:sz w:val="24"/>
                <w:szCs w:val="24"/>
              </w:rPr>
              <w:t>Yaşlı bakım teknikerlerinin geriatri ekibi içindeki yeri ve önemi, görev, yetki ve sorumlulukları</w:t>
            </w:r>
          </w:p>
          <w:p w14:paraId="1A7B2E73" w14:textId="77777777" w:rsidR="00A41A2E" w:rsidRPr="00ED4D5D" w:rsidRDefault="00A41A2E"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The place and importance, duties, authorities and responsibilities of elderly care technicians in the geriatric team</w:t>
            </w:r>
          </w:p>
          <w:p w14:paraId="02B1B8AA" w14:textId="77777777" w:rsidR="00A41A2E" w:rsidRPr="00ED4D5D" w:rsidRDefault="00A41A2E" w:rsidP="00885B4B">
            <w:pPr>
              <w:pStyle w:val="ListeParagraf"/>
              <w:ind w:left="915"/>
              <w:rPr>
                <w:rFonts w:ascii="Times New Roman" w:hAnsi="Times New Roman" w:cs="Times New Roman"/>
                <w:bCs/>
                <w:iCs/>
                <w:sz w:val="24"/>
                <w:szCs w:val="24"/>
              </w:rPr>
            </w:pPr>
          </w:p>
        </w:tc>
        <w:tc>
          <w:tcPr>
            <w:tcW w:w="3793" w:type="dxa"/>
            <w:shd w:val="clear" w:color="auto" w:fill="FFFFFF" w:themeFill="background1"/>
          </w:tcPr>
          <w:p w14:paraId="7705FEC9" w14:textId="77777777" w:rsidR="00A41A2E" w:rsidRPr="00025CB7" w:rsidRDefault="00A41A2E" w:rsidP="00885B4B">
            <w:pPr>
              <w:rPr>
                <w:rFonts w:ascii="Times New Roman" w:eastAsia="Times New Roman" w:hAnsi="Times New Roman" w:cs="Times New Roman"/>
                <w:b/>
                <w:sz w:val="24"/>
                <w:szCs w:val="24"/>
                <w:lang w:val="en-US"/>
              </w:rPr>
            </w:pPr>
            <w:r w:rsidRPr="00025CB7">
              <w:rPr>
                <w:rFonts w:ascii="Times New Roman" w:eastAsia="Times New Roman" w:hAnsi="Times New Roman" w:cs="Times New Roman"/>
                <w:b/>
                <w:sz w:val="24"/>
                <w:szCs w:val="24"/>
                <w:lang w:val="en-US"/>
              </w:rPr>
              <w:t>Yaşlılıkta besin öğeleri ve enerji gereksinimlerini bilir.</w:t>
            </w:r>
          </w:p>
          <w:p w14:paraId="3C0C6B98" w14:textId="77777777" w:rsidR="00A41A2E" w:rsidRPr="00ED4D5D" w:rsidRDefault="00A41A2E" w:rsidP="00885B4B">
            <w:pPr>
              <w:rPr>
                <w:rFonts w:ascii="Times New Roman" w:hAnsi="Times New Roman" w:cs="Times New Roman"/>
                <w:i/>
                <w:sz w:val="24"/>
                <w:szCs w:val="24"/>
                <w:lang w:val="en-US"/>
              </w:rPr>
            </w:pPr>
            <w:r w:rsidRPr="00ED4D5D">
              <w:rPr>
                <w:rFonts w:ascii="Times New Roman" w:hAnsi="Times New Roman" w:cs="Times New Roman"/>
                <w:i/>
                <w:sz w:val="24"/>
                <w:szCs w:val="24"/>
                <w:lang w:val="en-US"/>
              </w:rPr>
              <w:t>Knows nutrients and energy requirements in old age.</w:t>
            </w:r>
          </w:p>
        </w:tc>
      </w:tr>
    </w:tbl>
    <w:p w14:paraId="65A89C80" w14:textId="77777777" w:rsidR="00A41A2E" w:rsidRPr="00ED4D5D" w:rsidRDefault="00A41A2E" w:rsidP="00537833">
      <w:pPr>
        <w:ind w:right="142"/>
        <w:rPr>
          <w:rFonts w:ascii="Times New Roman" w:hAnsi="Times New Roman" w:cs="Times New Roman"/>
          <w:color w:val="FF0000"/>
          <w:sz w:val="24"/>
          <w:szCs w:val="24"/>
        </w:rPr>
      </w:pPr>
    </w:p>
    <w:p w14:paraId="1088C547"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41A2E" w:rsidRPr="00ED4D5D" w14:paraId="68BD4680" w14:textId="77777777" w:rsidTr="00885B4B">
        <w:trPr>
          <w:cantSplit/>
          <w:trHeight w:val="2655"/>
          <w:jc w:val="center"/>
        </w:trPr>
        <w:tc>
          <w:tcPr>
            <w:tcW w:w="1652" w:type="dxa"/>
            <w:shd w:val="clear" w:color="auto" w:fill="FFFFFF" w:themeFill="background1"/>
            <w:textDirection w:val="btLr"/>
            <w:vAlign w:val="center"/>
          </w:tcPr>
          <w:p w14:paraId="6A04E20C" w14:textId="77777777" w:rsidR="00A41A2E" w:rsidRPr="00ED4D5D" w:rsidRDefault="00A41A2E" w:rsidP="00885B4B">
            <w:pPr>
              <w:spacing w:line="240" w:lineRule="auto"/>
              <w:ind w:left="113" w:right="11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lastRenderedPageBreak/>
              <w:t>DERS KODU</w:t>
            </w:r>
          </w:p>
          <w:p w14:paraId="5860DB79" w14:textId="77777777" w:rsidR="00A41A2E" w:rsidRPr="00ED4D5D" w:rsidRDefault="00A41A2E" w:rsidP="00885B4B">
            <w:pPr>
              <w:spacing w:line="240" w:lineRule="auto"/>
              <w:ind w:left="113" w:right="11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Course Code</w:t>
            </w:r>
          </w:p>
        </w:tc>
        <w:tc>
          <w:tcPr>
            <w:tcW w:w="3559" w:type="dxa"/>
            <w:shd w:val="clear" w:color="auto" w:fill="FFFFFF" w:themeFill="background1"/>
            <w:vAlign w:val="center"/>
          </w:tcPr>
          <w:p w14:paraId="16D08721" w14:textId="77777777" w:rsidR="00A41A2E" w:rsidRPr="00ED4D5D" w:rsidRDefault="00A41A2E" w:rsidP="00885B4B">
            <w:pPr>
              <w:spacing w:line="240" w:lineRule="auto"/>
              <w:jc w:val="cente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DERS ADI</w:t>
            </w:r>
          </w:p>
          <w:p w14:paraId="58DCAC1E" w14:textId="77777777" w:rsidR="00A41A2E" w:rsidRPr="00ED4D5D" w:rsidRDefault="00A41A2E" w:rsidP="00885B4B">
            <w:pPr>
              <w:spacing w:line="240" w:lineRule="auto"/>
              <w:jc w:val="center"/>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Course Title</w:t>
            </w:r>
          </w:p>
        </w:tc>
        <w:tc>
          <w:tcPr>
            <w:tcW w:w="426" w:type="dxa"/>
            <w:shd w:val="clear" w:color="auto" w:fill="FFFFFF" w:themeFill="background1"/>
            <w:textDirection w:val="btLr"/>
            <w:vAlign w:val="center"/>
          </w:tcPr>
          <w:p w14:paraId="24C3DE68" w14:textId="77777777" w:rsidR="00A41A2E" w:rsidRPr="00ED4D5D" w:rsidRDefault="00A41A2E" w:rsidP="00885B4B">
            <w:pPr>
              <w:spacing w:line="240" w:lineRule="auto"/>
              <w:ind w:left="113" w:right="11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T</w:t>
            </w:r>
            <w:r w:rsidRPr="00ED4D5D">
              <w:rPr>
                <w:rFonts w:ascii="Times New Roman" w:hAnsi="Times New Roman" w:cs="Times New Roman"/>
                <w:i/>
                <w:color w:val="000000" w:themeColor="text1"/>
                <w:sz w:val="24"/>
                <w:szCs w:val="24"/>
              </w:rPr>
              <w:t>(Theoretical)</w:t>
            </w:r>
          </w:p>
        </w:tc>
        <w:tc>
          <w:tcPr>
            <w:tcW w:w="567" w:type="dxa"/>
            <w:shd w:val="clear" w:color="auto" w:fill="FFFFFF" w:themeFill="background1"/>
            <w:textDirection w:val="btLr"/>
            <w:vAlign w:val="center"/>
          </w:tcPr>
          <w:p w14:paraId="0937F7A7" w14:textId="77777777" w:rsidR="00A41A2E" w:rsidRPr="00ED4D5D" w:rsidRDefault="00A41A2E" w:rsidP="00885B4B">
            <w:pPr>
              <w:spacing w:line="240" w:lineRule="auto"/>
              <w:ind w:left="113" w:right="11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U/</w:t>
            </w:r>
            <w:r w:rsidRPr="00ED4D5D">
              <w:rPr>
                <w:rFonts w:ascii="Times New Roman" w:hAnsi="Times New Roman" w:cs="Times New Roman"/>
                <w:i/>
                <w:color w:val="000000" w:themeColor="text1"/>
                <w:sz w:val="24"/>
                <w:szCs w:val="24"/>
              </w:rPr>
              <w:t>(Practice)</w:t>
            </w:r>
          </w:p>
        </w:tc>
        <w:tc>
          <w:tcPr>
            <w:tcW w:w="425" w:type="dxa"/>
            <w:shd w:val="clear" w:color="auto" w:fill="FFFFFF" w:themeFill="background1"/>
            <w:textDirection w:val="btLr"/>
            <w:vAlign w:val="center"/>
          </w:tcPr>
          <w:p w14:paraId="43247A2A" w14:textId="77777777" w:rsidR="00A41A2E" w:rsidRPr="00ED4D5D" w:rsidRDefault="00A41A2E" w:rsidP="00885B4B">
            <w:pPr>
              <w:spacing w:line="240" w:lineRule="auto"/>
              <w:ind w:left="113" w:right="11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K/</w:t>
            </w:r>
            <w:r w:rsidRPr="00ED4D5D">
              <w:rPr>
                <w:rFonts w:ascii="Times New Roman" w:hAnsi="Times New Roman" w:cs="Times New Roman"/>
                <w:i/>
                <w:color w:val="000000" w:themeColor="text1"/>
                <w:sz w:val="24"/>
                <w:szCs w:val="24"/>
              </w:rPr>
              <w:t>(Credit)</w:t>
            </w:r>
          </w:p>
        </w:tc>
        <w:tc>
          <w:tcPr>
            <w:tcW w:w="425" w:type="dxa"/>
            <w:shd w:val="clear" w:color="auto" w:fill="FFFFFF" w:themeFill="background1"/>
            <w:textDirection w:val="btLr"/>
            <w:vAlign w:val="center"/>
          </w:tcPr>
          <w:p w14:paraId="696F7572" w14:textId="77777777" w:rsidR="00A41A2E" w:rsidRPr="00ED4D5D" w:rsidRDefault="00A41A2E" w:rsidP="00885B4B">
            <w:pPr>
              <w:spacing w:line="240" w:lineRule="auto"/>
              <w:ind w:left="113" w:right="113"/>
              <w:rPr>
                <w:rFonts w:ascii="Times New Roman" w:hAnsi="Times New Roman" w:cs="Times New Roman"/>
                <w:bCs/>
                <w:i/>
                <w:iCs/>
                <w:color w:val="000000" w:themeColor="text1"/>
                <w:sz w:val="24"/>
                <w:szCs w:val="24"/>
              </w:rPr>
            </w:pPr>
            <w:r w:rsidRPr="00ED4D5D">
              <w:rPr>
                <w:rFonts w:ascii="Times New Roman" w:hAnsi="Times New Roman" w:cs="Times New Roman"/>
                <w:b/>
                <w:color w:val="000000" w:themeColor="text1"/>
                <w:sz w:val="24"/>
                <w:szCs w:val="24"/>
              </w:rPr>
              <w:t>AKTS/</w:t>
            </w:r>
            <w:r w:rsidRPr="00ED4D5D">
              <w:rPr>
                <w:rFonts w:ascii="Times New Roman" w:hAnsi="Times New Roman" w:cs="Times New Roman"/>
                <w:bCs/>
                <w:i/>
                <w:iCs/>
                <w:color w:val="000000" w:themeColor="text1"/>
                <w:sz w:val="24"/>
                <w:szCs w:val="24"/>
              </w:rPr>
              <w:t>ECTS</w:t>
            </w:r>
          </w:p>
        </w:tc>
        <w:tc>
          <w:tcPr>
            <w:tcW w:w="709" w:type="dxa"/>
            <w:shd w:val="clear" w:color="auto" w:fill="FFFFFF" w:themeFill="background1"/>
            <w:textDirection w:val="btLr"/>
            <w:vAlign w:val="center"/>
          </w:tcPr>
          <w:p w14:paraId="73F98E99" w14:textId="77777777" w:rsidR="00A41A2E" w:rsidRPr="00ED4D5D" w:rsidRDefault="00A41A2E" w:rsidP="00885B4B">
            <w:pPr>
              <w:spacing w:line="240" w:lineRule="auto"/>
              <w:ind w:left="113" w:right="113"/>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ZORUNLU/SEÇMELİ</w:t>
            </w:r>
          </w:p>
          <w:p w14:paraId="47E06AE8" w14:textId="77777777" w:rsidR="00A41A2E" w:rsidRPr="00ED4D5D" w:rsidRDefault="00A41A2E" w:rsidP="00885B4B">
            <w:pPr>
              <w:spacing w:line="240" w:lineRule="auto"/>
              <w:ind w:left="113" w:right="113"/>
              <w:rPr>
                <w:rFonts w:ascii="Times New Roman" w:hAnsi="Times New Roman" w:cs="Times New Roman"/>
                <w:bCs/>
                <w:i/>
                <w:iCs/>
                <w:color w:val="000000" w:themeColor="text1"/>
                <w:sz w:val="24"/>
                <w:szCs w:val="24"/>
              </w:rPr>
            </w:pPr>
            <w:r w:rsidRPr="00ED4D5D">
              <w:rPr>
                <w:rFonts w:ascii="Times New Roman" w:hAnsi="Times New Roman" w:cs="Times New Roman"/>
                <w:bCs/>
                <w:i/>
                <w:iCs/>
                <w:color w:val="000000" w:themeColor="text1"/>
                <w:sz w:val="24"/>
                <w:szCs w:val="24"/>
              </w:rPr>
              <w:t>Compulsory/ Elective</w:t>
            </w:r>
          </w:p>
        </w:tc>
        <w:tc>
          <w:tcPr>
            <w:tcW w:w="7654" w:type="dxa"/>
            <w:gridSpan w:val="2"/>
            <w:shd w:val="clear" w:color="auto" w:fill="FFFFFF" w:themeFill="background1"/>
            <w:vAlign w:val="center"/>
          </w:tcPr>
          <w:p w14:paraId="077232B5" w14:textId="77777777" w:rsidR="00A41A2E" w:rsidRPr="00ED4D5D" w:rsidRDefault="00A41A2E" w:rsidP="00885B4B">
            <w:pPr>
              <w:spacing w:line="240" w:lineRule="auto"/>
              <w:jc w:val="cente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DERS İÇERİĞİ</w:t>
            </w:r>
          </w:p>
          <w:p w14:paraId="430FF6DC" w14:textId="77777777" w:rsidR="00A41A2E" w:rsidRPr="00ED4D5D" w:rsidRDefault="00A41A2E" w:rsidP="00885B4B">
            <w:pPr>
              <w:spacing w:line="240" w:lineRule="auto"/>
              <w:jc w:val="both"/>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eastAsia="zh-CN"/>
              </w:rPr>
              <w:t>Tıbbi Deontolojiye giriş, Deontolojinin tarihsel gelişimi, Ulusal ve uluslararası sağlık kuruluşları, Meslek Tanımları ve Kriterleri, Etiğin kökenleri ve etik konuları, Etik-ahlak ilişkisi, Etik sorunlar ve karar verme, Sağlık mensupları ile ilgili suç tanımları, İnsan hakları ve hasta hakları, Meslekler arası iş birliği, Sağlık çalışanlarının hakları, Sağlık mesleklerinde iletişim ve etik sorunlar.</w:t>
            </w:r>
          </w:p>
          <w:p w14:paraId="567E3D19" w14:textId="77777777" w:rsidR="00A41A2E" w:rsidRPr="00ED4D5D" w:rsidRDefault="00A41A2E" w:rsidP="00885B4B">
            <w:pPr>
              <w:spacing w:line="240" w:lineRule="auto"/>
              <w:jc w:val="both"/>
              <w:rPr>
                <w:rFonts w:ascii="Times New Roman" w:hAnsi="Times New Roman" w:cs="Times New Roman"/>
                <w:bCs/>
                <w:i/>
                <w:iCs/>
                <w:color w:val="000000" w:themeColor="text1"/>
                <w:sz w:val="24"/>
                <w:szCs w:val="24"/>
                <w:lang w:val="en-US" w:eastAsia="zh-CN"/>
              </w:rPr>
            </w:pPr>
          </w:p>
          <w:p w14:paraId="43FAC67E" w14:textId="77777777" w:rsidR="00A41A2E" w:rsidRPr="00ED4D5D" w:rsidRDefault="00A41A2E" w:rsidP="00885B4B">
            <w:pPr>
              <w:spacing w:line="240" w:lineRule="auto"/>
              <w:jc w:val="both"/>
              <w:rPr>
                <w:rFonts w:ascii="Times New Roman" w:hAnsi="Times New Roman" w:cs="Times New Roman"/>
                <w:bCs/>
                <w:i/>
                <w:iCs/>
                <w:color w:val="000000" w:themeColor="text1"/>
                <w:sz w:val="24"/>
                <w:szCs w:val="24"/>
                <w:lang w:val="en-US" w:eastAsia="zh-CN"/>
              </w:rPr>
            </w:pPr>
            <w:r w:rsidRPr="00ED4D5D">
              <w:rPr>
                <w:rFonts w:ascii="Times New Roman" w:hAnsi="Times New Roman" w:cs="Times New Roman"/>
                <w:bCs/>
                <w:i/>
                <w:iCs/>
                <w:color w:val="000000" w:themeColor="text1"/>
                <w:sz w:val="24"/>
                <w:szCs w:val="24"/>
                <w:lang w:val="en-US" w:eastAsia="zh-CN"/>
              </w:rPr>
              <w:t>Introduction to Medical Deontology, Historical development of Deontology, National and international health institutions, Definitions and Criteria of Occupations, Origins of ethics and ethical issues, Ethics-morality relationship, Ethical problems and decision making, Definitions of crime related to healthcare professionals, Human rights and patient rights, Professions cooperation, Rights of health workers, Communication and ethical problems in health professions.</w:t>
            </w:r>
          </w:p>
          <w:p w14:paraId="069DA485" w14:textId="77777777" w:rsidR="00A41A2E" w:rsidRPr="00ED4D5D" w:rsidRDefault="00A41A2E" w:rsidP="00885B4B">
            <w:pPr>
              <w:spacing w:line="240" w:lineRule="auto"/>
              <w:jc w:val="center"/>
              <w:rPr>
                <w:rFonts w:ascii="Times New Roman" w:hAnsi="Times New Roman" w:cs="Times New Roman"/>
                <w:bCs/>
                <w:i/>
                <w:iCs/>
                <w:color w:val="000000" w:themeColor="text1"/>
                <w:sz w:val="24"/>
                <w:szCs w:val="24"/>
              </w:rPr>
            </w:pPr>
          </w:p>
        </w:tc>
      </w:tr>
      <w:tr w:rsidR="00A41A2E" w:rsidRPr="00ED4D5D" w14:paraId="5F54BC46" w14:textId="77777777" w:rsidTr="00885B4B">
        <w:trPr>
          <w:trHeight w:val="306"/>
          <w:jc w:val="center"/>
        </w:trPr>
        <w:tc>
          <w:tcPr>
            <w:tcW w:w="1652" w:type="dxa"/>
            <w:vMerge w:val="restart"/>
            <w:shd w:val="clear" w:color="auto" w:fill="FFFFFF" w:themeFill="background1"/>
            <w:vAlign w:val="center"/>
          </w:tcPr>
          <w:p w14:paraId="40468194"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color w:val="000000" w:themeColor="text1"/>
                <w:sz w:val="24"/>
                <w:szCs w:val="24"/>
                <w:lang w:val="en-US"/>
              </w:rPr>
              <w:t>541721205</w:t>
            </w:r>
          </w:p>
        </w:tc>
        <w:tc>
          <w:tcPr>
            <w:tcW w:w="3559" w:type="dxa"/>
            <w:vMerge w:val="restart"/>
            <w:shd w:val="clear" w:color="auto" w:fill="FFFFFF" w:themeFill="background1"/>
            <w:vAlign w:val="center"/>
          </w:tcPr>
          <w:p w14:paraId="6BE5E5E0" w14:textId="77777777" w:rsidR="00A41A2E" w:rsidRPr="005D620D" w:rsidRDefault="00A41A2E" w:rsidP="00885B4B">
            <w:pPr>
              <w:spacing w:line="240" w:lineRule="auto"/>
              <w:jc w:val="center"/>
              <w:rPr>
                <w:rFonts w:ascii="Times New Roman" w:hAnsi="Times New Roman" w:cs="Times New Roman"/>
                <w:b/>
                <w:color w:val="000000" w:themeColor="text1"/>
                <w:sz w:val="24"/>
                <w:szCs w:val="24"/>
                <w:lang w:val="en-US"/>
              </w:rPr>
            </w:pPr>
            <w:r w:rsidRPr="005D620D">
              <w:rPr>
                <w:rFonts w:ascii="Times New Roman" w:hAnsi="Times New Roman" w:cs="Times New Roman"/>
                <w:b/>
                <w:color w:val="000000" w:themeColor="text1"/>
                <w:sz w:val="24"/>
                <w:szCs w:val="24"/>
                <w:lang w:val="en-US"/>
              </w:rPr>
              <w:t>Deontoloji ve Meslek Etiği</w:t>
            </w:r>
          </w:p>
          <w:p w14:paraId="6DB0BDC8"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i/>
                <w:iCs/>
                <w:color w:val="000000" w:themeColor="text1"/>
                <w:sz w:val="24"/>
                <w:szCs w:val="24"/>
                <w:lang w:val="en-US"/>
              </w:rPr>
              <w:t>Deontology and Professional Ethics</w:t>
            </w:r>
          </w:p>
        </w:tc>
        <w:tc>
          <w:tcPr>
            <w:tcW w:w="426" w:type="dxa"/>
            <w:vMerge w:val="restart"/>
            <w:shd w:val="clear" w:color="auto" w:fill="FFFFFF" w:themeFill="background1"/>
            <w:vAlign w:val="center"/>
          </w:tcPr>
          <w:p w14:paraId="306D81CA"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color w:val="000000" w:themeColor="text1"/>
                <w:sz w:val="24"/>
                <w:szCs w:val="24"/>
                <w:lang w:val="en-US"/>
              </w:rPr>
              <w:t>2</w:t>
            </w:r>
          </w:p>
        </w:tc>
        <w:tc>
          <w:tcPr>
            <w:tcW w:w="567" w:type="dxa"/>
            <w:vMerge w:val="restart"/>
            <w:shd w:val="clear" w:color="auto" w:fill="FFFFFF" w:themeFill="background1"/>
            <w:vAlign w:val="center"/>
          </w:tcPr>
          <w:p w14:paraId="7418FE04"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color w:val="000000" w:themeColor="text1"/>
                <w:sz w:val="24"/>
                <w:szCs w:val="24"/>
                <w:lang w:val="en-US"/>
              </w:rPr>
              <w:t>0</w:t>
            </w:r>
          </w:p>
        </w:tc>
        <w:tc>
          <w:tcPr>
            <w:tcW w:w="425" w:type="dxa"/>
            <w:vMerge w:val="restart"/>
            <w:shd w:val="clear" w:color="auto" w:fill="FFFFFF" w:themeFill="background1"/>
            <w:vAlign w:val="center"/>
          </w:tcPr>
          <w:p w14:paraId="7DD5E546"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color w:val="000000" w:themeColor="text1"/>
                <w:sz w:val="24"/>
                <w:szCs w:val="24"/>
                <w:lang w:val="en-US"/>
              </w:rPr>
              <w:t>2</w:t>
            </w:r>
          </w:p>
        </w:tc>
        <w:tc>
          <w:tcPr>
            <w:tcW w:w="425" w:type="dxa"/>
            <w:vMerge w:val="restart"/>
            <w:shd w:val="clear" w:color="auto" w:fill="FFFFFF" w:themeFill="background1"/>
            <w:vAlign w:val="center"/>
          </w:tcPr>
          <w:p w14:paraId="11C99828" w14:textId="77777777" w:rsidR="00A41A2E" w:rsidRPr="00ED4D5D" w:rsidRDefault="00A41A2E" w:rsidP="00885B4B">
            <w:pPr>
              <w:spacing w:line="240" w:lineRule="auto"/>
              <w:jc w:val="center"/>
              <w:rPr>
                <w:rFonts w:ascii="Times New Roman" w:hAnsi="Times New Roman" w:cs="Times New Roman"/>
                <w:color w:val="000000" w:themeColor="text1"/>
                <w:sz w:val="24"/>
                <w:szCs w:val="24"/>
                <w:lang w:val="en-US"/>
              </w:rPr>
            </w:pPr>
            <w:r w:rsidRPr="00ED4D5D">
              <w:rPr>
                <w:rFonts w:ascii="Times New Roman" w:hAnsi="Times New Roman" w:cs="Times New Roman"/>
                <w:color w:val="000000" w:themeColor="text1"/>
                <w:sz w:val="24"/>
                <w:szCs w:val="24"/>
                <w:lang w:val="en-US"/>
              </w:rPr>
              <w:t>3</w:t>
            </w:r>
          </w:p>
        </w:tc>
        <w:tc>
          <w:tcPr>
            <w:tcW w:w="709" w:type="dxa"/>
            <w:vMerge w:val="restart"/>
            <w:shd w:val="clear" w:color="auto" w:fill="FFFFFF" w:themeFill="background1"/>
            <w:textDirection w:val="btLr"/>
            <w:vAlign w:val="center"/>
          </w:tcPr>
          <w:p w14:paraId="7DDEF565" w14:textId="77777777" w:rsidR="00A41A2E" w:rsidRPr="00ED4D5D" w:rsidRDefault="00A41A2E" w:rsidP="00885B4B">
            <w:pPr>
              <w:spacing w:line="240" w:lineRule="auto"/>
              <w:ind w:left="113" w:right="113"/>
              <w:jc w:val="center"/>
              <w:rPr>
                <w:rFonts w:ascii="Times New Roman" w:hAnsi="Times New Roman" w:cs="Times New Roman"/>
                <w:i/>
                <w:iCs/>
                <w:color w:val="000000" w:themeColor="text1"/>
                <w:sz w:val="24"/>
                <w:szCs w:val="24"/>
                <w:lang w:val="en-US"/>
              </w:rPr>
            </w:pPr>
            <w:r w:rsidRPr="00ED4D5D">
              <w:rPr>
                <w:rFonts w:ascii="Times New Roman" w:hAnsi="Times New Roman" w:cs="Times New Roman"/>
                <w:color w:val="000000" w:themeColor="text1"/>
                <w:sz w:val="24"/>
                <w:szCs w:val="24"/>
                <w:lang w:val="en-US"/>
              </w:rPr>
              <w:t>Seçmeli/</w:t>
            </w:r>
            <w:r w:rsidRPr="00ED4D5D">
              <w:rPr>
                <w:rFonts w:ascii="Times New Roman" w:hAnsi="Times New Roman" w:cs="Times New Roman"/>
                <w:i/>
                <w:iCs/>
                <w:color w:val="000000" w:themeColor="text1"/>
                <w:sz w:val="24"/>
                <w:szCs w:val="24"/>
                <w:lang w:val="en-US"/>
              </w:rPr>
              <w:t>Elective</w:t>
            </w:r>
          </w:p>
        </w:tc>
        <w:tc>
          <w:tcPr>
            <w:tcW w:w="7654" w:type="dxa"/>
            <w:gridSpan w:val="2"/>
            <w:shd w:val="clear" w:color="auto" w:fill="FFFFFF" w:themeFill="background1"/>
          </w:tcPr>
          <w:p w14:paraId="6D790CBD" w14:textId="77777777" w:rsidR="00A41A2E" w:rsidRPr="00ED4D5D" w:rsidRDefault="00A41A2E" w:rsidP="00885B4B">
            <w:pPr>
              <w:pStyle w:val="AralkYok"/>
              <w:jc w:val="center"/>
              <w:rPr>
                <w:rFonts w:ascii="Times New Roman" w:hAnsi="Times New Roman" w:cs="Times New Roman"/>
                <w:b/>
                <w:bCs/>
                <w:color w:val="000000" w:themeColor="text1"/>
                <w:sz w:val="24"/>
                <w:szCs w:val="24"/>
              </w:rPr>
            </w:pPr>
            <w:r w:rsidRPr="00ED4D5D">
              <w:rPr>
                <w:rFonts w:ascii="Times New Roman" w:hAnsi="Times New Roman" w:cs="Times New Roman"/>
                <w:b/>
                <w:bCs/>
                <w:color w:val="000000" w:themeColor="text1"/>
                <w:sz w:val="24"/>
                <w:szCs w:val="24"/>
              </w:rPr>
              <w:t>Amaç</w:t>
            </w:r>
          </w:p>
          <w:p w14:paraId="57EAA1F9" w14:textId="77777777" w:rsidR="00A41A2E" w:rsidRPr="00ED4D5D" w:rsidRDefault="00A41A2E" w:rsidP="00885B4B">
            <w:pPr>
              <w:pStyle w:val="AralkYok"/>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Aim of Course</w:t>
            </w:r>
          </w:p>
        </w:tc>
      </w:tr>
      <w:tr w:rsidR="00A41A2E" w:rsidRPr="00ED4D5D" w14:paraId="0949335B" w14:textId="77777777" w:rsidTr="00885B4B">
        <w:trPr>
          <w:trHeight w:val="765"/>
          <w:jc w:val="center"/>
        </w:trPr>
        <w:tc>
          <w:tcPr>
            <w:tcW w:w="1652" w:type="dxa"/>
            <w:vMerge/>
            <w:shd w:val="clear" w:color="auto" w:fill="FFFFFF" w:themeFill="background1"/>
            <w:vAlign w:val="center"/>
          </w:tcPr>
          <w:p w14:paraId="50C7BC1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1986D4EF"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64A398D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732C0710"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B17D42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5C334A10"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36AD3CE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654" w:type="dxa"/>
            <w:gridSpan w:val="2"/>
            <w:shd w:val="clear" w:color="auto" w:fill="FFFFFF" w:themeFill="background1"/>
          </w:tcPr>
          <w:p w14:paraId="2F072644" w14:textId="77777777" w:rsidR="00A41A2E" w:rsidRPr="00ED4D5D" w:rsidRDefault="00A41A2E" w:rsidP="00885B4B">
            <w:pPr>
              <w:spacing w:after="120" w:line="240" w:lineRule="auto"/>
              <w:jc w:val="both"/>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eastAsia="zh-CN"/>
              </w:rPr>
              <w:t>Deontoloji ve meslek etiği dersinin amacı sağlık hizmetleri alanının deontolojik gelişimini, mesleki ahlak ilkeleriı, insan-sağlık çalışanı-hasta haklarını, etik sorun- karar verme sürecini, meslekler arası işbirliği gibi unsurları öğrencilere kavratmak ve bu bilgileri diğer alan dersleri ve pratikte çalışma hayatı için kullanılabilir hale getirmektir.</w:t>
            </w:r>
          </w:p>
          <w:p w14:paraId="4053D432" w14:textId="77777777" w:rsidR="00A41A2E" w:rsidRPr="005D620D" w:rsidRDefault="00A41A2E" w:rsidP="00885B4B">
            <w:pPr>
              <w:spacing w:after="120" w:line="240" w:lineRule="auto"/>
              <w:jc w:val="both"/>
              <w:rPr>
                <w:rFonts w:ascii="Times New Roman" w:hAnsi="Times New Roman" w:cs="Times New Roman"/>
                <w:bCs/>
                <w:iCs/>
                <w:color w:val="000000" w:themeColor="text1"/>
                <w:sz w:val="24"/>
                <w:szCs w:val="24"/>
                <w:lang w:val="en-US" w:eastAsia="zh-CN"/>
              </w:rPr>
            </w:pPr>
            <w:r w:rsidRPr="005D620D">
              <w:rPr>
                <w:rFonts w:ascii="Times New Roman" w:hAnsi="Times New Roman" w:cs="Times New Roman"/>
                <w:bCs/>
                <w:i/>
                <w:color w:val="000000" w:themeColor="text1"/>
                <w:sz w:val="24"/>
                <w:szCs w:val="24"/>
                <w:lang w:val="en-US" w:eastAsia="zh-CN"/>
              </w:rPr>
              <w:t xml:space="preserve">The aim of the deontology and professional ethics course is to make students comprehend the deontological development of the field of health services, professional ethics principles, human-health worker-patient rights, ethical problem-decision-making process, interprofessional cooperation, and this information can be used for other field courses and practical working life. </w:t>
            </w:r>
            <w:proofErr w:type="gramStart"/>
            <w:r w:rsidRPr="005D620D">
              <w:rPr>
                <w:rFonts w:ascii="Times New Roman" w:hAnsi="Times New Roman" w:cs="Times New Roman"/>
                <w:bCs/>
                <w:i/>
                <w:color w:val="000000" w:themeColor="text1"/>
                <w:sz w:val="24"/>
                <w:szCs w:val="24"/>
                <w:lang w:val="en-US" w:eastAsia="zh-CN"/>
              </w:rPr>
              <w:t>is</w:t>
            </w:r>
            <w:proofErr w:type="gramEnd"/>
            <w:r w:rsidRPr="005D620D">
              <w:rPr>
                <w:rFonts w:ascii="Times New Roman" w:hAnsi="Times New Roman" w:cs="Times New Roman"/>
                <w:bCs/>
                <w:i/>
                <w:color w:val="000000" w:themeColor="text1"/>
                <w:sz w:val="24"/>
                <w:szCs w:val="24"/>
                <w:lang w:val="en-US" w:eastAsia="zh-CN"/>
              </w:rPr>
              <w:t xml:space="preserve"> to make.</w:t>
            </w:r>
          </w:p>
          <w:p w14:paraId="6B0065AB" w14:textId="77777777" w:rsidR="00A41A2E" w:rsidRPr="00ED4D5D" w:rsidRDefault="00A41A2E" w:rsidP="00885B4B">
            <w:pPr>
              <w:spacing w:after="120" w:line="240" w:lineRule="auto"/>
              <w:jc w:val="both"/>
              <w:rPr>
                <w:rFonts w:ascii="Times New Roman" w:hAnsi="Times New Roman" w:cs="Times New Roman"/>
                <w:b/>
                <w:bCs/>
                <w:iCs/>
                <w:color w:val="000000" w:themeColor="text1"/>
                <w:sz w:val="24"/>
                <w:szCs w:val="24"/>
              </w:rPr>
            </w:pPr>
          </w:p>
        </w:tc>
      </w:tr>
      <w:tr w:rsidR="00A41A2E" w:rsidRPr="00ED4D5D" w14:paraId="4697FB21" w14:textId="77777777" w:rsidTr="00885B4B">
        <w:trPr>
          <w:trHeight w:val="186"/>
          <w:jc w:val="center"/>
        </w:trPr>
        <w:tc>
          <w:tcPr>
            <w:tcW w:w="1652" w:type="dxa"/>
            <w:vMerge/>
            <w:shd w:val="clear" w:color="auto" w:fill="FFFFFF" w:themeFill="background1"/>
            <w:vAlign w:val="center"/>
          </w:tcPr>
          <w:p w14:paraId="5843E2A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3F5A19A6"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7E96C300"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78C3E510"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0E377FA4"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02286E8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6425E4F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1CCEF950" w14:textId="77777777" w:rsidR="00A41A2E" w:rsidRPr="00ED4D5D" w:rsidRDefault="00A41A2E"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Konular</w:t>
            </w:r>
          </w:p>
          <w:p w14:paraId="4B3F210B" w14:textId="77777777" w:rsidR="00A41A2E" w:rsidRPr="00ED4D5D" w:rsidRDefault="00A41A2E" w:rsidP="00885B4B">
            <w:pPr>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Subjects</w:t>
            </w:r>
          </w:p>
        </w:tc>
        <w:tc>
          <w:tcPr>
            <w:tcW w:w="3793" w:type="dxa"/>
            <w:shd w:val="clear" w:color="auto" w:fill="FFFFFF" w:themeFill="background1"/>
          </w:tcPr>
          <w:p w14:paraId="4FE37890" w14:textId="77777777" w:rsidR="00A41A2E" w:rsidRPr="00ED4D5D" w:rsidRDefault="00A41A2E"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Öğrenme Çıktısı</w:t>
            </w:r>
          </w:p>
          <w:p w14:paraId="649516C9" w14:textId="77777777" w:rsidR="00A41A2E" w:rsidRPr="00ED4D5D" w:rsidRDefault="00A41A2E" w:rsidP="00885B4B">
            <w:pPr>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Learning Outcome</w:t>
            </w:r>
          </w:p>
        </w:tc>
      </w:tr>
      <w:tr w:rsidR="00A41A2E" w:rsidRPr="00ED4D5D" w14:paraId="55D70D6B" w14:textId="77777777" w:rsidTr="00885B4B">
        <w:trPr>
          <w:trHeight w:val="186"/>
          <w:jc w:val="center"/>
        </w:trPr>
        <w:tc>
          <w:tcPr>
            <w:tcW w:w="1652" w:type="dxa"/>
            <w:vMerge/>
            <w:shd w:val="clear" w:color="auto" w:fill="FFFFFF" w:themeFill="background1"/>
            <w:vAlign w:val="center"/>
          </w:tcPr>
          <w:p w14:paraId="4F8A003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7C375F5F"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7352C974"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4A07506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15A4D44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6F70F64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5BA58C2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78FEF6E7"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Tıbbi deontolojiye giriş ve temel kavramlar.</w:t>
            </w:r>
          </w:p>
          <w:p w14:paraId="6852FF57" w14:textId="77777777" w:rsidR="00A41A2E" w:rsidRPr="005D620D" w:rsidRDefault="00A41A2E" w:rsidP="00885B4B">
            <w:pPr>
              <w:pStyle w:val="ListeParagraf"/>
              <w:ind w:left="0"/>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Introduction to medical deontology and basic concepts.</w:t>
            </w:r>
          </w:p>
          <w:p w14:paraId="531A9D86"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3F19ED41"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Deontoloji ve etik ile ilgili temel kavram bilgisini öğrenir.</w:t>
            </w:r>
          </w:p>
          <w:p w14:paraId="60AFACB4" w14:textId="77777777" w:rsidR="00A41A2E" w:rsidRPr="005D620D" w:rsidRDefault="00A41A2E" w:rsidP="00885B4B">
            <w:pPr>
              <w:rPr>
                <w:rFonts w:ascii="Times New Roman" w:hAnsi="Times New Roman" w:cs="Times New Roman"/>
                <w:b/>
                <w:bCs/>
                <w:i/>
                <w:color w:val="000000" w:themeColor="text1"/>
                <w:sz w:val="24"/>
                <w:szCs w:val="24"/>
                <w:lang w:val="en-US"/>
              </w:rPr>
            </w:pPr>
            <w:r w:rsidRPr="005D620D">
              <w:rPr>
                <w:rFonts w:ascii="Times New Roman" w:hAnsi="Times New Roman" w:cs="Times New Roman"/>
                <w:bCs/>
                <w:i/>
                <w:color w:val="000000" w:themeColor="text1"/>
                <w:sz w:val="24"/>
                <w:szCs w:val="24"/>
                <w:lang w:val="en-US" w:eastAsia="zh-CN"/>
              </w:rPr>
              <w:t>Learns the basic concepts of deontology and ethics</w:t>
            </w:r>
            <w:r w:rsidRPr="005D620D">
              <w:rPr>
                <w:rFonts w:ascii="Times New Roman" w:hAnsi="Times New Roman" w:cs="Times New Roman"/>
                <w:b/>
                <w:bCs/>
                <w:i/>
                <w:color w:val="000000" w:themeColor="text1"/>
                <w:sz w:val="24"/>
                <w:szCs w:val="24"/>
                <w:lang w:val="en-US" w:eastAsia="zh-CN"/>
              </w:rPr>
              <w:t>.</w:t>
            </w:r>
          </w:p>
          <w:p w14:paraId="4E816A47"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28F194DC" w14:textId="77777777" w:rsidTr="00885B4B">
        <w:trPr>
          <w:trHeight w:val="1361"/>
          <w:jc w:val="center"/>
        </w:trPr>
        <w:tc>
          <w:tcPr>
            <w:tcW w:w="1652" w:type="dxa"/>
            <w:vMerge/>
            <w:shd w:val="clear" w:color="auto" w:fill="FFFFFF" w:themeFill="background1"/>
            <w:vAlign w:val="center"/>
          </w:tcPr>
          <w:p w14:paraId="362AA3B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1CD7F8F4"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24766F13"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6E8FFBD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24BDACC5"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1B99BBA3"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73C02D4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2E9637E4"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Deontolojinin tarihsel gelişimi.</w:t>
            </w:r>
          </w:p>
          <w:p w14:paraId="53EAEEBC"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rPr>
              <w:t>Historical development of deontology.</w:t>
            </w:r>
          </w:p>
        </w:tc>
        <w:tc>
          <w:tcPr>
            <w:tcW w:w="3793" w:type="dxa"/>
            <w:shd w:val="clear" w:color="auto" w:fill="FFFFFF" w:themeFill="background1"/>
          </w:tcPr>
          <w:p w14:paraId="76D57204"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Deontolojinin tarihsel gelişimini bilir.</w:t>
            </w:r>
          </w:p>
          <w:p w14:paraId="75840DD8" w14:textId="77777777" w:rsidR="00A41A2E" w:rsidRPr="005D620D" w:rsidRDefault="00A41A2E" w:rsidP="00885B4B">
            <w:pPr>
              <w:rPr>
                <w:rFonts w:ascii="Times New Roman" w:hAnsi="Times New Roman" w:cs="Times New Roman"/>
                <w:bCs/>
                <w:i/>
                <w:color w:val="000000" w:themeColor="text1"/>
                <w:sz w:val="24"/>
                <w:szCs w:val="24"/>
                <w:lang w:val="en-US" w:eastAsia="zh-CN"/>
              </w:rPr>
            </w:pPr>
            <w:r w:rsidRPr="005D620D">
              <w:rPr>
                <w:rFonts w:ascii="Times New Roman" w:hAnsi="Times New Roman" w:cs="Times New Roman"/>
                <w:bCs/>
                <w:i/>
                <w:color w:val="000000" w:themeColor="text1"/>
                <w:sz w:val="24"/>
                <w:szCs w:val="24"/>
                <w:lang w:val="en-US" w:eastAsia="zh-CN"/>
              </w:rPr>
              <w:t>Knows the historical development of deontology.</w:t>
            </w:r>
          </w:p>
          <w:p w14:paraId="66140430"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61711246" w14:textId="77777777" w:rsidTr="00885B4B">
        <w:trPr>
          <w:trHeight w:val="186"/>
          <w:jc w:val="center"/>
        </w:trPr>
        <w:tc>
          <w:tcPr>
            <w:tcW w:w="1652" w:type="dxa"/>
            <w:vMerge/>
            <w:shd w:val="clear" w:color="auto" w:fill="FFFFFF" w:themeFill="background1"/>
            <w:vAlign w:val="center"/>
          </w:tcPr>
          <w:p w14:paraId="56E8733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2E990722"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3FB36A6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610512E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1AB432C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0E0D52A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3029111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32813DDA"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Meslek Tanımı ve Kriterleri.</w:t>
            </w:r>
          </w:p>
          <w:p w14:paraId="232EAB44"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Occupational Definition and Criteria.</w:t>
            </w:r>
          </w:p>
        </w:tc>
        <w:tc>
          <w:tcPr>
            <w:tcW w:w="3793" w:type="dxa"/>
            <w:shd w:val="clear" w:color="auto" w:fill="FFFFFF" w:themeFill="background1"/>
          </w:tcPr>
          <w:p w14:paraId="506D05BA" w14:textId="77777777" w:rsidR="00A41A2E" w:rsidRPr="005D620D" w:rsidRDefault="00A41A2E" w:rsidP="00885B4B">
            <w:pPr>
              <w:rPr>
                <w:rFonts w:ascii="Times New Roman" w:hAnsi="Times New Roman" w:cs="Times New Roman"/>
                <w:b/>
                <w:bCs/>
                <w:iCs/>
                <w:color w:val="000000" w:themeColor="text1"/>
                <w:sz w:val="24"/>
                <w:szCs w:val="24"/>
                <w:lang w:val="en-US" w:eastAsia="zh-CN"/>
              </w:rPr>
            </w:pPr>
            <w:r w:rsidRPr="005D620D">
              <w:rPr>
                <w:rFonts w:ascii="Times New Roman" w:hAnsi="Times New Roman" w:cs="Times New Roman"/>
                <w:b/>
                <w:bCs/>
                <w:iCs/>
                <w:color w:val="000000" w:themeColor="text1"/>
                <w:sz w:val="24"/>
                <w:szCs w:val="24"/>
                <w:lang w:val="en-US"/>
              </w:rPr>
              <w:t>Meslek tanımını ve kriterlerini bilir.</w:t>
            </w:r>
            <w:r w:rsidRPr="005D620D">
              <w:rPr>
                <w:rFonts w:ascii="Times New Roman" w:hAnsi="Times New Roman" w:cs="Times New Roman"/>
                <w:b/>
                <w:bCs/>
                <w:iCs/>
                <w:color w:val="000000" w:themeColor="text1"/>
                <w:sz w:val="24"/>
                <w:szCs w:val="24"/>
                <w:lang w:val="en-US" w:eastAsia="zh-CN"/>
              </w:rPr>
              <w:br/>
            </w:r>
            <w:r w:rsidRPr="005D620D">
              <w:rPr>
                <w:rFonts w:ascii="Times New Roman" w:hAnsi="Times New Roman" w:cs="Times New Roman"/>
                <w:bCs/>
                <w:i/>
                <w:color w:val="000000" w:themeColor="text1"/>
                <w:sz w:val="24"/>
                <w:szCs w:val="24"/>
                <w:lang w:val="en-US" w:eastAsia="zh-CN"/>
              </w:rPr>
              <w:t>Knows the job definition and criteria.</w:t>
            </w:r>
          </w:p>
          <w:p w14:paraId="018188FD"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77DA148F" w14:textId="77777777" w:rsidTr="00885B4B">
        <w:trPr>
          <w:trHeight w:val="186"/>
          <w:jc w:val="center"/>
        </w:trPr>
        <w:tc>
          <w:tcPr>
            <w:tcW w:w="1652" w:type="dxa"/>
            <w:vMerge/>
            <w:shd w:val="clear" w:color="auto" w:fill="FFFFFF" w:themeFill="background1"/>
            <w:vAlign w:val="center"/>
          </w:tcPr>
          <w:p w14:paraId="49D6E265"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53B80F43"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572E5D9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28CA8643"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C8D889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5CBDD0E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7905572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5CECAC49"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Etiğin kökenleri, etiğin konuları ve etik-ahlak ilişkisi.</w:t>
            </w:r>
          </w:p>
          <w:p w14:paraId="7E9A4CF3"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eastAsia="zh-CN"/>
              </w:rPr>
              <w:t>The origins of ethics, the subjects of ethics and the relationship between ethics and morality.</w:t>
            </w:r>
          </w:p>
          <w:p w14:paraId="0086FDB8"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55C01DA3"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Temel etik kavramları, etik sorunlar ve etik karar verme sürecini öğrenir.</w:t>
            </w:r>
          </w:p>
          <w:p w14:paraId="463DCCFC" w14:textId="77777777" w:rsidR="00A41A2E" w:rsidRPr="005D620D" w:rsidRDefault="00A41A2E" w:rsidP="00885B4B">
            <w:pPr>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Learns basic ethical concepts, ethical problems and ethical decision making process.</w:t>
            </w:r>
          </w:p>
          <w:p w14:paraId="4BEDAB86"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3461E1CB" w14:textId="77777777" w:rsidTr="00885B4B">
        <w:trPr>
          <w:trHeight w:val="1624"/>
          <w:jc w:val="center"/>
        </w:trPr>
        <w:tc>
          <w:tcPr>
            <w:tcW w:w="1652" w:type="dxa"/>
            <w:vMerge/>
            <w:shd w:val="clear" w:color="auto" w:fill="FFFFFF" w:themeFill="background1"/>
            <w:vAlign w:val="center"/>
          </w:tcPr>
          <w:p w14:paraId="0453ACD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191A3D06"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1EA3DA43"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0EF8EFF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F1AB65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3ED1F8C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1840D32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09F1BDF0"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Sağlık kuruluşlarında Etik-Hukuk ilişkisi.</w:t>
            </w:r>
          </w:p>
          <w:p w14:paraId="1A106533" w14:textId="77777777" w:rsidR="00A41A2E" w:rsidRPr="005D620D" w:rsidRDefault="00A41A2E" w:rsidP="00885B4B">
            <w:pPr>
              <w:pStyle w:val="ListeParagraf"/>
              <w:ind w:left="0"/>
              <w:rPr>
                <w:rFonts w:ascii="Times New Roman" w:hAnsi="Times New Roman" w:cs="Times New Roman"/>
                <w:bCs/>
                <w:i/>
                <w:color w:val="000000" w:themeColor="text1"/>
                <w:sz w:val="24"/>
                <w:szCs w:val="24"/>
              </w:rPr>
            </w:pPr>
            <w:r w:rsidRPr="005D620D">
              <w:rPr>
                <w:rFonts w:ascii="Times New Roman" w:hAnsi="Times New Roman" w:cs="Times New Roman"/>
                <w:bCs/>
                <w:i/>
                <w:color w:val="000000" w:themeColor="text1"/>
                <w:sz w:val="24"/>
                <w:szCs w:val="24"/>
                <w:lang w:val="en-US"/>
              </w:rPr>
              <w:t>Diction: Pronunciation, speech defects.</w:t>
            </w:r>
          </w:p>
          <w:p w14:paraId="0207142C"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p w14:paraId="649D89C3"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ABAFD60"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Etik ve hukuk kavramını bilir.</w:t>
            </w:r>
          </w:p>
          <w:p w14:paraId="4296F5D6"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rPr>
              <w:t>Ethics-Law relationship in health institutions.</w:t>
            </w:r>
          </w:p>
        </w:tc>
      </w:tr>
      <w:tr w:rsidR="00A41A2E" w:rsidRPr="00ED4D5D" w14:paraId="73AB6D97" w14:textId="77777777" w:rsidTr="00885B4B">
        <w:trPr>
          <w:trHeight w:val="186"/>
          <w:jc w:val="center"/>
        </w:trPr>
        <w:tc>
          <w:tcPr>
            <w:tcW w:w="1652" w:type="dxa"/>
            <w:vMerge/>
            <w:shd w:val="clear" w:color="auto" w:fill="FFFFFF" w:themeFill="background1"/>
            <w:vAlign w:val="center"/>
          </w:tcPr>
          <w:p w14:paraId="2A1FF46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26F0BE9C"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7CCD254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651D4234"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2E81C47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435BFC6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3AEFB59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19165373"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Ulusal ve Uluslararası sağlık kuruluşları.</w:t>
            </w:r>
          </w:p>
          <w:p w14:paraId="088C2458" w14:textId="77777777" w:rsidR="00A41A2E" w:rsidRPr="005D620D" w:rsidRDefault="00A41A2E" w:rsidP="00885B4B">
            <w:pPr>
              <w:pStyle w:val="ListeParagraf"/>
              <w:ind w:left="0"/>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Ethics-Law relationship in health institutions.</w:t>
            </w:r>
          </w:p>
          <w:p w14:paraId="035AF4FA" w14:textId="77777777" w:rsidR="00A41A2E" w:rsidRPr="00ED4D5D" w:rsidRDefault="00A41A2E" w:rsidP="00885B4B">
            <w:pPr>
              <w:pStyle w:val="ListeParagraf"/>
              <w:ind w:left="0"/>
              <w:rPr>
                <w:rFonts w:ascii="Times New Roman" w:hAnsi="Times New Roman" w:cs="Times New Roman"/>
                <w:b/>
                <w:bCs/>
                <w:i/>
                <w:color w:val="000000" w:themeColor="text1"/>
                <w:sz w:val="24"/>
                <w:szCs w:val="24"/>
                <w:lang w:val="en-US"/>
              </w:rPr>
            </w:pPr>
          </w:p>
          <w:p w14:paraId="5374C65A"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41EA58FD"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Ulusal ve Uluslararası sağlık kuruluşlarını bilir.</w:t>
            </w:r>
          </w:p>
          <w:p w14:paraId="5664CA22"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rPr>
              <w:t>Knows national and international health organizations.</w:t>
            </w:r>
          </w:p>
        </w:tc>
      </w:tr>
      <w:tr w:rsidR="00A41A2E" w:rsidRPr="00ED4D5D" w14:paraId="345E7697" w14:textId="77777777" w:rsidTr="00885B4B">
        <w:trPr>
          <w:trHeight w:val="186"/>
          <w:jc w:val="center"/>
        </w:trPr>
        <w:tc>
          <w:tcPr>
            <w:tcW w:w="1652" w:type="dxa"/>
            <w:vMerge/>
            <w:shd w:val="clear" w:color="auto" w:fill="FFFFFF" w:themeFill="background1"/>
            <w:vAlign w:val="center"/>
          </w:tcPr>
          <w:p w14:paraId="129821A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714F0D5B"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00C03D2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69F75DA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51D1CBD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886683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5759407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160B6635"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Sağlık mensupları ile ilgili suç tanımları.</w:t>
            </w:r>
          </w:p>
          <w:p w14:paraId="4E5CC995" w14:textId="77777777" w:rsidR="00A41A2E" w:rsidRPr="005D620D" w:rsidRDefault="00A41A2E" w:rsidP="00885B4B">
            <w:pPr>
              <w:pStyle w:val="ListeParagraf"/>
              <w:ind w:left="0"/>
              <w:rPr>
                <w:rFonts w:ascii="Times New Roman" w:hAnsi="Times New Roman" w:cs="Times New Roman"/>
                <w:bCs/>
                <w:i/>
                <w:color w:val="000000" w:themeColor="text1"/>
                <w:sz w:val="24"/>
                <w:szCs w:val="24"/>
                <w:lang w:val="en-US" w:eastAsia="zh-CN"/>
              </w:rPr>
            </w:pPr>
            <w:r w:rsidRPr="00ED4D5D">
              <w:rPr>
                <w:rFonts w:ascii="Times New Roman" w:hAnsi="Times New Roman" w:cs="Times New Roman"/>
                <w:b/>
                <w:bCs/>
                <w:i/>
                <w:color w:val="000000" w:themeColor="text1"/>
                <w:sz w:val="24"/>
                <w:szCs w:val="24"/>
                <w:lang w:val="en-US"/>
              </w:rPr>
              <w:t>D</w:t>
            </w:r>
            <w:r w:rsidRPr="005D620D">
              <w:rPr>
                <w:rFonts w:ascii="Times New Roman" w:hAnsi="Times New Roman" w:cs="Times New Roman"/>
                <w:bCs/>
                <w:i/>
                <w:color w:val="000000" w:themeColor="text1"/>
                <w:sz w:val="24"/>
                <w:szCs w:val="24"/>
                <w:lang w:val="en-US"/>
              </w:rPr>
              <w:t>efinitions of crime related to healthcare professionals.</w:t>
            </w:r>
          </w:p>
          <w:p w14:paraId="58AE3A29"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p w14:paraId="2EFA195A"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4BAB5F19"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Sağlık mensupları ile ilgili suç tanımlarını bilir.</w:t>
            </w:r>
          </w:p>
          <w:p w14:paraId="086C0DEA"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rPr>
              <w:t>Knows the definitions of crime related to healthcare professionals.</w:t>
            </w:r>
          </w:p>
        </w:tc>
      </w:tr>
      <w:tr w:rsidR="00A41A2E" w:rsidRPr="00ED4D5D" w14:paraId="5B149D12" w14:textId="77777777" w:rsidTr="00885B4B">
        <w:trPr>
          <w:trHeight w:val="499"/>
          <w:jc w:val="center"/>
        </w:trPr>
        <w:tc>
          <w:tcPr>
            <w:tcW w:w="1652" w:type="dxa"/>
            <w:vMerge/>
            <w:shd w:val="clear" w:color="auto" w:fill="FFFFFF" w:themeFill="background1"/>
            <w:vAlign w:val="center"/>
          </w:tcPr>
          <w:p w14:paraId="26F85B9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20DF914B"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3BD5BC5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11A83EF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E85256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54F8FB25"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6EC797B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7A1499E0"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İnsan hakları ve hasta hakları.</w:t>
            </w:r>
          </w:p>
          <w:p w14:paraId="03602861" w14:textId="77777777" w:rsidR="00A41A2E" w:rsidRPr="005D620D" w:rsidRDefault="00A41A2E" w:rsidP="00885B4B">
            <w:pPr>
              <w:pStyle w:val="ListeParagraf"/>
              <w:ind w:left="0"/>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Human rights and patient rights.</w:t>
            </w:r>
          </w:p>
          <w:p w14:paraId="1AF9CA69"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p w14:paraId="7BD6E852"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p w14:paraId="7E9B8B3F"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3039DAA9"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İnsan ve hasta haklarını temel düzeyde öğrenir.</w:t>
            </w:r>
          </w:p>
          <w:p w14:paraId="36865917"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rPr>
              <w:t>Learns human and patient rights at the basic level.</w:t>
            </w:r>
          </w:p>
        </w:tc>
      </w:tr>
      <w:tr w:rsidR="00A41A2E" w:rsidRPr="00ED4D5D" w14:paraId="6656D1DF" w14:textId="77777777" w:rsidTr="00885B4B">
        <w:trPr>
          <w:trHeight w:val="186"/>
          <w:jc w:val="center"/>
        </w:trPr>
        <w:tc>
          <w:tcPr>
            <w:tcW w:w="1652" w:type="dxa"/>
            <w:vMerge/>
            <w:shd w:val="clear" w:color="auto" w:fill="FFFFFF" w:themeFill="background1"/>
            <w:vAlign w:val="center"/>
          </w:tcPr>
          <w:p w14:paraId="40DAB3F3"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21364726"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3A54366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4BB8C13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09D9887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9541DA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2B01ADB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7A72F610" w14:textId="77777777" w:rsidR="00A41A2E" w:rsidRPr="00ED4D5D" w:rsidRDefault="00A41A2E" w:rsidP="00885B4B">
            <w:pPr>
              <w:pStyle w:val="ListeParagraf"/>
              <w:numPr>
                <w:ilvl w:val="0"/>
                <w:numId w:val="1"/>
              </w:numPr>
              <w:ind w:left="241" w:hanging="218"/>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Sağlık kuruluşlarında hukuk kavramı.</w:t>
            </w:r>
          </w:p>
          <w:p w14:paraId="2756ABD1"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The concept of law in health institutions.</w:t>
            </w:r>
          </w:p>
          <w:p w14:paraId="430A28E6"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p w14:paraId="77CFCD54"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7A04FE2E"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Hukuk kavramını bilir.</w:t>
            </w:r>
          </w:p>
          <w:p w14:paraId="2C9835DB"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rPr>
              <w:t>Knows the concept of law.</w:t>
            </w:r>
          </w:p>
        </w:tc>
      </w:tr>
      <w:tr w:rsidR="00A41A2E" w:rsidRPr="00ED4D5D" w14:paraId="6CF37E7C" w14:textId="77777777" w:rsidTr="00885B4B">
        <w:trPr>
          <w:trHeight w:val="754"/>
          <w:jc w:val="center"/>
        </w:trPr>
        <w:tc>
          <w:tcPr>
            <w:tcW w:w="1652" w:type="dxa"/>
            <w:vMerge/>
            <w:shd w:val="clear" w:color="auto" w:fill="FFFFFF" w:themeFill="background1"/>
            <w:vAlign w:val="center"/>
          </w:tcPr>
          <w:p w14:paraId="2BBE448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3D5709AA"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4F1AA1D0"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4BBE875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675B328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30AF478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4F57ECF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7B2BBC23" w14:textId="77777777" w:rsidR="00A41A2E" w:rsidRPr="00ED4D5D" w:rsidRDefault="00A41A2E" w:rsidP="00885B4B">
            <w:pPr>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10-Sağlık çalışanlarının hakları.</w:t>
            </w:r>
          </w:p>
          <w:p w14:paraId="57DD922F"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Rights of healthcare workers.</w:t>
            </w:r>
          </w:p>
          <w:p w14:paraId="6A3DFE7F"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67593DC7"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Sağlık çalışanlarının haklarını bilir.</w:t>
            </w:r>
          </w:p>
          <w:p w14:paraId="65A3EDDB" w14:textId="77777777" w:rsidR="00A41A2E" w:rsidRPr="005D620D" w:rsidRDefault="00A41A2E" w:rsidP="00885B4B">
            <w:pPr>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Knows the rights of health workers.</w:t>
            </w:r>
          </w:p>
          <w:p w14:paraId="5CE8E058" w14:textId="77777777" w:rsidR="00A41A2E" w:rsidRPr="00ED4D5D" w:rsidRDefault="00A41A2E" w:rsidP="00885B4B">
            <w:pPr>
              <w:pStyle w:val="ListeParagraf"/>
              <w:ind w:leftChars="100" w:left="220"/>
              <w:rPr>
                <w:rFonts w:ascii="Times New Roman" w:hAnsi="Times New Roman" w:cs="Times New Roman"/>
                <w:b/>
                <w:bCs/>
                <w:iCs/>
                <w:color w:val="000000" w:themeColor="text1"/>
                <w:sz w:val="24"/>
                <w:szCs w:val="24"/>
                <w:lang w:val="en-US"/>
              </w:rPr>
            </w:pPr>
          </w:p>
        </w:tc>
      </w:tr>
      <w:tr w:rsidR="00A41A2E" w:rsidRPr="00ED4D5D" w14:paraId="5B76E36E" w14:textId="77777777" w:rsidTr="00885B4B">
        <w:trPr>
          <w:trHeight w:val="186"/>
          <w:jc w:val="center"/>
        </w:trPr>
        <w:tc>
          <w:tcPr>
            <w:tcW w:w="1652" w:type="dxa"/>
            <w:vMerge/>
            <w:shd w:val="clear" w:color="auto" w:fill="FFFFFF" w:themeFill="background1"/>
            <w:vAlign w:val="center"/>
          </w:tcPr>
          <w:p w14:paraId="5448582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766B9D5F"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19813C5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0DF4FF79"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0AF96FF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1E493A9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7A5A516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75F0E6DA" w14:textId="77777777" w:rsidR="00A41A2E" w:rsidRPr="00ED4D5D" w:rsidRDefault="00A41A2E" w:rsidP="00885B4B">
            <w:pPr>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11-Meslekler arası işbirliği.</w:t>
            </w:r>
          </w:p>
          <w:p w14:paraId="35D539B3"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r w:rsidRPr="005D620D">
              <w:rPr>
                <w:rFonts w:ascii="Times New Roman" w:hAnsi="Times New Roman" w:cs="Times New Roman"/>
                <w:bCs/>
                <w:i/>
                <w:color w:val="000000" w:themeColor="text1"/>
                <w:sz w:val="24"/>
                <w:szCs w:val="24"/>
                <w:lang w:val="en-US"/>
              </w:rPr>
              <w:t>Interprofessional cooperation</w:t>
            </w:r>
            <w:r w:rsidRPr="00ED4D5D">
              <w:rPr>
                <w:rFonts w:ascii="Times New Roman" w:hAnsi="Times New Roman" w:cs="Times New Roman"/>
                <w:b/>
                <w:bCs/>
                <w:i/>
                <w:color w:val="000000" w:themeColor="text1"/>
                <w:sz w:val="24"/>
                <w:szCs w:val="24"/>
                <w:lang w:val="en-US"/>
              </w:rPr>
              <w:t>.</w:t>
            </w:r>
          </w:p>
          <w:p w14:paraId="50134F49"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FD57365"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Meslekler arası iş birliğini öğrenir.</w:t>
            </w:r>
          </w:p>
          <w:p w14:paraId="0AB8B54C" w14:textId="77777777" w:rsidR="00A41A2E" w:rsidRPr="005D620D" w:rsidRDefault="00A41A2E" w:rsidP="00885B4B">
            <w:pPr>
              <w:rPr>
                <w:rFonts w:ascii="Times New Roman" w:hAnsi="Times New Roman" w:cs="Times New Roman"/>
                <w:bCs/>
                <w:i/>
                <w:color w:val="000000" w:themeColor="text1"/>
                <w:sz w:val="24"/>
                <w:szCs w:val="24"/>
                <w:lang w:val="en-US"/>
              </w:rPr>
            </w:pPr>
            <w:r w:rsidRPr="005D620D">
              <w:rPr>
                <w:rFonts w:ascii="Times New Roman" w:hAnsi="Times New Roman" w:cs="Times New Roman"/>
                <w:bCs/>
                <w:i/>
                <w:color w:val="000000" w:themeColor="text1"/>
                <w:sz w:val="24"/>
                <w:szCs w:val="24"/>
                <w:lang w:val="en-US"/>
              </w:rPr>
              <w:t>Learns interprofessional cooperation.</w:t>
            </w:r>
          </w:p>
          <w:p w14:paraId="6B0FE2A6"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387E53E9" w14:textId="77777777" w:rsidTr="00885B4B">
        <w:trPr>
          <w:trHeight w:val="186"/>
          <w:jc w:val="center"/>
        </w:trPr>
        <w:tc>
          <w:tcPr>
            <w:tcW w:w="1652" w:type="dxa"/>
            <w:vMerge/>
            <w:shd w:val="clear" w:color="auto" w:fill="FFFFFF" w:themeFill="background1"/>
            <w:vAlign w:val="center"/>
          </w:tcPr>
          <w:p w14:paraId="7AFFC6CD"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417AB07E"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1AD19BBB"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7650131F"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8FA835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3D8CD2C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5E7E1A97"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26CF02F3" w14:textId="77777777" w:rsidR="00A41A2E" w:rsidRPr="00ED4D5D" w:rsidRDefault="00A41A2E" w:rsidP="00885B4B">
            <w:pPr>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12-Sağlık mesleklerinde iletişim ve etik sorunlar.</w:t>
            </w:r>
          </w:p>
          <w:p w14:paraId="6EB0F3EC"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Communication and ethical problems in health professions.</w:t>
            </w:r>
          </w:p>
          <w:p w14:paraId="158AA829"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361F774"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Etkili İletişim kavramını bilir.</w:t>
            </w:r>
          </w:p>
          <w:p w14:paraId="605EC659" w14:textId="77777777" w:rsidR="00A41A2E" w:rsidRPr="005D620D" w:rsidRDefault="00A41A2E" w:rsidP="00885B4B">
            <w:pPr>
              <w:rPr>
                <w:rFonts w:ascii="Times New Roman" w:hAnsi="Times New Roman" w:cs="Times New Roman"/>
                <w:bCs/>
                <w:i/>
                <w:color w:val="000000" w:themeColor="text1"/>
                <w:sz w:val="24"/>
                <w:szCs w:val="24"/>
                <w:lang w:val="en-US" w:eastAsia="zh-CN"/>
              </w:rPr>
            </w:pPr>
            <w:r w:rsidRPr="005D620D">
              <w:rPr>
                <w:rFonts w:ascii="Times New Roman" w:hAnsi="Times New Roman" w:cs="Times New Roman"/>
                <w:bCs/>
                <w:i/>
                <w:color w:val="000000" w:themeColor="text1"/>
                <w:sz w:val="24"/>
                <w:szCs w:val="24"/>
                <w:lang w:val="en-US" w:eastAsia="zh-CN"/>
              </w:rPr>
              <w:t>Knows the concept of Effective Communication.</w:t>
            </w:r>
          </w:p>
          <w:p w14:paraId="2EEC40CA"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6CA1A8D3" w14:textId="77777777" w:rsidTr="00885B4B">
        <w:trPr>
          <w:trHeight w:val="186"/>
          <w:jc w:val="center"/>
        </w:trPr>
        <w:tc>
          <w:tcPr>
            <w:tcW w:w="1652" w:type="dxa"/>
            <w:vMerge/>
            <w:shd w:val="clear" w:color="auto" w:fill="FFFFFF" w:themeFill="background1"/>
            <w:vAlign w:val="center"/>
          </w:tcPr>
          <w:p w14:paraId="6165D2E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1A58F024"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61015118"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0A90F285"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75B481E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28E84D7E"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72F194D7"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38E7F38B"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13-Sağlık mesleğinde iletişim engelleri-I.</w:t>
            </w:r>
          </w:p>
          <w:p w14:paraId="3576E3A7"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Communication barriers in the health profession-I.</w:t>
            </w:r>
          </w:p>
        </w:tc>
        <w:tc>
          <w:tcPr>
            <w:tcW w:w="3793" w:type="dxa"/>
            <w:shd w:val="clear" w:color="auto" w:fill="FFFFFF" w:themeFill="background1"/>
          </w:tcPr>
          <w:p w14:paraId="2D085470"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Etkili iletişim yöntemlerini bilir.</w:t>
            </w:r>
          </w:p>
          <w:p w14:paraId="339C0D34"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eastAsia="zh-CN"/>
              </w:rPr>
              <w:t>Knows effective communication methods.</w:t>
            </w:r>
          </w:p>
          <w:p w14:paraId="04B3466E"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r w:rsidR="00A41A2E" w:rsidRPr="00ED4D5D" w14:paraId="6B0D5453" w14:textId="77777777" w:rsidTr="00885B4B">
        <w:trPr>
          <w:trHeight w:val="186"/>
          <w:jc w:val="center"/>
        </w:trPr>
        <w:tc>
          <w:tcPr>
            <w:tcW w:w="1652" w:type="dxa"/>
            <w:vMerge/>
            <w:shd w:val="clear" w:color="auto" w:fill="FFFFFF" w:themeFill="background1"/>
            <w:vAlign w:val="center"/>
          </w:tcPr>
          <w:p w14:paraId="10D68FB4"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559" w:type="dxa"/>
            <w:vMerge/>
            <w:shd w:val="clear" w:color="auto" w:fill="FFFFFF" w:themeFill="background1"/>
            <w:vAlign w:val="center"/>
          </w:tcPr>
          <w:p w14:paraId="1253B958" w14:textId="77777777" w:rsidR="00A41A2E" w:rsidRPr="00ED4D5D" w:rsidRDefault="00A41A2E" w:rsidP="00885B4B">
            <w:pPr>
              <w:spacing w:line="240" w:lineRule="auto"/>
              <w:rPr>
                <w:rFonts w:ascii="Times New Roman" w:hAnsi="Times New Roman" w:cs="Times New Roman"/>
                <w:color w:val="000000" w:themeColor="text1"/>
                <w:sz w:val="24"/>
                <w:szCs w:val="24"/>
              </w:rPr>
            </w:pPr>
          </w:p>
        </w:tc>
        <w:tc>
          <w:tcPr>
            <w:tcW w:w="426" w:type="dxa"/>
            <w:vMerge/>
            <w:shd w:val="clear" w:color="auto" w:fill="FFFFFF" w:themeFill="background1"/>
            <w:vAlign w:val="center"/>
          </w:tcPr>
          <w:p w14:paraId="30FA2D5A"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567" w:type="dxa"/>
            <w:vMerge/>
            <w:shd w:val="clear" w:color="auto" w:fill="FFFFFF" w:themeFill="background1"/>
            <w:vAlign w:val="center"/>
          </w:tcPr>
          <w:p w14:paraId="08AA9B02"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14094FE1"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425" w:type="dxa"/>
            <w:vMerge/>
            <w:shd w:val="clear" w:color="auto" w:fill="FFFFFF" w:themeFill="background1"/>
            <w:vAlign w:val="center"/>
          </w:tcPr>
          <w:p w14:paraId="444A2E66"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709" w:type="dxa"/>
            <w:vMerge/>
            <w:shd w:val="clear" w:color="auto" w:fill="FFFFFF" w:themeFill="background1"/>
            <w:vAlign w:val="center"/>
          </w:tcPr>
          <w:p w14:paraId="6CE2D9B7" w14:textId="77777777" w:rsidR="00A41A2E" w:rsidRPr="00ED4D5D" w:rsidRDefault="00A41A2E" w:rsidP="00885B4B">
            <w:pPr>
              <w:spacing w:line="240" w:lineRule="auto"/>
              <w:jc w:val="center"/>
              <w:rPr>
                <w:rFonts w:ascii="Times New Roman" w:hAnsi="Times New Roman" w:cs="Times New Roman"/>
                <w:color w:val="000000" w:themeColor="text1"/>
                <w:sz w:val="24"/>
                <w:szCs w:val="24"/>
              </w:rPr>
            </w:pPr>
          </w:p>
        </w:tc>
        <w:tc>
          <w:tcPr>
            <w:tcW w:w="3861" w:type="dxa"/>
            <w:shd w:val="clear" w:color="auto" w:fill="FFFFFF" w:themeFill="background1"/>
          </w:tcPr>
          <w:p w14:paraId="55C73971"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14-Sağlık mesleğinde iletişim engelleri-II.</w:t>
            </w:r>
          </w:p>
          <w:p w14:paraId="56F3768C" w14:textId="77777777" w:rsidR="00A41A2E" w:rsidRPr="005D620D" w:rsidRDefault="00A41A2E" w:rsidP="00885B4B">
            <w:pPr>
              <w:pStyle w:val="ListeParagraf"/>
              <w:ind w:left="0"/>
              <w:rPr>
                <w:rFonts w:ascii="Times New Roman" w:hAnsi="Times New Roman" w:cs="Times New Roman"/>
                <w:bCs/>
                <w:iCs/>
                <w:color w:val="000000" w:themeColor="text1"/>
                <w:sz w:val="24"/>
                <w:szCs w:val="24"/>
              </w:rPr>
            </w:pPr>
            <w:r w:rsidRPr="005D620D">
              <w:rPr>
                <w:rFonts w:ascii="Times New Roman" w:hAnsi="Times New Roman" w:cs="Times New Roman"/>
                <w:bCs/>
                <w:i/>
                <w:color w:val="000000" w:themeColor="text1"/>
                <w:sz w:val="24"/>
                <w:szCs w:val="24"/>
                <w:lang w:val="en-US"/>
              </w:rPr>
              <w:t>Communication barriers in the health profession-II.</w:t>
            </w:r>
          </w:p>
          <w:p w14:paraId="5517B22C" w14:textId="77777777" w:rsidR="00A41A2E" w:rsidRPr="00ED4D5D" w:rsidRDefault="00A41A2E"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91B2F9C" w14:textId="77777777" w:rsidR="00A41A2E" w:rsidRPr="005D620D" w:rsidRDefault="00A41A2E" w:rsidP="00885B4B">
            <w:pPr>
              <w:rPr>
                <w:rFonts w:ascii="Times New Roman" w:hAnsi="Times New Roman" w:cs="Times New Roman"/>
                <w:b/>
                <w:bCs/>
                <w:iCs/>
                <w:color w:val="000000" w:themeColor="text1"/>
                <w:sz w:val="24"/>
                <w:szCs w:val="24"/>
                <w:lang w:val="en-US"/>
              </w:rPr>
            </w:pPr>
            <w:r w:rsidRPr="005D620D">
              <w:rPr>
                <w:rFonts w:ascii="Times New Roman" w:hAnsi="Times New Roman" w:cs="Times New Roman"/>
                <w:b/>
                <w:bCs/>
                <w:iCs/>
                <w:color w:val="000000" w:themeColor="text1"/>
                <w:sz w:val="24"/>
                <w:szCs w:val="24"/>
                <w:lang w:val="en-US"/>
              </w:rPr>
              <w:t>İletişim engellerini bilir.</w:t>
            </w:r>
          </w:p>
          <w:p w14:paraId="72FE1D2E" w14:textId="77777777" w:rsidR="00A41A2E" w:rsidRPr="005D620D" w:rsidRDefault="00A41A2E" w:rsidP="00885B4B">
            <w:pPr>
              <w:rPr>
                <w:rFonts w:ascii="Times New Roman" w:hAnsi="Times New Roman" w:cs="Times New Roman"/>
                <w:bCs/>
                <w:iCs/>
                <w:color w:val="000000" w:themeColor="text1"/>
                <w:sz w:val="24"/>
                <w:szCs w:val="24"/>
                <w:lang w:val="en-US"/>
              </w:rPr>
            </w:pPr>
            <w:r w:rsidRPr="005D620D">
              <w:rPr>
                <w:rFonts w:ascii="Times New Roman" w:hAnsi="Times New Roman" w:cs="Times New Roman"/>
                <w:bCs/>
                <w:i/>
                <w:color w:val="000000" w:themeColor="text1"/>
                <w:sz w:val="24"/>
                <w:szCs w:val="24"/>
                <w:lang w:val="en-US" w:eastAsia="zh-CN"/>
              </w:rPr>
              <w:t>Knows communication barriers.</w:t>
            </w:r>
          </w:p>
          <w:p w14:paraId="19B25FAE" w14:textId="77777777" w:rsidR="00A41A2E" w:rsidRPr="00ED4D5D" w:rsidRDefault="00A41A2E" w:rsidP="00885B4B">
            <w:pPr>
              <w:pStyle w:val="ListeParagraf"/>
              <w:ind w:left="241"/>
              <w:rPr>
                <w:rFonts w:ascii="Times New Roman" w:hAnsi="Times New Roman" w:cs="Times New Roman"/>
                <w:b/>
                <w:bCs/>
                <w:iCs/>
                <w:color w:val="000000" w:themeColor="text1"/>
                <w:sz w:val="24"/>
                <w:szCs w:val="24"/>
                <w:lang w:val="en-US"/>
              </w:rPr>
            </w:pPr>
          </w:p>
        </w:tc>
      </w:tr>
    </w:tbl>
    <w:p w14:paraId="7968E43E" w14:textId="77777777" w:rsidR="00A41A2E" w:rsidRPr="00ED4D5D" w:rsidRDefault="00A41A2E" w:rsidP="00537833">
      <w:pPr>
        <w:ind w:right="142"/>
        <w:rPr>
          <w:rFonts w:ascii="Times New Roman" w:hAnsi="Times New Roman" w:cs="Times New Roman"/>
          <w:color w:val="FF0000"/>
          <w:sz w:val="24"/>
          <w:szCs w:val="24"/>
        </w:rPr>
      </w:pPr>
    </w:p>
    <w:p w14:paraId="48091489"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83"/>
        <w:gridCol w:w="3627"/>
        <w:gridCol w:w="434"/>
        <w:gridCol w:w="578"/>
        <w:gridCol w:w="433"/>
        <w:gridCol w:w="433"/>
        <w:gridCol w:w="722"/>
        <w:gridCol w:w="3935"/>
        <w:gridCol w:w="3462"/>
      </w:tblGrid>
      <w:tr w:rsidR="00A41A2E" w:rsidRPr="00ED4D5D" w14:paraId="65D08CEE" w14:textId="77777777" w:rsidTr="00885B4B">
        <w:trPr>
          <w:cantSplit/>
          <w:trHeight w:val="2655"/>
          <w:jc w:val="center"/>
        </w:trPr>
        <w:tc>
          <w:tcPr>
            <w:tcW w:w="1652" w:type="dxa"/>
            <w:shd w:val="clear" w:color="auto" w:fill="FFFFFF" w:themeFill="background1"/>
            <w:textDirection w:val="btLr"/>
            <w:vAlign w:val="center"/>
            <w:hideMark/>
          </w:tcPr>
          <w:p w14:paraId="1F65A8E8"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lastRenderedPageBreak/>
              <w:t>DERS KODU</w:t>
            </w:r>
          </w:p>
          <w:p w14:paraId="1A0D9DA8"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Course Code</w:t>
            </w:r>
          </w:p>
        </w:tc>
        <w:tc>
          <w:tcPr>
            <w:tcW w:w="3559" w:type="dxa"/>
            <w:shd w:val="clear" w:color="auto" w:fill="FFFFFF" w:themeFill="background1"/>
            <w:vAlign w:val="center"/>
            <w:hideMark/>
          </w:tcPr>
          <w:p w14:paraId="1765F38D"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DERS ADI</w:t>
            </w:r>
          </w:p>
          <w:p w14:paraId="3D3D2092"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Course Title</w:t>
            </w:r>
          </w:p>
        </w:tc>
        <w:tc>
          <w:tcPr>
            <w:tcW w:w="426" w:type="dxa"/>
            <w:shd w:val="clear" w:color="auto" w:fill="FFFFFF" w:themeFill="background1"/>
            <w:textDirection w:val="btLr"/>
            <w:vAlign w:val="center"/>
            <w:hideMark/>
          </w:tcPr>
          <w:p w14:paraId="6D174B4A"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T(Theoretical)</w:t>
            </w:r>
          </w:p>
        </w:tc>
        <w:tc>
          <w:tcPr>
            <w:tcW w:w="567" w:type="dxa"/>
            <w:shd w:val="clear" w:color="auto" w:fill="FFFFFF" w:themeFill="background1"/>
            <w:textDirection w:val="btLr"/>
            <w:vAlign w:val="center"/>
            <w:hideMark/>
          </w:tcPr>
          <w:p w14:paraId="31B05650"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U/(Practice)</w:t>
            </w:r>
          </w:p>
        </w:tc>
        <w:tc>
          <w:tcPr>
            <w:tcW w:w="425" w:type="dxa"/>
            <w:shd w:val="clear" w:color="auto" w:fill="FFFFFF" w:themeFill="background1"/>
            <w:textDirection w:val="btLr"/>
            <w:vAlign w:val="center"/>
            <w:hideMark/>
          </w:tcPr>
          <w:p w14:paraId="54EBFB6D"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K/(Credit)</w:t>
            </w:r>
          </w:p>
        </w:tc>
        <w:tc>
          <w:tcPr>
            <w:tcW w:w="425" w:type="dxa"/>
            <w:shd w:val="clear" w:color="auto" w:fill="FFFFFF" w:themeFill="background1"/>
            <w:textDirection w:val="btLr"/>
            <w:vAlign w:val="center"/>
            <w:hideMark/>
          </w:tcPr>
          <w:p w14:paraId="7C195F8F"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AKTS/ECTS</w:t>
            </w:r>
          </w:p>
        </w:tc>
        <w:tc>
          <w:tcPr>
            <w:tcW w:w="709" w:type="dxa"/>
            <w:shd w:val="clear" w:color="auto" w:fill="FFFFFF" w:themeFill="background1"/>
            <w:textDirection w:val="btLr"/>
            <w:vAlign w:val="center"/>
            <w:hideMark/>
          </w:tcPr>
          <w:p w14:paraId="7473DE6B"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ZORUNLU/SEÇMELİ</w:t>
            </w:r>
          </w:p>
          <w:p w14:paraId="1C289740" w14:textId="77777777" w:rsidR="00A41A2E" w:rsidRPr="00ED4D5D" w:rsidRDefault="00A41A2E" w:rsidP="00885B4B">
            <w:pPr>
              <w:spacing w:line="240" w:lineRule="auto"/>
              <w:ind w:left="113" w:right="113"/>
              <w:rPr>
                <w:rFonts w:ascii="Times New Roman" w:hAnsi="Times New Roman" w:cs="Times New Roman"/>
                <w:bCs/>
                <w:sz w:val="24"/>
                <w:szCs w:val="24"/>
              </w:rPr>
            </w:pPr>
            <w:r w:rsidRPr="00ED4D5D">
              <w:rPr>
                <w:rFonts w:ascii="Times New Roman" w:hAnsi="Times New Roman" w:cs="Times New Roman"/>
                <w:bCs/>
                <w:sz w:val="24"/>
                <w:szCs w:val="24"/>
              </w:rPr>
              <w:t>Compulsory/ Elective</w:t>
            </w:r>
          </w:p>
        </w:tc>
        <w:tc>
          <w:tcPr>
            <w:tcW w:w="7258" w:type="dxa"/>
            <w:gridSpan w:val="2"/>
            <w:shd w:val="clear" w:color="auto" w:fill="FFFFFF" w:themeFill="background1"/>
            <w:vAlign w:val="center"/>
            <w:hideMark/>
          </w:tcPr>
          <w:p w14:paraId="5C3F26C6"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DERS İÇERİĞİ</w:t>
            </w:r>
          </w:p>
          <w:p w14:paraId="7DBF606E" w14:textId="77777777" w:rsidR="00A41A2E" w:rsidRPr="005D620D" w:rsidRDefault="00A41A2E" w:rsidP="00885B4B">
            <w:pPr>
              <w:jc w:val="both"/>
              <w:rPr>
                <w:rFonts w:ascii="Times New Roman" w:hAnsi="Times New Roman" w:cs="Times New Roman"/>
                <w:b/>
                <w:bCs/>
                <w:sz w:val="24"/>
                <w:szCs w:val="24"/>
              </w:rPr>
            </w:pPr>
            <w:proofErr w:type="gramStart"/>
            <w:r w:rsidRPr="005D620D">
              <w:rPr>
                <w:rFonts w:ascii="Times New Roman" w:hAnsi="Times New Roman" w:cs="Times New Roman"/>
                <w:b/>
                <w:bCs/>
                <w:sz w:val="24"/>
                <w:szCs w:val="24"/>
              </w:rPr>
              <w:t>Tanışma, Psikoloji bilimi ve alt alanları, Sağlık Psikolojisi, Psikoloji ve Sağlık İlişkisi, Sağlık Davranışları ve İnançları, Hastalık Belirtileri ve Bilişleri, Sözlü iletişim ve Sözsüz İletişim, Sağlık Davranışlarını Değiştirme ve Tedaviye Uyum, Sağlık Davranışlarını Değiştirme ve Tedaviye Uyum, Hasta Psikolojisi, Hasta ve Ailesi, Sarsıcı Yaşam Olayları, Kişilerarası İlişkiler ve İletişimde Dinleme, Kişilerarası İlişkiler ve İletişimde Empati, Kişilerarası İlişkiler ve İletişimde Kendini Açma, Kişilerarası İlişkilerde Çatışma ve Çatışma Çözme.</w:t>
            </w:r>
            <w:proofErr w:type="gramEnd"/>
          </w:p>
          <w:p w14:paraId="31E34862" w14:textId="77777777" w:rsidR="00A41A2E" w:rsidRPr="00ED4D5D" w:rsidRDefault="00A41A2E" w:rsidP="00885B4B">
            <w:pPr>
              <w:spacing w:line="240" w:lineRule="auto"/>
              <w:jc w:val="center"/>
              <w:rPr>
                <w:rFonts w:ascii="Times New Roman" w:hAnsi="Times New Roman" w:cs="Times New Roman"/>
                <w:bCs/>
                <w:sz w:val="24"/>
                <w:szCs w:val="24"/>
              </w:rPr>
            </w:pPr>
          </w:p>
          <w:p w14:paraId="775CAB25" w14:textId="77777777" w:rsidR="00A41A2E" w:rsidRPr="005D620D" w:rsidRDefault="00A41A2E" w:rsidP="00885B4B">
            <w:pPr>
              <w:spacing w:line="240" w:lineRule="auto"/>
              <w:jc w:val="center"/>
              <w:rPr>
                <w:rFonts w:ascii="Times New Roman" w:hAnsi="Times New Roman" w:cs="Times New Roman"/>
                <w:bCs/>
                <w:i/>
                <w:sz w:val="24"/>
                <w:szCs w:val="24"/>
              </w:rPr>
            </w:pPr>
            <w:r w:rsidRPr="005D620D">
              <w:rPr>
                <w:rFonts w:ascii="Times New Roman" w:hAnsi="Times New Roman" w:cs="Times New Roman"/>
                <w:bCs/>
                <w:i/>
                <w:sz w:val="24"/>
                <w:szCs w:val="24"/>
              </w:rPr>
              <w:t>Content of Course</w:t>
            </w:r>
          </w:p>
          <w:p w14:paraId="391E9896" w14:textId="77777777" w:rsidR="00A41A2E" w:rsidRPr="00ED4D5D" w:rsidRDefault="00A41A2E" w:rsidP="00885B4B">
            <w:pPr>
              <w:spacing w:line="240" w:lineRule="auto"/>
              <w:jc w:val="both"/>
              <w:rPr>
                <w:rFonts w:ascii="Times New Roman" w:hAnsi="Times New Roman" w:cs="Times New Roman"/>
                <w:bCs/>
                <w:sz w:val="24"/>
                <w:szCs w:val="24"/>
                <w:lang w:val="en-US"/>
              </w:rPr>
            </w:pPr>
            <w:r w:rsidRPr="005D620D">
              <w:rPr>
                <w:rFonts w:ascii="Times New Roman" w:hAnsi="Times New Roman" w:cs="Times New Roman"/>
                <w:bCs/>
                <w:i/>
                <w:sz w:val="24"/>
                <w:szCs w:val="24"/>
                <w:lang w:val="en-US"/>
              </w:rPr>
              <w:t>Acquaintance, Psychology and its sub-fields, Health Psychology, Psychology and Health Relationship, Health Behaviors and Beliefs, Disease Symptoms and Cognitions, Verbal and Nonverbal Communication, Changing Health Behaviors and Adaptation to Treatment, Changing Health Behaviors and Adaptation to Treatment, Patient Psychology, Patient and Family, Shocking Life Events, Interpersonal Relations and Listening in Communication, Interpersonal Relations and Empathy in Communication, Interpersonal Relations and Disclosure in Communication, Conflict and Conflict Resolution in Interpersonal Relations.</w:t>
            </w:r>
          </w:p>
        </w:tc>
      </w:tr>
      <w:tr w:rsidR="00A41A2E" w:rsidRPr="00ED4D5D" w14:paraId="23DDDA70" w14:textId="77777777" w:rsidTr="00885B4B">
        <w:trPr>
          <w:trHeight w:val="306"/>
          <w:jc w:val="center"/>
        </w:trPr>
        <w:tc>
          <w:tcPr>
            <w:tcW w:w="1652" w:type="dxa"/>
            <w:vMerge w:val="restart"/>
            <w:shd w:val="clear" w:color="auto" w:fill="FFFFFF" w:themeFill="background1"/>
            <w:vAlign w:val="center"/>
          </w:tcPr>
          <w:p w14:paraId="0CBB6985"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542322201</w:t>
            </w:r>
          </w:p>
        </w:tc>
        <w:tc>
          <w:tcPr>
            <w:tcW w:w="3559" w:type="dxa"/>
            <w:vMerge w:val="restart"/>
            <w:shd w:val="clear" w:color="auto" w:fill="FFFFFF" w:themeFill="background1"/>
            <w:vAlign w:val="center"/>
          </w:tcPr>
          <w:p w14:paraId="0CCBCBBE" w14:textId="77777777" w:rsidR="00A41A2E" w:rsidRPr="005D620D" w:rsidRDefault="00A41A2E" w:rsidP="00885B4B">
            <w:pPr>
              <w:spacing w:line="240" w:lineRule="auto"/>
              <w:jc w:val="center"/>
              <w:rPr>
                <w:rFonts w:ascii="Times New Roman" w:hAnsi="Times New Roman" w:cs="Times New Roman"/>
                <w:b/>
                <w:bCs/>
                <w:sz w:val="24"/>
                <w:szCs w:val="24"/>
              </w:rPr>
            </w:pPr>
            <w:r w:rsidRPr="005D620D">
              <w:rPr>
                <w:rFonts w:ascii="Times New Roman" w:hAnsi="Times New Roman" w:cs="Times New Roman"/>
                <w:b/>
                <w:bCs/>
                <w:sz w:val="24"/>
                <w:szCs w:val="24"/>
              </w:rPr>
              <w:t>Hasta Psikolojisi ve Kişiler Arası İletişim</w:t>
            </w:r>
          </w:p>
          <w:p w14:paraId="0153E2E3" w14:textId="77777777" w:rsidR="00A41A2E" w:rsidRPr="00780A3B" w:rsidRDefault="00A41A2E" w:rsidP="00885B4B">
            <w:pPr>
              <w:spacing w:line="240" w:lineRule="auto"/>
              <w:jc w:val="center"/>
              <w:rPr>
                <w:rFonts w:ascii="Times New Roman" w:hAnsi="Times New Roman" w:cs="Times New Roman"/>
                <w:bCs/>
                <w:i/>
                <w:sz w:val="24"/>
                <w:szCs w:val="24"/>
              </w:rPr>
            </w:pPr>
            <w:r w:rsidRPr="00780A3B">
              <w:rPr>
                <w:rFonts w:ascii="Times New Roman" w:hAnsi="Times New Roman" w:cs="Times New Roman"/>
                <w:bCs/>
                <w:i/>
                <w:sz w:val="24"/>
                <w:szCs w:val="24"/>
              </w:rPr>
              <w:t>Patient Psychology and Interpersonal Communication</w:t>
            </w:r>
          </w:p>
        </w:tc>
        <w:tc>
          <w:tcPr>
            <w:tcW w:w="426" w:type="dxa"/>
            <w:vMerge w:val="restart"/>
            <w:shd w:val="clear" w:color="auto" w:fill="FFFFFF" w:themeFill="background1"/>
            <w:vAlign w:val="center"/>
          </w:tcPr>
          <w:p w14:paraId="0A33CE0C"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2</w:t>
            </w:r>
          </w:p>
        </w:tc>
        <w:tc>
          <w:tcPr>
            <w:tcW w:w="567" w:type="dxa"/>
            <w:vMerge w:val="restart"/>
            <w:shd w:val="clear" w:color="auto" w:fill="FFFFFF" w:themeFill="background1"/>
            <w:vAlign w:val="center"/>
          </w:tcPr>
          <w:p w14:paraId="007462F4"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0</w:t>
            </w:r>
          </w:p>
        </w:tc>
        <w:tc>
          <w:tcPr>
            <w:tcW w:w="425" w:type="dxa"/>
            <w:vMerge w:val="restart"/>
            <w:shd w:val="clear" w:color="auto" w:fill="FFFFFF" w:themeFill="background1"/>
            <w:vAlign w:val="center"/>
          </w:tcPr>
          <w:p w14:paraId="0C04D949"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2</w:t>
            </w:r>
          </w:p>
        </w:tc>
        <w:tc>
          <w:tcPr>
            <w:tcW w:w="425" w:type="dxa"/>
            <w:vMerge w:val="restart"/>
            <w:shd w:val="clear" w:color="auto" w:fill="FFFFFF" w:themeFill="background1"/>
            <w:vAlign w:val="center"/>
          </w:tcPr>
          <w:p w14:paraId="31108EEA" w14:textId="77777777" w:rsidR="00A41A2E" w:rsidRPr="00ED4D5D" w:rsidRDefault="00A41A2E" w:rsidP="00885B4B">
            <w:pPr>
              <w:spacing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3</w:t>
            </w:r>
          </w:p>
        </w:tc>
        <w:tc>
          <w:tcPr>
            <w:tcW w:w="709" w:type="dxa"/>
            <w:vMerge w:val="restart"/>
            <w:shd w:val="clear" w:color="auto" w:fill="FFFFFF" w:themeFill="background1"/>
            <w:textDirection w:val="btLr"/>
            <w:vAlign w:val="center"/>
          </w:tcPr>
          <w:p w14:paraId="634775FB" w14:textId="77777777" w:rsidR="00A41A2E" w:rsidRPr="00ED4D5D" w:rsidRDefault="00A41A2E" w:rsidP="00885B4B">
            <w:pPr>
              <w:spacing w:line="240" w:lineRule="auto"/>
              <w:ind w:left="113" w:right="113"/>
              <w:jc w:val="center"/>
              <w:rPr>
                <w:rFonts w:ascii="Times New Roman" w:hAnsi="Times New Roman" w:cs="Times New Roman"/>
                <w:bCs/>
                <w:sz w:val="24"/>
                <w:szCs w:val="24"/>
              </w:rPr>
            </w:pPr>
            <w:r w:rsidRPr="00ED4D5D">
              <w:rPr>
                <w:rFonts w:ascii="Times New Roman" w:hAnsi="Times New Roman" w:cs="Times New Roman"/>
                <w:bCs/>
                <w:sz w:val="24"/>
                <w:szCs w:val="24"/>
              </w:rPr>
              <w:t>Seçmeli/Elective</w:t>
            </w:r>
          </w:p>
        </w:tc>
        <w:tc>
          <w:tcPr>
            <w:tcW w:w="7258" w:type="dxa"/>
            <w:gridSpan w:val="2"/>
            <w:shd w:val="clear" w:color="auto" w:fill="FFFFFF" w:themeFill="background1"/>
          </w:tcPr>
          <w:p w14:paraId="47860942" w14:textId="77777777" w:rsidR="00A41A2E" w:rsidRPr="00ED4D5D" w:rsidRDefault="00A41A2E" w:rsidP="00885B4B">
            <w:pPr>
              <w:pStyle w:val="AralkYok"/>
              <w:jc w:val="center"/>
              <w:rPr>
                <w:rFonts w:ascii="Times New Roman" w:hAnsi="Times New Roman" w:cs="Times New Roman"/>
                <w:bCs/>
                <w:sz w:val="24"/>
                <w:szCs w:val="24"/>
              </w:rPr>
            </w:pPr>
            <w:r w:rsidRPr="00ED4D5D">
              <w:rPr>
                <w:rFonts w:ascii="Times New Roman" w:hAnsi="Times New Roman" w:cs="Times New Roman"/>
                <w:bCs/>
                <w:sz w:val="24"/>
                <w:szCs w:val="24"/>
              </w:rPr>
              <w:t>Amaç</w:t>
            </w:r>
          </w:p>
          <w:p w14:paraId="7C1DF21A" w14:textId="77777777" w:rsidR="00A41A2E" w:rsidRPr="005D620D" w:rsidRDefault="00A41A2E" w:rsidP="00885B4B">
            <w:pPr>
              <w:spacing w:after="120" w:line="240" w:lineRule="auto"/>
              <w:jc w:val="both"/>
              <w:rPr>
                <w:rFonts w:ascii="Times New Roman" w:hAnsi="Times New Roman" w:cs="Times New Roman"/>
                <w:b/>
                <w:bCs/>
                <w:sz w:val="24"/>
                <w:szCs w:val="24"/>
              </w:rPr>
            </w:pPr>
            <w:r w:rsidRPr="005D620D">
              <w:rPr>
                <w:rFonts w:ascii="Times New Roman" w:hAnsi="Times New Roman" w:cs="Times New Roman"/>
                <w:b/>
                <w:bCs/>
                <w:sz w:val="24"/>
                <w:szCs w:val="24"/>
              </w:rPr>
              <w:t>Öğrencilerin psikoloji bilimini ve alt alanlarını öğrenmeleri, psikoloji ve sağlık arasındaki ilişki konusunda farkındalık kazanmaları, sağlık psikolojisinin hastalık ve tedavi konusundaki yaklaşımlarını öğrenmeleri, kişilerarası ilişkiler ve iletişim konusundaki temel bilgileri kullanarak farklı yaştan, psikopatolojiden ve durumdan hastalara yaklaşım konusunda bilgi, beceri ve tutum edinmeleri amaçlanmaktadır.</w:t>
            </w:r>
          </w:p>
        </w:tc>
      </w:tr>
      <w:tr w:rsidR="00A41A2E" w:rsidRPr="00ED4D5D" w14:paraId="441EC201" w14:textId="77777777" w:rsidTr="00885B4B">
        <w:trPr>
          <w:trHeight w:val="765"/>
          <w:jc w:val="center"/>
        </w:trPr>
        <w:tc>
          <w:tcPr>
            <w:tcW w:w="1652" w:type="dxa"/>
            <w:vMerge/>
            <w:shd w:val="clear" w:color="auto" w:fill="FFFFFF" w:themeFill="background1"/>
            <w:vAlign w:val="center"/>
          </w:tcPr>
          <w:p w14:paraId="1111D26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73C29455"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0AC180E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3C7C14A3"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7F307373"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0C9F280"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5E68C56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258" w:type="dxa"/>
            <w:gridSpan w:val="2"/>
            <w:shd w:val="clear" w:color="auto" w:fill="FFFFFF" w:themeFill="background1"/>
          </w:tcPr>
          <w:p w14:paraId="746912DF" w14:textId="77777777" w:rsidR="00A41A2E" w:rsidRPr="00ED4D5D" w:rsidRDefault="00A41A2E" w:rsidP="00885B4B">
            <w:pPr>
              <w:spacing w:after="120" w:line="240" w:lineRule="auto"/>
              <w:jc w:val="center"/>
              <w:rPr>
                <w:rFonts w:ascii="Times New Roman" w:hAnsi="Times New Roman" w:cs="Times New Roman"/>
                <w:bCs/>
                <w:sz w:val="24"/>
                <w:szCs w:val="24"/>
              </w:rPr>
            </w:pPr>
            <w:r w:rsidRPr="00ED4D5D">
              <w:rPr>
                <w:rFonts w:ascii="Times New Roman" w:hAnsi="Times New Roman" w:cs="Times New Roman"/>
                <w:bCs/>
                <w:sz w:val="24"/>
                <w:szCs w:val="24"/>
              </w:rPr>
              <w:t>Aim of Course</w:t>
            </w:r>
          </w:p>
          <w:p w14:paraId="7E05EB3F" w14:textId="77777777" w:rsidR="00A41A2E" w:rsidRPr="00ED4D5D" w:rsidRDefault="00A41A2E" w:rsidP="00885B4B">
            <w:pPr>
              <w:spacing w:after="120" w:line="240" w:lineRule="auto"/>
              <w:jc w:val="both"/>
              <w:rPr>
                <w:rFonts w:ascii="Times New Roman" w:hAnsi="Times New Roman" w:cs="Times New Roman"/>
                <w:bCs/>
                <w:sz w:val="24"/>
                <w:szCs w:val="24"/>
                <w:lang w:val="en-US"/>
              </w:rPr>
            </w:pPr>
            <w:r w:rsidRPr="004216D3">
              <w:rPr>
                <w:rFonts w:ascii="Times New Roman" w:hAnsi="Times New Roman" w:cs="Times New Roman"/>
                <w:bCs/>
                <w:i/>
                <w:sz w:val="24"/>
                <w:szCs w:val="24"/>
                <w:lang w:val="en-US"/>
              </w:rPr>
              <w:t>It is aimed for students to learn the science of psychology and its sub-fields, to gain awareness about the relationship between psychology and health, to learn the approaches of health psychology to disease and treatment, to acquire knowledge, skills and attitudes about approaching patients of different ages, psychopathology and conditions by using basic information on interpersonal relations and communication</w:t>
            </w:r>
            <w:r w:rsidRPr="00ED4D5D">
              <w:rPr>
                <w:rFonts w:ascii="Times New Roman" w:hAnsi="Times New Roman" w:cs="Times New Roman"/>
                <w:bCs/>
                <w:sz w:val="24"/>
                <w:szCs w:val="24"/>
                <w:lang w:val="en-US"/>
              </w:rPr>
              <w:t>.</w:t>
            </w:r>
          </w:p>
        </w:tc>
      </w:tr>
      <w:tr w:rsidR="00A41A2E" w:rsidRPr="00ED4D5D" w14:paraId="3B67FF99" w14:textId="77777777" w:rsidTr="00885B4B">
        <w:trPr>
          <w:trHeight w:val="186"/>
          <w:jc w:val="center"/>
        </w:trPr>
        <w:tc>
          <w:tcPr>
            <w:tcW w:w="1652" w:type="dxa"/>
            <w:vMerge/>
            <w:shd w:val="clear" w:color="auto" w:fill="FFFFFF" w:themeFill="background1"/>
            <w:vAlign w:val="center"/>
          </w:tcPr>
          <w:p w14:paraId="6B056C6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4A1D065C"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5689C7F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7EC9590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D6A070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379CD0D7"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1604A98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4BE7E586" w14:textId="77777777" w:rsidR="00A41A2E" w:rsidRPr="00ED4D5D" w:rsidRDefault="00A41A2E" w:rsidP="00885B4B">
            <w:pPr>
              <w:jc w:val="center"/>
              <w:rPr>
                <w:rFonts w:ascii="Times New Roman" w:hAnsi="Times New Roman" w:cs="Times New Roman"/>
                <w:bCs/>
                <w:sz w:val="24"/>
                <w:szCs w:val="24"/>
              </w:rPr>
            </w:pPr>
            <w:r w:rsidRPr="00ED4D5D">
              <w:rPr>
                <w:rFonts w:ascii="Times New Roman" w:hAnsi="Times New Roman" w:cs="Times New Roman"/>
                <w:bCs/>
                <w:sz w:val="24"/>
                <w:szCs w:val="24"/>
              </w:rPr>
              <w:t>Konular</w:t>
            </w:r>
          </w:p>
          <w:p w14:paraId="1A5D24D7" w14:textId="77777777" w:rsidR="00A41A2E" w:rsidRPr="00ED4D5D" w:rsidRDefault="00A41A2E" w:rsidP="00885B4B">
            <w:pPr>
              <w:jc w:val="center"/>
              <w:rPr>
                <w:rFonts w:ascii="Times New Roman" w:hAnsi="Times New Roman" w:cs="Times New Roman"/>
                <w:bCs/>
                <w:sz w:val="24"/>
                <w:szCs w:val="24"/>
              </w:rPr>
            </w:pPr>
            <w:r w:rsidRPr="00ED4D5D">
              <w:rPr>
                <w:rFonts w:ascii="Times New Roman" w:hAnsi="Times New Roman" w:cs="Times New Roman"/>
                <w:bCs/>
                <w:sz w:val="24"/>
                <w:szCs w:val="24"/>
              </w:rPr>
              <w:t>Subjects</w:t>
            </w:r>
          </w:p>
        </w:tc>
        <w:tc>
          <w:tcPr>
            <w:tcW w:w="3397" w:type="dxa"/>
            <w:shd w:val="clear" w:color="auto" w:fill="FFFFFF" w:themeFill="background1"/>
          </w:tcPr>
          <w:p w14:paraId="025B19CF" w14:textId="77777777" w:rsidR="00A41A2E" w:rsidRPr="00ED4D5D" w:rsidRDefault="00A41A2E" w:rsidP="00885B4B">
            <w:pPr>
              <w:jc w:val="center"/>
              <w:rPr>
                <w:rFonts w:ascii="Times New Roman" w:hAnsi="Times New Roman" w:cs="Times New Roman"/>
                <w:bCs/>
                <w:sz w:val="24"/>
                <w:szCs w:val="24"/>
              </w:rPr>
            </w:pPr>
            <w:r w:rsidRPr="00ED4D5D">
              <w:rPr>
                <w:rFonts w:ascii="Times New Roman" w:hAnsi="Times New Roman" w:cs="Times New Roman"/>
                <w:bCs/>
                <w:sz w:val="24"/>
                <w:szCs w:val="24"/>
              </w:rPr>
              <w:t>Öğrenme Çıktısı</w:t>
            </w:r>
          </w:p>
          <w:p w14:paraId="7BF9DB89" w14:textId="77777777" w:rsidR="00A41A2E" w:rsidRPr="00ED4D5D" w:rsidRDefault="00A41A2E" w:rsidP="00885B4B">
            <w:pPr>
              <w:jc w:val="center"/>
              <w:rPr>
                <w:rFonts w:ascii="Times New Roman" w:hAnsi="Times New Roman" w:cs="Times New Roman"/>
                <w:bCs/>
                <w:sz w:val="24"/>
                <w:szCs w:val="24"/>
              </w:rPr>
            </w:pPr>
            <w:r w:rsidRPr="00ED4D5D">
              <w:rPr>
                <w:rFonts w:ascii="Times New Roman" w:hAnsi="Times New Roman" w:cs="Times New Roman"/>
                <w:bCs/>
                <w:sz w:val="24"/>
                <w:szCs w:val="24"/>
              </w:rPr>
              <w:t>Learning Outcome</w:t>
            </w:r>
          </w:p>
        </w:tc>
      </w:tr>
      <w:tr w:rsidR="00A41A2E" w:rsidRPr="00ED4D5D" w14:paraId="105D5E50" w14:textId="77777777" w:rsidTr="00885B4B">
        <w:trPr>
          <w:trHeight w:val="186"/>
          <w:jc w:val="center"/>
        </w:trPr>
        <w:tc>
          <w:tcPr>
            <w:tcW w:w="1652" w:type="dxa"/>
            <w:vMerge/>
            <w:shd w:val="clear" w:color="auto" w:fill="FFFFFF" w:themeFill="background1"/>
            <w:vAlign w:val="center"/>
          </w:tcPr>
          <w:p w14:paraId="1FC55F7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71ECD5C9"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25D273A3"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15AAF22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5A19B0D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6A30C8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5824E67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1AA974DD"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1-Tanışma, Psikoloji bilimi ve alt alanları</w:t>
            </w:r>
          </w:p>
          <w:p w14:paraId="71F506C4"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1-Acquaintance, Psychology and its subfields</w:t>
            </w:r>
          </w:p>
        </w:tc>
        <w:tc>
          <w:tcPr>
            <w:tcW w:w="3397" w:type="dxa"/>
            <w:shd w:val="clear" w:color="auto" w:fill="FFFFFF" w:themeFill="background1"/>
            <w:vAlign w:val="center"/>
          </w:tcPr>
          <w:p w14:paraId="60118E27"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Psikoloji bilimini tanımlar, alt alanlarını ve çalışma alanlarını ayırt eder.</w:t>
            </w:r>
          </w:p>
          <w:p w14:paraId="1C875F3D"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Defines the science of psychology, distinguishes its sub-fields and fields of study.</w:t>
            </w:r>
          </w:p>
        </w:tc>
      </w:tr>
      <w:tr w:rsidR="00A41A2E" w:rsidRPr="00ED4D5D" w14:paraId="41162659" w14:textId="77777777" w:rsidTr="00885B4B">
        <w:trPr>
          <w:trHeight w:val="186"/>
          <w:jc w:val="center"/>
        </w:trPr>
        <w:tc>
          <w:tcPr>
            <w:tcW w:w="1652" w:type="dxa"/>
            <w:vMerge/>
            <w:shd w:val="clear" w:color="auto" w:fill="FFFFFF" w:themeFill="background1"/>
            <w:vAlign w:val="center"/>
          </w:tcPr>
          <w:p w14:paraId="68F7CA8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05225280"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10C3B2B9"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3EAC1BD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6BB5605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83D19B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4B110329"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66B308C5"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2-Sağlık Psikolojisi, Psikoloji ve Sağlık İlişkisi</w:t>
            </w:r>
          </w:p>
          <w:p w14:paraId="7D645557"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2-Relationship between Health Psychology, Psychology and Health</w:t>
            </w:r>
          </w:p>
        </w:tc>
        <w:tc>
          <w:tcPr>
            <w:tcW w:w="3397" w:type="dxa"/>
            <w:shd w:val="clear" w:color="auto" w:fill="FFFFFF" w:themeFill="background1"/>
            <w:vAlign w:val="center"/>
          </w:tcPr>
          <w:p w14:paraId="0D2ADA67" w14:textId="77777777" w:rsidR="00A41A2E" w:rsidRPr="004216D3" w:rsidRDefault="00A41A2E" w:rsidP="00885B4B">
            <w:pPr>
              <w:ind w:left="23"/>
              <w:jc w:val="both"/>
              <w:rPr>
                <w:rFonts w:ascii="Times New Roman" w:hAnsi="Times New Roman" w:cs="Times New Roman"/>
                <w:b/>
                <w:bCs/>
                <w:sz w:val="24"/>
                <w:szCs w:val="24"/>
              </w:rPr>
            </w:pPr>
            <w:r w:rsidRPr="004216D3">
              <w:rPr>
                <w:rFonts w:ascii="Times New Roman" w:hAnsi="Times New Roman" w:cs="Times New Roman"/>
                <w:b/>
                <w:bCs/>
                <w:sz w:val="24"/>
                <w:szCs w:val="24"/>
              </w:rPr>
              <w:t>Psikoloji ve sağlık arasındaki ilişkiyi sağlık psikolojisi temelinde açıklar.</w:t>
            </w:r>
          </w:p>
          <w:p w14:paraId="40095532" w14:textId="77777777" w:rsidR="00A41A2E" w:rsidRPr="004216D3" w:rsidRDefault="00A41A2E" w:rsidP="00885B4B">
            <w:pPr>
              <w:ind w:left="23"/>
              <w:jc w:val="both"/>
              <w:rPr>
                <w:rFonts w:ascii="Times New Roman" w:hAnsi="Times New Roman" w:cs="Times New Roman"/>
                <w:bCs/>
                <w:i/>
                <w:sz w:val="24"/>
                <w:szCs w:val="24"/>
              </w:rPr>
            </w:pPr>
            <w:r w:rsidRPr="004216D3">
              <w:rPr>
                <w:rFonts w:ascii="Times New Roman" w:hAnsi="Times New Roman" w:cs="Times New Roman"/>
                <w:bCs/>
                <w:i/>
                <w:sz w:val="24"/>
                <w:szCs w:val="24"/>
              </w:rPr>
              <w:t>Explain the relationship between psychology and health on the basis of health psychology.</w:t>
            </w:r>
          </w:p>
        </w:tc>
      </w:tr>
      <w:tr w:rsidR="00A41A2E" w:rsidRPr="00ED4D5D" w14:paraId="09B98A2A" w14:textId="77777777" w:rsidTr="00885B4B">
        <w:trPr>
          <w:trHeight w:val="186"/>
          <w:jc w:val="center"/>
        </w:trPr>
        <w:tc>
          <w:tcPr>
            <w:tcW w:w="1652" w:type="dxa"/>
            <w:vMerge/>
            <w:shd w:val="clear" w:color="auto" w:fill="FFFFFF" w:themeFill="background1"/>
            <w:vAlign w:val="center"/>
          </w:tcPr>
          <w:p w14:paraId="09C9ED3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229F0CE3"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4ABE1E2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7A96C4A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502633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47A582F5"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339DD78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49615C49"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3-Sağlık Davranışları ve İnançları</w:t>
            </w:r>
          </w:p>
          <w:p w14:paraId="371E2FFE"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3-Health Behaviors and Beliefs</w:t>
            </w:r>
          </w:p>
        </w:tc>
        <w:tc>
          <w:tcPr>
            <w:tcW w:w="3397" w:type="dxa"/>
            <w:shd w:val="clear" w:color="auto" w:fill="FFFFFF" w:themeFill="background1"/>
            <w:vAlign w:val="center"/>
          </w:tcPr>
          <w:p w14:paraId="1C23E417"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Sağlık psikolojisinin incelediği konulara dair temel düzeyde anlatımda bulunur</w:t>
            </w:r>
          </w:p>
          <w:p w14:paraId="27F1FE67"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Provides a basic explanation of the topics that health psychology examines.</w:t>
            </w:r>
          </w:p>
        </w:tc>
      </w:tr>
      <w:tr w:rsidR="00A41A2E" w:rsidRPr="00ED4D5D" w14:paraId="72B62C0D" w14:textId="77777777" w:rsidTr="00885B4B">
        <w:trPr>
          <w:trHeight w:val="186"/>
          <w:jc w:val="center"/>
        </w:trPr>
        <w:tc>
          <w:tcPr>
            <w:tcW w:w="1652" w:type="dxa"/>
            <w:vMerge/>
            <w:shd w:val="clear" w:color="auto" w:fill="FFFFFF" w:themeFill="background1"/>
            <w:vAlign w:val="center"/>
          </w:tcPr>
          <w:p w14:paraId="2DF6317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58D3A121"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49D94A1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2FFC9C7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90C4779"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371E9B30"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2C345D0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6FE282AD"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4-Hastalık Belirtileri ve Bilişleri</w:t>
            </w:r>
          </w:p>
          <w:p w14:paraId="5FBC2793"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4-Disease Symptoms and Cognitions</w:t>
            </w:r>
          </w:p>
        </w:tc>
        <w:tc>
          <w:tcPr>
            <w:tcW w:w="3397" w:type="dxa"/>
            <w:shd w:val="clear" w:color="auto" w:fill="FFFFFF" w:themeFill="background1"/>
            <w:vAlign w:val="center"/>
          </w:tcPr>
          <w:p w14:paraId="50470EA3" w14:textId="77777777" w:rsidR="00A41A2E" w:rsidRPr="004216D3" w:rsidRDefault="00A41A2E" w:rsidP="00885B4B">
            <w:pPr>
              <w:ind w:left="23"/>
              <w:jc w:val="both"/>
              <w:rPr>
                <w:rFonts w:ascii="Times New Roman" w:hAnsi="Times New Roman" w:cs="Times New Roman"/>
                <w:b/>
                <w:bCs/>
                <w:sz w:val="24"/>
                <w:szCs w:val="24"/>
              </w:rPr>
            </w:pPr>
            <w:r w:rsidRPr="004216D3">
              <w:rPr>
                <w:rFonts w:ascii="Times New Roman" w:hAnsi="Times New Roman" w:cs="Times New Roman"/>
                <w:b/>
                <w:bCs/>
                <w:sz w:val="24"/>
                <w:szCs w:val="24"/>
              </w:rPr>
              <w:t>İletişim nedir sorusunu cevaplayarak iletişimin ögelerini ve süreçlerini tanımlar.</w:t>
            </w:r>
          </w:p>
          <w:p w14:paraId="5109740E" w14:textId="77777777" w:rsidR="00A41A2E" w:rsidRPr="004216D3" w:rsidRDefault="00A41A2E" w:rsidP="00885B4B">
            <w:pPr>
              <w:ind w:left="23"/>
              <w:jc w:val="both"/>
              <w:rPr>
                <w:rFonts w:ascii="Times New Roman" w:hAnsi="Times New Roman" w:cs="Times New Roman"/>
                <w:bCs/>
                <w:i/>
                <w:sz w:val="24"/>
                <w:szCs w:val="24"/>
              </w:rPr>
            </w:pPr>
            <w:r w:rsidRPr="004216D3">
              <w:rPr>
                <w:rFonts w:ascii="Times New Roman" w:hAnsi="Times New Roman" w:cs="Times New Roman"/>
                <w:bCs/>
                <w:i/>
                <w:sz w:val="24"/>
                <w:szCs w:val="24"/>
              </w:rPr>
              <w:t>Defines the elements and processes of communication by answering the question of what is communication.</w:t>
            </w:r>
          </w:p>
        </w:tc>
      </w:tr>
      <w:tr w:rsidR="00A41A2E" w:rsidRPr="00ED4D5D" w14:paraId="50844685" w14:textId="77777777" w:rsidTr="00885B4B">
        <w:trPr>
          <w:trHeight w:val="186"/>
          <w:jc w:val="center"/>
        </w:trPr>
        <w:tc>
          <w:tcPr>
            <w:tcW w:w="1652" w:type="dxa"/>
            <w:vMerge/>
            <w:shd w:val="clear" w:color="auto" w:fill="FFFFFF" w:themeFill="background1"/>
            <w:vAlign w:val="center"/>
          </w:tcPr>
          <w:p w14:paraId="51C4EF4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0B1D2B20"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790C2F6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63839F3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4B80EE1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C3B60D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7CFE180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3AED9AAB"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5-Sözlü iletişim ve Sözsüz İletişim</w:t>
            </w:r>
          </w:p>
          <w:p w14:paraId="485353FC"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5-Verbal and Nonverbal Communication</w:t>
            </w:r>
          </w:p>
        </w:tc>
        <w:tc>
          <w:tcPr>
            <w:tcW w:w="3397" w:type="dxa"/>
            <w:shd w:val="clear" w:color="auto" w:fill="FFFFFF" w:themeFill="background1"/>
            <w:vAlign w:val="center"/>
          </w:tcPr>
          <w:p w14:paraId="3FC9B76C" w14:textId="77777777" w:rsidR="00A41A2E" w:rsidRPr="004216D3" w:rsidRDefault="00A41A2E" w:rsidP="00885B4B">
            <w:pPr>
              <w:ind w:left="23"/>
              <w:jc w:val="both"/>
              <w:rPr>
                <w:rFonts w:ascii="Times New Roman" w:hAnsi="Times New Roman" w:cs="Times New Roman"/>
                <w:b/>
                <w:bCs/>
                <w:sz w:val="24"/>
                <w:szCs w:val="24"/>
              </w:rPr>
            </w:pPr>
            <w:r w:rsidRPr="004216D3">
              <w:rPr>
                <w:rFonts w:ascii="Times New Roman" w:hAnsi="Times New Roman" w:cs="Times New Roman"/>
                <w:b/>
                <w:bCs/>
                <w:sz w:val="24"/>
                <w:szCs w:val="24"/>
              </w:rPr>
              <w:t>İletişimi kategorize eder.</w:t>
            </w:r>
          </w:p>
          <w:p w14:paraId="388E9203" w14:textId="77777777" w:rsidR="00A41A2E" w:rsidRPr="004216D3" w:rsidRDefault="00A41A2E" w:rsidP="00885B4B">
            <w:pPr>
              <w:ind w:left="23"/>
              <w:jc w:val="both"/>
              <w:rPr>
                <w:rFonts w:ascii="Times New Roman" w:hAnsi="Times New Roman" w:cs="Times New Roman"/>
                <w:bCs/>
                <w:i/>
                <w:sz w:val="24"/>
                <w:szCs w:val="24"/>
              </w:rPr>
            </w:pPr>
            <w:r w:rsidRPr="004216D3">
              <w:rPr>
                <w:rFonts w:ascii="Times New Roman" w:hAnsi="Times New Roman" w:cs="Times New Roman"/>
                <w:bCs/>
                <w:i/>
                <w:sz w:val="24"/>
                <w:szCs w:val="24"/>
              </w:rPr>
              <w:t>Categorize communication.</w:t>
            </w:r>
          </w:p>
        </w:tc>
      </w:tr>
      <w:tr w:rsidR="00A41A2E" w:rsidRPr="00ED4D5D" w14:paraId="4799E326" w14:textId="77777777" w:rsidTr="00885B4B">
        <w:trPr>
          <w:trHeight w:val="186"/>
          <w:jc w:val="center"/>
        </w:trPr>
        <w:tc>
          <w:tcPr>
            <w:tcW w:w="1652" w:type="dxa"/>
            <w:vMerge/>
            <w:shd w:val="clear" w:color="auto" w:fill="FFFFFF" w:themeFill="background1"/>
            <w:vAlign w:val="center"/>
          </w:tcPr>
          <w:p w14:paraId="7D92367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6D3FEDAF"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488E41F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14868B03"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88FAE7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B258DF6"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3AC3D1B6"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5510791"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6-Sağlık Davranışlarını Değiştirme ve Tedaviye Uyum</w:t>
            </w:r>
          </w:p>
          <w:p w14:paraId="109BEDFE"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6-Changing Health Behaviors and Adaptation to Treatment</w:t>
            </w:r>
          </w:p>
        </w:tc>
        <w:tc>
          <w:tcPr>
            <w:tcW w:w="3397" w:type="dxa"/>
            <w:shd w:val="clear" w:color="auto" w:fill="FFFFFF" w:themeFill="background1"/>
            <w:vAlign w:val="center"/>
          </w:tcPr>
          <w:p w14:paraId="4905D21C" w14:textId="77777777" w:rsidR="00A41A2E" w:rsidRPr="004216D3" w:rsidRDefault="00A41A2E" w:rsidP="00885B4B">
            <w:pPr>
              <w:ind w:left="23"/>
              <w:jc w:val="both"/>
              <w:rPr>
                <w:rFonts w:ascii="Times New Roman" w:hAnsi="Times New Roman" w:cs="Times New Roman"/>
                <w:b/>
                <w:bCs/>
                <w:sz w:val="24"/>
                <w:szCs w:val="24"/>
              </w:rPr>
            </w:pPr>
            <w:r w:rsidRPr="004216D3">
              <w:rPr>
                <w:rFonts w:ascii="Times New Roman" w:hAnsi="Times New Roman" w:cs="Times New Roman"/>
                <w:b/>
                <w:bCs/>
                <w:sz w:val="24"/>
                <w:szCs w:val="24"/>
              </w:rPr>
              <w:t>Hastaya ve hasta yakınlarına yaklaşım konusunda etkili iletişim konusunda tutum ve davranış gösterir.</w:t>
            </w:r>
          </w:p>
          <w:p w14:paraId="7F5A55C8" w14:textId="77777777" w:rsidR="00A41A2E" w:rsidRPr="004216D3" w:rsidRDefault="00A41A2E" w:rsidP="00885B4B">
            <w:pPr>
              <w:ind w:left="23"/>
              <w:jc w:val="both"/>
              <w:rPr>
                <w:rFonts w:ascii="Times New Roman" w:hAnsi="Times New Roman" w:cs="Times New Roman"/>
                <w:bCs/>
                <w:i/>
                <w:sz w:val="24"/>
                <w:szCs w:val="24"/>
              </w:rPr>
            </w:pPr>
            <w:r w:rsidRPr="004216D3">
              <w:rPr>
                <w:rFonts w:ascii="Times New Roman" w:hAnsi="Times New Roman" w:cs="Times New Roman"/>
                <w:bCs/>
                <w:i/>
                <w:sz w:val="24"/>
                <w:szCs w:val="24"/>
              </w:rPr>
              <w:t>Demonstrates an attitude and behavior in effective communication about approaching patients and their relatives.</w:t>
            </w:r>
          </w:p>
        </w:tc>
      </w:tr>
      <w:tr w:rsidR="00A41A2E" w:rsidRPr="00ED4D5D" w14:paraId="67605011" w14:textId="77777777" w:rsidTr="00885B4B">
        <w:trPr>
          <w:trHeight w:val="186"/>
          <w:jc w:val="center"/>
        </w:trPr>
        <w:tc>
          <w:tcPr>
            <w:tcW w:w="1652" w:type="dxa"/>
            <w:vMerge/>
            <w:shd w:val="clear" w:color="auto" w:fill="FFFFFF" w:themeFill="background1"/>
            <w:vAlign w:val="center"/>
          </w:tcPr>
          <w:p w14:paraId="75AC0EA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64BA30EB"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55F3A01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7E51110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706493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17340546"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41BB01A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3E3C5357"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7-Sağlık Davranışlarını Değiştirme ve Tedaviye Uyum</w:t>
            </w:r>
          </w:p>
          <w:p w14:paraId="2B56165C"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7-Changing Health Behaviors and Adaptation to Treatment</w:t>
            </w:r>
          </w:p>
        </w:tc>
        <w:tc>
          <w:tcPr>
            <w:tcW w:w="3397" w:type="dxa"/>
            <w:shd w:val="clear" w:color="auto" w:fill="FFFFFF" w:themeFill="background1"/>
            <w:vAlign w:val="center"/>
          </w:tcPr>
          <w:p w14:paraId="20A49486"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Hastaya ve hasta yakınlarına yaklaşım konusunda etkili iletişim konusunda tutum ve davranış gösterir.</w:t>
            </w:r>
          </w:p>
          <w:p w14:paraId="64E2AEFF"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Demonstrates an attitude and behavior in effective communication about approaching patients and their relatives.</w:t>
            </w:r>
          </w:p>
        </w:tc>
      </w:tr>
      <w:tr w:rsidR="00A41A2E" w:rsidRPr="00ED4D5D" w14:paraId="5A1F836E" w14:textId="77777777" w:rsidTr="00885B4B">
        <w:trPr>
          <w:trHeight w:val="186"/>
          <w:jc w:val="center"/>
        </w:trPr>
        <w:tc>
          <w:tcPr>
            <w:tcW w:w="1652" w:type="dxa"/>
            <w:vMerge/>
            <w:shd w:val="clear" w:color="auto" w:fill="FFFFFF" w:themeFill="background1"/>
            <w:vAlign w:val="center"/>
          </w:tcPr>
          <w:p w14:paraId="74EC776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2EAEE6AB"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06D4060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0EF77D6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4792A9D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608B6E2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600CE8F0"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6A51302D"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8-Hasta Psikolojisi</w:t>
            </w:r>
          </w:p>
          <w:p w14:paraId="47B22B41"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8-Patient Psychology</w:t>
            </w:r>
          </w:p>
        </w:tc>
        <w:tc>
          <w:tcPr>
            <w:tcW w:w="3397" w:type="dxa"/>
            <w:shd w:val="clear" w:color="auto" w:fill="FFFFFF" w:themeFill="background1"/>
            <w:vAlign w:val="center"/>
          </w:tcPr>
          <w:p w14:paraId="19322E96"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 xml:space="preserve">Hastanın </w:t>
            </w:r>
            <w:proofErr w:type="gramStart"/>
            <w:r w:rsidRPr="004216D3">
              <w:rPr>
                <w:rFonts w:ascii="Times New Roman" w:hAnsi="Times New Roman" w:cs="Times New Roman"/>
                <w:b/>
                <w:bCs/>
                <w:sz w:val="24"/>
                <w:szCs w:val="24"/>
              </w:rPr>
              <w:t>psikolojisinin,ruh</w:t>
            </w:r>
            <w:proofErr w:type="gramEnd"/>
            <w:r w:rsidRPr="004216D3">
              <w:rPr>
                <w:rFonts w:ascii="Times New Roman" w:hAnsi="Times New Roman" w:cs="Times New Roman"/>
                <w:b/>
                <w:bCs/>
                <w:sz w:val="24"/>
                <w:szCs w:val="24"/>
              </w:rPr>
              <w:t xml:space="preserve"> halini açıklar.</w:t>
            </w:r>
          </w:p>
          <w:p w14:paraId="3531FF65"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Explain the patient's psychology and state of mind.</w:t>
            </w:r>
          </w:p>
        </w:tc>
      </w:tr>
      <w:tr w:rsidR="00A41A2E" w:rsidRPr="00ED4D5D" w14:paraId="129A3EF0" w14:textId="77777777" w:rsidTr="00885B4B">
        <w:trPr>
          <w:trHeight w:val="186"/>
          <w:jc w:val="center"/>
        </w:trPr>
        <w:tc>
          <w:tcPr>
            <w:tcW w:w="1652" w:type="dxa"/>
            <w:vMerge/>
            <w:shd w:val="clear" w:color="auto" w:fill="FFFFFF" w:themeFill="background1"/>
            <w:vAlign w:val="center"/>
          </w:tcPr>
          <w:p w14:paraId="0602069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16C319A9"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55BC1D3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2CB9C95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6E6E83F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0CAA29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18CCED8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8C1FA84"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9-Hasta ve Ailesi</w:t>
            </w:r>
          </w:p>
          <w:p w14:paraId="14B44796"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9-Patient and Family</w:t>
            </w:r>
          </w:p>
        </w:tc>
        <w:tc>
          <w:tcPr>
            <w:tcW w:w="3397" w:type="dxa"/>
            <w:shd w:val="clear" w:color="auto" w:fill="FFFFFF" w:themeFill="background1"/>
            <w:vAlign w:val="center"/>
          </w:tcPr>
          <w:p w14:paraId="632B10B8"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Hasta ve Aile içi ilişkileri inceler.</w:t>
            </w:r>
          </w:p>
          <w:p w14:paraId="062D4AC6"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Examines patient and family relations.</w:t>
            </w:r>
          </w:p>
        </w:tc>
      </w:tr>
      <w:tr w:rsidR="00A41A2E" w:rsidRPr="00ED4D5D" w14:paraId="19B37485" w14:textId="77777777" w:rsidTr="00885B4B">
        <w:trPr>
          <w:trHeight w:val="186"/>
          <w:jc w:val="center"/>
        </w:trPr>
        <w:tc>
          <w:tcPr>
            <w:tcW w:w="1652" w:type="dxa"/>
            <w:vMerge/>
            <w:shd w:val="clear" w:color="auto" w:fill="FFFFFF" w:themeFill="background1"/>
            <w:vAlign w:val="center"/>
          </w:tcPr>
          <w:p w14:paraId="426D28B9"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70C00923"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122B6BF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26D8C981"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65B7223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3DA99032"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2D0DA8A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00CDEE0"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10-Sarsıcı Yaşam Olayları</w:t>
            </w:r>
          </w:p>
          <w:p w14:paraId="08CEEBAE"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10-Shocking Life Events</w:t>
            </w:r>
          </w:p>
        </w:tc>
        <w:tc>
          <w:tcPr>
            <w:tcW w:w="3397" w:type="dxa"/>
            <w:shd w:val="clear" w:color="auto" w:fill="FFFFFF" w:themeFill="background1"/>
            <w:vAlign w:val="center"/>
          </w:tcPr>
          <w:p w14:paraId="05341D73"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Hastaların geçmişte yaşadığı olayları araştırır.</w:t>
            </w:r>
          </w:p>
          <w:p w14:paraId="3B5A7E7E"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Investigates past events of patients.</w:t>
            </w:r>
          </w:p>
        </w:tc>
      </w:tr>
      <w:tr w:rsidR="00A41A2E" w:rsidRPr="00ED4D5D" w14:paraId="221DD2D2" w14:textId="77777777" w:rsidTr="00885B4B">
        <w:trPr>
          <w:trHeight w:val="186"/>
          <w:jc w:val="center"/>
        </w:trPr>
        <w:tc>
          <w:tcPr>
            <w:tcW w:w="1652" w:type="dxa"/>
            <w:vMerge/>
            <w:shd w:val="clear" w:color="auto" w:fill="FFFFFF" w:themeFill="background1"/>
            <w:vAlign w:val="center"/>
          </w:tcPr>
          <w:p w14:paraId="1489E44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0907B9C9"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086F11C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2809331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3F9DD9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3B784D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5270C7E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4BB2F7C3"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 xml:space="preserve">11-Kişilerarası İlişkiler ve İletişimde Dinleme </w:t>
            </w:r>
          </w:p>
          <w:p w14:paraId="2BD7C8CF"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11-Interpersonal Relations and Listening in Communication</w:t>
            </w:r>
          </w:p>
        </w:tc>
        <w:tc>
          <w:tcPr>
            <w:tcW w:w="3397" w:type="dxa"/>
            <w:shd w:val="clear" w:color="auto" w:fill="FFFFFF" w:themeFill="background1"/>
            <w:vAlign w:val="center"/>
          </w:tcPr>
          <w:p w14:paraId="103F864B" w14:textId="77777777" w:rsidR="00A41A2E" w:rsidRPr="004216D3" w:rsidRDefault="00A41A2E" w:rsidP="00885B4B">
            <w:pPr>
              <w:jc w:val="both"/>
              <w:rPr>
                <w:rFonts w:ascii="Times New Roman" w:eastAsia="Times New Roman" w:hAnsi="Times New Roman" w:cs="Times New Roman"/>
                <w:b/>
                <w:bCs/>
                <w:sz w:val="24"/>
                <w:szCs w:val="24"/>
                <w:lang w:eastAsia="tr-TR"/>
              </w:rPr>
            </w:pPr>
            <w:r w:rsidRPr="004216D3">
              <w:rPr>
                <w:rFonts w:ascii="Times New Roman" w:eastAsia="Times New Roman" w:hAnsi="Times New Roman" w:cs="Times New Roman"/>
                <w:b/>
                <w:bCs/>
                <w:color w:val="3B3A36"/>
                <w:sz w:val="24"/>
                <w:szCs w:val="24"/>
                <w:lang w:eastAsia="tr-TR"/>
              </w:rPr>
              <w:t xml:space="preserve">Etkili </w:t>
            </w:r>
            <w:r w:rsidRPr="004216D3">
              <w:rPr>
                <w:rFonts w:ascii="Times New Roman" w:eastAsia="Times New Roman" w:hAnsi="Times New Roman" w:cs="Times New Roman"/>
                <w:b/>
                <w:bCs/>
                <w:sz w:val="24"/>
                <w:szCs w:val="24"/>
                <w:lang w:eastAsia="tr-TR"/>
              </w:rPr>
              <w:t>İletişim için dinlemenin önemini açıklar.</w:t>
            </w:r>
          </w:p>
          <w:p w14:paraId="700F9D98"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Explain the importance of listening for effective communication.</w:t>
            </w:r>
          </w:p>
        </w:tc>
      </w:tr>
      <w:tr w:rsidR="00A41A2E" w:rsidRPr="00ED4D5D" w14:paraId="6595455C" w14:textId="77777777" w:rsidTr="00885B4B">
        <w:trPr>
          <w:trHeight w:val="186"/>
          <w:jc w:val="center"/>
        </w:trPr>
        <w:tc>
          <w:tcPr>
            <w:tcW w:w="1652" w:type="dxa"/>
            <w:vMerge/>
            <w:shd w:val="clear" w:color="auto" w:fill="FFFFFF" w:themeFill="background1"/>
            <w:vAlign w:val="center"/>
          </w:tcPr>
          <w:p w14:paraId="6D2D8CD7"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07810A0C"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7C6B1E3C"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3473E69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5D63414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43CCCACA"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228C7A7B"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2438506"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12-Kişilerarası İlişkiler ve İletişimde Empati</w:t>
            </w:r>
          </w:p>
          <w:p w14:paraId="7352DD77"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12-Empathy in Interpersonal Relations and Communication</w:t>
            </w:r>
          </w:p>
        </w:tc>
        <w:tc>
          <w:tcPr>
            <w:tcW w:w="3397" w:type="dxa"/>
            <w:shd w:val="clear" w:color="auto" w:fill="FFFFFF" w:themeFill="background1"/>
            <w:vAlign w:val="center"/>
          </w:tcPr>
          <w:p w14:paraId="4D071777" w14:textId="77777777" w:rsidR="00A41A2E" w:rsidRPr="004216D3" w:rsidRDefault="00A41A2E" w:rsidP="00885B4B">
            <w:pPr>
              <w:jc w:val="both"/>
              <w:rPr>
                <w:rFonts w:ascii="Times New Roman" w:eastAsia="Times New Roman" w:hAnsi="Times New Roman" w:cs="Times New Roman"/>
                <w:b/>
                <w:bCs/>
                <w:sz w:val="24"/>
                <w:szCs w:val="24"/>
                <w:lang w:eastAsia="tr-TR"/>
              </w:rPr>
            </w:pPr>
            <w:r w:rsidRPr="004216D3">
              <w:rPr>
                <w:rFonts w:ascii="Times New Roman" w:eastAsia="Times New Roman" w:hAnsi="Times New Roman" w:cs="Times New Roman"/>
                <w:b/>
                <w:bCs/>
                <w:sz w:val="24"/>
                <w:szCs w:val="24"/>
                <w:lang w:eastAsia="tr-TR"/>
              </w:rPr>
              <w:t xml:space="preserve">Etkili iletişim için </w:t>
            </w:r>
            <w:proofErr w:type="gramStart"/>
            <w:r w:rsidRPr="004216D3">
              <w:rPr>
                <w:rFonts w:ascii="Times New Roman" w:eastAsia="Times New Roman" w:hAnsi="Times New Roman" w:cs="Times New Roman"/>
                <w:b/>
                <w:bCs/>
                <w:sz w:val="24"/>
                <w:szCs w:val="24"/>
                <w:lang w:eastAsia="tr-TR"/>
              </w:rPr>
              <w:t>empatinin</w:t>
            </w:r>
            <w:proofErr w:type="gramEnd"/>
            <w:r w:rsidRPr="004216D3">
              <w:rPr>
                <w:rFonts w:ascii="Times New Roman" w:eastAsia="Times New Roman" w:hAnsi="Times New Roman" w:cs="Times New Roman"/>
                <w:b/>
                <w:bCs/>
                <w:sz w:val="24"/>
                <w:szCs w:val="24"/>
                <w:lang w:eastAsia="tr-TR"/>
              </w:rPr>
              <w:t xml:space="preserve"> önemini açıklar.</w:t>
            </w:r>
          </w:p>
          <w:p w14:paraId="241C1D1A"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Explain the importance of empathy for effective communication.</w:t>
            </w:r>
          </w:p>
        </w:tc>
      </w:tr>
      <w:tr w:rsidR="00A41A2E" w:rsidRPr="00ED4D5D" w14:paraId="7EF6043F" w14:textId="77777777" w:rsidTr="00885B4B">
        <w:trPr>
          <w:trHeight w:val="186"/>
          <w:jc w:val="center"/>
        </w:trPr>
        <w:tc>
          <w:tcPr>
            <w:tcW w:w="1652" w:type="dxa"/>
            <w:vMerge/>
            <w:shd w:val="clear" w:color="auto" w:fill="FFFFFF" w:themeFill="background1"/>
            <w:vAlign w:val="center"/>
          </w:tcPr>
          <w:p w14:paraId="2A92CF3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5D251174"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721B751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2268E1E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2CAF4B3D"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5BE62159"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269A4A65"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824D039"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13-Kişilerarası İlişkiler ve İletişimde Kendini Açma</w:t>
            </w:r>
          </w:p>
          <w:p w14:paraId="0754D1C8"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13-Disclosure in Interpersonal Relations and Communication</w:t>
            </w:r>
          </w:p>
        </w:tc>
        <w:tc>
          <w:tcPr>
            <w:tcW w:w="3397" w:type="dxa"/>
            <w:shd w:val="clear" w:color="auto" w:fill="FFFFFF" w:themeFill="background1"/>
            <w:vAlign w:val="center"/>
          </w:tcPr>
          <w:p w14:paraId="5C00AC89" w14:textId="77777777" w:rsidR="00A41A2E" w:rsidRPr="004216D3" w:rsidRDefault="00A41A2E" w:rsidP="00885B4B">
            <w:pPr>
              <w:jc w:val="both"/>
              <w:rPr>
                <w:rFonts w:ascii="Times New Roman" w:eastAsia="Times New Roman" w:hAnsi="Times New Roman" w:cs="Times New Roman"/>
                <w:b/>
                <w:bCs/>
                <w:sz w:val="24"/>
                <w:szCs w:val="24"/>
                <w:lang w:eastAsia="tr-TR"/>
              </w:rPr>
            </w:pPr>
            <w:r w:rsidRPr="004216D3">
              <w:rPr>
                <w:rFonts w:ascii="Times New Roman" w:eastAsia="Times New Roman" w:hAnsi="Times New Roman" w:cs="Times New Roman"/>
                <w:b/>
                <w:bCs/>
                <w:sz w:val="24"/>
                <w:szCs w:val="24"/>
                <w:lang w:eastAsia="tr-TR"/>
              </w:rPr>
              <w:t xml:space="preserve">Etkili iletişim kendini </w:t>
            </w:r>
            <w:proofErr w:type="gramStart"/>
            <w:r w:rsidRPr="004216D3">
              <w:rPr>
                <w:rFonts w:ascii="Times New Roman" w:eastAsia="Times New Roman" w:hAnsi="Times New Roman" w:cs="Times New Roman"/>
                <w:b/>
                <w:bCs/>
                <w:sz w:val="24"/>
                <w:szCs w:val="24"/>
                <w:lang w:eastAsia="tr-TR"/>
              </w:rPr>
              <w:t>ifade  etmenin</w:t>
            </w:r>
            <w:proofErr w:type="gramEnd"/>
            <w:r w:rsidRPr="004216D3">
              <w:rPr>
                <w:rFonts w:ascii="Times New Roman" w:eastAsia="Times New Roman" w:hAnsi="Times New Roman" w:cs="Times New Roman"/>
                <w:b/>
                <w:bCs/>
                <w:sz w:val="24"/>
                <w:szCs w:val="24"/>
                <w:lang w:eastAsia="tr-TR"/>
              </w:rPr>
              <w:t xml:space="preserve"> önemini açıklar.</w:t>
            </w:r>
          </w:p>
          <w:p w14:paraId="20E7FD88"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t>Effective communication explains the importance of self-expression.</w:t>
            </w:r>
          </w:p>
        </w:tc>
      </w:tr>
      <w:tr w:rsidR="00A41A2E" w:rsidRPr="00ED4D5D" w14:paraId="476BB3D0" w14:textId="77777777" w:rsidTr="00885B4B">
        <w:trPr>
          <w:trHeight w:val="186"/>
          <w:jc w:val="center"/>
        </w:trPr>
        <w:tc>
          <w:tcPr>
            <w:tcW w:w="1652" w:type="dxa"/>
            <w:vMerge/>
            <w:shd w:val="clear" w:color="auto" w:fill="FFFFFF" w:themeFill="background1"/>
            <w:vAlign w:val="center"/>
          </w:tcPr>
          <w:p w14:paraId="3F0DEDC8"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559" w:type="dxa"/>
            <w:vMerge/>
            <w:shd w:val="clear" w:color="auto" w:fill="FFFFFF" w:themeFill="background1"/>
            <w:vAlign w:val="center"/>
          </w:tcPr>
          <w:p w14:paraId="1467E61A" w14:textId="77777777" w:rsidR="00A41A2E" w:rsidRPr="00ED4D5D" w:rsidRDefault="00A41A2E" w:rsidP="00885B4B">
            <w:pPr>
              <w:spacing w:line="240" w:lineRule="auto"/>
              <w:rPr>
                <w:rFonts w:ascii="Times New Roman" w:hAnsi="Times New Roman" w:cs="Times New Roman"/>
                <w:bCs/>
                <w:sz w:val="24"/>
                <w:szCs w:val="24"/>
              </w:rPr>
            </w:pPr>
          </w:p>
        </w:tc>
        <w:tc>
          <w:tcPr>
            <w:tcW w:w="426" w:type="dxa"/>
            <w:vMerge/>
            <w:shd w:val="clear" w:color="auto" w:fill="FFFFFF" w:themeFill="background1"/>
            <w:vAlign w:val="center"/>
          </w:tcPr>
          <w:p w14:paraId="70F3421E" w14:textId="77777777" w:rsidR="00A41A2E" w:rsidRPr="00ED4D5D" w:rsidRDefault="00A41A2E" w:rsidP="00885B4B">
            <w:pPr>
              <w:spacing w:line="240" w:lineRule="auto"/>
              <w:jc w:val="center"/>
              <w:rPr>
                <w:rFonts w:ascii="Times New Roman" w:hAnsi="Times New Roman" w:cs="Times New Roman"/>
                <w:bCs/>
                <w:sz w:val="24"/>
                <w:szCs w:val="24"/>
              </w:rPr>
            </w:pPr>
          </w:p>
        </w:tc>
        <w:tc>
          <w:tcPr>
            <w:tcW w:w="567" w:type="dxa"/>
            <w:vMerge/>
            <w:shd w:val="clear" w:color="auto" w:fill="FFFFFF" w:themeFill="background1"/>
            <w:vAlign w:val="center"/>
          </w:tcPr>
          <w:p w14:paraId="3F3C6E76"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0C667E8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425" w:type="dxa"/>
            <w:vMerge/>
            <w:shd w:val="clear" w:color="auto" w:fill="FFFFFF" w:themeFill="background1"/>
            <w:vAlign w:val="center"/>
          </w:tcPr>
          <w:p w14:paraId="5311F7AF" w14:textId="77777777" w:rsidR="00A41A2E" w:rsidRPr="00ED4D5D" w:rsidRDefault="00A41A2E" w:rsidP="00885B4B">
            <w:pPr>
              <w:spacing w:line="240" w:lineRule="auto"/>
              <w:jc w:val="center"/>
              <w:rPr>
                <w:rFonts w:ascii="Times New Roman" w:hAnsi="Times New Roman" w:cs="Times New Roman"/>
                <w:bCs/>
                <w:sz w:val="24"/>
                <w:szCs w:val="24"/>
              </w:rPr>
            </w:pPr>
          </w:p>
        </w:tc>
        <w:tc>
          <w:tcPr>
            <w:tcW w:w="709" w:type="dxa"/>
            <w:vMerge/>
            <w:shd w:val="clear" w:color="auto" w:fill="FFFFFF" w:themeFill="background1"/>
            <w:vAlign w:val="center"/>
          </w:tcPr>
          <w:p w14:paraId="7357D634" w14:textId="77777777" w:rsidR="00A41A2E" w:rsidRPr="00ED4D5D" w:rsidRDefault="00A41A2E" w:rsidP="00885B4B">
            <w:pPr>
              <w:spacing w:line="240" w:lineRule="auto"/>
              <w:jc w:val="center"/>
              <w:rPr>
                <w:rFonts w:ascii="Times New Roman" w:hAnsi="Times New Roman" w:cs="Times New Roman"/>
                <w:bCs/>
                <w:sz w:val="24"/>
                <w:szCs w:val="24"/>
              </w:rPr>
            </w:pPr>
          </w:p>
        </w:tc>
        <w:tc>
          <w:tcPr>
            <w:tcW w:w="3861" w:type="dxa"/>
            <w:shd w:val="clear" w:color="auto" w:fill="FFFFFF" w:themeFill="background1"/>
          </w:tcPr>
          <w:p w14:paraId="0BC17CBC" w14:textId="77777777" w:rsidR="00A41A2E" w:rsidRPr="004216D3" w:rsidRDefault="00A41A2E" w:rsidP="00885B4B">
            <w:pPr>
              <w:jc w:val="both"/>
              <w:rPr>
                <w:rFonts w:ascii="Times New Roman" w:hAnsi="Times New Roman" w:cs="Times New Roman"/>
                <w:b/>
                <w:bCs/>
                <w:sz w:val="24"/>
                <w:szCs w:val="24"/>
              </w:rPr>
            </w:pPr>
            <w:r w:rsidRPr="004216D3">
              <w:rPr>
                <w:rFonts w:ascii="Times New Roman" w:hAnsi="Times New Roman" w:cs="Times New Roman"/>
                <w:b/>
                <w:bCs/>
                <w:sz w:val="24"/>
                <w:szCs w:val="24"/>
              </w:rPr>
              <w:t>14-Kişilerarası İlişkilerde Çatışma ve Çatışma Çözme</w:t>
            </w:r>
          </w:p>
          <w:p w14:paraId="18DAE4E2"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lastRenderedPageBreak/>
              <w:t>14-Conflict and Conflict Resolution in Interpersonal Relationships</w:t>
            </w:r>
          </w:p>
        </w:tc>
        <w:tc>
          <w:tcPr>
            <w:tcW w:w="3397" w:type="dxa"/>
            <w:shd w:val="clear" w:color="auto" w:fill="FFFFFF" w:themeFill="background1"/>
            <w:vAlign w:val="center"/>
          </w:tcPr>
          <w:p w14:paraId="208B6880" w14:textId="77777777" w:rsidR="00A41A2E" w:rsidRPr="004216D3" w:rsidRDefault="00A41A2E" w:rsidP="00885B4B">
            <w:pPr>
              <w:jc w:val="both"/>
              <w:rPr>
                <w:rFonts w:ascii="Times New Roman" w:eastAsia="Times New Roman" w:hAnsi="Times New Roman" w:cs="Times New Roman"/>
                <w:b/>
                <w:bCs/>
                <w:sz w:val="24"/>
                <w:szCs w:val="24"/>
                <w:lang w:eastAsia="tr-TR"/>
              </w:rPr>
            </w:pPr>
            <w:r w:rsidRPr="004216D3">
              <w:rPr>
                <w:rFonts w:ascii="Times New Roman" w:eastAsia="Times New Roman" w:hAnsi="Times New Roman" w:cs="Times New Roman"/>
                <w:b/>
                <w:bCs/>
                <w:sz w:val="24"/>
                <w:szCs w:val="24"/>
                <w:lang w:eastAsia="tr-TR"/>
              </w:rPr>
              <w:lastRenderedPageBreak/>
              <w:t>Etkili iletişim için sorunla baş etmeyi tanımlar.</w:t>
            </w:r>
          </w:p>
          <w:p w14:paraId="1F34CB65" w14:textId="77777777" w:rsidR="00A41A2E" w:rsidRPr="004216D3" w:rsidRDefault="00A41A2E" w:rsidP="00885B4B">
            <w:pPr>
              <w:jc w:val="both"/>
              <w:rPr>
                <w:rFonts w:ascii="Times New Roman" w:hAnsi="Times New Roman" w:cs="Times New Roman"/>
                <w:bCs/>
                <w:i/>
                <w:sz w:val="24"/>
                <w:szCs w:val="24"/>
              </w:rPr>
            </w:pPr>
            <w:r w:rsidRPr="004216D3">
              <w:rPr>
                <w:rFonts w:ascii="Times New Roman" w:hAnsi="Times New Roman" w:cs="Times New Roman"/>
                <w:bCs/>
                <w:i/>
                <w:sz w:val="24"/>
                <w:szCs w:val="24"/>
              </w:rPr>
              <w:lastRenderedPageBreak/>
              <w:t>Defines coping with the problem for effective communication.</w:t>
            </w:r>
          </w:p>
        </w:tc>
      </w:tr>
    </w:tbl>
    <w:p w14:paraId="09DE0F67" w14:textId="77777777" w:rsidR="00A41A2E" w:rsidRPr="00ED4D5D" w:rsidRDefault="00A41A2E" w:rsidP="00537833">
      <w:pPr>
        <w:ind w:right="142"/>
        <w:rPr>
          <w:rFonts w:ascii="Times New Roman" w:hAnsi="Times New Roman" w:cs="Times New Roman"/>
          <w:color w:val="FF0000"/>
          <w:sz w:val="24"/>
          <w:szCs w:val="24"/>
        </w:rPr>
      </w:pPr>
    </w:p>
    <w:p w14:paraId="270197EB"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41A2E" w:rsidRPr="00ED4D5D" w14:paraId="70198780" w14:textId="77777777" w:rsidTr="00885B4B">
        <w:trPr>
          <w:cantSplit/>
          <w:trHeight w:val="2655"/>
          <w:jc w:val="center"/>
        </w:trPr>
        <w:tc>
          <w:tcPr>
            <w:tcW w:w="1652" w:type="dxa"/>
            <w:shd w:val="clear" w:color="auto" w:fill="FFFFFF" w:themeFill="background1"/>
            <w:textDirection w:val="btLr"/>
            <w:vAlign w:val="center"/>
          </w:tcPr>
          <w:p w14:paraId="032DE060"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120579BA"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771B868C"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76059F9E" w14:textId="77777777" w:rsidR="00A41A2E" w:rsidRPr="00ED4D5D" w:rsidRDefault="00A41A2E"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50C96CDB"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5A61DC28"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7747D91F"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1A617E5D"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29397241"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1BE0F17F"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1F9D4C5C" w14:textId="77777777" w:rsidR="00A41A2E" w:rsidRPr="00ED4D5D" w:rsidRDefault="00A41A2E" w:rsidP="00885B4B">
            <w:pPr>
              <w:spacing w:line="240" w:lineRule="auto"/>
              <w:jc w:val="cente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DERS İÇERİĞİ</w:t>
            </w:r>
          </w:p>
          <w:p w14:paraId="70873A3D" w14:textId="77777777" w:rsidR="00A41A2E" w:rsidRPr="00ED4D5D" w:rsidRDefault="00A41A2E" w:rsidP="00885B4B">
            <w:pPr>
              <w:spacing w:line="240" w:lineRule="auto"/>
              <w:jc w:val="both"/>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eastAsia="zh-CN"/>
              </w:rPr>
              <w:t>Temel kavramlar ve sayı sistemleri, Bölünebilme, rasyonel sayılar, doğal sayılar, sıralama, mutlak değer, üslü sayılar, köklü sayılar, kümeler çarpanlara ayırma, oran-orantı, denklem çözme, Problemler, İşlem, modüler aritmatik, Permütasyon-Kombinasyon, olasılık, geometri.</w:t>
            </w:r>
          </w:p>
          <w:p w14:paraId="0ED227AE" w14:textId="77777777" w:rsidR="00A41A2E" w:rsidRPr="00ED4D5D" w:rsidRDefault="00A41A2E" w:rsidP="00885B4B">
            <w:pPr>
              <w:jc w:val="center"/>
              <w:rPr>
                <w:rFonts w:ascii="Times New Roman" w:hAnsi="Times New Roman" w:cs="Times New Roman"/>
                <w:bCs/>
                <w:i/>
                <w:iCs/>
                <w:sz w:val="24"/>
                <w:szCs w:val="24"/>
              </w:rPr>
            </w:pPr>
          </w:p>
          <w:p w14:paraId="2F48F8E2" w14:textId="77777777" w:rsidR="00A41A2E" w:rsidRPr="00ED4D5D" w:rsidRDefault="00A41A2E" w:rsidP="00885B4B">
            <w:pPr>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1D80B232" w14:textId="77777777" w:rsidR="00A41A2E" w:rsidRPr="00ED4D5D" w:rsidRDefault="00A41A2E" w:rsidP="00885B4B">
            <w:pPr>
              <w:spacing w:line="240" w:lineRule="auto"/>
              <w:jc w:val="both"/>
              <w:rPr>
                <w:rFonts w:ascii="Times New Roman" w:hAnsi="Times New Roman" w:cs="Times New Roman"/>
                <w:bCs/>
                <w:i/>
                <w:iCs/>
                <w:color w:val="000000" w:themeColor="text1"/>
                <w:sz w:val="24"/>
                <w:szCs w:val="24"/>
                <w:lang w:val="en-US" w:eastAsia="zh-CN"/>
              </w:rPr>
            </w:pPr>
            <w:r w:rsidRPr="00ED4D5D">
              <w:rPr>
                <w:rFonts w:ascii="Times New Roman" w:hAnsi="Times New Roman" w:cs="Times New Roman"/>
                <w:bCs/>
                <w:i/>
                <w:iCs/>
                <w:color w:val="000000" w:themeColor="text1"/>
                <w:sz w:val="24"/>
                <w:szCs w:val="24"/>
                <w:lang w:val="en-US" w:eastAsia="zh-CN"/>
              </w:rPr>
              <w:t>Basic concepts and number systems, Divisibility, rational numbers, natural numbers, ordering, absolute value, exponential numbers, radical numbers, factorization of sets, ratio-proportionality, equation solving, Problems, Operation, modular arithmetic, Permutation-Combination, probability, geometry.</w:t>
            </w:r>
          </w:p>
          <w:p w14:paraId="6D40F590" w14:textId="77777777" w:rsidR="00A41A2E" w:rsidRPr="00ED4D5D" w:rsidRDefault="00A41A2E" w:rsidP="00885B4B">
            <w:pPr>
              <w:spacing w:line="240" w:lineRule="auto"/>
              <w:jc w:val="both"/>
              <w:rPr>
                <w:rFonts w:ascii="Times New Roman" w:hAnsi="Times New Roman" w:cs="Times New Roman"/>
                <w:bCs/>
                <w:i/>
                <w:iCs/>
                <w:color w:val="000000" w:themeColor="text1"/>
                <w:sz w:val="24"/>
                <w:szCs w:val="24"/>
              </w:rPr>
            </w:pPr>
          </w:p>
        </w:tc>
      </w:tr>
      <w:tr w:rsidR="00A41A2E" w:rsidRPr="00ED4D5D" w14:paraId="5BB8A193" w14:textId="77777777" w:rsidTr="00885B4B">
        <w:trPr>
          <w:trHeight w:val="306"/>
          <w:jc w:val="center"/>
        </w:trPr>
        <w:tc>
          <w:tcPr>
            <w:tcW w:w="1652" w:type="dxa"/>
            <w:vMerge w:val="restart"/>
            <w:shd w:val="clear" w:color="auto" w:fill="FFFFFF" w:themeFill="background1"/>
            <w:vAlign w:val="center"/>
          </w:tcPr>
          <w:p w14:paraId="1E7032D0"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541711201</w:t>
            </w:r>
          </w:p>
        </w:tc>
        <w:tc>
          <w:tcPr>
            <w:tcW w:w="3559" w:type="dxa"/>
            <w:vMerge w:val="restart"/>
            <w:shd w:val="clear" w:color="auto" w:fill="FFFFFF" w:themeFill="background1"/>
            <w:vAlign w:val="center"/>
          </w:tcPr>
          <w:p w14:paraId="515A0C09" w14:textId="77777777" w:rsidR="00A41A2E" w:rsidRPr="004216D3" w:rsidRDefault="00A41A2E" w:rsidP="00885B4B">
            <w:pPr>
              <w:spacing w:line="240" w:lineRule="auto"/>
              <w:jc w:val="center"/>
              <w:rPr>
                <w:rFonts w:ascii="Times New Roman" w:hAnsi="Times New Roman" w:cs="Times New Roman"/>
                <w:b/>
                <w:sz w:val="24"/>
                <w:szCs w:val="24"/>
                <w:lang w:val="en-US"/>
              </w:rPr>
            </w:pPr>
            <w:r w:rsidRPr="004216D3">
              <w:rPr>
                <w:rFonts w:ascii="Times New Roman" w:hAnsi="Times New Roman" w:cs="Times New Roman"/>
                <w:b/>
                <w:sz w:val="24"/>
                <w:szCs w:val="24"/>
                <w:lang w:val="en-US"/>
              </w:rPr>
              <w:t>Temel Matematik</w:t>
            </w:r>
          </w:p>
          <w:p w14:paraId="068C9123"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lang w:val="en-US"/>
              </w:rPr>
              <w:t>Basic Mathematics</w:t>
            </w:r>
          </w:p>
        </w:tc>
        <w:tc>
          <w:tcPr>
            <w:tcW w:w="426" w:type="dxa"/>
            <w:vMerge w:val="restart"/>
            <w:shd w:val="clear" w:color="auto" w:fill="FFFFFF" w:themeFill="background1"/>
            <w:vAlign w:val="center"/>
          </w:tcPr>
          <w:p w14:paraId="59A8935A"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3329C0E8"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63DA5C9F"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4B201F85" w14:textId="77777777" w:rsidR="00A41A2E" w:rsidRPr="00ED4D5D" w:rsidRDefault="00A41A2E"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2A661067" w14:textId="77777777" w:rsidR="00A41A2E" w:rsidRPr="00ED4D5D" w:rsidRDefault="00A41A2E"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654" w:type="dxa"/>
            <w:gridSpan w:val="2"/>
            <w:shd w:val="clear" w:color="auto" w:fill="FFFFFF" w:themeFill="background1"/>
          </w:tcPr>
          <w:p w14:paraId="28900627" w14:textId="77777777" w:rsidR="00A41A2E" w:rsidRPr="00ED4D5D" w:rsidRDefault="00A41A2E" w:rsidP="00885B4B">
            <w:pPr>
              <w:pStyle w:val="AralkYok"/>
              <w:jc w:val="center"/>
              <w:rPr>
                <w:rFonts w:ascii="Times New Roman" w:hAnsi="Times New Roman" w:cs="Times New Roman"/>
                <w:b/>
                <w:bCs/>
                <w:color w:val="000000" w:themeColor="text1"/>
                <w:sz w:val="24"/>
                <w:szCs w:val="24"/>
              </w:rPr>
            </w:pPr>
            <w:r w:rsidRPr="00ED4D5D">
              <w:rPr>
                <w:rFonts w:ascii="Times New Roman" w:hAnsi="Times New Roman" w:cs="Times New Roman"/>
                <w:b/>
                <w:bCs/>
                <w:color w:val="000000" w:themeColor="text1"/>
                <w:sz w:val="24"/>
                <w:szCs w:val="24"/>
              </w:rPr>
              <w:t>Amaç</w:t>
            </w:r>
          </w:p>
          <w:p w14:paraId="3848CBA1" w14:textId="77777777" w:rsidR="00A41A2E" w:rsidRPr="00ED4D5D" w:rsidRDefault="00A41A2E" w:rsidP="00885B4B">
            <w:pPr>
              <w:spacing w:after="120" w:line="240" w:lineRule="auto"/>
              <w:jc w:val="both"/>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eastAsia="zh-CN"/>
              </w:rPr>
              <w:t>Matematiğin temel konuları kavramak ve problem çözme becerisini geliştirmek.</w:t>
            </w:r>
          </w:p>
        </w:tc>
      </w:tr>
      <w:tr w:rsidR="00A41A2E" w:rsidRPr="00ED4D5D" w14:paraId="5E9CD357" w14:textId="77777777" w:rsidTr="00885B4B">
        <w:trPr>
          <w:trHeight w:val="765"/>
          <w:jc w:val="center"/>
        </w:trPr>
        <w:tc>
          <w:tcPr>
            <w:tcW w:w="1652" w:type="dxa"/>
            <w:vMerge/>
            <w:shd w:val="clear" w:color="auto" w:fill="FFFFFF" w:themeFill="background1"/>
            <w:vAlign w:val="center"/>
          </w:tcPr>
          <w:p w14:paraId="551B662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72BF47D"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C4F29F8"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409B84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3F05E6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63707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CDF2CAD" w14:textId="77777777" w:rsidR="00A41A2E" w:rsidRPr="00ED4D5D" w:rsidRDefault="00A41A2E"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68C1A457" w14:textId="77777777" w:rsidR="00A41A2E" w:rsidRPr="00ED4D5D" w:rsidRDefault="00A41A2E" w:rsidP="00885B4B">
            <w:pPr>
              <w:spacing w:after="120" w:line="240" w:lineRule="auto"/>
              <w:jc w:val="center"/>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i/>
                <w:color w:val="000000" w:themeColor="text1"/>
                <w:sz w:val="24"/>
                <w:szCs w:val="24"/>
              </w:rPr>
              <w:t>Aim of Course</w:t>
            </w:r>
          </w:p>
          <w:p w14:paraId="67CA7FFC" w14:textId="77777777" w:rsidR="00A41A2E" w:rsidRPr="00ED4D5D" w:rsidRDefault="00A41A2E" w:rsidP="00885B4B">
            <w:pPr>
              <w:spacing w:after="120" w:line="240" w:lineRule="auto"/>
              <w:jc w:val="both"/>
              <w:rPr>
                <w:rFonts w:ascii="Times New Roman" w:hAnsi="Times New Roman" w:cs="Times New Roman"/>
                <w:b/>
                <w:bCs/>
                <w:iCs/>
                <w:color w:val="000000" w:themeColor="text1"/>
                <w:sz w:val="24"/>
                <w:szCs w:val="24"/>
              </w:rPr>
            </w:pPr>
            <w:r w:rsidRPr="00ED4D5D">
              <w:rPr>
                <w:rFonts w:ascii="Times New Roman" w:hAnsi="Times New Roman" w:cs="Times New Roman"/>
                <w:bCs/>
                <w:i/>
                <w:color w:val="000000" w:themeColor="text1"/>
                <w:sz w:val="24"/>
                <w:szCs w:val="24"/>
                <w:lang w:val="en-US" w:eastAsia="zh-CN"/>
              </w:rPr>
              <w:t>To understand the basic subjects of mathematics and to develop problem solving skills.</w:t>
            </w:r>
          </w:p>
        </w:tc>
      </w:tr>
      <w:tr w:rsidR="00A41A2E" w:rsidRPr="00ED4D5D" w14:paraId="2FE3038B" w14:textId="77777777" w:rsidTr="00885B4B">
        <w:trPr>
          <w:trHeight w:val="186"/>
          <w:jc w:val="center"/>
        </w:trPr>
        <w:tc>
          <w:tcPr>
            <w:tcW w:w="1652" w:type="dxa"/>
            <w:vMerge/>
            <w:shd w:val="clear" w:color="auto" w:fill="FFFFFF" w:themeFill="background1"/>
            <w:vAlign w:val="center"/>
          </w:tcPr>
          <w:p w14:paraId="4164A6EB"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D6457F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D8E98D6"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28A0CE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51CE3F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06328F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7287F1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79F81D3" w14:textId="77777777" w:rsidR="00A41A2E" w:rsidRPr="00ED4D5D" w:rsidRDefault="00A41A2E"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Konular</w:t>
            </w:r>
          </w:p>
          <w:p w14:paraId="2D443C8B" w14:textId="77777777" w:rsidR="00A41A2E" w:rsidRPr="00ED4D5D" w:rsidRDefault="00A41A2E" w:rsidP="00885B4B">
            <w:pPr>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Subjects</w:t>
            </w:r>
          </w:p>
        </w:tc>
        <w:tc>
          <w:tcPr>
            <w:tcW w:w="3793" w:type="dxa"/>
            <w:shd w:val="clear" w:color="auto" w:fill="FFFFFF" w:themeFill="background1"/>
          </w:tcPr>
          <w:p w14:paraId="2DD35F83" w14:textId="77777777" w:rsidR="00A41A2E" w:rsidRPr="00ED4D5D" w:rsidRDefault="00A41A2E"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Öğrenme Çıktısı</w:t>
            </w:r>
          </w:p>
          <w:p w14:paraId="2103F537" w14:textId="77777777" w:rsidR="00A41A2E" w:rsidRPr="00ED4D5D" w:rsidRDefault="00A41A2E" w:rsidP="00885B4B">
            <w:pPr>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Learning Outcome</w:t>
            </w:r>
          </w:p>
        </w:tc>
      </w:tr>
      <w:tr w:rsidR="00A41A2E" w:rsidRPr="00ED4D5D" w14:paraId="1576B07B" w14:textId="77777777" w:rsidTr="00885B4B">
        <w:trPr>
          <w:trHeight w:val="186"/>
          <w:jc w:val="center"/>
        </w:trPr>
        <w:tc>
          <w:tcPr>
            <w:tcW w:w="1652" w:type="dxa"/>
            <w:vMerge/>
            <w:shd w:val="clear" w:color="auto" w:fill="FFFFFF" w:themeFill="background1"/>
            <w:vAlign w:val="center"/>
          </w:tcPr>
          <w:p w14:paraId="330BA6B1"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1069AC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56DCE1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089235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81DEDF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F3FE90A"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1DBEE37"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D4E75B2" w14:textId="77777777" w:rsidR="00A41A2E" w:rsidRPr="00ED4D5D" w:rsidRDefault="00A41A2E" w:rsidP="00885B4B">
            <w:pPr>
              <w:pStyle w:val="ListeParagraf"/>
              <w:numPr>
                <w:ilvl w:val="0"/>
                <w:numId w:val="13"/>
              </w:numPr>
              <w:ind w:left="206" w:hanging="206"/>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Sayı sistemleri.</w:t>
            </w:r>
          </w:p>
          <w:p w14:paraId="1605EC9B"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1-Number systems.</w:t>
            </w:r>
          </w:p>
        </w:tc>
        <w:tc>
          <w:tcPr>
            <w:tcW w:w="3793" w:type="dxa"/>
            <w:shd w:val="clear" w:color="auto" w:fill="FFFFFF" w:themeFill="background1"/>
          </w:tcPr>
          <w:p w14:paraId="7C52BFF6"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Temel kavramlar ve sayı sistemlerini öğrenir.</w:t>
            </w:r>
          </w:p>
          <w:p w14:paraId="0D9B2F6A" w14:textId="77777777" w:rsidR="00A41A2E" w:rsidRPr="00ED4D5D" w:rsidRDefault="00A41A2E" w:rsidP="00885B4B">
            <w:pPr>
              <w:jc w:val="both"/>
              <w:rPr>
                <w:rFonts w:ascii="Times New Roman" w:hAnsi="Times New Roman" w:cs="Times New Roman"/>
                <w:bCs/>
                <w:i/>
                <w:color w:val="000000" w:themeColor="text1"/>
                <w:sz w:val="24"/>
                <w:szCs w:val="24"/>
                <w:lang w:val="en-US"/>
              </w:rPr>
            </w:pPr>
            <w:r w:rsidRPr="00ED4D5D">
              <w:rPr>
                <w:rFonts w:ascii="Times New Roman" w:hAnsi="Times New Roman" w:cs="Times New Roman"/>
                <w:bCs/>
                <w:i/>
                <w:color w:val="000000" w:themeColor="text1"/>
                <w:sz w:val="24"/>
                <w:szCs w:val="24"/>
                <w:lang w:val="en-US" w:eastAsia="zh-CN"/>
              </w:rPr>
              <w:lastRenderedPageBreak/>
              <w:t>Learns basic concepts and number systems.</w:t>
            </w:r>
          </w:p>
        </w:tc>
      </w:tr>
      <w:tr w:rsidR="00A41A2E" w:rsidRPr="00ED4D5D" w14:paraId="0A6A0041" w14:textId="77777777" w:rsidTr="00885B4B">
        <w:trPr>
          <w:trHeight w:val="186"/>
          <w:jc w:val="center"/>
        </w:trPr>
        <w:tc>
          <w:tcPr>
            <w:tcW w:w="1652" w:type="dxa"/>
            <w:vMerge/>
            <w:shd w:val="clear" w:color="auto" w:fill="FFFFFF" w:themeFill="background1"/>
            <w:vAlign w:val="center"/>
          </w:tcPr>
          <w:p w14:paraId="055D104A"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E46A3CC"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06BCCC"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885C95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8998F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BD584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6F15A76"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4284E90" w14:textId="77777777" w:rsidR="00A41A2E" w:rsidRPr="00ED4D5D" w:rsidRDefault="00A41A2E" w:rsidP="00885B4B">
            <w:pPr>
              <w:pStyle w:val="ListeParagraf"/>
              <w:numPr>
                <w:ilvl w:val="0"/>
                <w:numId w:val="13"/>
              </w:numPr>
              <w:ind w:left="241" w:hanging="218"/>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Sayılar.</w:t>
            </w:r>
          </w:p>
          <w:p w14:paraId="295AC128"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rPr>
              <w:t>2-Numbers.</w:t>
            </w:r>
          </w:p>
        </w:tc>
        <w:tc>
          <w:tcPr>
            <w:tcW w:w="3793" w:type="dxa"/>
            <w:shd w:val="clear" w:color="auto" w:fill="FFFFFF" w:themeFill="background1"/>
          </w:tcPr>
          <w:p w14:paraId="19B0E304"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Sayılar üzerine uygulama yapar.</w:t>
            </w:r>
          </w:p>
          <w:p w14:paraId="3201CEDF"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
                <w:color w:val="000000" w:themeColor="text1"/>
                <w:sz w:val="24"/>
                <w:szCs w:val="24"/>
                <w:lang w:val="en-US" w:eastAsia="zh-CN"/>
              </w:rPr>
              <w:t>Makes practice on numbers.</w:t>
            </w:r>
          </w:p>
        </w:tc>
      </w:tr>
      <w:tr w:rsidR="00A41A2E" w:rsidRPr="00ED4D5D" w14:paraId="7F779F18" w14:textId="77777777" w:rsidTr="00885B4B">
        <w:trPr>
          <w:trHeight w:val="186"/>
          <w:jc w:val="center"/>
        </w:trPr>
        <w:tc>
          <w:tcPr>
            <w:tcW w:w="1652" w:type="dxa"/>
            <w:vMerge/>
            <w:shd w:val="clear" w:color="auto" w:fill="FFFFFF" w:themeFill="background1"/>
            <w:vAlign w:val="center"/>
          </w:tcPr>
          <w:p w14:paraId="1F987CC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7F7BCD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614D9E0"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8F748A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1AC210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37C50B3"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330DB97"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464ED4B" w14:textId="77777777" w:rsidR="00A41A2E" w:rsidRPr="00ED4D5D" w:rsidRDefault="00A41A2E" w:rsidP="00885B4B">
            <w:pPr>
              <w:pStyle w:val="ListeParagraf"/>
              <w:ind w:left="34"/>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3-Rasyonel sayılar, doğal sayılar, bölünebilme.</w:t>
            </w:r>
          </w:p>
          <w:p w14:paraId="5EF05459"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3-Rational numbers, natural numbers, divisibility.</w:t>
            </w:r>
          </w:p>
        </w:tc>
        <w:tc>
          <w:tcPr>
            <w:tcW w:w="3793" w:type="dxa"/>
            <w:shd w:val="clear" w:color="auto" w:fill="FFFFFF" w:themeFill="background1"/>
          </w:tcPr>
          <w:p w14:paraId="44E0CF25" w14:textId="77777777" w:rsidR="00A41A2E" w:rsidRPr="00ED4D5D" w:rsidRDefault="00A41A2E" w:rsidP="00885B4B">
            <w:pPr>
              <w:jc w:val="both"/>
              <w:rPr>
                <w:rFonts w:ascii="Times New Roman" w:hAnsi="Times New Roman" w:cs="Times New Roman"/>
                <w:bCs/>
                <w:i/>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rPr>
              <w:t>Rasyonel ve doğal sayılar ile ilgili işlemleri yapar, bölünebilme sorularını çözer.</w:t>
            </w:r>
            <w:r w:rsidRPr="00ED4D5D">
              <w:rPr>
                <w:rFonts w:ascii="Times New Roman" w:hAnsi="Times New Roman" w:cs="Times New Roman"/>
                <w:b/>
                <w:bCs/>
                <w:iCs/>
                <w:color w:val="000000" w:themeColor="text1"/>
                <w:sz w:val="24"/>
                <w:szCs w:val="24"/>
                <w:lang w:val="en-US" w:eastAsia="zh-CN"/>
              </w:rPr>
              <w:br/>
            </w:r>
            <w:r w:rsidRPr="00ED4D5D">
              <w:rPr>
                <w:rFonts w:ascii="Times New Roman" w:hAnsi="Times New Roman" w:cs="Times New Roman"/>
                <w:bCs/>
                <w:i/>
                <w:color w:val="000000" w:themeColor="text1"/>
                <w:sz w:val="24"/>
                <w:szCs w:val="24"/>
                <w:lang w:val="en-US" w:eastAsia="zh-CN"/>
              </w:rPr>
              <w:t>Performs operations on rational and natural numbers, solves divisibility questions.</w:t>
            </w:r>
          </w:p>
        </w:tc>
      </w:tr>
      <w:tr w:rsidR="00A41A2E" w:rsidRPr="00ED4D5D" w14:paraId="76982EDC" w14:textId="77777777" w:rsidTr="00885B4B">
        <w:trPr>
          <w:trHeight w:val="186"/>
          <w:jc w:val="center"/>
        </w:trPr>
        <w:tc>
          <w:tcPr>
            <w:tcW w:w="1652" w:type="dxa"/>
            <w:vMerge/>
            <w:shd w:val="clear" w:color="auto" w:fill="FFFFFF" w:themeFill="background1"/>
            <w:vAlign w:val="center"/>
          </w:tcPr>
          <w:p w14:paraId="2B1F6810"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EE7E987"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1F6D754"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5AF91F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B7EE85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A48CB4"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9B69E3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DE0B976"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4-Mutlak değer.</w:t>
            </w:r>
          </w:p>
          <w:p w14:paraId="4137CC05"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eastAsia="zh-CN"/>
              </w:rPr>
              <w:t>4-Absolute value.</w:t>
            </w:r>
          </w:p>
        </w:tc>
        <w:tc>
          <w:tcPr>
            <w:tcW w:w="3793" w:type="dxa"/>
            <w:shd w:val="clear" w:color="auto" w:fill="FFFFFF" w:themeFill="background1"/>
          </w:tcPr>
          <w:p w14:paraId="149AA1BA"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Mutlak değer sorularını çözer.</w:t>
            </w:r>
          </w:p>
          <w:p w14:paraId="0B3B221B" w14:textId="77777777" w:rsidR="00A41A2E" w:rsidRPr="00ED4D5D" w:rsidRDefault="00A41A2E" w:rsidP="00885B4B">
            <w:pPr>
              <w:jc w:val="both"/>
              <w:rPr>
                <w:rFonts w:ascii="Times New Roman" w:hAnsi="Times New Roman" w:cs="Times New Roman"/>
                <w:bCs/>
                <w:i/>
                <w:color w:val="000000" w:themeColor="text1"/>
                <w:sz w:val="24"/>
                <w:szCs w:val="24"/>
                <w:lang w:val="en-US"/>
              </w:rPr>
            </w:pPr>
            <w:r w:rsidRPr="00ED4D5D">
              <w:rPr>
                <w:rFonts w:ascii="Times New Roman" w:hAnsi="Times New Roman" w:cs="Times New Roman"/>
                <w:bCs/>
                <w:i/>
                <w:color w:val="000000" w:themeColor="text1"/>
                <w:sz w:val="24"/>
                <w:szCs w:val="24"/>
                <w:lang w:val="en-US"/>
              </w:rPr>
              <w:t>Solves absolute value questions.</w:t>
            </w:r>
          </w:p>
        </w:tc>
      </w:tr>
      <w:tr w:rsidR="00A41A2E" w:rsidRPr="00ED4D5D" w14:paraId="192AB018" w14:textId="77777777" w:rsidTr="00885B4B">
        <w:trPr>
          <w:trHeight w:val="1304"/>
          <w:jc w:val="center"/>
        </w:trPr>
        <w:tc>
          <w:tcPr>
            <w:tcW w:w="1652" w:type="dxa"/>
            <w:vMerge/>
            <w:shd w:val="clear" w:color="auto" w:fill="FFFFFF" w:themeFill="background1"/>
            <w:vAlign w:val="center"/>
          </w:tcPr>
          <w:p w14:paraId="474AB1F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7996CDB"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3F1BC2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BCC705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FEDF2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8C28B78"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6D40F3"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C61999F"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5-Üslü ve köklü sayılar.</w:t>
            </w:r>
          </w:p>
          <w:p w14:paraId="274F3F75"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5-Exponent and radical numbers.</w:t>
            </w:r>
          </w:p>
        </w:tc>
        <w:tc>
          <w:tcPr>
            <w:tcW w:w="3793" w:type="dxa"/>
            <w:shd w:val="clear" w:color="auto" w:fill="FFFFFF" w:themeFill="background1"/>
          </w:tcPr>
          <w:p w14:paraId="2642250D"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Üslü ve köklü sayılar ile ilgili problemleri çözer.</w:t>
            </w:r>
          </w:p>
          <w:p w14:paraId="52942A61"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
                <w:color w:val="000000" w:themeColor="text1"/>
                <w:sz w:val="24"/>
                <w:szCs w:val="24"/>
                <w:lang w:val="en-US"/>
              </w:rPr>
              <w:t>Solves problems with exponents and radicals.</w:t>
            </w:r>
          </w:p>
        </w:tc>
      </w:tr>
      <w:tr w:rsidR="00A41A2E" w:rsidRPr="00ED4D5D" w14:paraId="4BBF3BF8" w14:textId="77777777" w:rsidTr="00885B4B">
        <w:trPr>
          <w:trHeight w:val="186"/>
          <w:jc w:val="center"/>
        </w:trPr>
        <w:tc>
          <w:tcPr>
            <w:tcW w:w="1652" w:type="dxa"/>
            <w:vMerge/>
            <w:shd w:val="clear" w:color="auto" w:fill="FFFFFF" w:themeFill="background1"/>
            <w:vAlign w:val="center"/>
          </w:tcPr>
          <w:p w14:paraId="15B24EEE"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48ABB8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94822C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F6BCB5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64C3A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B227CC"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EAD7FF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1241A8"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6-Kümeler ve çarpanlara ayırma.</w:t>
            </w:r>
          </w:p>
          <w:p w14:paraId="046D7C50"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6-Sets and factorization.</w:t>
            </w:r>
          </w:p>
        </w:tc>
        <w:tc>
          <w:tcPr>
            <w:tcW w:w="3793" w:type="dxa"/>
            <w:shd w:val="clear" w:color="auto" w:fill="FFFFFF" w:themeFill="background1"/>
          </w:tcPr>
          <w:p w14:paraId="7746B7F7"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Cs/>
                <w:color w:val="000000" w:themeColor="text1"/>
                <w:sz w:val="24"/>
                <w:szCs w:val="24"/>
                <w:lang w:val="en-US"/>
              </w:rPr>
              <w:t>Kümeler ve çarpanlara ayırma problemlerini çözer.</w:t>
            </w:r>
          </w:p>
          <w:p w14:paraId="6F0C73B1" w14:textId="77777777" w:rsidR="00A41A2E" w:rsidRPr="00ED4D5D" w:rsidRDefault="00A41A2E" w:rsidP="00885B4B">
            <w:pPr>
              <w:jc w:val="both"/>
              <w:rPr>
                <w:rFonts w:ascii="Times New Roman" w:hAnsi="Times New Roman" w:cs="Times New Roman"/>
                <w:bCs/>
                <w:i/>
                <w:color w:val="000000" w:themeColor="text1"/>
                <w:sz w:val="24"/>
                <w:szCs w:val="24"/>
                <w:lang w:val="en-US"/>
              </w:rPr>
            </w:pPr>
            <w:r w:rsidRPr="00ED4D5D">
              <w:rPr>
                <w:rFonts w:ascii="Times New Roman" w:hAnsi="Times New Roman" w:cs="Times New Roman"/>
                <w:bCs/>
                <w:i/>
                <w:color w:val="000000" w:themeColor="text1"/>
                <w:sz w:val="24"/>
                <w:szCs w:val="24"/>
                <w:lang w:val="en-US"/>
              </w:rPr>
              <w:t>Solves set and factorization problems.</w:t>
            </w:r>
          </w:p>
        </w:tc>
      </w:tr>
      <w:tr w:rsidR="00A41A2E" w:rsidRPr="00ED4D5D" w14:paraId="7072B125" w14:textId="77777777" w:rsidTr="00885B4B">
        <w:trPr>
          <w:trHeight w:val="186"/>
          <w:jc w:val="center"/>
        </w:trPr>
        <w:tc>
          <w:tcPr>
            <w:tcW w:w="1652" w:type="dxa"/>
            <w:vMerge/>
            <w:shd w:val="clear" w:color="auto" w:fill="FFFFFF" w:themeFill="background1"/>
            <w:vAlign w:val="center"/>
          </w:tcPr>
          <w:p w14:paraId="026C7DE0"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725B99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D4EA19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C9906D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A998F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5F050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6513662"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4A04112"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7-Oran-orantı.</w:t>
            </w:r>
          </w:p>
          <w:p w14:paraId="12ECFF7F" w14:textId="77777777" w:rsidR="00A41A2E" w:rsidRPr="00ED4D5D" w:rsidRDefault="00A41A2E" w:rsidP="00885B4B">
            <w:pPr>
              <w:pStyle w:val="ListeParagraf"/>
              <w:ind w:left="0"/>
              <w:jc w:val="both"/>
              <w:rPr>
                <w:rFonts w:ascii="Times New Roman" w:hAnsi="Times New Roman" w:cs="Times New Roman"/>
                <w:bCs/>
                <w:i/>
                <w:color w:val="000000" w:themeColor="text1"/>
                <w:sz w:val="24"/>
                <w:szCs w:val="24"/>
                <w:lang w:val="en-US" w:eastAsia="zh-CN"/>
              </w:rPr>
            </w:pPr>
            <w:r w:rsidRPr="00ED4D5D">
              <w:rPr>
                <w:rFonts w:ascii="Times New Roman" w:hAnsi="Times New Roman" w:cs="Times New Roman"/>
                <w:bCs/>
                <w:i/>
                <w:color w:val="000000" w:themeColor="text1"/>
                <w:sz w:val="24"/>
                <w:szCs w:val="24"/>
                <w:lang w:val="en-US" w:eastAsia="zh-CN"/>
              </w:rPr>
              <w:t>7-Ratio-proportion.</w:t>
            </w:r>
          </w:p>
        </w:tc>
        <w:tc>
          <w:tcPr>
            <w:tcW w:w="3793" w:type="dxa"/>
            <w:shd w:val="clear" w:color="auto" w:fill="FFFFFF" w:themeFill="background1"/>
          </w:tcPr>
          <w:p w14:paraId="29126834"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Oran-orantı ile ilgili problemleri çözer.</w:t>
            </w:r>
          </w:p>
          <w:p w14:paraId="42346E27"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
                <w:color w:val="000000" w:themeColor="text1"/>
                <w:sz w:val="24"/>
                <w:szCs w:val="24"/>
                <w:lang w:val="en-US"/>
              </w:rPr>
              <w:t>Solves ratio-proportion problems.</w:t>
            </w:r>
          </w:p>
        </w:tc>
      </w:tr>
      <w:tr w:rsidR="00A41A2E" w:rsidRPr="00ED4D5D" w14:paraId="76EBF4FF" w14:textId="77777777" w:rsidTr="00885B4B">
        <w:trPr>
          <w:trHeight w:val="499"/>
          <w:jc w:val="center"/>
        </w:trPr>
        <w:tc>
          <w:tcPr>
            <w:tcW w:w="1652" w:type="dxa"/>
            <w:vMerge/>
            <w:shd w:val="clear" w:color="auto" w:fill="FFFFFF" w:themeFill="background1"/>
            <w:vAlign w:val="center"/>
          </w:tcPr>
          <w:p w14:paraId="7B02D69E"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F0671B"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FB04C74"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971C93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D41435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C0F37C"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449D38F"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F45E3EC"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8-Denklem çözme.</w:t>
            </w:r>
          </w:p>
          <w:p w14:paraId="6745BFCE"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eastAsia="zh-CN"/>
              </w:rPr>
              <w:t>8-Equation solving.</w:t>
            </w:r>
          </w:p>
        </w:tc>
        <w:tc>
          <w:tcPr>
            <w:tcW w:w="3793" w:type="dxa"/>
            <w:shd w:val="clear" w:color="auto" w:fill="FFFFFF" w:themeFill="background1"/>
          </w:tcPr>
          <w:p w14:paraId="79DC3167"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Denklem ve eşitsizlik problemlerini çözer.</w:t>
            </w:r>
          </w:p>
          <w:p w14:paraId="0F602805" w14:textId="77777777" w:rsidR="00A41A2E" w:rsidRPr="00ED4D5D" w:rsidRDefault="00A41A2E" w:rsidP="00885B4B">
            <w:pPr>
              <w:jc w:val="both"/>
              <w:rPr>
                <w:rFonts w:ascii="Times New Roman" w:hAnsi="Times New Roman" w:cs="Times New Roman"/>
                <w:bCs/>
                <w:i/>
                <w:color w:val="000000" w:themeColor="text1"/>
                <w:sz w:val="24"/>
                <w:szCs w:val="24"/>
                <w:lang w:val="en-US"/>
              </w:rPr>
            </w:pPr>
            <w:r w:rsidRPr="00ED4D5D">
              <w:rPr>
                <w:rFonts w:ascii="Times New Roman" w:hAnsi="Times New Roman" w:cs="Times New Roman"/>
                <w:bCs/>
                <w:i/>
                <w:color w:val="000000" w:themeColor="text1"/>
                <w:sz w:val="24"/>
                <w:szCs w:val="24"/>
                <w:lang w:val="en-US"/>
              </w:rPr>
              <w:t>Solves equation and inequality problems.</w:t>
            </w:r>
          </w:p>
        </w:tc>
      </w:tr>
      <w:tr w:rsidR="00A41A2E" w:rsidRPr="00ED4D5D" w14:paraId="43567E10" w14:textId="77777777" w:rsidTr="00885B4B">
        <w:trPr>
          <w:trHeight w:val="186"/>
          <w:jc w:val="center"/>
        </w:trPr>
        <w:tc>
          <w:tcPr>
            <w:tcW w:w="1652" w:type="dxa"/>
            <w:vMerge/>
            <w:shd w:val="clear" w:color="auto" w:fill="FFFFFF" w:themeFill="background1"/>
            <w:vAlign w:val="center"/>
          </w:tcPr>
          <w:p w14:paraId="5522C8C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27D7B19"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2E82AC7"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FBDCCB6"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F6359B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752456"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5FFB7D6"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E3C2FE3"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 xml:space="preserve">9-Problemler. </w:t>
            </w:r>
          </w:p>
          <w:p w14:paraId="2605DDB5"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eastAsia="zh-CN"/>
              </w:rPr>
              <w:t xml:space="preserve">9-Problems. </w:t>
            </w:r>
          </w:p>
          <w:p w14:paraId="4A1732DC"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p>
        </w:tc>
        <w:tc>
          <w:tcPr>
            <w:tcW w:w="3793" w:type="dxa"/>
            <w:shd w:val="clear" w:color="auto" w:fill="FFFFFF" w:themeFill="background1"/>
          </w:tcPr>
          <w:p w14:paraId="7706EE0C"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Yaş, hız, karışım, işçi-havuz vb. ile ilgili problemleri çözer.</w:t>
            </w:r>
          </w:p>
          <w:p w14:paraId="5FE7312D"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
                <w:color w:val="000000" w:themeColor="text1"/>
                <w:sz w:val="24"/>
                <w:szCs w:val="24"/>
                <w:lang w:val="en-US"/>
              </w:rPr>
              <w:t>Age, speed, mix, worker-pool etc. solves related problems.</w:t>
            </w:r>
          </w:p>
        </w:tc>
      </w:tr>
      <w:tr w:rsidR="00A41A2E" w:rsidRPr="00ED4D5D" w14:paraId="13058DC2" w14:textId="77777777" w:rsidTr="00885B4B">
        <w:trPr>
          <w:trHeight w:val="754"/>
          <w:jc w:val="center"/>
        </w:trPr>
        <w:tc>
          <w:tcPr>
            <w:tcW w:w="1652" w:type="dxa"/>
            <w:vMerge/>
            <w:shd w:val="clear" w:color="auto" w:fill="FFFFFF" w:themeFill="background1"/>
            <w:vAlign w:val="center"/>
          </w:tcPr>
          <w:p w14:paraId="682F092C"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F7FC342"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372B8DC"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32A896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E5A76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531D36"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9948CD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2EB037E"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10-İşlem.</w:t>
            </w:r>
          </w:p>
          <w:p w14:paraId="4CF1E33F"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10-Transaction.</w:t>
            </w:r>
          </w:p>
        </w:tc>
        <w:tc>
          <w:tcPr>
            <w:tcW w:w="3793" w:type="dxa"/>
            <w:shd w:val="clear" w:color="auto" w:fill="FFFFFF" w:themeFill="background1"/>
          </w:tcPr>
          <w:p w14:paraId="76A7C5FE"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İşlem problemlerini çözer.</w:t>
            </w:r>
          </w:p>
          <w:p w14:paraId="1D63A6DF"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Cs/>
                <w:i/>
                <w:iCs/>
                <w:color w:val="000000" w:themeColor="text1"/>
                <w:sz w:val="24"/>
                <w:szCs w:val="24"/>
                <w:lang w:val="en-US"/>
              </w:rPr>
              <w:t>Solves transaction problems.</w:t>
            </w:r>
          </w:p>
        </w:tc>
      </w:tr>
      <w:tr w:rsidR="00A41A2E" w:rsidRPr="00ED4D5D" w14:paraId="10DE5224" w14:textId="77777777" w:rsidTr="00885B4B">
        <w:trPr>
          <w:trHeight w:val="186"/>
          <w:jc w:val="center"/>
        </w:trPr>
        <w:tc>
          <w:tcPr>
            <w:tcW w:w="1652" w:type="dxa"/>
            <w:vMerge/>
            <w:shd w:val="clear" w:color="auto" w:fill="FFFFFF" w:themeFill="background1"/>
            <w:vAlign w:val="center"/>
          </w:tcPr>
          <w:p w14:paraId="571C0FA9"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A91AB78"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16C1C1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7DB39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05F3B4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07154E7"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6D2FA6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6DD63DE"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11-Modüler aritmatik.</w:t>
            </w:r>
          </w:p>
          <w:p w14:paraId="464CE755"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11-Modular arithmetic.</w:t>
            </w:r>
          </w:p>
        </w:tc>
        <w:tc>
          <w:tcPr>
            <w:tcW w:w="3793" w:type="dxa"/>
            <w:shd w:val="clear" w:color="auto" w:fill="FFFFFF" w:themeFill="background1"/>
          </w:tcPr>
          <w:p w14:paraId="0F537DC0"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Modüler aritmatik problemlerini çözer.</w:t>
            </w:r>
          </w:p>
          <w:p w14:paraId="110BE860" w14:textId="77777777" w:rsidR="00A41A2E" w:rsidRPr="00ED4D5D" w:rsidRDefault="00A41A2E" w:rsidP="00885B4B">
            <w:pPr>
              <w:jc w:val="both"/>
              <w:rPr>
                <w:rFonts w:ascii="Times New Roman" w:hAnsi="Times New Roman" w:cs="Times New Roman"/>
                <w:bCs/>
                <w:i/>
                <w:color w:val="000000" w:themeColor="text1"/>
                <w:sz w:val="24"/>
                <w:szCs w:val="24"/>
                <w:lang w:val="en-US"/>
              </w:rPr>
            </w:pPr>
            <w:r w:rsidRPr="00ED4D5D">
              <w:rPr>
                <w:rFonts w:ascii="Times New Roman" w:hAnsi="Times New Roman" w:cs="Times New Roman"/>
                <w:bCs/>
                <w:i/>
                <w:color w:val="000000" w:themeColor="text1"/>
                <w:sz w:val="24"/>
                <w:szCs w:val="24"/>
                <w:lang w:val="en-US"/>
              </w:rPr>
              <w:t>Solves modular arithmetic problems.</w:t>
            </w:r>
          </w:p>
        </w:tc>
      </w:tr>
      <w:tr w:rsidR="00A41A2E" w:rsidRPr="00ED4D5D" w14:paraId="2BCA34CE" w14:textId="77777777" w:rsidTr="00885B4B">
        <w:trPr>
          <w:trHeight w:val="186"/>
          <w:jc w:val="center"/>
        </w:trPr>
        <w:tc>
          <w:tcPr>
            <w:tcW w:w="1652" w:type="dxa"/>
            <w:vMerge/>
            <w:shd w:val="clear" w:color="auto" w:fill="FFFFFF" w:themeFill="background1"/>
            <w:vAlign w:val="center"/>
          </w:tcPr>
          <w:p w14:paraId="3C01E97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065A75C"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6D2524F"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AC6B0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92CC94"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BF05D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7509653"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9A3B9FB"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12-Permütasyon-kombinasyon.</w:t>
            </w:r>
          </w:p>
          <w:p w14:paraId="7922A520"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12-Permutation-combination.</w:t>
            </w:r>
          </w:p>
        </w:tc>
        <w:tc>
          <w:tcPr>
            <w:tcW w:w="3793" w:type="dxa"/>
            <w:shd w:val="clear" w:color="auto" w:fill="FFFFFF" w:themeFill="background1"/>
          </w:tcPr>
          <w:p w14:paraId="4125BFC0"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 xml:space="preserve">Pertürbasyon, </w:t>
            </w:r>
            <w:proofErr w:type="gramStart"/>
            <w:r w:rsidRPr="00ED4D5D">
              <w:rPr>
                <w:rFonts w:ascii="Times New Roman" w:hAnsi="Times New Roman" w:cs="Times New Roman"/>
                <w:b/>
                <w:bCs/>
                <w:iCs/>
                <w:color w:val="000000" w:themeColor="text1"/>
                <w:sz w:val="24"/>
                <w:szCs w:val="24"/>
                <w:lang w:val="en-US"/>
              </w:rPr>
              <w:t>kombinasyon  kavramlarını</w:t>
            </w:r>
            <w:proofErr w:type="gramEnd"/>
            <w:r w:rsidRPr="00ED4D5D">
              <w:rPr>
                <w:rFonts w:ascii="Times New Roman" w:hAnsi="Times New Roman" w:cs="Times New Roman"/>
                <w:b/>
                <w:bCs/>
                <w:iCs/>
                <w:color w:val="000000" w:themeColor="text1"/>
                <w:sz w:val="24"/>
                <w:szCs w:val="24"/>
                <w:lang w:val="en-US"/>
              </w:rPr>
              <w:t xml:space="preserve"> öğrenir ve problemleri çözer.</w:t>
            </w:r>
          </w:p>
          <w:p w14:paraId="6039FDCB" w14:textId="77777777" w:rsidR="00A41A2E" w:rsidRPr="00ED4D5D" w:rsidRDefault="00A41A2E" w:rsidP="00885B4B">
            <w:pPr>
              <w:jc w:val="both"/>
              <w:rPr>
                <w:rFonts w:ascii="Times New Roman" w:hAnsi="Times New Roman" w:cs="Times New Roman"/>
                <w:bCs/>
                <w:iCs/>
                <w:color w:val="000000" w:themeColor="text1"/>
                <w:sz w:val="24"/>
                <w:szCs w:val="24"/>
                <w:lang w:val="en-US"/>
              </w:rPr>
            </w:pPr>
            <w:r w:rsidRPr="00ED4D5D">
              <w:rPr>
                <w:rFonts w:ascii="Times New Roman" w:hAnsi="Times New Roman" w:cs="Times New Roman"/>
                <w:bCs/>
                <w:i/>
                <w:color w:val="000000" w:themeColor="text1"/>
                <w:sz w:val="24"/>
                <w:szCs w:val="24"/>
                <w:lang w:val="en-US" w:eastAsia="zh-CN"/>
              </w:rPr>
              <w:t>Learns the concepts of perturbation, combination and solves problems.</w:t>
            </w:r>
          </w:p>
        </w:tc>
      </w:tr>
      <w:tr w:rsidR="00A41A2E" w:rsidRPr="00ED4D5D" w14:paraId="600013F3" w14:textId="77777777" w:rsidTr="00885B4B">
        <w:trPr>
          <w:trHeight w:val="186"/>
          <w:jc w:val="center"/>
        </w:trPr>
        <w:tc>
          <w:tcPr>
            <w:tcW w:w="1652" w:type="dxa"/>
            <w:vMerge/>
            <w:shd w:val="clear" w:color="auto" w:fill="FFFFFF" w:themeFill="background1"/>
            <w:vAlign w:val="center"/>
          </w:tcPr>
          <w:p w14:paraId="0758976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B63392"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4E5555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0884D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DDCEF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A5A2B9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047AA89"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865F959"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13-Olasılık.</w:t>
            </w:r>
          </w:p>
          <w:p w14:paraId="5B1BB249"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13-Probability.</w:t>
            </w:r>
          </w:p>
        </w:tc>
        <w:tc>
          <w:tcPr>
            <w:tcW w:w="3793" w:type="dxa"/>
            <w:shd w:val="clear" w:color="auto" w:fill="FFFFFF" w:themeFill="background1"/>
          </w:tcPr>
          <w:p w14:paraId="50937269"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Olasılık problemlerini çözer.</w:t>
            </w:r>
          </w:p>
          <w:p w14:paraId="43990275" w14:textId="77777777" w:rsidR="00A41A2E" w:rsidRPr="00ED4D5D" w:rsidRDefault="00A41A2E" w:rsidP="00885B4B">
            <w:pPr>
              <w:jc w:val="both"/>
              <w:rPr>
                <w:rFonts w:ascii="Times New Roman" w:hAnsi="Times New Roman" w:cs="Times New Roman"/>
                <w:bCs/>
                <w:i/>
                <w:iCs/>
                <w:color w:val="000000" w:themeColor="text1"/>
                <w:sz w:val="24"/>
                <w:szCs w:val="24"/>
                <w:lang w:val="en-US"/>
              </w:rPr>
            </w:pPr>
            <w:r w:rsidRPr="00ED4D5D">
              <w:rPr>
                <w:rFonts w:ascii="Times New Roman" w:hAnsi="Times New Roman" w:cs="Times New Roman"/>
                <w:bCs/>
                <w:i/>
                <w:iCs/>
                <w:color w:val="000000" w:themeColor="text1"/>
                <w:sz w:val="24"/>
                <w:szCs w:val="24"/>
                <w:lang w:val="en-US"/>
              </w:rPr>
              <w:t>Solves probability problems.</w:t>
            </w:r>
          </w:p>
        </w:tc>
      </w:tr>
      <w:tr w:rsidR="00A41A2E" w:rsidRPr="00ED4D5D" w14:paraId="4D9A7882" w14:textId="77777777" w:rsidTr="00885B4B">
        <w:trPr>
          <w:trHeight w:val="186"/>
          <w:jc w:val="center"/>
        </w:trPr>
        <w:tc>
          <w:tcPr>
            <w:tcW w:w="1652" w:type="dxa"/>
            <w:vMerge/>
            <w:shd w:val="clear" w:color="auto" w:fill="FFFFFF" w:themeFill="background1"/>
            <w:vAlign w:val="center"/>
          </w:tcPr>
          <w:p w14:paraId="7E0A3C1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9B17236"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7772AF"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778116"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9FF6D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CD8BBF"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676D89B"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8609152" w14:textId="77777777" w:rsidR="00A41A2E" w:rsidRPr="00ED4D5D" w:rsidRDefault="00A41A2E" w:rsidP="00885B4B">
            <w:pPr>
              <w:jc w:val="both"/>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14-Temel Geometri.</w:t>
            </w:r>
          </w:p>
          <w:p w14:paraId="7BB3B68D"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r w:rsidRPr="00ED4D5D">
              <w:rPr>
                <w:rFonts w:ascii="Times New Roman" w:hAnsi="Times New Roman" w:cs="Times New Roman"/>
                <w:bCs/>
                <w:i/>
                <w:color w:val="000000" w:themeColor="text1"/>
                <w:sz w:val="24"/>
                <w:szCs w:val="24"/>
                <w:lang w:val="en-US"/>
              </w:rPr>
              <w:t>14-Basic Geometry.</w:t>
            </w:r>
          </w:p>
          <w:p w14:paraId="386F2F2B" w14:textId="77777777" w:rsidR="00A41A2E" w:rsidRPr="00ED4D5D" w:rsidRDefault="00A41A2E" w:rsidP="00885B4B">
            <w:pPr>
              <w:pStyle w:val="ListeParagraf"/>
              <w:ind w:left="0"/>
              <w:jc w:val="both"/>
              <w:rPr>
                <w:rFonts w:ascii="Times New Roman" w:hAnsi="Times New Roman" w:cs="Times New Roman"/>
                <w:bCs/>
                <w:iCs/>
                <w:color w:val="000000" w:themeColor="text1"/>
                <w:sz w:val="24"/>
                <w:szCs w:val="24"/>
              </w:rPr>
            </w:pPr>
          </w:p>
        </w:tc>
        <w:tc>
          <w:tcPr>
            <w:tcW w:w="3793" w:type="dxa"/>
            <w:shd w:val="clear" w:color="auto" w:fill="FFFFFF" w:themeFill="background1"/>
          </w:tcPr>
          <w:p w14:paraId="1C71467C" w14:textId="77777777" w:rsidR="00A41A2E" w:rsidRPr="00ED4D5D" w:rsidRDefault="00A41A2E" w:rsidP="00885B4B">
            <w:pPr>
              <w:jc w:val="both"/>
              <w:rPr>
                <w:rFonts w:ascii="Times New Roman" w:hAnsi="Times New Roman" w:cs="Times New Roman"/>
                <w:b/>
                <w:bCs/>
                <w:iCs/>
                <w:color w:val="000000" w:themeColor="text1"/>
                <w:sz w:val="24"/>
                <w:szCs w:val="24"/>
                <w:lang w:val="en-US"/>
              </w:rPr>
            </w:pPr>
            <w:r w:rsidRPr="00ED4D5D">
              <w:rPr>
                <w:rFonts w:ascii="Times New Roman" w:hAnsi="Times New Roman" w:cs="Times New Roman"/>
                <w:b/>
                <w:bCs/>
                <w:iCs/>
                <w:color w:val="000000" w:themeColor="text1"/>
                <w:sz w:val="24"/>
                <w:szCs w:val="24"/>
                <w:lang w:val="en-US"/>
              </w:rPr>
              <w:t>Geometrik kavramları ayırt edebilme ve işlem yapabilme yeteneğini kazanır.</w:t>
            </w:r>
          </w:p>
          <w:p w14:paraId="40A9CFEC" w14:textId="77777777" w:rsidR="00A41A2E" w:rsidRPr="00ED4D5D" w:rsidRDefault="00A41A2E" w:rsidP="00885B4B">
            <w:pPr>
              <w:jc w:val="both"/>
              <w:rPr>
                <w:rFonts w:ascii="Times New Roman" w:hAnsi="Times New Roman" w:cs="Times New Roman"/>
                <w:bCs/>
                <w:i/>
                <w:iCs/>
                <w:color w:val="000000" w:themeColor="text1"/>
                <w:sz w:val="24"/>
                <w:szCs w:val="24"/>
                <w:lang w:val="en-US"/>
              </w:rPr>
            </w:pPr>
            <w:r w:rsidRPr="00ED4D5D">
              <w:rPr>
                <w:rFonts w:ascii="Times New Roman" w:hAnsi="Times New Roman" w:cs="Times New Roman"/>
                <w:bCs/>
                <w:i/>
                <w:iCs/>
                <w:color w:val="000000" w:themeColor="text1"/>
                <w:sz w:val="24"/>
                <w:szCs w:val="24"/>
                <w:lang w:val="en-US"/>
              </w:rPr>
              <w:t>Gains the ability to distinguish and process geometric concepts.</w:t>
            </w:r>
          </w:p>
        </w:tc>
      </w:tr>
    </w:tbl>
    <w:p w14:paraId="3A0E0305" w14:textId="77777777" w:rsidR="00A41A2E" w:rsidRPr="00ED4D5D" w:rsidRDefault="00A41A2E" w:rsidP="00537833">
      <w:pPr>
        <w:ind w:right="142"/>
        <w:rPr>
          <w:rFonts w:ascii="Times New Roman" w:hAnsi="Times New Roman" w:cs="Times New Roman"/>
          <w:color w:val="FF0000"/>
          <w:sz w:val="24"/>
          <w:szCs w:val="24"/>
        </w:rPr>
      </w:pPr>
    </w:p>
    <w:p w14:paraId="4696B0F4"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41A2E" w:rsidRPr="00ED4D5D" w14:paraId="2C8C5A75" w14:textId="77777777" w:rsidTr="00885B4B">
        <w:trPr>
          <w:cantSplit/>
          <w:trHeight w:val="2655"/>
          <w:jc w:val="center"/>
        </w:trPr>
        <w:tc>
          <w:tcPr>
            <w:tcW w:w="1652" w:type="dxa"/>
            <w:shd w:val="clear" w:color="auto" w:fill="FFFFFF" w:themeFill="background1"/>
            <w:textDirection w:val="btLr"/>
            <w:vAlign w:val="center"/>
            <w:hideMark/>
          </w:tcPr>
          <w:p w14:paraId="1E0F6E30"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5102F058"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78CB2FB0"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25F17D55" w14:textId="77777777" w:rsidR="00A41A2E" w:rsidRPr="00ED4D5D" w:rsidRDefault="00A41A2E"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3C61EC3D"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13B0A925"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7B55A0C4"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1F05857A"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31DE5FFB" w14:textId="77777777" w:rsidR="00A41A2E" w:rsidRPr="00ED4D5D" w:rsidRDefault="00A41A2E"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3B14DEAD" w14:textId="77777777" w:rsidR="00A41A2E" w:rsidRPr="00ED4D5D" w:rsidRDefault="00A41A2E"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2AAF590F" w14:textId="77777777" w:rsidR="00A41A2E" w:rsidRPr="00ED4D5D" w:rsidRDefault="00A41A2E"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23F84F7F" w14:textId="77777777" w:rsidR="00A41A2E" w:rsidRPr="00ED4D5D" w:rsidRDefault="00A41A2E" w:rsidP="00885B4B">
            <w:pPr>
              <w:spacing w:line="240" w:lineRule="auto"/>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İşitme engelli bireylerin kullandığı işaret dilini öğrenmek, öğretmek ve sosyal yaşam içerisinde gerektiğinde bu dili kullanma becerisi kazandırmak.</w:t>
            </w:r>
          </w:p>
          <w:p w14:paraId="080E73B6" w14:textId="77777777" w:rsidR="00A41A2E" w:rsidRPr="00ED4D5D" w:rsidRDefault="00A41A2E" w:rsidP="00885B4B">
            <w:pPr>
              <w:spacing w:line="240" w:lineRule="auto"/>
              <w:jc w:val="both"/>
              <w:rPr>
                <w:rFonts w:ascii="Times New Roman" w:hAnsi="Times New Roman" w:cs="Times New Roman"/>
                <w:b/>
                <w:bCs/>
                <w:iCs/>
                <w:sz w:val="24"/>
                <w:szCs w:val="24"/>
              </w:rPr>
            </w:pPr>
          </w:p>
          <w:p w14:paraId="2D79C5EA" w14:textId="77777777" w:rsidR="00A41A2E" w:rsidRPr="00ED4D5D" w:rsidRDefault="00A41A2E"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33AA6FB6" w14:textId="77777777" w:rsidR="00A41A2E" w:rsidRPr="00ED4D5D" w:rsidRDefault="00A41A2E"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To learn and teach the sign language used by hearing-impaired individuals and to gain the ability to use this language when necessary in social life.</w:t>
            </w:r>
          </w:p>
        </w:tc>
      </w:tr>
      <w:tr w:rsidR="00A41A2E" w:rsidRPr="00ED4D5D" w14:paraId="027890E4" w14:textId="77777777" w:rsidTr="00885B4B">
        <w:trPr>
          <w:trHeight w:val="306"/>
          <w:jc w:val="center"/>
        </w:trPr>
        <w:tc>
          <w:tcPr>
            <w:tcW w:w="1652" w:type="dxa"/>
            <w:vMerge w:val="restart"/>
            <w:shd w:val="clear" w:color="auto" w:fill="FFFFFF" w:themeFill="background1"/>
            <w:vAlign w:val="center"/>
          </w:tcPr>
          <w:p w14:paraId="1F76FCF8" w14:textId="77777777" w:rsidR="00A41A2E" w:rsidRPr="00ED4D5D" w:rsidRDefault="00A41A2E"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542322202</w:t>
            </w:r>
          </w:p>
        </w:tc>
        <w:tc>
          <w:tcPr>
            <w:tcW w:w="3559" w:type="dxa"/>
            <w:vMerge w:val="restart"/>
            <w:shd w:val="clear" w:color="auto" w:fill="FFFFFF" w:themeFill="background1"/>
            <w:vAlign w:val="center"/>
          </w:tcPr>
          <w:p w14:paraId="32D36DFE" w14:textId="77777777" w:rsidR="00A41A2E" w:rsidRPr="00ED4D5D" w:rsidRDefault="00A41A2E" w:rsidP="00885B4B">
            <w:pPr>
              <w:spacing w:line="240" w:lineRule="auto"/>
              <w:jc w:val="center"/>
              <w:rPr>
                <w:rFonts w:ascii="Times New Roman" w:hAnsi="Times New Roman" w:cs="Times New Roman"/>
                <w:b/>
                <w:bCs/>
                <w:sz w:val="24"/>
                <w:szCs w:val="24"/>
              </w:rPr>
            </w:pPr>
            <w:r w:rsidRPr="00ED4D5D">
              <w:rPr>
                <w:rFonts w:ascii="Times New Roman" w:hAnsi="Times New Roman" w:cs="Times New Roman"/>
                <w:b/>
                <w:bCs/>
                <w:sz w:val="24"/>
                <w:szCs w:val="24"/>
              </w:rPr>
              <w:t>İşaret Dili</w:t>
            </w:r>
          </w:p>
          <w:p w14:paraId="742F7014" w14:textId="77777777" w:rsidR="00A41A2E" w:rsidRPr="00ED4D5D" w:rsidRDefault="00A41A2E" w:rsidP="00885B4B">
            <w:pPr>
              <w:spacing w:line="240" w:lineRule="auto"/>
              <w:jc w:val="center"/>
              <w:rPr>
                <w:rFonts w:ascii="Times New Roman" w:hAnsi="Times New Roman" w:cs="Times New Roman"/>
                <w:i/>
                <w:iCs/>
                <w:sz w:val="24"/>
                <w:szCs w:val="24"/>
              </w:rPr>
            </w:pPr>
            <w:r w:rsidRPr="00ED4D5D">
              <w:rPr>
                <w:rFonts w:ascii="Times New Roman" w:hAnsi="Times New Roman" w:cs="Times New Roman"/>
                <w:i/>
                <w:iCs/>
                <w:sz w:val="24"/>
                <w:szCs w:val="24"/>
              </w:rPr>
              <w:t>Sign Language</w:t>
            </w:r>
          </w:p>
        </w:tc>
        <w:tc>
          <w:tcPr>
            <w:tcW w:w="426" w:type="dxa"/>
            <w:vMerge w:val="restart"/>
            <w:shd w:val="clear" w:color="auto" w:fill="FFFFFF" w:themeFill="background1"/>
            <w:vAlign w:val="center"/>
          </w:tcPr>
          <w:p w14:paraId="5AEBA20E" w14:textId="77777777" w:rsidR="00A41A2E" w:rsidRPr="00ED4D5D" w:rsidRDefault="00A41A2E"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1CB4D76B" w14:textId="77777777" w:rsidR="00A41A2E" w:rsidRPr="00ED4D5D" w:rsidRDefault="00A41A2E"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60B8DFAA" w14:textId="77777777" w:rsidR="00A41A2E" w:rsidRPr="00ED4D5D" w:rsidRDefault="00A41A2E"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2F6954A6" w14:textId="77777777" w:rsidR="00A41A2E" w:rsidRPr="00ED4D5D" w:rsidRDefault="00A41A2E"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76E1409D" w14:textId="77777777" w:rsidR="00A41A2E" w:rsidRPr="00ED4D5D" w:rsidRDefault="00A41A2E"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Seçmeli/Elective</w:t>
            </w:r>
          </w:p>
        </w:tc>
        <w:tc>
          <w:tcPr>
            <w:tcW w:w="7654" w:type="dxa"/>
            <w:gridSpan w:val="2"/>
            <w:shd w:val="clear" w:color="auto" w:fill="FFFFFF" w:themeFill="background1"/>
          </w:tcPr>
          <w:p w14:paraId="3A78BED9" w14:textId="77777777" w:rsidR="00A41A2E" w:rsidRPr="00ED4D5D" w:rsidRDefault="00A41A2E"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453E4F64" w14:textId="77777777" w:rsidR="00A41A2E" w:rsidRPr="00ED4D5D" w:rsidRDefault="00A41A2E" w:rsidP="00885B4B">
            <w:pPr>
              <w:spacing w:after="120" w:line="240" w:lineRule="auto"/>
              <w:jc w:val="both"/>
              <w:rPr>
                <w:rFonts w:ascii="Times New Roman" w:hAnsi="Times New Roman" w:cs="Times New Roman"/>
                <w:b/>
                <w:bCs/>
                <w:iCs/>
                <w:sz w:val="24"/>
                <w:szCs w:val="24"/>
              </w:rPr>
            </w:pPr>
            <w:r w:rsidRPr="00ED4D5D">
              <w:rPr>
                <w:rFonts w:ascii="Times New Roman" w:hAnsi="Times New Roman" w:cs="Times New Roman"/>
                <w:b/>
                <w:bCs/>
                <w:iCs/>
                <w:sz w:val="24"/>
                <w:szCs w:val="24"/>
              </w:rPr>
              <w:t>Dersin amacı İşitme engelli bireylerin kullandığı işaret dilini öğrenmek, öğretmek ve sosyal yaşam içerisinde gerektiğinde bu dili kullanma becerisi kazandırmak.</w:t>
            </w:r>
          </w:p>
        </w:tc>
      </w:tr>
      <w:tr w:rsidR="00A41A2E" w:rsidRPr="00ED4D5D" w14:paraId="0AAAD069" w14:textId="77777777" w:rsidTr="00885B4B">
        <w:trPr>
          <w:trHeight w:val="765"/>
          <w:jc w:val="center"/>
        </w:trPr>
        <w:tc>
          <w:tcPr>
            <w:tcW w:w="1652" w:type="dxa"/>
            <w:vMerge/>
            <w:shd w:val="clear" w:color="auto" w:fill="FFFFFF" w:themeFill="background1"/>
            <w:vAlign w:val="center"/>
          </w:tcPr>
          <w:p w14:paraId="665B1AF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026996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3D6DD5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4F5B71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7E6DB0"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42BB79"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D1EF62F" w14:textId="77777777" w:rsidR="00A41A2E" w:rsidRPr="00ED4D5D" w:rsidRDefault="00A41A2E"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37D75220" w14:textId="77777777" w:rsidR="00A41A2E" w:rsidRPr="00ED4D5D" w:rsidRDefault="00A41A2E" w:rsidP="00885B4B">
            <w:pPr>
              <w:spacing w:after="120" w:line="240" w:lineRule="auto"/>
              <w:jc w:val="center"/>
              <w:rPr>
                <w:rFonts w:ascii="Times New Roman" w:hAnsi="Times New Roman" w:cs="Times New Roman"/>
                <w:b/>
                <w:bCs/>
                <w:iCs/>
                <w:sz w:val="24"/>
                <w:szCs w:val="24"/>
              </w:rPr>
            </w:pPr>
            <w:r w:rsidRPr="00ED4D5D">
              <w:rPr>
                <w:rFonts w:ascii="Times New Roman" w:hAnsi="Times New Roman" w:cs="Times New Roman"/>
                <w:i/>
                <w:sz w:val="24"/>
                <w:szCs w:val="24"/>
              </w:rPr>
              <w:t>Aim of Course</w:t>
            </w:r>
          </w:p>
          <w:p w14:paraId="5A76626D" w14:textId="77777777" w:rsidR="00A41A2E" w:rsidRPr="00ED4D5D" w:rsidRDefault="00A41A2E" w:rsidP="00885B4B">
            <w:pPr>
              <w:spacing w:after="120"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The aim of the course is to learn and teach the sign language used by hearing-impaired individuals and to gain the ability to use this language when necessary in social life.</w:t>
            </w:r>
          </w:p>
        </w:tc>
      </w:tr>
      <w:tr w:rsidR="00A41A2E" w:rsidRPr="00ED4D5D" w14:paraId="258E4A0B" w14:textId="77777777" w:rsidTr="00885B4B">
        <w:trPr>
          <w:trHeight w:val="186"/>
          <w:jc w:val="center"/>
        </w:trPr>
        <w:tc>
          <w:tcPr>
            <w:tcW w:w="1652" w:type="dxa"/>
            <w:vMerge/>
            <w:shd w:val="clear" w:color="auto" w:fill="FFFFFF" w:themeFill="background1"/>
            <w:vAlign w:val="center"/>
          </w:tcPr>
          <w:p w14:paraId="5609F355"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6C8DDA4"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2EBCDA4"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3D107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0ACFFF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E5828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ACE157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F196F10"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7DC67893"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420C8F58" w14:textId="77777777" w:rsidR="00A41A2E" w:rsidRPr="00ED4D5D" w:rsidRDefault="00A41A2E"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76E40B31" w14:textId="77777777" w:rsidR="00A41A2E" w:rsidRPr="00ED4D5D" w:rsidRDefault="00A41A2E"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A41A2E" w:rsidRPr="00ED4D5D" w14:paraId="25158E7D" w14:textId="77777777" w:rsidTr="00885B4B">
        <w:trPr>
          <w:trHeight w:val="186"/>
          <w:jc w:val="center"/>
        </w:trPr>
        <w:tc>
          <w:tcPr>
            <w:tcW w:w="1652" w:type="dxa"/>
            <w:vMerge/>
            <w:shd w:val="clear" w:color="auto" w:fill="FFFFFF" w:themeFill="background1"/>
            <w:vAlign w:val="center"/>
          </w:tcPr>
          <w:p w14:paraId="5EBB498F"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201CA51"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9BB575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311D316"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DBB4D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0B6026F"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188441A"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A962E1"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1-İşaret dili nedir? Türk işaret dilinin genel özellikleri, Türkiye’de işitme engelliler</w:t>
            </w:r>
          </w:p>
          <w:p w14:paraId="34430584"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1-What is sign language? General characteristics of Turkish sign language, deaf people in Turkey</w:t>
            </w:r>
          </w:p>
        </w:tc>
        <w:tc>
          <w:tcPr>
            <w:tcW w:w="3793" w:type="dxa"/>
            <w:shd w:val="clear" w:color="auto" w:fill="FFFFFF" w:themeFill="background1"/>
          </w:tcPr>
          <w:p w14:paraId="0A376023"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ve Türk işaret dilini öğrenir.</w:t>
            </w:r>
          </w:p>
          <w:p w14:paraId="096FE7A0"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sign language and Turkish sign language.</w:t>
            </w:r>
          </w:p>
        </w:tc>
      </w:tr>
      <w:tr w:rsidR="00A41A2E" w:rsidRPr="00ED4D5D" w14:paraId="132A8BE2" w14:textId="77777777" w:rsidTr="00885B4B">
        <w:trPr>
          <w:trHeight w:val="186"/>
          <w:jc w:val="center"/>
        </w:trPr>
        <w:tc>
          <w:tcPr>
            <w:tcW w:w="1652" w:type="dxa"/>
            <w:vMerge/>
            <w:shd w:val="clear" w:color="auto" w:fill="FFFFFF" w:themeFill="background1"/>
            <w:vAlign w:val="center"/>
          </w:tcPr>
          <w:p w14:paraId="47080F1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B37388D"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0813B3C"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8CA479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2A0B3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FCBA6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089076B"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3EE7EA5"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2-Parmak Alfabesi, Aile ve çevresi, Vücudumuz</w:t>
            </w:r>
          </w:p>
          <w:p w14:paraId="7F7D53A2"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lastRenderedPageBreak/>
              <w:t>2-Fingering Alphabet, Family and Environment, Our Body</w:t>
            </w:r>
          </w:p>
        </w:tc>
        <w:tc>
          <w:tcPr>
            <w:tcW w:w="3793" w:type="dxa"/>
            <w:shd w:val="clear" w:color="auto" w:fill="FFFFFF" w:themeFill="background1"/>
          </w:tcPr>
          <w:p w14:paraId="05FE69F0"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Parmak alfabesi ve işaret dili ile aile, çevre ve vücudumuz kavramarını bilir.</w:t>
            </w:r>
          </w:p>
          <w:p w14:paraId="0C32C7E0"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With finger alphabet and sign language, family, environment and our body know how to grasp</w:t>
            </w:r>
          </w:p>
        </w:tc>
      </w:tr>
      <w:tr w:rsidR="00A41A2E" w:rsidRPr="00ED4D5D" w14:paraId="1854F148" w14:textId="77777777" w:rsidTr="00885B4B">
        <w:trPr>
          <w:trHeight w:val="186"/>
          <w:jc w:val="center"/>
        </w:trPr>
        <w:tc>
          <w:tcPr>
            <w:tcW w:w="1652" w:type="dxa"/>
            <w:vMerge/>
            <w:shd w:val="clear" w:color="auto" w:fill="FFFFFF" w:themeFill="background1"/>
            <w:vAlign w:val="center"/>
          </w:tcPr>
          <w:p w14:paraId="624516B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F8584D6"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045C01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EE7DF1E"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0675FC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8D26C5A"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B93735D"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2BDA79C"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3-Sağlık, Fiiller</w:t>
            </w:r>
          </w:p>
          <w:p w14:paraId="00D3DC26"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3-Health, Verbs</w:t>
            </w:r>
          </w:p>
        </w:tc>
        <w:tc>
          <w:tcPr>
            <w:tcW w:w="3793" w:type="dxa"/>
            <w:shd w:val="clear" w:color="auto" w:fill="FFFFFF" w:themeFill="background1"/>
          </w:tcPr>
          <w:p w14:paraId="5AB1546D"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sağlık ile ilgili kavramlar ve fiileri öğrenir.</w:t>
            </w:r>
          </w:p>
          <w:p w14:paraId="6000C365"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concepts and verbs related to health with sign language.</w:t>
            </w:r>
          </w:p>
        </w:tc>
      </w:tr>
      <w:tr w:rsidR="00A41A2E" w:rsidRPr="00ED4D5D" w14:paraId="39FBBE58" w14:textId="77777777" w:rsidTr="00885B4B">
        <w:trPr>
          <w:trHeight w:val="186"/>
          <w:jc w:val="center"/>
        </w:trPr>
        <w:tc>
          <w:tcPr>
            <w:tcW w:w="1652" w:type="dxa"/>
            <w:vMerge/>
            <w:shd w:val="clear" w:color="auto" w:fill="FFFFFF" w:themeFill="background1"/>
            <w:vAlign w:val="center"/>
          </w:tcPr>
          <w:p w14:paraId="0DB906BD"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E44414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B87FDC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1EB63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4416BC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CD02DD9"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97BAA0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836EAB2"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4-Sıfatlar, Zıt Anlamlılar</w:t>
            </w:r>
          </w:p>
          <w:p w14:paraId="0DD676D3"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4-Adjectives, Antonyms</w:t>
            </w:r>
          </w:p>
        </w:tc>
        <w:tc>
          <w:tcPr>
            <w:tcW w:w="3793" w:type="dxa"/>
            <w:shd w:val="clear" w:color="auto" w:fill="FFFFFF" w:themeFill="background1"/>
          </w:tcPr>
          <w:p w14:paraId="77992D0E"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sıfatları ve zıt anlamlı kelimeleri bilir.</w:t>
            </w:r>
          </w:p>
          <w:p w14:paraId="4A6258F6"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adjectives and antonyms in sign language.</w:t>
            </w:r>
          </w:p>
        </w:tc>
      </w:tr>
      <w:tr w:rsidR="00A41A2E" w:rsidRPr="00ED4D5D" w14:paraId="72714576" w14:textId="77777777" w:rsidTr="00885B4B">
        <w:trPr>
          <w:trHeight w:val="186"/>
          <w:jc w:val="center"/>
        </w:trPr>
        <w:tc>
          <w:tcPr>
            <w:tcW w:w="1652" w:type="dxa"/>
            <w:vMerge/>
            <w:shd w:val="clear" w:color="auto" w:fill="FFFFFF" w:themeFill="background1"/>
            <w:vAlign w:val="center"/>
          </w:tcPr>
          <w:p w14:paraId="09C1FBCE"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1E5CC66"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7DF589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E569CA7"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BC49FEB"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137A78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F23BA5F"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8B18270"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5-Sayılar, matematik İşaretleri ve ölçüleri, Duygular</w:t>
            </w:r>
          </w:p>
          <w:p w14:paraId="0CE5D7CF"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5-Numbers, math Signs and measures, Emotions</w:t>
            </w:r>
          </w:p>
        </w:tc>
        <w:tc>
          <w:tcPr>
            <w:tcW w:w="3793" w:type="dxa"/>
            <w:shd w:val="clear" w:color="auto" w:fill="FFFFFF" w:themeFill="background1"/>
          </w:tcPr>
          <w:p w14:paraId="6894E0DC"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matematiksel kavramlar ve sayıları bilir.</w:t>
            </w:r>
          </w:p>
          <w:p w14:paraId="32834EC2"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mathematical concepts and numbers with sign language.</w:t>
            </w:r>
          </w:p>
        </w:tc>
      </w:tr>
      <w:tr w:rsidR="00A41A2E" w:rsidRPr="00ED4D5D" w14:paraId="0B7F4C86" w14:textId="77777777" w:rsidTr="00885B4B">
        <w:trPr>
          <w:trHeight w:val="186"/>
          <w:jc w:val="center"/>
        </w:trPr>
        <w:tc>
          <w:tcPr>
            <w:tcW w:w="1652" w:type="dxa"/>
            <w:vMerge/>
            <w:shd w:val="clear" w:color="auto" w:fill="FFFFFF" w:themeFill="background1"/>
            <w:vAlign w:val="center"/>
          </w:tcPr>
          <w:p w14:paraId="7E82A9AA"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B3CAE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D7AF7C7"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1803F4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00819D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D392B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CB12378"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2AA7F06"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6-Zaman Ve Dilimleri, Taşıtlar ve Trafik</w:t>
            </w:r>
          </w:p>
          <w:p w14:paraId="01D7DE27"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6-Time And Zones, Vehicles and Traffic</w:t>
            </w:r>
          </w:p>
        </w:tc>
        <w:tc>
          <w:tcPr>
            <w:tcW w:w="3793" w:type="dxa"/>
            <w:shd w:val="clear" w:color="auto" w:fill="FFFFFF" w:themeFill="background1"/>
          </w:tcPr>
          <w:p w14:paraId="517230E5" w14:textId="77777777" w:rsidR="00A41A2E" w:rsidRPr="00ED4D5D" w:rsidRDefault="00A41A2E" w:rsidP="00885B4B">
            <w:pPr>
              <w:ind w:left="23"/>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trafik kavramları ve zaman ile ilgili kavramları öğrenir.</w:t>
            </w:r>
          </w:p>
          <w:p w14:paraId="24CA99E9" w14:textId="77777777" w:rsidR="00A41A2E" w:rsidRPr="00ED4D5D" w:rsidRDefault="00A41A2E"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the concepts of traffic and time with sign language.</w:t>
            </w:r>
          </w:p>
        </w:tc>
      </w:tr>
      <w:tr w:rsidR="00A41A2E" w:rsidRPr="00ED4D5D" w14:paraId="223CFA8D" w14:textId="77777777" w:rsidTr="00885B4B">
        <w:trPr>
          <w:trHeight w:val="186"/>
          <w:jc w:val="center"/>
        </w:trPr>
        <w:tc>
          <w:tcPr>
            <w:tcW w:w="1652" w:type="dxa"/>
            <w:vMerge/>
            <w:shd w:val="clear" w:color="auto" w:fill="FFFFFF" w:themeFill="background1"/>
            <w:vAlign w:val="center"/>
          </w:tcPr>
          <w:p w14:paraId="2DA77218"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BD0CC27"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434A7F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31BB618"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25A5FC"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5DAAA2"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867ECE1"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5F76062"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7-Renkler, Okul ve Eğitim, Isıtma Araçları ve Yakacaklar</w:t>
            </w:r>
          </w:p>
          <w:p w14:paraId="3E397821"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7-Colors, School and Education, Heating Tools and Fuels</w:t>
            </w:r>
          </w:p>
        </w:tc>
        <w:tc>
          <w:tcPr>
            <w:tcW w:w="3793" w:type="dxa"/>
            <w:shd w:val="clear" w:color="auto" w:fill="FFFFFF" w:themeFill="background1"/>
          </w:tcPr>
          <w:p w14:paraId="3DC24C60"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renkler ve eğitim ile ilgili kavramları öğrenir.</w:t>
            </w:r>
          </w:p>
          <w:p w14:paraId="61F8D62A"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concepts related to colors and education with sign language.</w:t>
            </w:r>
          </w:p>
        </w:tc>
      </w:tr>
      <w:tr w:rsidR="00A41A2E" w:rsidRPr="00ED4D5D" w14:paraId="113ACA12" w14:textId="77777777" w:rsidTr="00885B4B">
        <w:trPr>
          <w:trHeight w:val="186"/>
          <w:jc w:val="center"/>
        </w:trPr>
        <w:tc>
          <w:tcPr>
            <w:tcW w:w="1652" w:type="dxa"/>
            <w:vMerge/>
            <w:shd w:val="clear" w:color="auto" w:fill="FFFFFF" w:themeFill="background1"/>
            <w:vAlign w:val="center"/>
          </w:tcPr>
          <w:p w14:paraId="1864BF47"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0AC847"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B2428D"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5B017AD"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893CC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EEBFDE"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8438C6E"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6F1734"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8-Giyecek ve Takılar, Yiyecek ve İçecekler</w:t>
            </w:r>
          </w:p>
          <w:p w14:paraId="4AD9E50E"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8-Clothing and Jewellery, Food and Drinks</w:t>
            </w:r>
          </w:p>
        </w:tc>
        <w:tc>
          <w:tcPr>
            <w:tcW w:w="3793" w:type="dxa"/>
            <w:shd w:val="clear" w:color="auto" w:fill="FFFFFF" w:themeFill="background1"/>
          </w:tcPr>
          <w:p w14:paraId="243528A6"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giyecek, yiyecek ve içecek kavramlarını öğrenir.</w:t>
            </w:r>
          </w:p>
          <w:p w14:paraId="266524A0"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the concepts of clothing, food and drink with sign language.</w:t>
            </w:r>
          </w:p>
        </w:tc>
      </w:tr>
      <w:tr w:rsidR="00A41A2E" w:rsidRPr="00ED4D5D" w14:paraId="4AF09AB1" w14:textId="77777777" w:rsidTr="00885B4B">
        <w:trPr>
          <w:trHeight w:val="186"/>
          <w:jc w:val="center"/>
        </w:trPr>
        <w:tc>
          <w:tcPr>
            <w:tcW w:w="1652" w:type="dxa"/>
            <w:vMerge/>
            <w:shd w:val="clear" w:color="auto" w:fill="FFFFFF" w:themeFill="background1"/>
            <w:vAlign w:val="center"/>
          </w:tcPr>
          <w:p w14:paraId="1766D40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EDFFE6E"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230BA85"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270641F"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CBDD10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07E1BD"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E6BE959"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CE3E56F"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9-Ev ve Ev Eşyaları</w:t>
            </w:r>
          </w:p>
          <w:p w14:paraId="1DE58E98"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lastRenderedPageBreak/>
              <w:t>9-House and Household Goods</w:t>
            </w:r>
          </w:p>
        </w:tc>
        <w:tc>
          <w:tcPr>
            <w:tcW w:w="3793" w:type="dxa"/>
            <w:shd w:val="clear" w:color="auto" w:fill="FFFFFF" w:themeFill="background1"/>
          </w:tcPr>
          <w:p w14:paraId="0A9C2AB3"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İşaret dili ile ev ve eşyaları öğrenir.</w:t>
            </w:r>
          </w:p>
          <w:p w14:paraId="241EC176"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Learns house and furniture with sign language.</w:t>
            </w:r>
          </w:p>
        </w:tc>
      </w:tr>
      <w:tr w:rsidR="00A41A2E" w:rsidRPr="00ED4D5D" w14:paraId="18AD0956" w14:textId="77777777" w:rsidTr="00885B4B">
        <w:trPr>
          <w:trHeight w:val="186"/>
          <w:jc w:val="center"/>
        </w:trPr>
        <w:tc>
          <w:tcPr>
            <w:tcW w:w="1652" w:type="dxa"/>
            <w:vMerge/>
            <w:shd w:val="clear" w:color="auto" w:fill="FFFFFF" w:themeFill="background1"/>
            <w:vAlign w:val="center"/>
          </w:tcPr>
          <w:p w14:paraId="0B6B5571"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FB97B10"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9B2D25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C3BBF3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B23DE52"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14F038"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05054B6"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4CE7EB8"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10-Meslekler, El Takımları ve Makineler, Bitkiler ve Hayvanlar</w:t>
            </w:r>
          </w:p>
          <w:p w14:paraId="20E01FF4"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10-Crafts, Hand Tools and Machines, Plants and Animals</w:t>
            </w:r>
          </w:p>
        </w:tc>
        <w:tc>
          <w:tcPr>
            <w:tcW w:w="3793" w:type="dxa"/>
            <w:shd w:val="clear" w:color="auto" w:fill="FFFFFF" w:themeFill="background1"/>
          </w:tcPr>
          <w:p w14:paraId="5136A3F7"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meslekler, bitkiler, hayvanların öğrenir.</w:t>
            </w:r>
          </w:p>
          <w:p w14:paraId="383D09C8"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occupations, plants, animals with sign language.</w:t>
            </w:r>
          </w:p>
        </w:tc>
      </w:tr>
      <w:tr w:rsidR="00A41A2E" w:rsidRPr="00ED4D5D" w14:paraId="61A0AAC5" w14:textId="77777777" w:rsidTr="00885B4B">
        <w:trPr>
          <w:trHeight w:val="186"/>
          <w:jc w:val="center"/>
        </w:trPr>
        <w:tc>
          <w:tcPr>
            <w:tcW w:w="1652" w:type="dxa"/>
            <w:vMerge/>
            <w:shd w:val="clear" w:color="auto" w:fill="FFFFFF" w:themeFill="background1"/>
            <w:vAlign w:val="center"/>
          </w:tcPr>
          <w:p w14:paraId="414BED40"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8D99542"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E3FB2C1"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B995A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AE946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806632"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2DD7523"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4E3ABEA"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11-Müzik ve Müzik Aletleri, Spor ve Spor Kulüpleri</w:t>
            </w:r>
          </w:p>
          <w:p w14:paraId="7D46EE92"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11-Music and Musical Instruments, Sports and Sports Clubs</w:t>
            </w:r>
          </w:p>
        </w:tc>
        <w:tc>
          <w:tcPr>
            <w:tcW w:w="3793" w:type="dxa"/>
            <w:shd w:val="clear" w:color="auto" w:fill="FFFFFF" w:themeFill="background1"/>
          </w:tcPr>
          <w:p w14:paraId="253B4A95"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müzik ve spor alanındaki kavramları öğrenir.</w:t>
            </w:r>
          </w:p>
          <w:p w14:paraId="6EA8ED33"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the concepts of music and sports with sign language.</w:t>
            </w:r>
          </w:p>
        </w:tc>
      </w:tr>
      <w:tr w:rsidR="00A41A2E" w:rsidRPr="00ED4D5D" w14:paraId="13AE6C34" w14:textId="77777777" w:rsidTr="00885B4B">
        <w:trPr>
          <w:trHeight w:val="186"/>
          <w:jc w:val="center"/>
        </w:trPr>
        <w:tc>
          <w:tcPr>
            <w:tcW w:w="1652" w:type="dxa"/>
            <w:vMerge/>
            <w:shd w:val="clear" w:color="auto" w:fill="FFFFFF" w:themeFill="background1"/>
            <w:vAlign w:val="center"/>
          </w:tcPr>
          <w:p w14:paraId="6BC44179"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310AD1A"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1CD98E3"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76EF929"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59525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8B7BEA6"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C19BC40"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257A3D7"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12-İsimler</w:t>
            </w:r>
          </w:p>
          <w:p w14:paraId="1735389D"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12-Names</w:t>
            </w:r>
          </w:p>
        </w:tc>
        <w:tc>
          <w:tcPr>
            <w:tcW w:w="3793" w:type="dxa"/>
            <w:shd w:val="clear" w:color="auto" w:fill="FFFFFF" w:themeFill="background1"/>
          </w:tcPr>
          <w:p w14:paraId="6FC999C7"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isimleri bilir.</w:t>
            </w:r>
          </w:p>
          <w:p w14:paraId="241D50B8" w14:textId="77777777" w:rsidR="00A41A2E" w:rsidRPr="00ED4D5D" w:rsidRDefault="00A41A2E" w:rsidP="00885B4B">
            <w:pPr>
              <w:jc w:val="both"/>
              <w:rPr>
                <w:rFonts w:ascii="Times New Roman" w:hAnsi="Times New Roman" w:cs="Times New Roman"/>
                <w:b/>
                <w:bCs/>
                <w:i/>
                <w:iCs/>
                <w:sz w:val="24"/>
                <w:szCs w:val="24"/>
              </w:rPr>
            </w:pPr>
            <w:r w:rsidRPr="00ED4D5D">
              <w:rPr>
                <w:rFonts w:ascii="Times New Roman" w:hAnsi="Times New Roman" w:cs="Times New Roman"/>
                <w:bCs/>
                <w:i/>
                <w:iCs/>
                <w:sz w:val="24"/>
                <w:szCs w:val="24"/>
              </w:rPr>
              <w:t>Knows names with sign language</w:t>
            </w:r>
            <w:r w:rsidRPr="00ED4D5D">
              <w:rPr>
                <w:rFonts w:ascii="Times New Roman" w:hAnsi="Times New Roman" w:cs="Times New Roman"/>
                <w:b/>
                <w:bCs/>
                <w:i/>
                <w:iCs/>
                <w:sz w:val="24"/>
                <w:szCs w:val="24"/>
              </w:rPr>
              <w:t>.</w:t>
            </w:r>
          </w:p>
        </w:tc>
      </w:tr>
      <w:tr w:rsidR="00A41A2E" w:rsidRPr="00ED4D5D" w14:paraId="179657B4" w14:textId="77777777" w:rsidTr="00885B4B">
        <w:trPr>
          <w:trHeight w:val="186"/>
          <w:jc w:val="center"/>
        </w:trPr>
        <w:tc>
          <w:tcPr>
            <w:tcW w:w="1652" w:type="dxa"/>
            <w:vMerge/>
            <w:shd w:val="clear" w:color="auto" w:fill="FFFFFF" w:themeFill="background1"/>
            <w:vAlign w:val="center"/>
          </w:tcPr>
          <w:p w14:paraId="2579B3B3"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8EFA554"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CA67669"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9196D65"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86679A"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41435B"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CC1CDAE"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1FC5AF6"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13-Yönler, Hava ve Coğrafi Terimler, Deyimler</w:t>
            </w:r>
          </w:p>
          <w:p w14:paraId="693A6588"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13-Directions, Weather and Geographic Terms, Idioms</w:t>
            </w:r>
          </w:p>
        </w:tc>
        <w:tc>
          <w:tcPr>
            <w:tcW w:w="3793" w:type="dxa"/>
            <w:shd w:val="clear" w:color="auto" w:fill="FFFFFF" w:themeFill="background1"/>
          </w:tcPr>
          <w:p w14:paraId="00560E44"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coğrafi terimleri öğrenir.</w:t>
            </w:r>
          </w:p>
          <w:p w14:paraId="006E03D9" w14:textId="77777777" w:rsidR="00A41A2E" w:rsidRPr="00ED4D5D" w:rsidRDefault="00A41A2E"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geographical terms with sign language.</w:t>
            </w:r>
          </w:p>
        </w:tc>
      </w:tr>
      <w:tr w:rsidR="00A41A2E" w:rsidRPr="00ED4D5D" w14:paraId="417C7F89" w14:textId="77777777" w:rsidTr="00885B4B">
        <w:trPr>
          <w:trHeight w:val="186"/>
          <w:jc w:val="center"/>
        </w:trPr>
        <w:tc>
          <w:tcPr>
            <w:tcW w:w="1652" w:type="dxa"/>
            <w:vMerge/>
            <w:shd w:val="clear" w:color="auto" w:fill="FFFFFF" w:themeFill="background1"/>
            <w:vAlign w:val="center"/>
          </w:tcPr>
          <w:p w14:paraId="7DAF5B42" w14:textId="77777777" w:rsidR="00A41A2E" w:rsidRPr="00ED4D5D" w:rsidRDefault="00A41A2E"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B4CE158" w14:textId="77777777" w:rsidR="00A41A2E" w:rsidRPr="00ED4D5D" w:rsidRDefault="00A41A2E"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F6DDC3C" w14:textId="77777777" w:rsidR="00A41A2E" w:rsidRPr="00ED4D5D" w:rsidRDefault="00A41A2E"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4A6DFE3"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0E7C521" w14:textId="77777777" w:rsidR="00A41A2E" w:rsidRPr="00ED4D5D" w:rsidRDefault="00A41A2E"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6826FA3" w14:textId="77777777" w:rsidR="00A41A2E" w:rsidRPr="00ED4D5D" w:rsidRDefault="00A41A2E"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501823A" w14:textId="77777777" w:rsidR="00A41A2E" w:rsidRPr="00ED4D5D" w:rsidRDefault="00A41A2E"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5EDC5E2" w14:textId="77777777" w:rsidR="00A41A2E" w:rsidRPr="00ED4D5D" w:rsidRDefault="00A41A2E" w:rsidP="00885B4B">
            <w:pPr>
              <w:rPr>
                <w:rFonts w:ascii="Times New Roman" w:hAnsi="Times New Roman" w:cs="Times New Roman"/>
                <w:b/>
                <w:sz w:val="24"/>
                <w:szCs w:val="24"/>
              </w:rPr>
            </w:pPr>
            <w:r w:rsidRPr="00ED4D5D">
              <w:rPr>
                <w:rFonts w:ascii="Times New Roman" w:hAnsi="Times New Roman" w:cs="Times New Roman"/>
                <w:b/>
                <w:sz w:val="24"/>
                <w:szCs w:val="24"/>
              </w:rPr>
              <w:t>14-Türkiye’nin İlleri, Ülkeler</w:t>
            </w:r>
          </w:p>
          <w:p w14:paraId="6DCD4EA2" w14:textId="77777777" w:rsidR="00A41A2E" w:rsidRPr="00ED4D5D" w:rsidRDefault="00A41A2E" w:rsidP="00885B4B">
            <w:pPr>
              <w:rPr>
                <w:rFonts w:ascii="Times New Roman" w:hAnsi="Times New Roman" w:cs="Times New Roman"/>
                <w:sz w:val="24"/>
                <w:szCs w:val="24"/>
              </w:rPr>
            </w:pPr>
            <w:r w:rsidRPr="00ED4D5D">
              <w:rPr>
                <w:rFonts w:ascii="Times New Roman" w:hAnsi="Times New Roman" w:cs="Times New Roman"/>
                <w:sz w:val="24"/>
                <w:szCs w:val="24"/>
              </w:rPr>
              <w:t>14-Provinces of Turkey, Countries</w:t>
            </w:r>
          </w:p>
        </w:tc>
        <w:tc>
          <w:tcPr>
            <w:tcW w:w="3793" w:type="dxa"/>
            <w:shd w:val="clear" w:color="auto" w:fill="FFFFFF" w:themeFill="background1"/>
          </w:tcPr>
          <w:p w14:paraId="784E8D64"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İşaret dili ile ülkeler ve şehirleri bilir.</w:t>
            </w:r>
          </w:p>
          <w:p w14:paraId="78932EEF" w14:textId="77777777" w:rsidR="00A41A2E" w:rsidRPr="00ED4D5D" w:rsidRDefault="00A41A2E" w:rsidP="00885B4B">
            <w:pPr>
              <w:jc w:val="both"/>
              <w:rPr>
                <w:rFonts w:ascii="Times New Roman" w:hAnsi="Times New Roman" w:cs="Times New Roman"/>
                <w:b/>
                <w:bCs/>
                <w:iCs/>
                <w:sz w:val="24"/>
                <w:szCs w:val="24"/>
              </w:rPr>
            </w:pPr>
            <w:r w:rsidRPr="00ED4D5D">
              <w:rPr>
                <w:rFonts w:ascii="Times New Roman" w:hAnsi="Times New Roman" w:cs="Times New Roman"/>
                <w:bCs/>
                <w:i/>
                <w:iCs/>
                <w:sz w:val="24"/>
                <w:szCs w:val="24"/>
              </w:rPr>
              <w:t>Knows countries and cities with sign language</w:t>
            </w:r>
            <w:r w:rsidRPr="00ED4D5D">
              <w:rPr>
                <w:rFonts w:ascii="Times New Roman" w:hAnsi="Times New Roman" w:cs="Times New Roman"/>
                <w:b/>
                <w:bCs/>
                <w:iCs/>
                <w:sz w:val="24"/>
                <w:szCs w:val="24"/>
              </w:rPr>
              <w:t>.</w:t>
            </w:r>
          </w:p>
        </w:tc>
      </w:tr>
    </w:tbl>
    <w:p w14:paraId="60357638" w14:textId="77777777" w:rsidR="00A41A2E" w:rsidRPr="00ED4D5D" w:rsidRDefault="00A41A2E" w:rsidP="00537833">
      <w:pPr>
        <w:ind w:right="142"/>
        <w:rPr>
          <w:rFonts w:ascii="Times New Roman" w:hAnsi="Times New Roman" w:cs="Times New Roman"/>
          <w:color w:val="FF0000"/>
          <w:sz w:val="24"/>
          <w:szCs w:val="24"/>
        </w:rPr>
      </w:pPr>
    </w:p>
    <w:p w14:paraId="7E053F2C" w14:textId="77777777" w:rsidR="00A41A2E" w:rsidRPr="00ED4D5D" w:rsidRDefault="00A41A2E"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3840E2" w:rsidRPr="00ED4D5D" w14:paraId="22FE7BA8" w14:textId="77777777" w:rsidTr="00885B4B">
        <w:trPr>
          <w:cantSplit/>
          <w:trHeight w:val="2655"/>
          <w:jc w:val="center"/>
        </w:trPr>
        <w:tc>
          <w:tcPr>
            <w:tcW w:w="1652" w:type="dxa"/>
            <w:shd w:val="clear" w:color="auto" w:fill="FFFFFF" w:themeFill="background1"/>
            <w:textDirection w:val="btLr"/>
            <w:vAlign w:val="center"/>
            <w:hideMark/>
          </w:tcPr>
          <w:p w14:paraId="2A556C5A" w14:textId="77777777" w:rsidR="003840E2" w:rsidRPr="00ED4D5D" w:rsidRDefault="003840E2"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2A2A8BCB" w14:textId="77777777" w:rsidR="003840E2" w:rsidRPr="00ED4D5D" w:rsidRDefault="003840E2"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3D41AF15" w14:textId="77777777" w:rsidR="003840E2" w:rsidRPr="00ED4D5D" w:rsidRDefault="003840E2"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1BE68548" w14:textId="77777777" w:rsidR="003840E2" w:rsidRPr="00ED4D5D" w:rsidRDefault="003840E2"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7593EE06" w14:textId="77777777" w:rsidR="003840E2" w:rsidRPr="00ED4D5D" w:rsidRDefault="003840E2"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471F5856" w14:textId="77777777" w:rsidR="003840E2" w:rsidRPr="00ED4D5D" w:rsidRDefault="003840E2"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188CB456" w14:textId="77777777" w:rsidR="003840E2" w:rsidRPr="00ED4D5D" w:rsidRDefault="003840E2"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68EEF998" w14:textId="77777777" w:rsidR="003840E2" w:rsidRPr="00ED4D5D" w:rsidRDefault="003840E2"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32EA1875" w14:textId="77777777" w:rsidR="003840E2" w:rsidRPr="00ED4D5D" w:rsidRDefault="003840E2"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59B90AFB" w14:textId="77777777" w:rsidR="003840E2" w:rsidRPr="00ED4D5D" w:rsidRDefault="003840E2"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2AE72E27" w14:textId="77777777" w:rsidR="003840E2" w:rsidRPr="00ED4D5D" w:rsidRDefault="003840E2"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01E26863" w14:textId="77777777" w:rsidR="003840E2" w:rsidRPr="00ED4D5D" w:rsidRDefault="003840E2"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65CB45C0" w14:textId="77777777" w:rsidR="003840E2" w:rsidRPr="00ED4D5D" w:rsidRDefault="003840E2" w:rsidP="00885B4B">
            <w:pPr>
              <w:rPr>
                <w:rFonts w:ascii="Times New Roman" w:hAnsi="Times New Roman" w:cs="Times New Roman"/>
                <w:b/>
                <w:bCs/>
                <w:sz w:val="24"/>
                <w:szCs w:val="24"/>
              </w:rPr>
            </w:pPr>
            <w:r w:rsidRPr="00ED4D5D">
              <w:rPr>
                <w:rFonts w:ascii="Times New Roman" w:hAnsi="Times New Roman" w:cs="Times New Roman"/>
                <w:b/>
                <w:bCs/>
                <w:sz w:val="24"/>
                <w:szCs w:val="24"/>
              </w:rPr>
              <w:t>Bu dersin amacı öğrencilerin aktif yaşlanmanın önemini kendi</w:t>
            </w:r>
            <w:r w:rsidRPr="00ED4D5D">
              <w:rPr>
                <w:rFonts w:ascii="Times New Roman" w:hAnsi="Times New Roman" w:cs="Times New Roman"/>
                <w:b/>
                <w:bCs/>
                <w:sz w:val="24"/>
                <w:szCs w:val="24"/>
                <w:lang w:eastAsia="tr-TR"/>
              </w:rPr>
              <w:t xml:space="preserve"> ifadeleriyle açıklaması ve yaşlanma sürecini kişilerin yaşam memnuniyeti ile ilişkilendirebilmesini sağlamaktır</w:t>
            </w:r>
            <w:r w:rsidRPr="00ED4D5D">
              <w:rPr>
                <w:rFonts w:ascii="Times New Roman" w:hAnsi="Times New Roman" w:cs="Times New Roman"/>
                <w:b/>
                <w:bCs/>
                <w:sz w:val="24"/>
                <w:szCs w:val="24"/>
              </w:rPr>
              <w:t>.</w:t>
            </w:r>
          </w:p>
          <w:p w14:paraId="423FC1E6" w14:textId="77777777" w:rsidR="003840E2" w:rsidRPr="00ED4D5D" w:rsidRDefault="003840E2" w:rsidP="00885B4B">
            <w:pPr>
              <w:spacing w:line="240" w:lineRule="auto"/>
              <w:rPr>
                <w:rFonts w:ascii="Times New Roman" w:hAnsi="Times New Roman" w:cs="Times New Roman"/>
                <w:bCs/>
                <w:i/>
                <w:iCs/>
                <w:sz w:val="24"/>
                <w:szCs w:val="24"/>
              </w:rPr>
            </w:pPr>
            <w:r w:rsidRPr="00ED4D5D">
              <w:rPr>
                <w:rFonts w:ascii="Times New Roman" w:eastAsia="Times New Roman" w:hAnsi="Times New Roman" w:cs="Times New Roman"/>
                <w:i/>
                <w:iCs/>
                <w:color w:val="202124"/>
                <w:sz w:val="24"/>
                <w:szCs w:val="24"/>
                <w:lang w:eastAsia="tr-TR"/>
              </w:rPr>
              <w:t>The aim of this course is to enable students to explain the importance of active aging in their own words and to associate the aging process with life satisfaction</w:t>
            </w:r>
          </w:p>
        </w:tc>
      </w:tr>
      <w:tr w:rsidR="003840E2" w:rsidRPr="00ED4D5D" w14:paraId="74058BDC" w14:textId="77777777" w:rsidTr="00885B4B">
        <w:trPr>
          <w:trHeight w:val="306"/>
          <w:jc w:val="center"/>
        </w:trPr>
        <w:tc>
          <w:tcPr>
            <w:tcW w:w="1652" w:type="dxa"/>
            <w:vMerge w:val="restart"/>
            <w:shd w:val="clear" w:color="auto" w:fill="FFFFFF" w:themeFill="background1"/>
            <w:vAlign w:val="center"/>
          </w:tcPr>
          <w:p w14:paraId="17DAB37A"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val="restart"/>
            <w:shd w:val="clear" w:color="auto" w:fill="FFFFFF" w:themeFill="background1"/>
            <w:vAlign w:val="center"/>
          </w:tcPr>
          <w:p w14:paraId="3C2401D3" w14:textId="77777777" w:rsidR="003840E2" w:rsidRPr="00ED4D5D" w:rsidRDefault="003840E2" w:rsidP="00885B4B">
            <w:pPr>
              <w:spacing w:line="240" w:lineRule="auto"/>
              <w:rPr>
                <w:rFonts w:ascii="Times New Roman" w:hAnsi="Times New Roman" w:cs="Times New Roman"/>
                <w:b/>
                <w:bCs/>
                <w:sz w:val="24"/>
                <w:szCs w:val="24"/>
              </w:rPr>
            </w:pPr>
            <w:r w:rsidRPr="00ED4D5D">
              <w:rPr>
                <w:rFonts w:ascii="Times New Roman" w:hAnsi="Times New Roman" w:cs="Times New Roman"/>
                <w:b/>
                <w:bCs/>
                <w:sz w:val="24"/>
                <w:szCs w:val="24"/>
              </w:rPr>
              <w:t>Aktif Yaşlanma</w:t>
            </w:r>
          </w:p>
          <w:p w14:paraId="4C66BF76" w14:textId="77777777" w:rsidR="003840E2" w:rsidRPr="00ED4D5D" w:rsidRDefault="003840E2" w:rsidP="00885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imes New Roman" w:eastAsia="Times New Roman" w:hAnsi="Times New Roman" w:cs="Times New Roman"/>
                <w:i/>
                <w:iCs/>
                <w:sz w:val="24"/>
                <w:szCs w:val="24"/>
                <w:lang w:eastAsia="tr-TR"/>
              </w:rPr>
            </w:pPr>
            <w:r w:rsidRPr="00ED4D5D">
              <w:rPr>
                <w:rFonts w:ascii="Times New Roman" w:eastAsia="Times New Roman" w:hAnsi="Times New Roman" w:cs="Times New Roman"/>
                <w:i/>
                <w:iCs/>
                <w:sz w:val="24"/>
                <w:szCs w:val="24"/>
                <w:lang w:eastAsia="tr-TR"/>
              </w:rPr>
              <w:t>Active Aging</w:t>
            </w:r>
          </w:p>
          <w:p w14:paraId="1CCBFA78"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val="restart"/>
            <w:shd w:val="clear" w:color="auto" w:fill="FFFFFF" w:themeFill="background1"/>
            <w:vAlign w:val="center"/>
          </w:tcPr>
          <w:p w14:paraId="585496F3" w14:textId="77777777" w:rsidR="003840E2" w:rsidRPr="00ED4D5D" w:rsidRDefault="003840E2"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402FBB73" w14:textId="77777777" w:rsidR="003840E2" w:rsidRPr="00ED4D5D" w:rsidRDefault="003840E2"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0236F616" w14:textId="77777777" w:rsidR="003840E2" w:rsidRPr="00ED4D5D" w:rsidRDefault="003840E2"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118B4C2A" w14:textId="77777777" w:rsidR="003840E2" w:rsidRPr="00ED4D5D" w:rsidRDefault="003840E2"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27F59425" w14:textId="77777777" w:rsidR="003840E2" w:rsidRPr="00ED4D5D" w:rsidRDefault="003840E2" w:rsidP="00885B4B">
            <w:pPr>
              <w:spacing w:line="240" w:lineRule="auto"/>
              <w:ind w:left="113" w:right="113"/>
              <w:jc w:val="center"/>
              <w:rPr>
                <w:rFonts w:ascii="Times New Roman" w:hAnsi="Times New Roman" w:cs="Times New Roman"/>
                <w:sz w:val="24"/>
                <w:szCs w:val="24"/>
              </w:rPr>
            </w:pPr>
          </w:p>
        </w:tc>
        <w:tc>
          <w:tcPr>
            <w:tcW w:w="7654" w:type="dxa"/>
            <w:gridSpan w:val="2"/>
            <w:shd w:val="clear" w:color="auto" w:fill="FFFFFF" w:themeFill="background1"/>
          </w:tcPr>
          <w:p w14:paraId="1341125B" w14:textId="77777777" w:rsidR="003840E2" w:rsidRPr="00ED4D5D" w:rsidRDefault="003840E2"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4269E867" w14:textId="77777777" w:rsidR="003840E2" w:rsidRPr="00ED4D5D" w:rsidRDefault="003840E2"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3840E2" w:rsidRPr="00ED4D5D" w14:paraId="5346480F" w14:textId="77777777" w:rsidTr="00885B4B">
        <w:trPr>
          <w:trHeight w:val="765"/>
          <w:jc w:val="center"/>
        </w:trPr>
        <w:tc>
          <w:tcPr>
            <w:tcW w:w="1652" w:type="dxa"/>
            <w:vMerge/>
            <w:shd w:val="clear" w:color="auto" w:fill="FFFFFF" w:themeFill="background1"/>
            <w:vAlign w:val="center"/>
          </w:tcPr>
          <w:p w14:paraId="13D36BF7"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0E18BB8"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B9D308"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EE1B4CC"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E1B641"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5197B50"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D9C592B" w14:textId="77777777" w:rsidR="003840E2" w:rsidRPr="00ED4D5D" w:rsidRDefault="003840E2" w:rsidP="00885B4B">
            <w:pPr>
              <w:spacing w:line="240" w:lineRule="auto"/>
              <w:jc w:val="center"/>
              <w:rPr>
                <w:rFonts w:ascii="Times New Roman" w:hAnsi="Times New Roman" w:cs="Times New Roman"/>
                <w:sz w:val="24"/>
                <w:szCs w:val="24"/>
              </w:rPr>
            </w:pPr>
          </w:p>
        </w:tc>
        <w:tc>
          <w:tcPr>
            <w:tcW w:w="7654" w:type="dxa"/>
            <w:gridSpan w:val="2"/>
            <w:shd w:val="clear" w:color="auto" w:fill="auto"/>
          </w:tcPr>
          <w:p w14:paraId="3215ADCC" w14:textId="77777777" w:rsidR="003840E2" w:rsidRPr="00ED4D5D" w:rsidRDefault="003840E2" w:rsidP="00885B4B">
            <w:pPr>
              <w:rPr>
                <w:rFonts w:ascii="Times New Roman" w:hAnsi="Times New Roman" w:cs="Times New Roman"/>
                <w:b/>
                <w:bCs/>
                <w:sz w:val="24"/>
                <w:szCs w:val="24"/>
              </w:rPr>
            </w:pPr>
            <w:r w:rsidRPr="00ED4D5D">
              <w:rPr>
                <w:rFonts w:ascii="Times New Roman" w:hAnsi="Times New Roman" w:cs="Times New Roman"/>
                <w:b/>
                <w:bCs/>
                <w:sz w:val="24"/>
                <w:szCs w:val="24"/>
              </w:rPr>
              <w:t>Bu dersin amacı öğrencilerin aktif yaşlanmanın önemini kendi</w:t>
            </w:r>
            <w:r w:rsidRPr="00ED4D5D">
              <w:rPr>
                <w:rFonts w:ascii="Times New Roman" w:hAnsi="Times New Roman" w:cs="Times New Roman"/>
                <w:b/>
                <w:bCs/>
                <w:sz w:val="24"/>
                <w:szCs w:val="24"/>
                <w:lang w:eastAsia="tr-TR"/>
              </w:rPr>
              <w:t xml:space="preserve"> ifadeleriyle açıklaması ve yaşlanma sürecini kişilerin yaşam memnuniyeti ile ilişkilendirebilmesini sağlamaktır</w:t>
            </w:r>
            <w:r w:rsidRPr="00ED4D5D">
              <w:rPr>
                <w:rFonts w:ascii="Times New Roman" w:hAnsi="Times New Roman" w:cs="Times New Roman"/>
                <w:b/>
                <w:bCs/>
                <w:sz w:val="24"/>
                <w:szCs w:val="24"/>
              </w:rPr>
              <w:t>.</w:t>
            </w:r>
          </w:p>
          <w:p w14:paraId="04B94986" w14:textId="77777777" w:rsidR="003840E2" w:rsidRPr="00ED4D5D" w:rsidRDefault="003840E2" w:rsidP="00885B4B">
            <w:pPr>
              <w:rPr>
                <w:rFonts w:ascii="Times New Roman" w:hAnsi="Times New Roman" w:cs="Times New Roman"/>
                <w:i/>
                <w:iCs/>
                <w:sz w:val="24"/>
                <w:szCs w:val="24"/>
              </w:rPr>
            </w:pPr>
            <w:r w:rsidRPr="00ED4D5D">
              <w:rPr>
                <w:rFonts w:ascii="Times New Roman" w:eastAsia="Times New Roman" w:hAnsi="Times New Roman" w:cs="Times New Roman"/>
                <w:i/>
                <w:iCs/>
                <w:color w:val="202124"/>
                <w:sz w:val="24"/>
                <w:szCs w:val="24"/>
                <w:lang w:eastAsia="tr-TR"/>
              </w:rPr>
              <w:t>The aim of this course is to enable students to explain the importance of active aging in their own words and to associate the aging process with life satisfaction</w:t>
            </w:r>
          </w:p>
        </w:tc>
      </w:tr>
      <w:tr w:rsidR="003840E2" w:rsidRPr="00ED4D5D" w14:paraId="33DCE989" w14:textId="77777777" w:rsidTr="00885B4B">
        <w:trPr>
          <w:trHeight w:val="186"/>
          <w:jc w:val="center"/>
        </w:trPr>
        <w:tc>
          <w:tcPr>
            <w:tcW w:w="1652" w:type="dxa"/>
            <w:vMerge/>
            <w:shd w:val="clear" w:color="auto" w:fill="FFFFFF" w:themeFill="background1"/>
            <w:vAlign w:val="center"/>
          </w:tcPr>
          <w:p w14:paraId="4A4751FF"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D2188B7"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A86AF97"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0B2F44"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420FD78"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0A8E685"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AA054F5"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3E81045" w14:textId="77777777" w:rsidR="003840E2" w:rsidRPr="00ED4D5D" w:rsidRDefault="003840E2"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08C51C08" w14:textId="77777777" w:rsidR="003840E2" w:rsidRPr="00ED4D5D" w:rsidRDefault="003840E2"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0CD12724" w14:textId="77777777" w:rsidR="003840E2" w:rsidRPr="00ED4D5D" w:rsidRDefault="003840E2"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4ED74773" w14:textId="77777777" w:rsidR="003840E2" w:rsidRPr="00ED4D5D" w:rsidRDefault="003840E2"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3840E2" w:rsidRPr="00ED4D5D" w14:paraId="7B6DAC8C" w14:textId="77777777" w:rsidTr="00885B4B">
        <w:trPr>
          <w:trHeight w:val="186"/>
          <w:jc w:val="center"/>
        </w:trPr>
        <w:tc>
          <w:tcPr>
            <w:tcW w:w="1652" w:type="dxa"/>
            <w:vMerge/>
            <w:shd w:val="clear" w:color="auto" w:fill="FFFFFF" w:themeFill="background1"/>
            <w:vAlign w:val="center"/>
          </w:tcPr>
          <w:p w14:paraId="3CF7EFAE"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EB2C7EC"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BAC56D0"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D8B5E9A"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6B9094C"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A669CD"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2359200"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auto"/>
          </w:tcPr>
          <w:p w14:paraId="7C2ECA23" w14:textId="77777777" w:rsidR="003840E2" w:rsidRPr="00ED4D5D" w:rsidRDefault="003840E2" w:rsidP="00885B4B">
            <w:pPr>
              <w:pStyle w:val="ListeParagraf"/>
              <w:numPr>
                <w:ilvl w:val="0"/>
                <w:numId w:val="14"/>
              </w:numPr>
              <w:rPr>
                <w:rFonts w:ascii="Times New Roman" w:hAnsi="Times New Roman" w:cs="Times New Roman"/>
                <w:b/>
                <w:bCs/>
                <w:iCs/>
                <w:sz w:val="24"/>
                <w:szCs w:val="24"/>
              </w:rPr>
            </w:pPr>
            <w:r w:rsidRPr="00ED4D5D">
              <w:rPr>
                <w:rFonts w:ascii="Times New Roman" w:hAnsi="Times New Roman" w:cs="Times New Roman"/>
                <w:b/>
                <w:bCs/>
                <w:sz w:val="24"/>
                <w:szCs w:val="24"/>
              </w:rPr>
              <w:t>Aktif yaşlanmaya genel bakış</w:t>
            </w:r>
          </w:p>
          <w:p w14:paraId="2A0D8D23"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Active aging overview</w:t>
            </w:r>
          </w:p>
        </w:tc>
        <w:tc>
          <w:tcPr>
            <w:tcW w:w="3793" w:type="dxa"/>
            <w:shd w:val="clear" w:color="auto" w:fill="auto"/>
          </w:tcPr>
          <w:p w14:paraId="64EC4B42" w14:textId="77777777" w:rsidR="003840E2" w:rsidRPr="00ED4D5D" w:rsidRDefault="003840E2" w:rsidP="00885B4B">
            <w:pPr>
              <w:ind w:left="23"/>
              <w:rPr>
                <w:rFonts w:ascii="Times New Roman" w:hAnsi="Times New Roman" w:cs="Times New Roman"/>
                <w:b/>
                <w:bCs/>
                <w:sz w:val="24"/>
                <w:szCs w:val="24"/>
              </w:rPr>
            </w:pPr>
            <w:r w:rsidRPr="00ED4D5D">
              <w:rPr>
                <w:rFonts w:ascii="Times New Roman" w:hAnsi="Times New Roman" w:cs="Times New Roman"/>
                <w:b/>
                <w:bCs/>
                <w:sz w:val="24"/>
                <w:szCs w:val="24"/>
              </w:rPr>
              <w:t>Aktif yaşlanma ile ilgili temel kavramları ayırt eder.</w:t>
            </w:r>
          </w:p>
          <w:p w14:paraId="5810111F" w14:textId="77777777" w:rsidR="003840E2" w:rsidRPr="00ED4D5D" w:rsidRDefault="003840E2" w:rsidP="00885B4B">
            <w:pPr>
              <w:ind w:left="23"/>
              <w:rPr>
                <w:rFonts w:ascii="Times New Roman" w:hAnsi="Times New Roman" w:cs="Times New Roman"/>
                <w:i/>
                <w:sz w:val="24"/>
                <w:szCs w:val="24"/>
              </w:rPr>
            </w:pPr>
            <w:r w:rsidRPr="00ED4D5D">
              <w:rPr>
                <w:rFonts w:ascii="Times New Roman" w:hAnsi="Times New Roman" w:cs="Times New Roman"/>
                <w:i/>
                <w:sz w:val="24"/>
                <w:szCs w:val="24"/>
              </w:rPr>
              <w:t>Distinguish the basic concepts of active aging.</w:t>
            </w:r>
          </w:p>
        </w:tc>
      </w:tr>
      <w:tr w:rsidR="003840E2" w:rsidRPr="00ED4D5D" w14:paraId="6A95B894" w14:textId="77777777" w:rsidTr="00885B4B">
        <w:trPr>
          <w:trHeight w:val="186"/>
          <w:jc w:val="center"/>
        </w:trPr>
        <w:tc>
          <w:tcPr>
            <w:tcW w:w="1652" w:type="dxa"/>
            <w:vMerge/>
            <w:shd w:val="clear" w:color="auto" w:fill="FFFFFF" w:themeFill="background1"/>
            <w:vAlign w:val="center"/>
          </w:tcPr>
          <w:p w14:paraId="39817258"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0C5AA2"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2FDC954"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D215224"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58F283"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5C77B6"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B695F27"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474336F"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Yaşlılıkta karşılaşılan sağlık sorunları</w:t>
            </w:r>
          </w:p>
          <w:p w14:paraId="18E6021E" w14:textId="77777777" w:rsidR="003840E2" w:rsidRPr="00ED4D5D" w:rsidRDefault="003840E2" w:rsidP="00885B4B">
            <w:pPr>
              <w:ind w:left="23"/>
              <w:rPr>
                <w:rFonts w:ascii="Times New Roman" w:hAnsi="Times New Roman" w:cs="Times New Roman"/>
                <w:i/>
                <w:sz w:val="24"/>
                <w:szCs w:val="24"/>
              </w:rPr>
            </w:pPr>
            <w:r w:rsidRPr="00ED4D5D">
              <w:rPr>
                <w:rFonts w:ascii="Times New Roman" w:hAnsi="Times New Roman" w:cs="Times New Roman"/>
                <w:b/>
                <w:bCs/>
                <w:iCs/>
                <w:sz w:val="24"/>
                <w:szCs w:val="24"/>
              </w:rPr>
              <w:t xml:space="preserve">    </w:t>
            </w:r>
            <w:r w:rsidRPr="00ED4D5D">
              <w:rPr>
                <w:rFonts w:ascii="Times New Roman" w:hAnsi="Times New Roman" w:cs="Times New Roman"/>
                <w:i/>
                <w:sz w:val="24"/>
                <w:szCs w:val="24"/>
              </w:rPr>
              <w:t>Health problems in old age</w:t>
            </w:r>
          </w:p>
        </w:tc>
        <w:tc>
          <w:tcPr>
            <w:tcW w:w="3793" w:type="dxa"/>
            <w:shd w:val="clear" w:color="auto" w:fill="FFFFFF" w:themeFill="background1"/>
          </w:tcPr>
          <w:p w14:paraId="4AEBF5BD" w14:textId="77777777" w:rsidR="003840E2" w:rsidRPr="00ED4D5D" w:rsidRDefault="003840E2" w:rsidP="00885B4B">
            <w:pPr>
              <w:ind w:left="23"/>
              <w:jc w:val="both"/>
              <w:rPr>
                <w:rFonts w:ascii="Times New Roman" w:hAnsi="Times New Roman" w:cs="Times New Roman"/>
                <w:b/>
                <w:bCs/>
                <w:iCs/>
                <w:sz w:val="24"/>
                <w:szCs w:val="24"/>
              </w:rPr>
            </w:pPr>
            <w:r w:rsidRPr="00ED4D5D">
              <w:rPr>
                <w:rFonts w:ascii="Times New Roman" w:hAnsi="Times New Roman" w:cs="Times New Roman"/>
                <w:b/>
                <w:bCs/>
                <w:iCs/>
                <w:sz w:val="24"/>
                <w:szCs w:val="24"/>
              </w:rPr>
              <w:t>Yaşlıların sorunlarını analiz eder.</w:t>
            </w:r>
          </w:p>
          <w:p w14:paraId="593F4061" w14:textId="77777777" w:rsidR="003840E2" w:rsidRPr="00ED4D5D" w:rsidRDefault="003840E2" w:rsidP="00885B4B">
            <w:pPr>
              <w:ind w:left="23"/>
              <w:jc w:val="both"/>
              <w:rPr>
                <w:rFonts w:ascii="Times New Roman" w:hAnsi="Times New Roman" w:cs="Times New Roman"/>
                <w:i/>
                <w:sz w:val="24"/>
                <w:szCs w:val="24"/>
              </w:rPr>
            </w:pPr>
            <w:r w:rsidRPr="00ED4D5D">
              <w:rPr>
                <w:rFonts w:ascii="Times New Roman" w:hAnsi="Times New Roman" w:cs="Times New Roman"/>
                <w:i/>
                <w:sz w:val="24"/>
                <w:szCs w:val="24"/>
              </w:rPr>
              <w:t>Analyze the problems of the elderly.</w:t>
            </w:r>
          </w:p>
        </w:tc>
      </w:tr>
      <w:tr w:rsidR="003840E2" w:rsidRPr="00ED4D5D" w14:paraId="19B6C0DF" w14:textId="77777777" w:rsidTr="00885B4B">
        <w:trPr>
          <w:trHeight w:val="186"/>
          <w:jc w:val="center"/>
        </w:trPr>
        <w:tc>
          <w:tcPr>
            <w:tcW w:w="1652" w:type="dxa"/>
            <w:vMerge/>
            <w:shd w:val="clear" w:color="auto" w:fill="FFFFFF" w:themeFill="background1"/>
            <w:vAlign w:val="center"/>
          </w:tcPr>
          <w:p w14:paraId="0CD702D3"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F941233"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8AF52F"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3ECF0EE"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E3A0AC"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97A187"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A1C96FB"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5D8D3FB"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Sağlığın iyileştirilmesi/ hastalıklardan korunma</w:t>
            </w:r>
          </w:p>
          <w:p w14:paraId="0A4911E3"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lastRenderedPageBreak/>
              <w:t>Improving health/preventing disease</w:t>
            </w:r>
          </w:p>
        </w:tc>
        <w:tc>
          <w:tcPr>
            <w:tcW w:w="3793" w:type="dxa"/>
            <w:shd w:val="clear" w:color="auto" w:fill="FFFFFF" w:themeFill="background1"/>
          </w:tcPr>
          <w:p w14:paraId="303FF2CE" w14:textId="77777777" w:rsidR="003840E2" w:rsidRPr="00ED4D5D" w:rsidRDefault="003840E2" w:rsidP="00885B4B">
            <w:pPr>
              <w:rPr>
                <w:rFonts w:ascii="Times New Roman" w:hAnsi="Times New Roman" w:cs="Times New Roman"/>
                <w:b/>
                <w:bCs/>
                <w:sz w:val="24"/>
                <w:szCs w:val="24"/>
                <w:shd w:val="clear" w:color="auto" w:fill="FFFFFF" w:themeFill="background1"/>
              </w:rPr>
            </w:pPr>
            <w:r w:rsidRPr="00ED4D5D">
              <w:rPr>
                <w:rFonts w:ascii="Times New Roman" w:hAnsi="Times New Roman" w:cs="Times New Roman"/>
                <w:b/>
                <w:bCs/>
                <w:sz w:val="24"/>
                <w:szCs w:val="24"/>
                <w:shd w:val="clear" w:color="auto" w:fill="FFFFFF" w:themeFill="background1"/>
              </w:rPr>
              <w:lastRenderedPageBreak/>
              <w:t>Aktif ve sağlıklı yaşlanmada koruyucu ve önleyici yaklaşımları açıklayabilir.</w:t>
            </w:r>
          </w:p>
          <w:p w14:paraId="20528B4D"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lastRenderedPageBreak/>
              <w:t>Explain the protective and preventive approaches in active and healthy aging.</w:t>
            </w:r>
          </w:p>
        </w:tc>
      </w:tr>
      <w:tr w:rsidR="003840E2" w:rsidRPr="00ED4D5D" w14:paraId="0EE1E65A" w14:textId="77777777" w:rsidTr="00885B4B">
        <w:trPr>
          <w:trHeight w:val="186"/>
          <w:jc w:val="center"/>
        </w:trPr>
        <w:tc>
          <w:tcPr>
            <w:tcW w:w="1652" w:type="dxa"/>
            <w:vMerge/>
            <w:shd w:val="clear" w:color="auto" w:fill="FFFFFF" w:themeFill="background1"/>
            <w:vAlign w:val="center"/>
          </w:tcPr>
          <w:p w14:paraId="1311F1D2"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276D1B8"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3583DD0"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B48105B"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A84AF3"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1502898"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B31FA4D"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75C46D2"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Aktif yaşlanmada mental sağlık hizmetleri</w:t>
            </w:r>
          </w:p>
          <w:p w14:paraId="0A15C0E2"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Mental health services in active aging</w:t>
            </w:r>
          </w:p>
        </w:tc>
        <w:tc>
          <w:tcPr>
            <w:tcW w:w="3793" w:type="dxa"/>
            <w:shd w:val="clear" w:color="auto" w:fill="FFFFFF" w:themeFill="background1"/>
          </w:tcPr>
          <w:p w14:paraId="7F95425D" w14:textId="77777777" w:rsidR="003840E2" w:rsidRPr="00ED4D5D" w:rsidRDefault="003840E2" w:rsidP="00885B4B">
            <w:pPr>
              <w:rPr>
                <w:rFonts w:ascii="Times New Roman" w:hAnsi="Times New Roman" w:cs="Times New Roman"/>
                <w:b/>
                <w:bCs/>
                <w:sz w:val="24"/>
                <w:szCs w:val="24"/>
              </w:rPr>
            </w:pPr>
            <w:r w:rsidRPr="00ED4D5D">
              <w:rPr>
                <w:rFonts w:ascii="Times New Roman" w:hAnsi="Times New Roman" w:cs="Times New Roman"/>
                <w:b/>
                <w:bCs/>
                <w:sz w:val="24"/>
                <w:szCs w:val="24"/>
              </w:rPr>
              <w:t>Aktif yaşlanmada mental sağlık hizmetlerini bilir</w:t>
            </w:r>
          </w:p>
          <w:p w14:paraId="1C1FE6B1"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t>Knows mental health services in active aging</w:t>
            </w:r>
          </w:p>
        </w:tc>
      </w:tr>
      <w:tr w:rsidR="003840E2" w:rsidRPr="00ED4D5D" w14:paraId="3AB4D707" w14:textId="77777777" w:rsidTr="00885B4B">
        <w:trPr>
          <w:trHeight w:val="186"/>
          <w:jc w:val="center"/>
        </w:trPr>
        <w:tc>
          <w:tcPr>
            <w:tcW w:w="1652" w:type="dxa"/>
            <w:vMerge/>
            <w:shd w:val="clear" w:color="auto" w:fill="FFFFFF" w:themeFill="background1"/>
            <w:vAlign w:val="center"/>
          </w:tcPr>
          <w:p w14:paraId="0B4EBA34"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4A1682"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4E6D37"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2C0B7B7"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54AE11"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9A679B3"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297925C"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BD68E18"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Aktif yaşlanmada sağlıklı beslenme</w:t>
            </w:r>
          </w:p>
          <w:p w14:paraId="6115EACF"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Healthy eating in active aging</w:t>
            </w:r>
          </w:p>
        </w:tc>
        <w:tc>
          <w:tcPr>
            <w:tcW w:w="3793" w:type="dxa"/>
            <w:shd w:val="clear" w:color="auto" w:fill="FFFFFF" w:themeFill="background1"/>
          </w:tcPr>
          <w:p w14:paraId="20DDFAF7" w14:textId="77777777" w:rsidR="003840E2" w:rsidRPr="00ED4D5D" w:rsidRDefault="003840E2" w:rsidP="00885B4B">
            <w:pPr>
              <w:shd w:val="clear" w:color="auto" w:fill="FFFFFF"/>
              <w:spacing w:line="240" w:lineRule="auto"/>
              <w:textAlignment w:val="baseline"/>
              <w:rPr>
                <w:rFonts w:ascii="Times New Roman" w:eastAsia="Times New Roman" w:hAnsi="Times New Roman" w:cs="Times New Roman"/>
                <w:b/>
                <w:bCs/>
                <w:sz w:val="24"/>
                <w:szCs w:val="24"/>
                <w:lang w:eastAsia="tr-TR"/>
              </w:rPr>
            </w:pPr>
            <w:r w:rsidRPr="00ED4D5D">
              <w:rPr>
                <w:rFonts w:ascii="Times New Roman" w:eastAsia="Times New Roman" w:hAnsi="Times New Roman" w:cs="Times New Roman"/>
                <w:b/>
                <w:bCs/>
                <w:sz w:val="24"/>
                <w:szCs w:val="24"/>
                <w:lang w:eastAsia="tr-TR"/>
              </w:rPr>
              <w:t>Yaşlı bireylerde yaşam kalitesinin, sağlıklı ve aktif yaşlanma ve yaşlılıkta beslenmenin önemini bilir.</w:t>
            </w:r>
          </w:p>
          <w:p w14:paraId="7EF1A18E" w14:textId="77777777" w:rsidR="003840E2" w:rsidRPr="00ED4D5D" w:rsidRDefault="003840E2" w:rsidP="00885B4B">
            <w:pPr>
              <w:shd w:val="clear" w:color="auto" w:fill="FFFFFF"/>
              <w:spacing w:line="240" w:lineRule="auto"/>
              <w:textAlignment w:val="baseline"/>
              <w:rPr>
                <w:rFonts w:ascii="Times New Roman" w:eastAsia="Times New Roman" w:hAnsi="Times New Roman" w:cs="Times New Roman"/>
                <w:i/>
                <w:iCs/>
                <w:sz w:val="24"/>
                <w:szCs w:val="24"/>
                <w:lang w:eastAsia="tr-TR"/>
              </w:rPr>
            </w:pPr>
            <w:r w:rsidRPr="00ED4D5D">
              <w:rPr>
                <w:rFonts w:ascii="Times New Roman" w:eastAsia="Times New Roman" w:hAnsi="Times New Roman" w:cs="Times New Roman"/>
                <w:i/>
                <w:iCs/>
                <w:sz w:val="24"/>
                <w:szCs w:val="24"/>
                <w:lang w:eastAsia="tr-TR"/>
              </w:rPr>
              <w:t>Knows the importance of quality of life, healthy and active aging and nutrition in old age in elderly individuals.</w:t>
            </w:r>
          </w:p>
          <w:p w14:paraId="16CFBDE6" w14:textId="77777777" w:rsidR="003840E2" w:rsidRPr="00ED4D5D" w:rsidRDefault="003840E2" w:rsidP="00885B4B">
            <w:pPr>
              <w:pStyle w:val="ListeParagraf"/>
              <w:ind w:left="241"/>
              <w:jc w:val="both"/>
              <w:rPr>
                <w:rFonts w:ascii="Times New Roman" w:hAnsi="Times New Roman" w:cs="Times New Roman"/>
                <w:b/>
                <w:bCs/>
                <w:iCs/>
                <w:sz w:val="24"/>
                <w:szCs w:val="24"/>
              </w:rPr>
            </w:pPr>
          </w:p>
        </w:tc>
      </w:tr>
      <w:tr w:rsidR="003840E2" w:rsidRPr="00ED4D5D" w14:paraId="055FDF7A" w14:textId="77777777" w:rsidTr="00885B4B">
        <w:trPr>
          <w:trHeight w:val="186"/>
          <w:jc w:val="center"/>
        </w:trPr>
        <w:tc>
          <w:tcPr>
            <w:tcW w:w="1652" w:type="dxa"/>
            <w:vMerge/>
            <w:shd w:val="clear" w:color="auto" w:fill="FFFFFF" w:themeFill="background1"/>
            <w:vAlign w:val="center"/>
          </w:tcPr>
          <w:p w14:paraId="46AA0368"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3517AC9"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7E027DD"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D6647FE"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7E4ABAB"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9ABB81"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D180B6C"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E7AF39E"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Fiziksel aktivite ve ilaç kullanma</w:t>
            </w:r>
          </w:p>
          <w:p w14:paraId="2DE0D5E2"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Physical activity and drug use</w:t>
            </w:r>
          </w:p>
        </w:tc>
        <w:tc>
          <w:tcPr>
            <w:tcW w:w="3793" w:type="dxa"/>
            <w:shd w:val="clear" w:color="auto" w:fill="FFFFFF" w:themeFill="background1"/>
          </w:tcPr>
          <w:p w14:paraId="2579FEA5" w14:textId="77777777" w:rsidR="003840E2" w:rsidRPr="00ED4D5D" w:rsidRDefault="003840E2" w:rsidP="00885B4B">
            <w:pPr>
              <w:ind w:left="23"/>
              <w:rPr>
                <w:rFonts w:ascii="Times New Roman" w:hAnsi="Times New Roman" w:cs="Times New Roman"/>
                <w:b/>
                <w:bCs/>
                <w:sz w:val="24"/>
                <w:szCs w:val="24"/>
                <w:shd w:val="clear" w:color="auto" w:fill="FFFFFF"/>
              </w:rPr>
            </w:pPr>
            <w:r w:rsidRPr="00ED4D5D">
              <w:rPr>
                <w:rFonts w:ascii="Times New Roman" w:hAnsi="Times New Roman" w:cs="Times New Roman"/>
                <w:b/>
                <w:bCs/>
                <w:sz w:val="24"/>
                <w:szCs w:val="24"/>
                <w:shd w:val="clear" w:color="auto" w:fill="FFFFFF"/>
              </w:rPr>
              <w:t>Yaşlılarda fiziksel aktivite uygulamalarını bilir.</w:t>
            </w:r>
          </w:p>
          <w:p w14:paraId="542AB49D" w14:textId="77777777" w:rsidR="003840E2" w:rsidRPr="00ED4D5D" w:rsidRDefault="003840E2" w:rsidP="00885B4B">
            <w:pPr>
              <w:ind w:left="23"/>
              <w:rPr>
                <w:rFonts w:ascii="Times New Roman" w:hAnsi="Times New Roman" w:cs="Times New Roman"/>
                <w:i/>
                <w:sz w:val="24"/>
                <w:szCs w:val="24"/>
              </w:rPr>
            </w:pPr>
            <w:r w:rsidRPr="00ED4D5D">
              <w:rPr>
                <w:rFonts w:ascii="Times New Roman" w:hAnsi="Times New Roman" w:cs="Times New Roman"/>
                <w:i/>
                <w:sz w:val="24"/>
                <w:szCs w:val="24"/>
              </w:rPr>
              <w:t>Knows physical activity practices in the elderly.</w:t>
            </w:r>
          </w:p>
        </w:tc>
      </w:tr>
      <w:tr w:rsidR="003840E2" w:rsidRPr="00ED4D5D" w14:paraId="508A1A32" w14:textId="77777777" w:rsidTr="00885B4B">
        <w:trPr>
          <w:trHeight w:val="186"/>
          <w:jc w:val="center"/>
        </w:trPr>
        <w:tc>
          <w:tcPr>
            <w:tcW w:w="1652" w:type="dxa"/>
            <w:vMerge/>
            <w:shd w:val="clear" w:color="auto" w:fill="FFFFFF" w:themeFill="background1"/>
            <w:vAlign w:val="center"/>
          </w:tcPr>
          <w:p w14:paraId="4A0D0923"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12457EE"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A4E4BF6"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C4D1A4"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1AB6009"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9022D7"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2958FAF"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EB616E5"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Fiziksel çevre, temiz hava, su, besin, sigara, alkol kullanımı ve alışkanlıklar</w:t>
            </w:r>
          </w:p>
          <w:p w14:paraId="2A9945BB"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Physical environment, clean air, water, food, smoking, alcohol use and habits</w:t>
            </w:r>
          </w:p>
        </w:tc>
        <w:tc>
          <w:tcPr>
            <w:tcW w:w="3793" w:type="dxa"/>
            <w:shd w:val="clear" w:color="auto" w:fill="FFFFFF" w:themeFill="background1"/>
          </w:tcPr>
          <w:p w14:paraId="5514D832" w14:textId="77777777" w:rsidR="003840E2" w:rsidRPr="00ED4D5D" w:rsidRDefault="003840E2"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Aktif yaşlanmada fiziksel çevrenin ve alışkanlıkların etkisini açıklar</w:t>
            </w:r>
          </w:p>
          <w:p w14:paraId="1BB6D806"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t>Explain the effect of physical environment and habits on active aging.</w:t>
            </w:r>
          </w:p>
        </w:tc>
      </w:tr>
      <w:tr w:rsidR="003840E2" w:rsidRPr="00ED4D5D" w14:paraId="6987A5E9" w14:textId="77777777" w:rsidTr="00885B4B">
        <w:trPr>
          <w:trHeight w:val="186"/>
          <w:jc w:val="center"/>
        </w:trPr>
        <w:tc>
          <w:tcPr>
            <w:tcW w:w="1652" w:type="dxa"/>
            <w:vMerge/>
            <w:shd w:val="clear" w:color="auto" w:fill="FFFFFF" w:themeFill="background1"/>
            <w:vAlign w:val="center"/>
          </w:tcPr>
          <w:p w14:paraId="5D1BDCF5"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0F89952"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C1E8B00"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AC738EC"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DF78DF"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32CD343"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9B1796C"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88BF408"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Uygun barınma</w:t>
            </w:r>
          </w:p>
          <w:p w14:paraId="5C1DC1E7"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Suitable accommodation</w:t>
            </w:r>
          </w:p>
        </w:tc>
        <w:tc>
          <w:tcPr>
            <w:tcW w:w="3793" w:type="dxa"/>
            <w:shd w:val="clear" w:color="auto" w:fill="FFFFFF" w:themeFill="background1"/>
          </w:tcPr>
          <w:p w14:paraId="7CA4A371" w14:textId="77777777" w:rsidR="003840E2" w:rsidRPr="00ED4D5D" w:rsidRDefault="003840E2"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Yaşlanmada barınmanın önemini açıklar</w:t>
            </w:r>
          </w:p>
          <w:p w14:paraId="531F0ECD"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lastRenderedPageBreak/>
              <w:t>Explain the importance of shelter in aging</w:t>
            </w:r>
          </w:p>
        </w:tc>
      </w:tr>
      <w:tr w:rsidR="003840E2" w:rsidRPr="00ED4D5D" w14:paraId="783472B1" w14:textId="77777777" w:rsidTr="00885B4B">
        <w:trPr>
          <w:trHeight w:val="186"/>
          <w:jc w:val="center"/>
        </w:trPr>
        <w:tc>
          <w:tcPr>
            <w:tcW w:w="1652" w:type="dxa"/>
            <w:vMerge/>
            <w:shd w:val="clear" w:color="auto" w:fill="FFFFFF" w:themeFill="background1"/>
            <w:vAlign w:val="center"/>
          </w:tcPr>
          <w:p w14:paraId="13F4DAE0"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37D8730"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1B7FEAC"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AB1FC34"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252A22"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CE52FD"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3527851"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DDEB569"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Düşmeler ve kazalar</w:t>
            </w:r>
          </w:p>
          <w:p w14:paraId="13E262E6"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Falls and accidents</w:t>
            </w:r>
          </w:p>
        </w:tc>
        <w:tc>
          <w:tcPr>
            <w:tcW w:w="3793" w:type="dxa"/>
            <w:shd w:val="clear" w:color="auto" w:fill="FFFFFF" w:themeFill="background1"/>
          </w:tcPr>
          <w:p w14:paraId="6EF8DECE" w14:textId="77777777" w:rsidR="003840E2" w:rsidRPr="00ED4D5D" w:rsidRDefault="003840E2"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Yaşlılıkta düşme ve kazaların etkisini bilir</w:t>
            </w:r>
          </w:p>
          <w:p w14:paraId="5C886917" w14:textId="77777777" w:rsidR="003840E2" w:rsidRPr="00ED4D5D" w:rsidRDefault="003840E2" w:rsidP="00885B4B">
            <w:pPr>
              <w:jc w:val="both"/>
              <w:rPr>
                <w:rFonts w:ascii="Times New Roman" w:hAnsi="Times New Roman" w:cs="Times New Roman"/>
                <w:i/>
                <w:sz w:val="24"/>
                <w:szCs w:val="24"/>
              </w:rPr>
            </w:pPr>
            <w:r w:rsidRPr="00ED4D5D">
              <w:rPr>
                <w:rFonts w:ascii="Times New Roman" w:hAnsi="Times New Roman" w:cs="Times New Roman"/>
                <w:i/>
                <w:sz w:val="24"/>
                <w:szCs w:val="24"/>
              </w:rPr>
              <w:t>Knows the effects of falls and accidents in old age</w:t>
            </w:r>
          </w:p>
        </w:tc>
      </w:tr>
      <w:tr w:rsidR="003840E2" w:rsidRPr="00ED4D5D" w14:paraId="3C3A4248" w14:textId="77777777" w:rsidTr="00885B4B">
        <w:trPr>
          <w:trHeight w:val="186"/>
          <w:jc w:val="center"/>
        </w:trPr>
        <w:tc>
          <w:tcPr>
            <w:tcW w:w="1652" w:type="dxa"/>
            <w:vMerge/>
            <w:shd w:val="clear" w:color="auto" w:fill="FFFFFF" w:themeFill="background1"/>
            <w:vAlign w:val="center"/>
          </w:tcPr>
          <w:p w14:paraId="0F20DA41"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A619D17"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DD48560"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D0D7DD5"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9A11291"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523BBD"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4CA8D43"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99A27BF" w14:textId="77777777" w:rsidR="003840E2" w:rsidRPr="00ED4D5D" w:rsidRDefault="003840E2" w:rsidP="00885B4B">
            <w:pPr>
              <w:pStyle w:val="ListeParagraf"/>
              <w:numPr>
                <w:ilvl w:val="0"/>
                <w:numId w:val="14"/>
              </w:numPr>
              <w:ind w:left="241" w:right="-104" w:hanging="218"/>
              <w:rPr>
                <w:rFonts w:ascii="Times New Roman" w:hAnsi="Times New Roman" w:cs="Times New Roman"/>
                <w:b/>
                <w:bCs/>
                <w:iCs/>
                <w:sz w:val="24"/>
                <w:szCs w:val="24"/>
              </w:rPr>
            </w:pPr>
            <w:r w:rsidRPr="00ED4D5D">
              <w:rPr>
                <w:rFonts w:ascii="Times New Roman" w:hAnsi="Times New Roman" w:cs="Times New Roman"/>
                <w:b/>
                <w:bCs/>
                <w:sz w:val="24"/>
                <w:szCs w:val="24"/>
              </w:rPr>
              <w:t>Çalışma hayatı ve etkileri</w:t>
            </w:r>
          </w:p>
          <w:p w14:paraId="49F38D26" w14:textId="77777777" w:rsidR="003840E2" w:rsidRPr="00ED4D5D" w:rsidRDefault="003840E2" w:rsidP="00885B4B">
            <w:pPr>
              <w:pStyle w:val="ListeParagraf"/>
              <w:ind w:left="241" w:right="-104"/>
              <w:rPr>
                <w:rFonts w:ascii="Times New Roman" w:hAnsi="Times New Roman" w:cs="Times New Roman"/>
                <w:i/>
                <w:sz w:val="24"/>
                <w:szCs w:val="24"/>
              </w:rPr>
            </w:pPr>
            <w:r w:rsidRPr="00ED4D5D">
              <w:rPr>
                <w:rFonts w:ascii="Times New Roman" w:hAnsi="Times New Roman" w:cs="Times New Roman"/>
                <w:i/>
                <w:sz w:val="24"/>
                <w:szCs w:val="24"/>
              </w:rPr>
              <w:t xml:space="preserve"> Working life and its effects</w:t>
            </w:r>
          </w:p>
        </w:tc>
        <w:tc>
          <w:tcPr>
            <w:tcW w:w="3793" w:type="dxa"/>
            <w:shd w:val="clear" w:color="auto" w:fill="FFFFFF" w:themeFill="background1"/>
          </w:tcPr>
          <w:p w14:paraId="1F7ABE94" w14:textId="77777777" w:rsidR="003840E2" w:rsidRPr="00ED4D5D" w:rsidRDefault="003840E2"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Yaşlanmada çalışma hayatının etkilerini bilir.</w:t>
            </w:r>
          </w:p>
          <w:p w14:paraId="42EDEA17" w14:textId="77777777" w:rsidR="003840E2" w:rsidRPr="00ED4D5D" w:rsidRDefault="003840E2" w:rsidP="00885B4B">
            <w:pPr>
              <w:jc w:val="both"/>
              <w:rPr>
                <w:rFonts w:ascii="Times New Roman" w:hAnsi="Times New Roman" w:cs="Times New Roman"/>
                <w:i/>
                <w:sz w:val="24"/>
                <w:szCs w:val="24"/>
              </w:rPr>
            </w:pPr>
            <w:r w:rsidRPr="00ED4D5D">
              <w:rPr>
                <w:rFonts w:ascii="Times New Roman" w:hAnsi="Times New Roman" w:cs="Times New Roman"/>
                <w:i/>
                <w:sz w:val="24"/>
                <w:szCs w:val="24"/>
              </w:rPr>
              <w:t>Knows the effects of working life on aging.</w:t>
            </w:r>
          </w:p>
        </w:tc>
      </w:tr>
      <w:tr w:rsidR="003840E2" w:rsidRPr="00ED4D5D" w14:paraId="386C4CC7" w14:textId="77777777" w:rsidTr="00885B4B">
        <w:trPr>
          <w:trHeight w:val="186"/>
          <w:jc w:val="center"/>
        </w:trPr>
        <w:tc>
          <w:tcPr>
            <w:tcW w:w="1652" w:type="dxa"/>
            <w:vMerge/>
            <w:shd w:val="clear" w:color="auto" w:fill="FFFFFF" w:themeFill="background1"/>
            <w:vAlign w:val="center"/>
          </w:tcPr>
          <w:p w14:paraId="220D9A67"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E91783"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F380256"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2BE7FED"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13E630A"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16A5C75"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869EEF0"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003F63"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Gelir düzeyinin aktif yaşlanma üzerinde etkileri</w:t>
            </w:r>
          </w:p>
          <w:p w14:paraId="5B8C7668"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Effects of income level on active aging</w:t>
            </w:r>
          </w:p>
        </w:tc>
        <w:tc>
          <w:tcPr>
            <w:tcW w:w="3793" w:type="dxa"/>
            <w:shd w:val="clear" w:color="auto" w:fill="FFFFFF" w:themeFill="background1"/>
          </w:tcPr>
          <w:p w14:paraId="36A74B86" w14:textId="77777777" w:rsidR="003840E2" w:rsidRPr="00ED4D5D" w:rsidRDefault="003840E2"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Aktif yaşlanmada gelir düzeyinin etsini açıklar.</w:t>
            </w:r>
          </w:p>
          <w:p w14:paraId="4B09220E"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t>Explain the effect of income level in active aging.</w:t>
            </w:r>
          </w:p>
        </w:tc>
      </w:tr>
      <w:tr w:rsidR="003840E2" w:rsidRPr="00ED4D5D" w14:paraId="26E02F9D" w14:textId="77777777" w:rsidTr="00885B4B">
        <w:trPr>
          <w:trHeight w:val="186"/>
          <w:jc w:val="center"/>
        </w:trPr>
        <w:tc>
          <w:tcPr>
            <w:tcW w:w="1652" w:type="dxa"/>
            <w:vMerge/>
            <w:shd w:val="clear" w:color="auto" w:fill="FFFFFF" w:themeFill="background1"/>
            <w:vAlign w:val="center"/>
          </w:tcPr>
          <w:p w14:paraId="2DCA3208"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0EE182D"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92243D4"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290C874"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766B29B"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9DE9B16"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BF05CFF"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F2C6E32"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Sosyal destek (hobi, sosyalleşme)</w:t>
            </w:r>
          </w:p>
          <w:p w14:paraId="368C32A8"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Social support (hobby, socializing)</w:t>
            </w:r>
          </w:p>
        </w:tc>
        <w:tc>
          <w:tcPr>
            <w:tcW w:w="3793" w:type="dxa"/>
            <w:shd w:val="clear" w:color="auto" w:fill="FFFFFF" w:themeFill="background1"/>
          </w:tcPr>
          <w:p w14:paraId="3B801D3D" w14:textId="77777777" w:rsidR="003840E2" w:rsidRPr="00ED4D5D" w:rsidRDefault="003840E2"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Yaşlanmada sosyal desteğin önemini bilir.</w:t>
            </w:r>
          </w:p>
          <w:p w14:paraId="3CEE8E91" w14:textId="77777777" w:rsidR="003840E2" w:rsidRPr="00ED4D5D" w:rsidRDefault="003840E2" w:rsidP="00885B4B">
            <w:pPr>
              <w:jc w:val="both"/>
              <w:rPr>
                <w:rFonts w:ascii="Times New Roman" w:hAnsi="Times New Roman" w:cs="Times New Roman"/>
                <w:i/>
                <w:sz w:val="24"/>
                <w:szCs w:val="24"/>
              </w:rPr>
            </w:pPr>
            <w:r w:rsidRPr="00ED4D5D">
              <w:rPr>
                <w:rFonts w:ascii="Times New Roman" w:hAnsi="Times New Roman" w:cs="Times New Roman"/>
                <w:i/>
                <w:sz w:val="24"/>
                <w:szCs w:val="24"/>
              </w:rPr>
              <w:t>Knows the importance of social support in aging.</w:t>
            </w:r>
          </w:p>
        </w:tc>
      </w:tr>
      <w:tr w:rsidR="003840E2" w:rsidRPr="00ED4D5D" w14:paraId="6787FA8B" w14:textId="77777777" w:rsidTr="00885B4B">
        <w:trPr>
          <w:trHeight w:val="186"/>
          <w:jc w:val="center"/>
        </w:trPr>
        <w:tc>
          <w:tcPr>
            <w:tcW w:w="1652" w:type="dxa"/>
            <w:vMerge/>
            <w:shd w:val="clear" w:color="auto" w:fill="FFFFFF" w:themeFill="background1"/>
            <w:vAlign w:val="center"/>
          </w:tcPr>
          <w:p w14:paraId="018F52D6"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2698314"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4D67DF7"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3AB6118"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B8B2EF"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B52CCD"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984943C"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E377A85"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İstimar</w:t>
            </w:r>
          </w:p>
          <w:p w14:paraId="7164070C"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 xml:space="preserve">       Abuse</w:t>
            </w:r>
          </w:p>
        </w:tc>
        <w:tc>
          <w:tcPr>
            <w:tcW w:w="3793" w:type="dxa"/>
            <w:shd w:val="clear" w:color="auto" w:fill="FFFFFF" w:themeFill="background1"/>
          </w:tcPr>
          <w:p w14:paraId="256F432F" w14:textId="77777777" w:rsidR="003840E2" w:rsidRPr="00ED4D5D" w:rsidRDefault="003840E2" w:rsidP="00885B4B">
            <w:pPr>
              <w:shd w:val="clear" w:color="auto" w:fill="FFFFFF"/>
              <w:spacing w:line="240" w:lineRule="auto"/>
              <w:textAlignment w:val="baseline"/>
              <w:rPr>
                <w:rFonts w:ascii="Times New Roman" w:eastAsia="Times New Roman" w:hAnsi="Times New Roman" w:cs="Times New Roman"/>
                <w:b/>
                <w:bCs/>
                <w:sz w:val="24"/>
                <w:szCs w:val="24"/>
                <w:lang w:eastAsia="tr-TR"/>
              </w:rPr>
            </w:pPr>
            <w:r w:rsidRPr="00ED4D5D">
              <w:rPr>
                <w:rFonts w:ascii="Times New Roman" w:eastAsia="Times New Roman" w:hAnsi="Times New Roman" w:cs="Times New Roman"/>
                <w:b/>
                <w:bCs/>
                <w:sz w:val="24"/>
                <w:szCs w:val="24"/>
                <w:lang w:eastAsia="tr-TR"/>
              </w:rPr>
              <w:t>Yaşlı bireyin genel bakımı, yaşlı istismarı ve ihmalini yorumlar.</w:t>
            </w:r>
          </w:p>
          <w:p w14:paraId="3871243D" w14:textId="77777777" w:rsidR="003840E2" w:rsidRPr="00ED4D5D" w:rsidRDefault="003840E2" w:rsidP="00885B4B">
            <w:pPr>
              <w:jc w:val="both"/>
              <w:rPr>
                <w:rFonts w:ascii="Times New Roman" w:hAnsi="Times New Roman" w:cs="Times New Roman"/>
                <w:i/>
                <w:sz w:val="24"/>
                <w:szCs w:val="24"/>
              </w:rPr>
            </w:pPr>
            <w:r w:rsidRPr="00ED4D5D">
              <w:rPr>
                <w:rFonts w:ascii="Times New Roman" w:hAnsi="Times New Roman" w:cs="Times New Roman"/>
                <w:i/>
                <w:sz w:val="24"/>
                <w:szCs w:val="24"/>
              </w:rPr>
              <w:t>Interprets the general care of the elderly, abuse and neglect of the elderly.</w:t>
            </w:r>
          </w:p>
        </w:tc>
      </w:tr>
      <w:tr w:rsidR="003840E2" w:rsidRPr="00ED4D5D" w14:paraId="5A9C4578" w14:textId="77777777" w:rsidTr="00885B4B">
        <w:trPr>
          <w:trHeight w:val="186"/>
          <w:jc w:val="center"/>
        </w:trPr>
        <w:tc>
          <w:tcPr>
            <w:tcW w:w="1652" w:type="dxa"/>
            <w:vMerge/>
            <w:shd w:val="clear" w:color="auto" w:fill="FFFFFF" w:themeFill="background1"/>
            <w:vAlign w:val="center"/>
          </w:tcPr>
          <w:p w14:paraId="66A3A426" w14:textId="77777777" w:rsidR="003840E2" w:rsidRPr="00ED4D5D" w:rsidRDefault="003840E2"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EDD3719" w14:textId="77777777" w:rsidR="003840E2" w:rsidRPr="00ED4D5D" w:rsidRDefault="003840E2"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7978622" w14:textId="77777777" w:rsidR="003840E2" w:rsidRPr="00ED4D5D" w:rsidRDefault="003840E2"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B01AE35"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84D170" w14:textId="77777777" w:rsidR="003840E2" w:rsidRPr="00ED4D5D" w:rsidRDefault="003840E2"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46399A5" w14:textId="77777777" w:rsidR="003840E2" w:rsidRPr="00ED4D5D" w:rsidRDefault="003840E2"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C0A0E41" w14:textId="77777777" w:rsidR="003840E2" w:rsidRPr="00ED4D5D" w:rsidRDefault="003840E2"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8D1C01C" w14:textId="77777777" w:rsidR="003840E2" w:rsidRPr="00ED4D5D" w:rsidRDefault="003840E2" w:rsidP="00885B4B">
            <w:pPr>
              <w:pStyle w:val="ListeParagraf"/>
              <w:numPr>
                <w:ilvl w:val="0"/>
                <w:numId w:val="14"/>
              </w:numPr>
              <w:ind w:left="241" w:hanging="218"/>
              <w:rPr>
                <w:rFonts w:ascii="Times New Roman" w:hAnsi="Times New Roman" w:cs="Times New Roman"/>
                <w:b/>
                <w:bCs/>
                <w:iCs/>
                <w:sz w:val="24"/>
                <w:szCs w:val="24"/>
              </w:rPr>
            </w:pPr>
            <w:r w:rsidRPr="00ED4D5D">
              <w:rPr>
                <w:rFonts w:ascii="Times New Roman" w:hAnsi="Times New Roman" w:cs="Times New Roman"/>
                <w:b/>
                <w:bCs/>
                <w:sz w:val="24"/>
                <w:szCs w:val="24"/>
              </w:rPr>
              <w:t xml:space="preserve">Aktif yaşlanma ve </w:t>
            </w:r>
            <w:proofErr w:type="gramStart"/>
            <w:r w:rsidRPr="00ED4D5D">
              <w:rPr>
                <w:rFonts w:ascii="Times New Roman" w:hAnsi="Times New Roman" w:cs="Times New Roman"/>
                <w:b/>
                <w:bCs/>
                <w:sz w:val="24"/>
                <w:szCs w:val="24"/>
              </w:rPr>
              <w:t>okur yazarlık</w:t>
            </w:r>
            <w:proofErr w:type="gramEnd"/>
          </w:p>
          <w:p w14:paraId="01C3CC9D" w14:textId="77777777" w:rsidR="003840E2" w:rsidRPr="00ED4D5D" w:rsidRDefault="003840E2" w:rsidP="00885B4B">
            <w:pPr>
              <w:pStyle w:val="ListeParagraf"/>
              <w:ind w:left="241"/>
              <w:rPr>
                <w:rFonts w:ascii="Times New Roman" w:hAnsi="Times New Roman" w:cs="Times New Roman"/>
                <w:i/>
                <w:sz w:val="24"/>
                <w:szCs w:val="24"/>
              </w:rPr>
            </w:pPr>
            <w:r w:rsidRPr="00ED4D5D">
              <w:rPr>
                <w:rFonts w:ascii="Times New Roman" w:hAnsi="Times New Roman" w:cs="Times New Roman"/>
                <w:i/>
                <w:sz w:val="24"/>
                <w:szCs w:val="24"/>
              </w:rPr>
              <w:t>Active aging and literacy</w:t>
            </w:r>
          </w:p>
        </w:tc>
        <w:tc>
          <w:tcPr>
            <w:tcW w:w="3793" w:type="dxa"/>
            <w:shd w:val="clear" w:color="auto" w:fill="FFFFFF" w:themeFill="background1"/>
          </w:tcPr>
          <w:p w14:paraId="4F8D5FBA" w14:textId="77777777" w:rsidR="003840E2" w:rsidRPr="00ED4D5D" w:rsidRDefault="003840E2" w:rsidP="00885B4B">
            <w:pPr>
              <w:rPr>
                <w:rFonts w:ascii="Times New Roman" w:hAnsi="Times New Roman" w:cs="Times New Roman"/>
                <w:b/>
                <w:bCs/>
                <w:sz w:val="24"/>
                <w:szCs w:val="24"/>
              </w:rPr>
            </w:pPr>
            <w:r w:rsidRPr="00ED4D5D">
              <w:rPr>
                <w:rFonts w:ascii="Times New Roman" w:hAnsi="Times New Roman" w:cs="Times New Roman"/>
                <w:b/>
                <w:bCs/>
                <w:sz w:val="24"/>
                <w:szCs w:val="24"/>
              </w:rPr>
              <w:t>Yaşlı bireylerde okuryazarlık ile yaşam kalitesi ilişkisini bilir</w:t>
            </w:r>
          </w:p>
          <w:p w14:paraId="7D9E415A" w14:textId="77777777" w:rsidR="003840E2" w:rsidRPr="00ED4D5D" w:rsidRDefault="003840E2" w:rsidP="00885B4B">
            <w:pPr>
              <w:rPr>
                <w:rFonts w:ascii="Times New Roman" w:hAnsi="Times New Roman" w:cs="Times New Roman"/>
                <w:i/>
                <w:sz w:val="24"/>
                <w:szCs w:val="24"/>
              </w:rPr>
            </w:pPr>
            <w:r w:rsidRPr="00ED4D5D">
              <w:rPr>
                <w:rFonts w:ascii="Times New Roman" w:hAnsi="Times New Roman" w:cs="Times New Roman"/>
                <w:i/>
                <w:sz w:val="24"/>
                <w:szCs w:val="24"/>
              </w:rPr>
              <w:t>Knows the relationship between literacy and quality of life in elderly individuals</w:t>
            </w:r>
          </w:p>
          <w:p w14:paraId="3B3E2849" w14:textId="77777777" w:rsidR="003840E2" w:rsidRPr="00ED4D5D" w:rsidRDefault="003840E2" w:rsidP="00885B4B">
            <w:pPr>
              <w:jc w:val="both"/>
              <w:rPr>
                <w:rFonts w:ascii="Times New Roman" w:hAnsi="Times New Roman" w:cs="Times New Roman"/>
                <w:b/>
                <w:bCs/>
                <w:iCs/>
                <w:sz w:val="24"/>
                <w:szCs w:val="24"/>
              </w:rPr>
            </w:pPr>
          </w:p>
        </w:tc>
      </w:tr>
    </w:tbl>
    <w:p w14:paraId="3821FB57" w14:textId="77777777" w:rsidR="00A41A2E" w:rsidRPr="00ED4D5D" w:rsidRDefault="00A41A2E" w:rsidP="00537833">
      <w:pPr>
        <w:ind w:right="142"/>
        <w:rPr>
          <w:rFonts w:ascii="Times New Roman" w:hAnsi="Times New Roman" w:cs="Times New Roman"/>
          <w:color w:val="FF0000"/>
          <w:sz w:val="24"/>
          <w:szCs w:val="24"/>
        </w:rPr>
      </w:pPr>
    </w:p>
    <w:p w14:paraId="0AB3FDEB" w14:textId="77777777" w:rsidR="003840E2" w:rsidRPr="00ED4D5D" w:rsidRDefault="003840E2"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432468" w:rsidRPr="00ED4D5D" w14:paraId="3F00EFDB" w14:textId="77777777" w:rsidTr="00885B4B">
        <w:trPr>
          <w:cantSplit/>
          <w:trHeight w:val="2655"/>
          <w:jc w:val="center"/>
        </w:trPr>
        <w:tc>
          <w:tcPr>
            <w:tcW w:w="1652" w:type="dxa"/>
            <w:shd w:val="clear" w:color="auto" w:fill="FFFFFF" w:themeFill="background1"/>
            <w:textDirection w:val="btLr"/>
            <w:vAlign w:val="center"/>
            <w:hideMark/>
          </w:tcPr>
          <w:p w14:paraId="3620D486" w14:textId="77777777" w:rsidR="00432468" w:rsidRPr="00ED4D5D" w:rsidRDefault="004324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2485DC58" w14:textId="77777777" w:rsidR="00432468" w:rsidRPr="00ED4D5D" w:rsidRDefault="004324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3E62D045" w14:textId="77777777" w:rsidR="00432468" w:rsidRPr="00ED4D5D" w:rsidRDefault="00432468"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6FDCB8A9" w14:textId="77777777" w:rsidR="00432468" w:rsidRPr="00ED4D5D" w:rsidRDefault="00432468"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01A5242F" w14:textId="77777777" w:rsidR="00432468" w:rsidRPr="00ED4D5D" w:rsidRDefault="004324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3769CB0F" w14:textId="77777777" w:rsidR="00432468" w:rsidRPr="00ED4D5D" w:rsidRDefault="004324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709FC9D3" w14:textId="77777777" w:rsidR="00432468" w:rsidRPr="00ED4D5D" w:rsidRDefault="004324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3D0EA4FB" w14:textId="77777777" w:rsidR="00432468" w:rsidRPr="00ED4D5D" w:rsidRDefault="004324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75DBF870" w14:textId="77777777" w:rsidR="00432468" w:rsidRPr="00ED4D5D" w:rsidRDefault="004324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12D6D6ED" w14:textId="77777777" w:rsidR="00432468" w:rsidRPr="00ED4D5D" w:rsidRDefault="004324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57000DD9" w14:textId="77777777" w:rsidR="00432468" w:rsidRPr="00ED4D5D" w:rsidRDefault="00432468"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3820302C" w14:textId="77777777" w:rsidR="00432468" w:rsidRPr="00ED4D5D" w:rsidRDefault="00432468"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45E4E8DE" w14:textId="77777777" w:rsidR="00432468" w:rsidRPr="00ED4D5D" w:rsidRDefault="00432468" w:rsidP="00885B4B">
            <w:pPr>
              <w:spacing w:line="240" w:lineRule="auto"/>
              <w:jc w:val="center"/>
              <w:rPr>
                <w:rFonts w:ascii="Times New Roman" w:hAnsi="Times New Roman" w:cs="Times New Roman"/>
                <w:bCs/>
                <w:i/>
                <w:iCs/>
                <w:sz w:val="24"/>
                <w:szCs w:val="24"/>
              </w:rPr>
            </w:pPr>
          </w:p>
          <w:p w14:paraId="79C6612A" w14:textId="77777777" w:rsidR="00432468" w:rsidRPr="00B92126" w:rsidRDefault="00432468" w:rsidP="00885B4B">
            <w:pPr>
              <w:spacing w:after="120" w:line="240" w:lineRule="auto"/>
              <w:jc w:val="both"/>
              <w:rPr>
                <w:rFonts w:ascii="Times New Roman" w:hAnsi="Times New Roman" w:cs="Times New Roman"/>
                <w:b/>
                <w:bCs/>
                <w:iCs/>
                <w:sz w:val="24"/>
                <w:szCs w:val="24"/>
              </w:rPr>
            </w:pPr>
            <w:r w:rsidRPr="00B92126">
              <w:rPr>
                <w:rFonts w:ascii="Times New Roman" w:hAnsi="Times New Roman" w:cs="Times New Roman"/>
                <w:b/>
                <w:bCs/>
                <w:iCs/>
                <w:sz w:val="24"/>
                <w:szCs w:val="24"/>
              </w:rPr>
              <w:t>Krizin ve stresin nedenlerinin, çeşitlerinin ve çözüm yollarının kavranması amaçlanmaktadır.</w:t>
            </w:r>
          </w:p>
          <w:p w14:paraId="4A8A8444" w14:textId="77777777" w:rsidR="00432468" w:rsidRPr="00ED4D5D" w:rsidRDefault="00432468" w:rsidP="00885B4B">
            <w:pPr>
              <w:spacing w:line="240" w:lineRule="auto"/>
              <w:rPr>
                <w:rFonts w:ascii="Times New Roman" w:hAnsi="Times New Roman" w:cs="Times New Roman"/>
                <w:bCs/>
                <w:i/>
                <w:iCs/>
                <w:sz w:val="24"/>
                <w:szCs w:val="24"/>
              </w:rPr>
            </w:pPr>
            <w:r w:rsidRPr="00ED4D5D">
              <w:rPr>
                <w:rFonts w:ascii="Times New Roman" w:hAnsi="Times New Roman" w:cs="Times New Roman"/>
                <w:bCs/>
                <w:i/>
                <w:iCs/>
                <w:sz w:val="24"/>
                <w:szCs w:val="24"/>
              </w:rPr>
              <w:t>It is aimed to comprehend the causes, types and solutions of crisis and stress.</w:t>
            </w:r>
          </w:p>
        </w:tc>
      </w:tr>
      <w:tr w:rsidR="00432468" w:rsidRPr="00ED4D5D" w14:paraId="55804289" w14:textId="77777777" w:rsidTr="00885B4B">
        <w:trPr>
          <w:trHeight w:val="306"/>
          <w:jc w:val="center"/>
        </w:trPr>
        <w:tc>
          <w:tcPr>
            <w:tcW w:w="1652" w:type="dxa"/>
            <w:vMerge w:val="restart"/>
            <w:shd w:val="clear" w:color="auto" w:fill="FFFFFF" w:themeFill="background1"/>
            <w:vAlign w:val="center"/>
          </w:tcPr>
          <w:p w14:paraId="21FE8585"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val="restart"/>
            <w:shd w:val="clear" w:color="auto" w:fill="FFFFFF" w:themeFill="background1"/>
            <w:vAlign w:val="center"/>
          </w:tcPr>
          <w:p w14:paraId="3C54F471" w14:textId="77777777" w:rsidR="00432468" w:rsidRDefault="00432468" w:rsidP="00885B4B">
            <w:pPr>
              <w:spacing w:line="240" w:lineRule="auto"/>
              <w:rPr>
                <w:rFonts w:ascii="Times New Roman" w:hAnsi="Times New Roman" w:cs="Times New Roman"/>
                <w:b/>
                <w:sz w:val="24"/>
                <w:szCs w:val="24"/>
              </w:rPr>
            </w:pPr>
            <w:r w:rsidRPr="00B92126">
              <w:rPr>
                <w:rFonts w:ascii="Times New Roman" w:hAnsi="Times New Roman" w:cs="Times New Roman"/>
                <w:b/>
                <w:sz w:val="24"/>
                <w:szCs w:val="24"/>
              </w:rPr>
              <w:t>Kriz ve Stres Yönetimi</w:t>
            </w:r>
          </w:p>
          <w:p w14:paraId="22326493" w14:textId="77777777" w:rsidR="00B92126" w:rsidRPr="00B92126" w:rsidRDefault="00B92126" w:rsidP="00885B4B">
            <w:pPr>
              <w:spacing w:line="240" w:lineRule="auto"/>
              <w:rPr>
                <w:rFonts w:ascii="Times New Roman" w:hAnsi="Times New Roman" w:cs="Times New Roman"/>
                <w:i/>
                <w:sz w:val="24"/>
                <w:szCs w:val="24"/>
              </w:rPr>
            </w:pPr>
            <w:r w:rsidRPr="00B92126">
              <w:rPr>
                <w:rFonts w:ascii="Times New Roman" w:hAnsi="Times New Roman" w:cs="Times New Roman"/>
                <w:i/>
                <w:sz w:val="24"/>
                <w:szCs w:val="24"/>
              </w:rPr>
              <w:t>Crisis and Stress Management</w:t>
            </w:r>
          </w:p>
        </w:tc>
        <w:tc>
          <w:tcPr>
            <w:tcW w:w="426" w:type="dxa"/>
            <w:vMerge w:val="restart"/>
            <w:shd w:val="clear" w:color="auto" w:fill="FFFFFF" w:themeFill="background1"/>
            <w:vAlign w:val="center"/>
          </w:tcPr>
          <w:p w14:paraId="024926DC" w14:textId="77777777" w:rsidR="00432468" w:rsidRPr="00ED4D5D" w:rsidRDefault="004324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4B647607" w14:textId="77777777" w:rsidR="00432468" w:rsidRPr="00ED4D5D" w:rsidRDefault="004324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6810B58C" w14:textId="77777777" w:rsidR="00432468" w:rsidRPr="00ED4D5D" w:rsidRDefault="004324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6411A5E2" w14:textId="77777777" w:rsidR="00432468" w:rsidRPr="00ED4D5D" w:rsidRDefault="004324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1415A9C5" w14:textId="77777777" w:rsidR="00432468" w:rsidRPr="00ED4D5D" w:rsidRDefault="00432468" w:rsidP="00885B4B">
            <w:pPr>
              <w:spacing w:line="240" w:lineRule="auto"/>
              <w:ind w:left="113" w:right="113"/>
              <w:jc w:val="center"/>
              <w:rPr>
                <w:rFonts w:ascii="Times New Roman" w:hAnsi="Times New Roman" w:cs="Times New Roman"/>
                <w:sz w:val="24"/>
                <w:szCs w:val="24"/>
              </w:rPr>
            </w:pPr>
          </w:p>
        </w:tc>
        <w:tc>
          <w:tcPr>
            <w:tcW w:w="7654" w:type="dxa"/>
            <w:gridSpan w:val="2"/>
            <w:shd w:val="clear" w:color="auto" w:fill="FFFFFF" w:themeFill="background1"/>
          </w:tcPr>
          <w:p w14:paraId="1E1E95CD" w14:textId="77777777" w:rsidR="00432468" w:rsidRPr="00ED4D5D" w:rsidRDefault="00432468"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1665ABE6" w14:textId="77777777" w:rsidR="00432468" w:rsidRPr="00ED4D5D" w:rsidRDefault="00432468"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432468" w:rsidRPr="00ED4D5D" w14:paraId="1E7D0A31" w14:textId="77777777" w:rsidTr="00885B4B">
        <w:trPr>
          <w:trHeight w:val="765"/>
          <w:jc w:val="center"/>
        </w:trPr>
        <w:tc>
          <w:tcPr>
            <w:tcW w:w="1652" w:type="dxa"/>
            <w:vMerge/>
            <w:shd w:val="clear" w:color="auto" w:fill="FFFFFF" w:themeFill="background1"/>
            <w:vAlign w:val="center"/>
          </w:tcPr>
          <w:p w14:paraId="34857383"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AD3816"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64D997B"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A05D654"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CFC3BC4"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8DB3BC"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E34EB7E" w14:textId="77777777" w:rsidR="00432468" w:rsidRPr="00ED4D5D" w:rsidRDefault="00432468"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7F3B2373" w14:textId="77777777" w:rsidR="00432468" w:rsidRPr="00B92126" w:rsidRDefault="00432468" w:rsidP="00885B4B">
            <w:pPr>
              <w:spacing w:after="120" w:line="240" w:lineRule="auto"/>
              <w:jc w:val="both"/>
              <w:rPr>
                <w:rFonts w:ascii="Times New Roman" w:hAnsi="Times New Roman" w:cs="Times New Roman"/>
                <w:b/>
                <w:bCs/>
                <w:iCs/>
                <w:sz w:val="24"/>
                <w:szCs w:val="24"/>
              </w:rPr>
            </w:pPr>
            <w:r w:rsidRPr="00B92126">
              <w:rPr>
                <w:rFonts w:ascii="Times New Roman" w:hAnsi="Times New Roman" w:cs="Times New Roman"/>
                <w:b/>
                <w:bCs/>
                <w:iCs/>
                <w:sz w:val="24"/>
                <w:szCs w:val="24"/>
              </w:rPr>
              <w:t>Krizin ve stresin nedenlerinin, çeşitlerinin ve çözüm yollarının kavranması amaçlanmaktadır.</w:t>
            </w:r>
          </w:p>
          <w:p w14:paraId="1ACBFB86" w14:textId="77777777" w:rsidR="00432468" w:rsidRPr="00ED4D5D" w:rsidRDefault="00432468" w:rsidP="00885B4B">
            <w:pPr>
              <w:spacing w:after="120"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It is aimed to comprehend the causes, types and solutions of crisis and stress.</w:t>
            </w:r>
          </w:p>
        </w:tc>
      </w:tr>
      <w:tr w:rsidR="00432468" w:rsidRPr="00ED4D5D" w14:paraId="43FAA70E" w14:textId="77777777" w:rsidTr="00885B4B">
        <w:trPr>
          <w:trHeight w:val="186"/>
          <w:jc w:val="center"/>
        </w:trPr>
        <w:tc>
          <w:tcPr>
            <w:tcW w:w="1652" w:type="dxa"/>
            <w:vMerge/>
            <w:shd w:val="clear" w:color="auto" w:fill="FFFFFF" w:themeFill="background1"/>
            <w:vAlign w:val="center"/>
          </w:tcPr>
          <w:p w14:paraId="3DFCAA5B"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1203383"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B64E2E2"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860DE15"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7348758"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393242"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E49C80C"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F8C456E" w14:textId="77777777" w:rsidR="00432468" w:rsidRPr="00ED4D5D" w:rsidRDefault="00432468"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43507B55" w14:textId="77777777" w:rsidR="00432468" w:rsidRPr="00ED4D5D" w:rsidRDefault="00432468"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019834CA" w14:textId="77777777" w:rsidR="00432468" w:rsidRPr="00ED4D5D" w:rsidRDefault="00432468"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472DD2BE" w14:textId="77777777" w:rsidR="00432468" w:rsidRPr="00ED4D5D" w:rsidRDefault="00432468"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432468" w:rsidRPr="00ED4D5D" w14:paraId="40562120" w14:textId="77777777" w:rsidTr="00885B4B">
        <w:trPr>
          <w:trHeight w:val="186"/>
          <w:jc w:val="center"/>
        </w:trPr>
        <w:tc>
          <w:tcPr>
            <w:tcW w:w="1652" w:type="dxa"/>
            <w:vMerge/>
            <w:shd w:val="clear" w:color="auto" w:fill="FFFFFF" w:themeFill="background1"/>
            <w:vAlign w:val="center"/>
          </w:tcPr>
          <w:p w14:paraId="01E795D6"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C6BECBD"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65D8C4"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539BA56"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AE34A3"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025F7F3"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A621F5"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F71AE83" w14:textId="77777777" w:rsidR="00432468" w:rsidRPr="00B92126" w:rsidRDefault="00432468" w:rsidP="00885B4B">
            <w:pPr>
              <w:pStyle w:val="ListeParagraf"/>
              <w:numPr>
                <w:ilvl w:val="0"/>
                <w:numId w:val="15"/>
              </w:numPr>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 ile İlgili Temel Kavramlar</w:t>
            </w:r>
          </w:p>
          <w:p w14:paraId="3740B0D5"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Defines the basic concepts of crisis</w:t>
            </w:r>
          </w:p>
        </w:tc>
        <w:tc>
          <w:tcPr>
            <w:tcW w:w="3793" w:type="dxa"/>
            <w:shd w:val="clear" w:color="auto" w:fill="FFFFFF" w:themeFill="background1"/>
          </w:tcPr>
          <w:p w14:paraId="47CC9BAB" w14:textId="77777777" w:rsidR="00432468" w:rsidRPr="00ED4D5D" w:rsidRDefault="00432468" w:rsidP="00885B4B">
            <w:pPr>
              <w:shd w:val="clear" w:color="auto" w:fill="FFFFFF"/>
              <w:spacing w:after="45" w:line="240" w:lineRule="auto"/>
              <w:jc w:val="both"/>
              <w:textAlignment w:val="baseline"/>
              <w:rPr>
                <w:rFonts w:ascii="Times New Roman" w:hAnsi="Times New Roman" w:cs="Times New Roman"/>
                <w:bCs/>
                <w:iCs/>
                <w:sz w:val="24"/>
                <w:szCs w:val="24"/>
              </w:rPr>
            </w:pPr>
            <w:r w:rsidRPr="00B92126">
              <w:rPr>
                <w:rFonts w:ascii="Times New Roman" w:hAnsi="Times New Roman" w:cs="Times New Roman"/>
                <w:b/>
                <w:bCs/>
                <w:iCs/>
                <w:sz w:val="24"/>
                <w:szCs w:val="24"/>
              </w:rPr>
              <w:t>Stresi oluşturan faktörleri tanır</w:t>
            </w:r>
            <w:r w:rsidRPr="00ED4D5D">
              <w:rPr>
                <w:rFonts w:ascii="Times New Roman" w:hAnsi="Times New Roman" w:cs="Times New Roman"/>
                <w:bCs/>
                <w:iCs/>
                <w:sz w:val="24"/>
                <w:szCs w:val="24"/>
              </w:rPr>
              <w:t>.</w:t>
            </w:r>
          </w:p>
          <w:p w14:paraId="0F7CC31E" w14:textId="77777777" w:rsidR="00432468" w:rsidRPr="00ED4D5D" w:rsidRDefault="00432468" w:rsidP="00885B4B">
            <w:pPr>
              <w:shd w:val="clear" w:color="auto" w:fill="FFFFFF"/>
              <w:spacing w:after="45" w:line="240" w:lineRule="auto"/>
              <w:jc w:val="both"/>
              <w:textAlignment w:val="baseline"/>
              <w:rPr>
                <w:rFonts w:ascii="Times New Roman" w:hAnsi="Times New Roman" w:cs="Times New Roman"/>
                <w:bCs/>
                <w:i/>
                <w:iCs/>
                <w:sz w:val="24"/>
                <w:szCs w:val="24"/>
              </w:rPr>
            </w:pPr>
            <w:r w:rsidRPr="00ED4D5D">
              <w:rPr>
                <w:rFonts w:ascii="Times New Roman" w:hAnsi="Times New Roman" w:cs="Times New Roman"/>
                <w:bCs/>
                <w:i/>
                <w:iCs/>
                <w:sz w:val="24"/>
                <w:szCs w:val="24"/>
              </w:rPr>
              <w:t>Recognize the factors that cause stress</w:t>
            </w:r>
          </w:p>
        </w:tc>
      </w:tr>
      <w:tr w:rsidR="00432468" w:rsidRPr="00ED4D5D" w14:paraId="0335B17B" w14:textId="77777777" w:rsidTr="00885B4B">
        <w:trPr>
          <w:trHeight w:val="186"/>
          <w:jc w:val="center"/>
        </w:trPr>
        <w:tc>
          <w:tcPr>
            <w:tcW w:w="1652" w:type="dxa"/>
            <w:vMerge/>
            <w:shd w:val="clear" w:color="auto" w:fill="FFFFFF" w:themeFill="background1"/>
            <w:vAlign w:val="center"/>
          </w:tcPr>
          <w:p w14:paraId="4341B08D"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A1EE897"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ECDBAC1"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582460B"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C5FC3A"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369E396"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04CB2E9"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9784EB8"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 Kavramı, Kapsamı ve Özellikleri</w:t>
            </w:r>
          </w:p>
          <w:p w14:paraId="6770938D"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The concept of crisis, the scope and characteristics of the crisis</w:t>
            </w:r>
          </w:p>
        </w:tc>
        <w:tc>
          <w:tcPr>
            <w:tcW w:w="3793" w:type="dxa"/>
            <w:shd w:val="clear" w:color="auto" w:fill="FFFFFF" w:themeFill="background1"/>
          </w:tcPr>
          <w:p w14:paraId="64D97697"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Stresi oluşturan bireysel ve grupsal faktörleri tanır</w:t>
            </w:r>
          </w:p>
          <w:p w14:paraId="05A76E0E" w14:textId="77777777" w:rsidR="00432468" w:rsidRPr="00ED4D5D" w:rsidRDefault="004324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Recognize the individual and group factors that cause stress</w:t>
            </w:r>
          </w:p>
        </w:tc>
      </w:tr>
      <w:tr w:rsidR="00432468" w:rsidRPr="00ED4D5D" w14:paraId="12F07920" w14:textId="77777777" w:rsidTr="00885B4B">
        <w:trPr>
          <w:trHeight w:val="186"/>
          <w:jc w:val="center"/>
        </w:trPr>
        <w:tc>
          <w:tcPr>
            <w:tcW w:w="1652" w:type="dxa"/>
            <w:vMerge/>
            <w:shd w:val="clear" w:color="auto" w:fill="FFFFFF" w:themeFill="background1"/>
            <w:vAlign w:val="center"/>
          </w:tcPr>
          <w:p w14:paraId="3DE67D79"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E6850DE"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2F33130"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6B2BE6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403A15"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011357"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54FD709"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2F9335D"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Krizin Boyutları ve Temel Etmenleri</w:t>
            </w:r>
          </w:p>
          <w:p w14:paraId="2D342804"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Dimensions and main factors of the crisis</w:t>
            </w:r>
          </w:p>
        </w:tc>
        <w:tc>
          <w:tcPr>
            <w:tcW w:w="3793" w:type="dxa"/>
            <w:shd w:val="clear" w:color="auto" w:fill="FFFFFF" w:themeFill="background1"/>
          </w:tcPr>
          <w:p w14:paraId="44EFE1E5"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lastRenderedPageBreak/>
              <w:t>İş yaşamında yardım istemenin önemini ifade eder</w:t>
            </w:r>
          </w:p>
          <w:p w14:paraId="41B9E0C3" w14:textId="77777777" w:rsidR="00432468" w:rsidRPr="00ED4D5D" w:rsidRDefault="004324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Expresses the importance of asking for help in business life</w:t>
            </w:r>
          </w:p>
        </w:tc>
      </w:tr>
      <w:tr w:rsidR="00432468" w:rsidRPr="00ED4D5D" w14:paraId="1435A6B2" w14:textId="77777777" w:rsidTr="00885B4B">
        <w:trPr>
          <w:trHeight w:val="186"/>
          <w:jc w:val="center"/>
        </w:trPr>
        <w:tc>
          <w:tcPr>
            <w:tcW w:w="1652" w:type="dxa"/>
            <w:vMerge/>
            <w:shd w:val="clear" w:color="auto" w:fill="FFFFFF" w:themeFill="background1"/>
            <w:vAlign w:val="center"/>
          </w:tcPr>
          <w:p w14:paraId="2E6383C3"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AC2A017"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845A6F"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B8E4A7D"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CC620B"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7DA2885"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7515F25"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7BBC669"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 Süreci</w:t>
            </w:r>
          </w:p>
          <w:p w14:paraId="59B79E48"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Crisis process</w:t>
            </w:r>
          </w:p>
        </w:tc>
        <w:tc>
          <w:tcPr>
            <w:tcW w:w="3793" w:type="dxa"/>
            <w:shd w:val="clear" w:color="auto" w:fill="FFFFFF" w:themeFill="background1"/>
          </w:tcPr>
          <w:p w14:paraId="74401ED3"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İş yaşamında stresle başa çıkmanın yollarını ifade eder</w:t>
            </w:r>
          </w:p>
          <w:p w14:paraId="5AEB695B" w14:textId="77777777" w:rsidR="00432468" w:rsidRPr="00ED4D5D" w:rsidRDefault="00432468" w:rsidP="00885B4B">
            <w:pPr>
              <w:ind w:left="23"/>
              <w:jc w:val="both"/>
              <w:rPr>
                <w:rFonts w:ascii="Times New Roman" w:hAnsi="Times New Roman" w:cs="Times New Roman"/>
                <w:bCs/>
                <w:iCs/>
                <w:sz w:val="24"/>
                <w:szCs w:val="24"/>
              </w:rPr>
            </w:pPr>
            <w:r w:rsidRPr="00ED4D5D">
              <w:rPr>
                <w:rFonts w:ascii="Times New Roman" w:hAnsi="Times New Roman" w:cs="Times New Roman"/>
                <w:bCs/>
                <w:i/>
                <w:iCs/>
                <w:sz w:val="24"/>
                <w:szCs w:val="24"/>
              </w:rPr>
              <w:t>Expresses ways to cope with stress in business life</w:t>
            </w:r>
          </w:p>
        </w:tc>
      </w:tr>
      <w:tr w:rsidR="00432468" w:rsidRPr="00ED4D5D" w14:paraId="51137367" w14:textId="77777777" w:rsidTr="00885B4B">
        <w:trPr>
          <w:trHeight w:val="186"/>
          <w:jc w:val="center"/>
        </w:trPr>
        <w:tc>
          <w:tcPr>
            <w:tcW w:w="1652" w:type="dxa"/>
            <w:vMerge/>
            <w:shd w:val="clear" w:color="auto" w:fill="FFFFFF" w:themeFill="background1"/>
            <w:vAlign w:val="center"/>
          </w:tcPr>
          <w:p w14:paraId="6948BDF3"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6ABF177"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D5B2212"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36DD17"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FCC78F1"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248C197"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C37AA6E"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91F902"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Krizin Olumlu ve Olumsuz Özellikleri</w:t>
            </w:r>
          </w:p>
          <w:p w14:paraId="610A7A4C"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Positive and negative aspects of the crisis</w:t>
            </w:r>
          </w:p>
        </w:tc>
        <w:tc>
          <w:tcPr>
            <w:tcW w:w="3793" w:type="dxa"/>
            <w:shd w:val="clear" w:color="auto" w:fill="FFFFFF" w:themeFill="background1"/>
          </w:tcPr>
          <w:p w14:paraId="6A0294C4"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Stresle baş etme yöntemlerini uygular</w:t>
            </w:r>
          </w:p>
          <w:p w14:paraId="00121745" w14:textId="77777777" w:rsidR="00432468" w:rsidRPr="00ED4D5D" w:rsidRDefault="004324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Applies methods of coping with stress</w:t>
            </w:r>
          </w:p>
        </w:tc>
      </w:tr>
      <w:tr w:rsidR="00432468" w:rsidRPr="00ED4D5D" w14:paraId="5DA4A742" w14:textId="77777777" w:rsidTr="00885B4B">
        <w:trPr>
          <w:trHeight w:val="186"/>
          <w:jc w:val="center"/>
        </w:trPr>
        <w:tc>
          <w:tcPr>
            <w:tcW w:w="1652" w:type="dxa"/>
            <w:vMerge/>
            <w:shd w:val="clear" w:color="auto" w:fill="FFFFFF" w:themeFill="background1"/>
            <w:vAlign w:val="center"/>
          </w:tcPr>
          <w:p w14:paraId="723F1F3E"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A9E796B"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CA4ED4A"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E300D9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874928"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50E4670"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FB13EC2"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DC16CED"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 Kriz Yönetimi Kavramı</w:t>
            </w:r>
          </w:p>
          <w:p w14:paraId="507C6869"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Crisis management concept</w:t>
            </w:r>
          </w:p>
        </w:tc>
        <w:tc>
          <w:tcPr>
            <w:tcW w:w="3793" w:type="dxa"/>
            <w:shd w:val="clear" w:color="auto" w:fill="FFFFFF" w:themeFill="background1"/>
          </w:tcPr>
          <w:p w14:paraId="4FBE5358"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Kriz anında ve sonrasında durumu kontrol altına alır</w:t>
            </w:r>
          </w:p>
          <w:p w14:paraId="53903095" w14:textId="77777777" w:rsidR="00432468" w:rsidRPr="00ED4D5D" w:rsidRDefault="004324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Takes control of the situation during and after the crisis</w:t>
            </w:r>
          </w:p>
        </w:tc>
      </w:tr>
      <w:tr w:rsidR="00432468" w:rsidRPr="00ED4D5D" w14:paraId="110DA554" w14:textId="77777777" w:rsidTr="00885B4B">
        <w:trPr>
          <w:trHeight w:val="186"/>
          <w:jc w:val="center"/>
        </w:trPr>
        <w:tc>
          <w:tcPr>
            <w:tcW w:w="1652" w:type="dxa"/>
            <w:vMerge/>
            <w:shd w:val="clear" w:color="auto" w:fill="FFFFFF" w:themeFill="background1"/>
            <w:vAlign w:val="center"/>
          </w:tcPr>
          <w:p w14:paraId="10B174BB"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2D7F70A"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22CEA97"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0305FE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DCD300"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9780EA"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3397809"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EBEC1BD"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ED4D5D">
              <w:rPr>
                <w:rFonts w:ascii="Times New Roman" w:hAnsi="Times New Roman" w:cs="Times New Roman"/>
                <w:bCs/>
                <w:iCs/>
                <w:sz w:val="24"/>
                <w:szCs w:val="24"/>
              </w:rPr>
              <w:t xml:space="preserve">  </w:t>
            </w:r>
            <w:r w:rsidRPr="00B92126">
              <w:rPr>
                <w:rFonts w:ascii="Times New Roman" w:hAnsi="Times New Roman" w:cs="Times New Roman"/>
                <w:b/>
                <w:bCs/>
                <w:iCs/>
                <w:sz w:val="24"/>
                <w:szCs w:val="24"/>
              </w:rPr>
              <w:t>Kriz Yönetimi Süreci ve Kriz Yönetiminde Yaklaşımlar</w:t>
            </w:r>
          </w:p>
          <w:p w14:paraId="271B7303" w14:textId="77777777" w:rsidR="00432468" w:rsidRPr="00ED4D5D" w:rsidRDefault="00432468" w:rsidP="00885B4B">
            <w:pPr>
              <w:ind w:left="23"/>
              <w:rPr>
                <w:rFonts w:ascii="Times New Roman" w:hAnsi="Times New Roman" w:cs="Times New Roman"/>
                <w:bCs/>
                <w:i/>
                <w:iCs/>
                <w:sz w:val="24"/>
                <w:szCs w:val="24"/>
              </w:rPr>
            </w:pPr>
            <w:r w:rsidRPr="00ED4D5D">
              <w:rPr>
                <w:rFonts w:ascii="Times New Roman" w:hAnsi="Times New Roman" w:cs="Times New Roman"/>
                <w:bCs/>
                <w:i/>
                <w:iCs/>
                <w:sz w:val="24"/>
                <w:szCs w:val="24"/>
              </w:rPr>
              <w:t>Crisis Management Process and Approaches in Crisis Management</w:t>
            </w:r>
          </w:p>
        </w:tc>
        <w:tc>
          <w:tcPr>
            <w:tcW w:w="3793" w:type="dxa"/>
            <w:shd w:val="clear" w:color="auto" w:fill="FFFFFF" w:themeFill="background1"/>
          </w:tcPr>
          <w:p w14:paraId="6317FD99" w14:textId="77777777" w:rsidR="00432468" w:rsidRPr="00ED4D5D" w:rsidRDefault="00432468" w:rsidP="00885B4B">
            <w:pPr>
              <w:shd w:val="clear" w:color="auto" w:fill="FFFFFF"/>
              <w:spacing w:after="45" w:line="240" w:lineRule="auto"/>
              <w:jc w:val="both"/>
              <w:textAlignment w:val="baseline"/>
              <w:rPr>
                <w:rFonts w:ascii="Times New Roman" w:hAnsi="Times New Roman" w:cs="Times New Roman"/>
                <w:bCs/>
                <w:iCs/>
                <w:sz w:val="24"/>
                <w:szCs w:val="24"/>
              </w:rPr>
            </w:pPr>
            <w:r w:rsidRPr="00B92126">
              <w:rPr>
                <w:rFonts w:ascii="Times New Roman" w:hAnsi="Times New Roman" w:cs="Times New Roman"/>
                <w:b/>
                <w:bCs/>
                <w:iCs/>
                <w:sz w:val="24"/>
                <w:szCs w:val="24"/>
              </w:rPr>
              <w:t>Stresi oluşturan faktörleri tanır</w:t>
            </w:r>
            <w:r w:rsidRPr="00ED4D5D">
              <w:rPr>
                <w:rFonts w:ascii="Times New Roman" w:hAnsi="Times New Roman" w:cs="Times New Roman"/>
                <w:bCs/>
                <w:iCs/>
                <w:sz w:val="24"/>
                <w:szCs w:val="24"/>
              </w:rPr>
              <w:t>.</w:t>
            </w:r>
          </w:p>
          <w:p w14:paraId="2A68C9AC"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Recognize the factors that cause stress</w:t>
            </w:r>
          </w:p>
        </w:tc>
      </w:tr>
      <w:tr w:rsidR="00432468" w:rsidRPr="00ED4D5D" w14:paraId="3765F8C6" w14:textId="77777777" w:rsidTr="00885B4B">
        <w:trPr>
          <w:trHeight w:val="186"/>
          <w:jc w:val="center"/>
        </w:trPr>
        <w:tc>
          <w:tcPr>
            <w:tcW w:w="1652" w:type="dxa"/>
            <w:vMerge/>
            <w:shd w:val="clear" w:color="auto" w:fill="FFFFFF" w:themeFill="background1"/>
            <w:vAlign w:val="center"/>
          </w:tcPr>
          <w:p w14:paraId="538C32D3"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486A20B"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C034E38"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5DCAC76"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D0F6EC"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49D7D38"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8D9C41B"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54515E7" w14:textId="77777777" w:rsidR="00432468" w:rsidRPr="00B92126" w:rsidRDefault="00432468" w:rsidP="00885B4B">
            <w:pPr>
              <w:pStyle w:val="ListeParagraf"/>
              <w:numPr>
                <w:ilvl w:val="0"/>
                <w:numId w:val="15"/>
              </w:numPr>
              <w:ind w:left="241" w:hanging="218"/>
              <w:rPr>
                <w:rFonts w:ascii="Times New Roman" w:hAnsi="Times New Roman" w:cs="Times New Roman"/>
                <w:b/>
                <w:bCs/>
                <w:iCs/>
                <w:sz w:val="24"/>
                <w:szCs w:val="24"/>
              </w:rPr>
            </w:pPr>
            <w:r w:rsidRPr="00ED4D5D">
              <w:rPr>
                <w:rFonts w:ascii="Times New Roman" w:hAnsi="Times New Roman" w:cs="Times New Roman"/>
                <w:bCs/>
                <w:iCs/>
                <w:sz w:val="24"/>
                <w:szCs w:val="24"/>
              </w:rPr>
              <w:t xml:space="preserve"> </w:t>
            </w:r>
            <w:r w:rsidRPr="00ED4D5D">
              <w:rPr>
                <w:rFonts w:ascii="Times New Roman" w:hAnsi="Times New Roman" w:cs="Times New Roman"/>
                <w:sz w:val="24"/>
                <w:szCs w:val="24"/>
              </w:rPr>
              <w:t xml:space="preserve"> </w:t>
            </w:r>
            <w:r w:rsidRPr="00B92126">
              <w:rPr>
                <w:rFonts w:ascii="Times New Roman" w:hAnsi="Times New Roman" w:cs="Times New Roman"/>
                <w:b/>
                <w:bCs/>
                <w:iCs/>
                <w:sz w:val="24"/>
                <w:szCs w:val="24"/>
              </w:rPr>
              <w:t xml:space="preserve">Kriz Öncesi, Kriz Anı ve Sonrasında Alınacak Önlemler </w:t>
            </w:r>
          </w:p>
          <w:p w14:paraId="36660D72" w14:textId="77777777" w:rsidR="00432468" w:rsidRPr="00B92126" w:rsidRDefault="00432468" w:rsidP="00885B4B">
            <w:pPr>
              <w:ind w:left="23"/>
              <w:rPr>
                <w:rFonts w:ascii="Times New Roman" w:hAnsi="Times New Roman" w:cs="Times New Roman"/>
                <w:bCs/>
                <w:i/>
                <w:iCs/>
                <w:sz w:val="24"/>
                <w:szCs w:val="24"/>
              </w:rPr>
            </w:pPr>
            <w:r w:rsidRPr="00B92126">
              <w:rPr>
                <w:rFonts w:ascii="Times New Roman" w:hAnsi="Times New Roman" w:cs="Times New Roman"/>
                <w:bCs/>
                <w:i/>
                <w:iCs/>
                <w:sz w:val="24"/>
                <w:szCs w:val="24"/>
              </w:rPr>
              <w:t xml:space="preserve">Precautions to be Taken Before, During and After the Crisis </w:t>
            </w:r>
          </w:p>
        </w:tc>
        <w:tc>
          <w:tcPr>
            <w:tcW w:w="3793" w:type="dxa"/>
            <w:shd w:val="clear" w:color="auto" w:fill="FFFFFF" w:themeFill="background1"/>
          </w:tcPr>
          <w:p w14:paraId="041E8FAE"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Stresi oluşturan bireysel ve grupsal faktörleri tanır</w:t>
            </w:r>
          </w:p>
          <w:p w14:paraId="237AC1B5"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Recognize the individual and group factors that cause stress</w:t>
            </w:r>
          </w:p>
        </w:tc>
      </w:tr>
      <w:tr w:rsidR="00432468" w:rsidRPr="00ED4D5D" w14:paraId="63F3EAA6" w14:textId="77777777" w:rsidTr="00885B4B">
        <w:trPr>
          <w:trHeight w:val="186"/>
          <w:jc w:val="center"/>
        </w:trPr>
        <w:tc>
          <w:tcPr>
            <w:tcW w:w="1652" w:type="dxa"/>
            <w:vMerge/>
            <w:shd w:val="clear" w:color="auto" w:fill="FFFFFF" w:themeFill="background1"/>
            <w:vAlign w:val="center"/>
          </w:tcPr>
          <w:p w14:paraId="5E058A5C"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599E1BD"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B75BBDE"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EB513E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CA7AF7"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9DBFF9E"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7EA187A"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AB9F67B" w14:textId="77777777" w:rsidR="00432468" w:rsidRPr="00B92126" w:rsidRDefault="00432468" w:rsidP="00885B4B">
            <w:pPr>
              <w:pStyle w:val="ListeParagraf"/>
              <w:numPr>
                <w:ilvl w:val="0"/>
                <w:numId w:val="15"/>
              </w:numPr>
              <w:ind w:left="241" w:hanging="218"/>
              <w:jc w:val="both"/>
              <w:rPr>
                <w:rFonts w:ascii="Times New Roman" w:hAnsi="Times New Roman" w:cs="Times New Roman"/>
                <w:b/>
                <w:bCs/>
                <w:iCs/>
                <w:sz w:val="24"/>
                <w:szCs w:val="24"/>
              </w:rPr>
            </w:pPr>
            <w:r w:rsidRPr="00B92126">
              <w:rPr>
                <w:rFonts w:ascii="Times New Roman" w:hAnsi="Times New Roman" w:cs="Times New Roman"/>
                <w:b/>
                <w:bCs/>
                <w:iCs/>
                <w:sz w:val="24"/>
                <w:szCs w:val="24"/>
              </w:rPr>
              <w:t>Stresle İlgili Kavramlar</w:t>
            </w:r>
          </w:p>
          <w:p w14:paraId="5B31B7AE" w14:textId="77777777" w:rsidR="00432468" w:rsidRPr="00ED4D5D" w:rsidRDefault="004324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Stress related concepts</w:t>
            </w:r>
          </w:p>
        </w:tc>
        <w:tc>
          <w:tcPr>
            <w:tcW w:w="3793" w:type="dxa"/>
            <w:shd w:val="clear" w:color="auto" w:fill="FFFFFF" w:themeFill="background1"/>
          </w:tcPr>
          <w:p w14:paraId="1D6076BD"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İş yaşamında yardım istemenin önemini ifade eder</w:t>
            </w:r>
          </w:p>
          <w:p w14:paraId="18B7F30D"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Expresses the importance of asking for help in business life</w:t>
            </w:r>
          </w:p>
        </w:tc>
      </w:tr>
      <w:tr w:rsidR="00432468" w:rsidRPr="00ED4D5D" w14:paraId="23EE61D4" w14:textId="77777777" w:rsidTr="00885B4B">
        <w:trPr>
          <w:trHeight w:val="186"/>
          <w:jc w:val="center"/>
        </w:trPr>
        <w:tc>
          <w:tcPr>
            <w:tcW w:w="1652" w:type="dxa"/>
            <w:vMerge/>
            <w:shd w:val="clear" w:color="auto" w:fill="FFFFFF" w:themeFill="background1"/>
            <w:vAlign w:val="center"/>
          </w:tcPr>
          <w:p w14:paraId="1F7DD399"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92B60A3"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0270EB4"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56BDFCB"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751E67"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1C1CFA"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F906835"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1FA7460"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
                <w:bCs/>
                <w:iCs/>
                <w:sz w:val="24"/>
                <w:szCs w:val="24"/>
              </w:rPr>
              <w:t>10-Stresin Belirtileri ve Aşamaları</w:t>
            </w:r>
          </w:p>
          <w:p w14:paraId="004F466B" w14:textId="77777777" w:rsidR="00432468" w:rsidRPr="00ED4D5D" w:rsidRDefault="004324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Symptoms and Stages of Stress</w:t>
            </w:r>
          </w:p>
        </w:tc>
        <w:tc>
          <w:tcPr>
            <w:tcW w:w="3793" w:type="dxa"/>
            <w:shd w:val="clear" w:color="auto" w:fill="FFFFFF" w:themeFill="background1"/>
          </w:tcPr>
          <w:p w14:paraId="7C4D2B8B"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İş yaşamında stresle başa çıkmanın yollarını ifade eder</w:t>
            </w:r>
          </w:p>
          <w:p w14:paraId="378C7EEF" w14:textId="77777777" w:rsidR="00432468" w:rsidRPr="00ED4D5D" w:rsidRDefault="00432468"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Cs/>
                <w:i/>
                <w:iCs/>
                <w:sz w:val="24"/>
                <w:szCs w:val="24"/>
              </w:rPr>
              <w:lastRenderedPageBreak/>
              <w:t>Expresses ways to cope with stress in business life</w:t>
            </w:r>
          </w:p>
        </w:tc>
      </w:tr>
      <w:tr w:rsidR="00432468" w:rsidRPr="00ED4D5D" w14:paraId="064EC60B" w14:textId="77777777" w:rsidTr="00885B4B">
        <w:trPr>
          <w:trHeight w:val="186"/>
          <w:jc w:val="center"/>
        </w:trPr>
        <w:tc>
          <w:tcPr>
            <w:tcW w:w="1652" w:type="dxa"/>
            <w:vMerge/>
            <w:shd w:val="clear" w:color="auto" w:fill="FFFFFF" w:themeFill="background1"/>
            <w:vAlign w:val="center"/>
          </w:tcPr>
          <w:p w14:paraId="0B2BD50A"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B989E00"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8F236C7"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F2C1C6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A4B5AE9"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7EB8A44"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22422A6"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F52333E"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
                <w:bCs/>
                <w:iCs/>
                <w:sz w:val="24"/>
                <w:szCs w:val="24"/>
              </w:rPr>
              <w:t>11-Strese Neden Olan Temel Faktörler</w:t>
            </w:r>
          </w:p>
          <w:p w14:paraId="2F848B72" w14:textId="77777777" w:rsidR="00432468" w:rsidRPr="00ED4D5D" w:rsidRDefault="004324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Main factors causing stress</w:t>
            </w:r>
          </w:p>
        </w:tc>
        <w:tc>
          <w:tcPr>
            <w:tcW w:w="3793" w:type="dxa"/>
            <w:shd w:val="clear" w:color="auto" w:fill="FFFFFF" w:themeFill="background1"/>
          </w:tcPr>
          <w:p w14:paraId="0AE6578E"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Stresle baş etme yöntemlerini uygular</w:t>
            </w:r>
          </w:p>
          <w:p w14:paraId="41B98C79"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Applies methods of coping with stress</w:t>
            </w:r>
          </w:p>
        </w:tc>
      </w:tr>
      <w:tr w:rsidR="00432468" w:rsidRPr="00ED4D5D" w14:paraId="67F89BE9" w14:textId="77777777" w:rsidTr="00885B4B">
        <w:trPr>
          <w:trHeight w:val="186"/>
          <w:jc w:val="center"/>
        </w:trPr>
        <w:tc>
          <w:tcPr>
            <w:tcW w:w="1652" w:type="dxa"/>
            <w:vMerge/>
            <w:shd w:val="clear" w:color="auto" w:fill="FFFFFF" w:themeFill="background1"/>
            <w:vAlign w:val="center"/>
          </w:tcPr>
          <w:p w14:paraId="17103D6F"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5118FF5"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DCC9287"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C1E2DCB"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CF9C31"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3A7B64E"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4099226"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387E0B"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
                <w:bCs/>
                <w:iCs/>
                <w:sz w:val="24"/>
                <w:szCs w:val="24"/>
              </w:rPr>
              <w:t xml:space="preserve">12- Sağlık Çalışanlarında Stres </w:t>
            </w:r>
          </w:p>
          <w:p w14:paraId="78483559" w14:textId="77777777" w:rsidR="00432468" w:rsidRPr="00ED4D5D" w:rsidRDefault="004324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Stress in healthcare workers</w:t>
            </w:r>
          </w:p>
        </w:tc>
        <w:tc>
          <w:tcPr>
            <w:tcW w:w="3793" w:type="dxa"/>
            <w:shd w:val="clear" w:color="auto" w:fill="FFFFFF" w:themeFill="background1"/>
          </w:tcPr>
          <w:p w14:paraId="053390DF"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Kriz anında ve sonrasında durumu kontrol altına alır</w:t>
            </w:r>
          </w:p>
          <w:p w14:paraId="2649601A"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Takes control of the situation during and after the crisis</w:t>
            </w:r>
          </w:p>
        </w:tc>
      </w:tr>
      <w:tr w:rsidR="00432468" w:rsidRPr="00ED4D5D" w14:paraId="377E55E5" w14:textId="77777777" w:rsidTr="00885B4B">
        <w:trPr>
          <w:trHeight w:val="186"/>
          <w:jc w:val="center"/>
        </w:trPr>
        <w:tc>
          <w:tcPr>
            <w:tcW w:w="1652" w:type="dxa"/>
            <w:vMerge/>
            <w:shd w:val="clear" w:color="auto" w:fill="FFFFFF" w:themeFill="background1"/>
            <w:vAlign w:val="center"/>
          </w:tcPr>
          <w:p w14:paraId="47822B03"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7B8E51C"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B3A46E7"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BEDCB1"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2544CC"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CD1F6D"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E3B5FDB"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6D92470"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
                <w:bCs/>
                <w:iCs/>
                <w:sz w:val="24"/>
                <w:szCs w:val="24"/>
              </w:rPr>
              <w:t>13- Sınav Kaygısı, Zaman Yönetimi</w:t>
            </w:r>
          </w:p>
          <w:p w14:paraId="535781ED" w14:textId="77777777" w:rsidR="00432468" w:rsidRPr="00ED4D5D" w:rsidRDefault="004324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Exam anxiety, </w:t>
            </w:r>
            <w:r w:rsidRPr="00ED4D5D">
              <w:rPr>
                <w:rFonts w:ascii="Times New Roman" w:hAnsi="Times New Roman" w:cs="Times New Roman"/>
                <w:i/>
                <w:sz w:val="24"/>
                <w:szCs w:val="24"/>
              </w:rPr>
              <w:t xml:space="preserve"> </w:t>
            </w:r>
            <w:r w:rsidRPr="00ED4D5D">
              <w:rPr>
                <w:rFonts w:ascii="Times New Roman" w:hAnsi="Times New Roman" w:cs="Times New Roman"/>
                <w:bCs/>
                <w:i/>
                <w:iCs/>
                <w:sz w:val="24"/>
                <w:szCs w:val="24"/>
              </w:rPr>
              <w:t>time management</w:t>
            </w:r>
          </w:p>
        </w:tc>
        <w:tc>
          <w:tcPr>
            <w:tcW w:w="3793" w:type="dxa"/>
            <w:shd w:val="clear" w:color="auto" w:fill="FFFFFF" w:themeFill="background1"/>
          </w:tcPr>
          <w:p w14:paraId="5F204580" w14:textId="77777777" w:rsidR="00432468" w:rsidRPr="00B92126" w:rsidRDefault="00432468" w:rsidP="00885B4B">
            <w:pPr>
              <w:ind w:left="23"/>
              <w:jc w:val="both"/>
              <w:rPr>
                <w:rFonts w:ascii="Times New Roman" w:hAnsi="Times New Roman" w:cs="Times New Roman"/>
                <w:b/>
                <w:bCs/>
                <w:iCs/>
                <w:sz w:val="24"/>
                <w:szCs w:val="24"/>
              </w:rPr>
            </w:pPr>
            <w:r w:rsidRPr="00B92126">
              <w:rPr>
                <w:rFonts w:ascii="Times New Roman" w:hAnsi="Times New Roman" w:cs="Times New Roman"/>
                <w:b/>
                <w:bCs/>
                <w:iCs/>
                <w:sz w:val="24"/>
                <w:szCs w:val="24"/>
              </w:rPr>
              <w:t>Kriz anında ve sonrasında durumu kontrol altına alır</w:t>
            </w:r>
          </w:p>
          <w:p w14:paraId="7417289F"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Takes control of the situation during and after the crisis</w:t>
            </w:r>
          </w:p>
        </w:tc>
      </w:tr>
      <w:tr w:rsidR="00432468" w:rsidRPr="00ED4D5D" w14:paraId="5A2A3491" w14:textId="77777777" w:rsidTr="00885B4B">
        <w:trPr>
          <w:trHeight w:val="186"/>
          <w:jc w:val="center"/>
        </w:trPr>
        <w:tc>
          <w:tcPr>
            <w:tcW w:w="1652" w:type="dxa"/>
            <w:vMerge/>
            <w:shd w:val="clear" w:color="auto" w:fill="FFFFFF" w:themeFill="background1"/>
            <w:vAlign w:val="center"/>
          </w:tcPr>
          <w:p w14:paraId="04B20F08" w14:textId="77777777" w:rsidR="00432468" w:rsidRPr="00ED4D5D" w:rsidRDefault="004324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DF75B68" w14:textId="77777777" w:rsidR="00432468" w:rsidRPr="00ED4D5D" w:rsidRDefault="004324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57A72C8" w14:textId="77777777" w:rsidR="00432468" w:rsidRPr="00ED4D5D" w:rsidRDefault="004324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5923FDE"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A8FFFD" w14:textId="77777777" w:rsidR="00432468" w:rsidRPr="00ED4D5D" w:rsidRDefault="004324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C716CAA" w14:textId="77777777" w:rsidR="00432468" w:rsidRPr="00ED4D5D" w:rsidRDefault="004324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662BB35" w14:textId="77777777" w:rsidR="00432468" w:rsidRPr="00ED4D5D" w:rsidRDefault="004324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4B4A710"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
                <w:bCs/>
                <w:iCs/>
                <w:sz w:val="24"/>
                <w:szCs w:val="24"/>
              </w:rPr>
              <w:t>14-Stresle Baş Etme Yöntemleri</w:t>
            </w:r>
          </w:p>
          <w:p w14:paraId="1179DD3E" w14:textId="77777777" w:rsidR="00432468" w:rsidRPr="00ED4D5D" w:rsidRDefault="004324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Ways to deal with stress</w:t>
            </w:r>
          </w:p>
        </w:tc>
        <w:tc>
          <w:tcPr>
            <w:tcW w:w="3793" w:type="dxa"/>
            <w:shd w:val="clear" w:color="auto" w:fill="FFFFFF" w:themeFill="background1"/>
          </w:tcPr>
          <w:p w14:paraId="0B29517E" w14:textId="77777777" w:rsidR="00432468" w:rsidRPr="00B92126" w:rsidRDefault="00432468" w:rsidP="00885B4B">
            <w:pPr>
              <w:shd w:val="clear" w:color="auto" w:fill="FFFFFF"/>
              <w:spacing w:after="45" w:line="240" w:lineRule="auto"/>
              <w:jc w:val="both"/>
              <w:textAlignment w:val="baseline"/>
              <w:rPr>
                <w:rFonts w:ascii="Times New Roman" w:hAnsi="Times New Roman" w:cs="Times New Roman"/>
                <w:b/>
                <w:bCs/>
                <w:iCs/>
                <w:sz w:val="24"/>
                <w:szCs w:val="24"/>
              </w:rPr>
            </w:pPr>
            <w:r w:rsidRPr="00B92126">
              <w:rPr>
                <w:rFonts w:ascii="Times New Roman" w:hAnsi="Times New Roman" w:cs="Times New Roman"/>
                <w:b/>
                <w:bCs/>
                <w:iCs/>
                <w:sz w:val="24"/>
                <w:szCs w:val="24"/>
              </w:rPr>
              <w:t>Stresi oluşturan faktörleri tanır.</w:t>
            </w:r>
          </w:p>
          <w:p w14:paraId="4B280A91" w14:textId="77777777" w:rsidR="00432468" w:rsidRPr="00B92126" w:rsidRDefault="00432468" w:rsidP="00885B4B">
            <w:pPr>
              <w:jc w:val="both"/>
              <w:rPr>
                <w:rFonts w:ascii="Times New Roman" w:hAnsi="Times New Roman" w:cs="Times New Roman"/>
                <w:b/>
                <w:bCs/>
                <w:iCs/>
                <w:sz w:val="24"/>
                <w:szCs w:val="24"/>
              </w:rPr>
            </w:pPr>
            <w:r w:rsidRPr="00B92126">
              <w:rPr>
                <w:rFonts w:ascii="Times New Roman" w:hAnsi="Times New Roman" w:cs="Times New Roman"/>
                <w:bCs/>
                <w:i/>
                <w:iCs/>
                <w:sz w:val="24"/>
                <w:szCs w:val="24"/>
              </w:rPr>
              <w:t>Recognize the factors that cause stress</w:t>
            </w:r>
          </w:p>
        </w:tc>
      </w:tr>
    </w:tbl>
    <w:p w14:paraId="202F7AFD" w14:textId="77777777" w:rsidR="003840E2" w:rsidRPr="00ED4D5D" w:rsidRDefault="003840E2" w:rsidP="00537833">
      <w:pPr>
        <w:ind w:right="142"/>
        <w:rPr>
          <w:rFonts w:ascii="Times New Roman" w:hAnsi="Times New Roman" w:cs="Times New Roman"/>
          <w:color w:val="FF0000"/>
          <w:sz w:val="24"/>
          <w:szCs w:val="24"/>
        </w:rPr>
      </w:pPr>
    </w:p>
    <w:p w14:paraId="588E0D5B" w14:textId="77777777" w:rsidR="00432468" w:rsidRPr="00ED4D5D" w:rsidRDefault="00432468"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A02368" w:rsidRPr="00ED4D5D" w14:paraId="26F31CD1" w14:textId="77777777" w:rsidTr="00885B4B">
        <w:trPr>
          <w:cantSplit/>
          <w:trHeight w:val="2655"/>
          <w:jc w:val="center"/>
        </w:trPr>
        <w:tc>
          <w:tcPr>
            <w:tcW w:w="1652" w:type="dxa"/>
            <w:shd w:val="clear" w:color="auto" w:fill="FFFFFF" w:themeFill="background1"/>
            <w:textDirection w:val="btLr"/>
            <w:vAlign w:val="center"/>
            <w:hideMark/>
          </w:tcPr>
          <w:p w14:paraId="5CA346E8" w14:textId="77777777" w:rsidR="00A02368" w:rsidRPr="00ED4D5D" w:rsidRDefault="00A023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7EE40CDE" w14:textId="77777777" w:rsidR="00A02368" w:rsidRPr="00ED4D5D" w:rsidRDefault="00A023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0DCE91A5" w14:textId="77777777" w:rsidR="00A02368" w:rsidRPr="00ED4D5D" w:rsidRDefault="00A02368"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İLKYARDIM</w:t>
            </w:r>
          </w:p>
          <w:p w14:paraId="48B6171F" w14:textId="77777777" w:rsidR="00A02368" w:rsidRPr="00ED4D5D" w:rsidRDefault="00A02368"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0CA1D23D" w14:textId="77777777" w:rsidR="00A02368" w:rsidRPr="00ED4D5D" w:rsidRDefault="00A023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370B16B2" w14:textId="77777777" w:rsidR="00A02368" w:rsidRPr="00ED4D5D" w:rsidRDefault="00A023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3F728EC5" w14:textId="77777777" w:rsidR="00A02368" w:rsidRPr="00ED4D5D" w:rsidRDefault="00A023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28DBE8D2" w14:textId="77777777" w:rsidR="00A02368" w:rsidRPr="00ED4D5D" w:rsidRDefault="00A023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177F7E2F" w14:textId="77777777" w:rsidR="00A02368" w:rsidRPr="00ED4D5D" w:rsidRDefault="00A02368"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111885E7" w14:textId="77777777" w:rsidR="00A02368" w:rsidRPr="00ED4D5D" w:rsidRDefault="00A02368"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74D5A490" w14:textId="77777777" w:rsidR="00A02368" w:rsidRPr="00ED4D5D" w:rsidRDefault="00A02368"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43172A9D" w14:textId="77777777" w:rsidR="00A02368" w:rsidRPr="00ED4D5D" w:rsidRDefault="00A02368" w:rsidP="00885B4B">
            <w:pPr>
              <w:spacing w:line="240" w:lineRule="auto"/>
              <w:jc w:val="both"/>
              <w:rPr>
                <w:rFonts w:ascii="Times New Roman" w:hAnsi="Times New Roman" w:cs="Times New Roman"/>
                <w:b/>
                <w:bCs/>
                <w:iCs/>
                <w:sz w:val="24"/>
                <w:szCs w:val="24"/>
              </w:rPr>
            </w:pPr>
            <w:r w:rsidRPr="00ED4D5D">
              <w:rPr>
                <w:rFonts w:ascii="Times New Roman" w:hAnsi="Times New Roman" w:cs="Times New Roman"/>
                <w:b/>
                <w:bCs/>
                <w:iCs/>
                <w:sz w:val="24"/>
                <w:szCs w:val="24"/>
              </w:rPr>
              <w:t>İlk yardımın tanımı, temel yaşam desteği, kırık-çıkıkta ilk yardım, yanıklarda ilk yardım.</w:t>
            </w:r>
          </w:p>
          <w:p w14:paraId="6ACA9E14" w14:textId="77777777" w:rsidR="00A02368" w:rsidRPr="00ED4D5D" w:rsidRDefault="00A02368" w:rsidP="00885B4B">
            <w:pPr>
              <w:spacing w:line="240" w:lineRule="auto"/>
              <w:jc w:val="both"/>
              <w:rPr>
                <w:rFonts w:ascii="Times New Roman" w:hAnsi="Times New Roman" w:cs="Times New Roman"/>
                <w:b/>
                <w:bCs/>
                <w:iCs/>
                <w:sz w:val="24"/>
                <w:szCs w:val="24"/>
              </w:rPr>
            </w:pPr>
          </w:p>
          <w:p w14:paraId="7A1F4552" w14:textId="77777777" w:rsidR="00A02368" w:rsidRPr="00ED4D5D" w:rsidRDefault="00A02368"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1CB355E6" w14:textId="77777777" w:rsidR="00A02368" w:rsidRPr="00ED4D5D" w:rsidRDefault="00A02368"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Definition of first aid, basic life support, first aid for fracture-dislocation, first aid for burns.</w:t>
            </w:r>
          </w:p>
        </w:tc>
      </w:tr>
      <w:tr w:rsidR="00A02368" w:rsidRPr="00ED4D5D" w14:paraId="4FD286D0" w14:textId="77777777" w:rsidTr="00885B4B">
        <w:trPr>
          <w:trHeight w:val="306"/>
          <w:jc w:val="center"/>
        </w:trPr>
        <w:tc>
          <w:tcPr>
            <w:tcW w:w="1652" w:type="dxa"/>
            <w:vMerge w:val="restart"/>
            <w:shd w:val="clear" w:color="auto" w:fill="FFFFFF" w:themeFill="background1"/>
            <w:vAlign w:val="center"/>
          </w:tcPr>
          <w:p w14:paraId="57A5439C" w14:textId="77777777" w:rsidR="00A02368" w:rsidRPr="00ED4D5D" w:rsidRDefault="00A023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541721202</w:t>
            </w:r>
          </w:p>
        </w:tc>
        <w:tc>
          <w:tcPr>
            <w:tcW w:w="3559" w:type="dxa"/>
            <w:vMerge w:val="restart"/>
            <w:shd w:val="clear" w:color="auto" w:fill="FFFFFF" w:themeFill="background1"/>
            <w:vAlign w:val="center"/>
          </w:tcPr>
          <w:p w14:paraId="7A1F8EA9" w14:textId="77777777" w:rsidR="00A02368" w:rsidRPr="00B92126" w:rsidRDefault="00A02368" w:rsidP="00885B4B">
            <w:pPr>
              <w:spacing w:line="240" w:lineRule="auto"/>
              <w:rPr>
                <w:rFonts w:ascii="Times New Roman" w:hAnsi="Times New Roman" w:cs="Times New Roman"/>
                <w:b/>
                <w:sz w:val="24"/>
                <w:szCs w:val="24"/>
              </w:rPr>
            </w:pPr>
            <w:r w:rsidRPr="00B92126">
              <w:rPr>
                <w:rFonts w:ascii="Times New Roman" w:hAnsi="Times New Roman" w:cs="Times New Roman"/>
                <w:b/>
                <w:sz w:val="24"/>
                <w:szCs w:val="24"/>
              </w:rPr>
              <w:t>İlk Yardım</w:t>
            </w:r>
          </w:p>
          <w:p w14:paraId="27B0E52E" w14:textId="77777777" w:rsidR="00A02368" w:rsidRPr="00ED4D5D" w:rsidRDefault="00A02368" w:rsidP="00885B4B">
            <w:pPr>
              <w:spacing w:line="240" w:lineRule="auto"/>
              <w:rPr>
                <w:rFonts w:ascii="Times New Roman" w:hAnsi="Times New Roman" w:cs="Times New Roman"/>
                <w:sz w:val="24"/>
                <w:szCs w:val="24"/>
              </w:rPr>
            </w:pPr>
            <w:r w:rsidRPr="00ED4D5D">
              <w:rPr>
                <w:rFonts w:ascii="Times New Roman" w:hAnsi="Times New Roman" w:cs="Times New Roman"/>
                <w:sz w:val="24"/>
                <w:szCs w:val="24"/>
              </w:rPr>
              <w:lastRenderedPageBreak/>
              <w:t>First Aid</w:t>
            </w:r>
          </w:p>
        </w:tc>
        <w:tc>
          <w:tcPr>
            <w:tcW w:w="426" w:type="dxa"/>
            <w:vMerge w:val="restart"/>
            <w:shd w:val="clear" w:color="auto" w:fill="FFFFFF" w:themeFill="background1"/>
            <w:vAlign w:val="center"/>
          </w:tcPr>
          <w:p w14:paraId="4854CBE2" w14:textId="77777777" w:rsidR="00A02368" w:rsidRPr="00ED4D5D" w:rsidRDefault="00A023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lastRenderedPageBreak/>
              <w:t>2</w:t>
            </w:r>
          </w:p>
        </w:tc>
        <w:tc>
          <w:tcPr>
            <w:tcW w:w="567" w:type="dxa"/>
            <w:vMerge w:val="restart"/>
            <w:shd w:val="clear" w:color="auto" w:fill="FFFFFF" w:themeFill="background1"/>
            <w:vAlign w:val="center"/>
          </w:tcPr>
          <w:p w14:paraId="781E8373" w14:textId="77777777" w:rsidR="00A02368" w:rsidRPr="00ED4D5D" w:rsidRDefault="00A023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45A5D7A0" w14:textId="77777777" w:rsidR="00A02368" w:rsidRPr="00ED4D5D" w:rsidRDefault="00A023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064DF0EA" w14:textId="77777777" w:rsidR="00A02368" w:rsidRPr="00ED4D5D" w:rsidRDefault="00A02368"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77200809" w14:textId="77777777" w:rsidR="00A02368" w:rsidRPr="00ED4D5D" w:rsidRDefault="00A02368"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Seçmeli/Elective</w:t>
            </w:r>
          </w:p>
        </w:tc>
        <w:tc>
          <w:tcPr>
            <w:tcW w:w="7654" w:type="dxa"/>
            <w:gridSpan w:val="2"/>
            <w:shd w:val="clear" w:color="auto" w:fill="FFFFFF" w:themeFill="background1"/>
          </w:tcPr>
          <w:p w14:paraId="22E148F7" w14:textId="77777777" w:rsidR="00A02368" w:rsidRPr="00ED4D5D" w:rsidRDefault="00A02368"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37B903C6" w14:textId="77777777" w:rsidR="00A02368" w:rsidRPr="00ED4D5D" w:rsidRDefault="00A02368" w:rsidP="00885B4B">
            <w:pPr>
              <w:spacing w:after="120" w:line="240" w:lineRule="auto"/>
              <w:jc w:val="both"/>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Bu ders yaşamı tehlikeye düşüren bir durum veya herhangi bir kazada, sağlık ekibinin yardımı sağlanıncaya kadar, ilkyardım yöntemlerini kullanarak, yaralı bireylerin hayatlarını kurtarmak, sakatlığını önlemek ya da sınırlandırmak amacıyla zamanında ve yerinde alınacak önlemlere ilişkin bilgi ve beceri kazandırır.</w:t>
            </w:r>
          </w:p>
        </w:tc>
      </w:tr>
      <w:tr w:rsidR="00A02368" w:rsidRPr="00ED4D5D" w14:paraId="0F0D7795" w14:textId="77777777" w:rsidTr="00885B4B">
        <w:trPr>
          <w:trHeight w:val="765"/>
          <w:jc w:val="center"/>
        </w:trPr>
        <w:tc>
          <w:tcPr>
            <w:tcW w:w="1652" w:type="dxa"/>
            <w:vMerge/>
            <w:shd w:val="clear" w:color="auto" w:fill="FFFFFF" w:themeFill="background1"/>
            <w:vAlign w:val="center"/>
          </w:tcPr>
          <w:p w14:paraId="5A8AC921"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952E297"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BCB680A"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5630F6A"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4532FCC"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5D7A3B"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B26EA18" w14:textId="77777777" w:rsidR="00A02368" w:rsidRPr="00ED4D5D" w:rsidRDefault="00A02368"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4EEF918E" w14:textId="77777777" w:rsidR="00A02368" w:rsidRPr="00ED4D5D" w:rsidRDefault="00A02368" w:rsidP="00885B4B">
            <w:pPr>
              <w:spacing w:after="120" w:line="240" w:lineRule="auto"/>
              <w:jc w:val="center"/>
              <w:rPr>
                <w:rFonts w:ascii="Times New Roman" w:hAnsi="Times New Roman" w:cs="Times New Roman"/>
                <w:bCs/>
                <w:i/>
                <w:iCs/>
                <w:sz w:val="24"/>
                <w:szCs w:val="24"/>
              </w:rPr>
            </w:pPr>
            <w:r w:rsidRPr="00ED4D5D">
              <w:rPr>
                <w:rFonts w:ascii="Times New Roman" w:hAnsi="Times New Roman" w:cs="Times New Roman"/>
                <w:i/>
                <w:sz w:val="24"/>
                <w:szCs w:val="24"/>
              </w:rPr>
              <w:t>Aim of Course</w:t>
            </w:r>
          </w:p>
          <w:p w14:paraId="57AFD1B8" w14:textId="77777777" w:rsidR="00A02368" w:rsidRPr="00ED4D5D" w:rsidRDefault="00A02368" w:rsidP="00885B4B">
            <w:pPr>
              <w:spacing w:after="120" w:line="240" w:lineRule="auto"/>
              <w:jc w:val="both"/>
              <w:rPr>
                <w:rFonts w:ascii="Times New Roman" w:hAnsi="Times New Roman" w:cs="Times New Roman"/>
                <w:b/>
                <w:bCs/>
                <w:iCs/>
                <w:sz w:val="24"/>
                <w:szCs w:val="24"/>
              </w:rPr>
            </w:pPr>
            <w:proofErr w:type="gramStart"/>
            <w:r w:rsidRPr="00ED4D5D">
              <w:rPr>
                <w:rFonts w:ascii="Times New Roman" w:hAnsi="Times New Roman" w:cs="Times New Roman"/>
                <w:bCs/>
                <w:i/>
                <w:iCs/>
                <w:sz w:val="24"/>
                <w:szCs w:val="24"/>
              </w:rPr>
              <w:t>This course provides the knowledge and skills to take timely and on-site precautions in order to save the lives of injured individuals, prevent or limit their disability, by using first aid methods, in a life-threatening situation or any accident, until the help of the healthcare team is provided</w:t>
            </w:r>
            <w:r w:rsidRPr="00ED4D5D">
              <w:rPr>
                <w:rFonts w:ascii="Times New Roman" w:hAnsi="Times New Roman" w:cs="Times New Roman"/>
                <w:b/>
                <w:bCs/>
                <w:iCs/>
                <w:sz w:val="24"/>
                <w:szCs w:val="24"/>
              </w:rPr>
              <w:t>.</w:t>
            </w:r>
            <w:proofErr w:type="gramEnd"/>
          </w:p>
        </w:tc>
      </w:tr>
      <w:tr w:rsidR="00A02368" w:rsidRPr="00ED4D5D" w14:paraId="765C0159" w14:textId="77777777" w:rsidTr="00885B4B">
        <w:trPr>
          <w:trHeight w:val="186"/>
          <w:jc w:val="center"/>
        </w:trPr>
        <w:tc>
          <w:tcPr>
            <w:tcW w:w="1652" w:type="dxa"/>
            <w:vMerge/>
            <w:shd w:val="clear" w:color="auto" w:fill="FFFFFF" w:themeFill="background1"/>
            <w:vAlign w:val="center"/>
          </w:tcPr>
          <w:p w14:paraId="12B14CA6"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6D634A7"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2AEB4EC"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35F9BCD"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E8C7AF"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4177F6"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0A40E15"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0BCFCD2" w14:textId="77777777" w:rsidR="00A02368" w:rsidRPr="00ED4D5D" w:rsidRDefault="00A02368"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6D3BB8D0" w14:textId="77777777" w:rsidR="00A02368" w:rsidRPr="00ED4D5D" w:rsidRDefault="00A02368"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272DEA11" w14:textId="77777777" w:rsidR="00A02368" w:rsidRPr="00ED4D5D" w:rsidRDefault="00A02368"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27795FC6" w14:textId="77777777" w:rsidR="00A02368" w:rsidRPr="00ED4D5D" w:rsidRDefault="00A02368"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A02368" w:rsidRPr="00ED4D5D" w14:paraId="2530A1E6" w14:textId="77777777" w:rsidTr="00885B4B">
        <w:trPr>
          <w:trHeight w:val="186"/>
          <w:jc w:val="center"/>
        </w:trPr>
        <w:tc>
          <w:tcPr>
            <w:tcW w:w="1652" w:type="dxa"/>
            <w:vMerge/>
            <w:shd w:val="clear" w:color="auto" w:fill="FFFFFF" w:themeFill="background1"/>
            <w:vAlign w:val="center"/>
          </w:tcPr>
          <w:p w14:paraId="42ACAC0B"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50ED72"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CB22B3F"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A31DB0B"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5ACEF98"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704F58"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DA0B47E"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939113B"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1-İlk Yardım ile ilgili Temel Bilgiler.</w:t>
            </w:r>
          </w:p>
          <w:p w14:paraId="6D56B489"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1-Basic Information about First Aid.</w:t>
            </w:r>
          </w:p>
        </w:tc>
        <w:tc>
          <w:tcPr>
            <w:tcW w:w="3793" w:type="dxa"/>
            <w:shd w:val="clear" w:color="auto" w:fill="FFFFFF" w:themeFill="background1"/>
          </w:tcPr>
          <w:p w14:paraId="3258DD2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İlkyardımla ilgili temel kavramları tanımlar.</w:t>
            </w:r>
          </w:p>
          <w:p w14:paraId="16285AD0"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Define the basic concepts of first aid.</w:t>
            </w:r>
          </w:p>
        </w:tc>
      </w:tr>
      <w:tr w:rsidR="00A02368" w:rsidRPr="00ED4D5D" w14:paraId="09E5FF8B" w14:textId="77777777" w:rsidTr="00885B4B">
        <w:trPr>
          <w:trHeight w:val="186"/>
          <w:jc w:val="center"/>
        </w:trPr>
        <w:tc>
          <w:tcPr>
            <w:tcW w:w="1652" w:type="dxa"/>
            <w:vMerge/>
            <w:shd w:val="clear" w:color="auto" w:fill="FFFFFF" w:themeFill="background1"/>
            <w:vAlign w:val="center"/>
          </w:tcPr>
          <w:p w14:paraId="55BFC135"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863E120"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C05E6A"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0F307E2"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6826136"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D8350D"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7804CB"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65CCE1E"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2-Olay yeri değerlendirme ve hasta yaralı değerlendirme.</w:t>
            </w:r>
          </w:p>
          <w:p w14:paraId="715C1DCD" w14:textId="77777777" w:rsidR="00A02368" w:rsidRPr="00ED4D5D" w:rsidRDefault="00A023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2-Crime scene evaluation and patient injured evaluation.</w:t>
            </w:r>
          </w:p>
        </w:tc>
        <w:tc>
          <w:tcPr>
            <w:tcW w:w="3793" w:type="dxa"/>
            <w:shd w:val="clear" w:color="auto" w:fill="FFFFFF" w:themeFill="background1"/>
          </w:tcPr>
          <w:p w14:paraId="75F0378F"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İlkyardımla ilgili öncelikli durumları açıklar.</w:t>
            </w:r>
          </w:p>
          <w:p w14:paraId="1B904CFB"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Can explain priority situations related to first aid.</w:t>
            </w:r>
          </w:p>
        </w:tc>
      </w:tr>
      <w:tr w:rsidR="00A02368" w:rsidRPr="00ED4D5D" w14:paraId="6B805EB4" w14:textId="77777777" w:rsidTr="00885B4B">
        <w:trPr>
          <w:trHeight w:val="186"/>
          <w:jc w:val="center"/>
        </w:trPr>
        <w:tc>
          <w:tcPr>
            <w:tcW w:w="1652" w:type="dxa"/>
            <w:vMerge/>
            <w:shd w:val="clear" w:color="auto" w:fill="FFFFFF" w:themeFill="background1"/>
            <w:vAlign w:val="center"/>
          </w:tcPr>
          <w:p w14:paraId="5789407A"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77B5F03"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2F8D5FF"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F3684A7"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8C05E2"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BCA9BD3"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6C8B6A1"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D133B8B"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3-Birincil ve İkincil Değerlendirme.</w:t>
            </w:r>
          </w:p>
          <w:p w14:paraId="25E02368"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
                <w:bCs/>
                <w:iCs/>
                <w:sz w:val="24"/>
                <w:szCs w:val="24"/>
              </w:rPr>
              <w:t>3-</w:t>
            </w:r>
            <w:r w:rsidRPr="00ED4D5D">
              <w:rPr>
                <w:rFonts w:ascii="Times New Roman" w:hAnsi="Times New Roman" w:cs="Times New Roman"/>
                <w:bCs/>
                <w:i/>
                <w:iCs/>
                <w:sz w:val="24"/>
                <w:szCs w:val="24"/>
              </w:rPr>
              <w:t>Primary and Secondary Evaluation.</w:t>
            </w:r>
          </w:p>
        </w:tc>
        <w:tc>
          <w:tcPr>
            <w:tcW w:w="3793" w:type="dxa"/>
            <w:shd w:val="clear" w:color="auto" w:fill="FFFFFF" w:themeFill="background1"/>
          </w:tcPr>
          <w:p w14:paraId="22BB1371"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Herhangi bir yaralanma olayında veya yaşamı tehlikeye düşüren bir durum karşında olay yerini ve yaralıları değerlendirir.</w:t>
            </w:r>
          </w:p>
          <w:p w14:paraId="7DE5948A"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Evaluate the scene and the injured in any injury or life-threatening situation.</w:t>
            </w:r>
          </w:p>
        </w:tc>
      </w:tr>
      <w:tr w:rsidR="00A02368" w:rsidRPr="00ED4D5D" w14:paraId="73EC7CE5" w14:textId="77777777" w:rsidTr="00885B4B">
        <w:trPr>
          <w:trHeight w:val="186"/>
          <w:jc w:val="center"/>
        </w:trPr>
        <w:tc>
          <w:tcPr>
            <w:tcW w:w="1652" w:type="dxa"/>
            <w:vMerge/>
            <w:shd w:val="clear" w:color="auto" w:fill="FFFFFF" w:themeFill="background1"/>
            <w:vAlign w:val="center"/>
          </w:tcPr>
          <w:p w14:paraId="36BE00E0"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23450FE"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C13DBEB"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0E89053"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4F5A4B5"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BC8473"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13221AB"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B427A8E"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4-Temel yaşam desteği.</w:t>
            </w:r>
          </w:p>
          <w:p w14:paraId="706486D4" w14:textId="77777777" w:rsidR="00A02368" w:rsidRPr="00ED4D5D" w:rsidRDefault="00A023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4-Basic life support.</w:t>
            </w:r>
          </w:p>
        </w:tc>
        <w:tc>
          <w:tcPr>
            <w:tcW w:w="3793" w:type="dxa"/>
            <w:shd w:val="clear" w:color="auto" w:fill="FFFFFF" w:themeFill="background1"/>
          </w:tcPr>
          <w:p w14:paraId="5B956CEC"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Temel Yaşam desteği uygulamalarını bilir.</w:t>
            </w:r>
          </w:p>
          <w:p w14:paraId="0E8087F5"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Knows basic life support practices.</w:t>
            </w:r>
          </w:p>
        </w:tc>
      </w:tr>
      <w:tr w:rsidR="00A02368" w:rsidRPr="00ED4D5D" w14:paraId="2B198C51" w14:textId="77777777" w:rsidTr="00885B4B">
        <w:trPr>
          <w:trHeight w:val="186"/>
          <w:jc w:val="center"/>
        </w:trPr>
        <w:tc>
          <w:tcPr>
            <w:tcW w:w="1652" w:type="dxa"/>
            <w:vMerge/>
            <w:shd w:val="clear" w:color="auto" w:fill="FFFFFF" w:themeFill="background1"/>
            <w:vAlign w:val="center"/>
          </w:tcPr>
          <w:p w14:paraId="5280548D"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0388CB3"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47A82F3"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AFE6889"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FD3BD0"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EC97EB"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48CE7DE"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CA7ECC9"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5-Solunum Yolu Tıkanıklıkları.</w:t>
            </w:r>
          </w:p>
          <w:p w14:paraId="5133E39D"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5-Respiratory Tract Obstructions.</w:t>
            </w:r>
          </w:p>
        </w:tc>
        <w:tc>
          <w:tcPr>
            <w:tcW w:w="3793" w:type="dxa"/>
            <w:shd w:val="clear" w:color="auto" w:fill="FFFFFF" w:themeFill="background1"/>
          </w:tcPr>
          <w:p w14:paraId="4EAFDCF8"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Solunum yolu tıkanıklarında ilkyardım uygulamalarını bilir.</w:t>
            </w:r>
          </w:p>
          <w:p w14:paraId="4BBCF541"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Cs/>
                <w:i/>
                <w:iCs/>
                <w:sz w:val="24"/>
                <w:szCs w:val="24"/>
              </w:rPr>
              <w:t>Knows first aid practices in respiratory tract obstructions</w:t>
            </w:r>
            <w:r w:rsidRPr="00ED4D5D">
              <w:rPr>
                <w:rFonts w:ascii="Times New Roman" w:hAnsi="Times New Roman" w:cs="Times New Roman"/>
                <w:b/>
                <w:bCs/>
                <w:iCs/>
                <w:sz w:val="24"/>
                <w:szCs w:val="24"/>
              </w:rPr>
              <w:t>.</w:t>
            </w:r>
          </w:p>
        </w:tc>
      </w:tr>
      <w:tr w:rsidR="00A02368" w:rsidRPr="00ED4D5D" w14:paraId="1D75F60B" w14:textId="77777777" w:rsidTr="00885B4B">
        <w:trPr>
          <w:trHeight w:val="186"/>
          <w:jc w:val="center"/>
        </w:trPr>
        <w:tc>
          <w:tcPr>
            <w:tcW w:w="1652" w:type="dxa"/>
            <w:vMerge/>
            <w:shd w:val="clear" w:color="auto" w:fill="FFFFFF" w:themeFill="background1"/>
            <w:vAlign w:val="center"/>
          </w:tcPr>
          <w:p w14:paraId="0E28C0C4"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C77E1AA"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E191505"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34827A0"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24F18D"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53928D"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72A0D62"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3501A47"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6-Kanamalarda ilkyardım.</w:t>
            </w:r>
          </w:p>
          <w:p w14:paraId="730D000A" w14:textId="77777777" w:rsidR="00A02368" w:rsidRPr="00ED4D5D" w:rsidRDefault="00A023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6-First aid for bleeding.</w:t>
            </w:r>
          </w:p>
        </w:tc>
        <w:tc>
          <w:tcPr>
            <w:tcW w:w="3793" w:type="dxa"/>
            <w:shd w:val="clear" w:color="auto" w:fill="FFFFFF" w:themeFill="background1"/>
          </w:tcPr>
          <w:p w14:paraId="54C76F3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Kanamalarda ilkyardım önceliklerini ve uygulamalarını bilir.</w:t>
            </w:r>
          </w:p>
          <w:p w14:paraId="0201E334"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first aid priorities and applications in bleeding.</w:t>
            </w:r>
          </w:p>
        </w:tc>
      </w:tr>
      <w:tr w:rsidR="00A02368" w:rsidRPr="00ED4D5D" w14:paraId="30001C41" w14:textId="77777777" w:rsidTr="00885B4B">
        <w:trPr>
          <w:trHeight w:val="186"/>
          <w:jc w:val="center"/>
        </w:trPr>
        <w:tc>
          <w:tcPr>
            <w:tcW w:w="1652" w:type="dxa"/>
            <w:vMerge/>
            <w:shd w:val="clear" w:color="auto" w:fill="FFFFFF" w:themeFill="background1"/>
            <w:vAlign w:val="center"/>
          </w:tcPr>
          <w:p w14:paraId="516CC7A8"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53469B2"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6C7C08F"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330132"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7C1AD6F"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27661A"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E84A0B3"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115E824"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7-Yaralanmalarda ilkyardım.</w:t>
            </w:r>
          </w:p>
          <w:p w14:paraId="6077833E"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7-First aid for injuries.</w:t>
            </w:r>
          </w:p>
        </w:tc>
        <w:tc>
          <w:tcPr>
            <w:tcW w:w="3793" w:type="dxa"/>
            <w:shd w:val="clear" w:color="auto" w:fill="FFFFFF" w:themeFill="background1"/>
          </w:tcPr>
          <w:p w14:paraId="63F2DD61"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Herhangi bir yaralanma olayında veya yaşamı tehlikeye düşüren bir durum karşında olay yerini ve yaralıları değerlendirir.</w:t>
            </w:r>
          </w:p>
          <w:p w14:paraId="7723B5BD"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Evaluate the scene and the injured in any injury or life-threatening situation.</w:t>
            </w:r>
          </w:p>
        </w:tc>
      </w:tr>
      <w:tr w:rsidR="00A02368" w:rsidRPr="00ED4D5D" w14:paraId="3C389B7D" w14:textId="77777777" w:rsidTr="00885B4B">
        <w:trPr>
          <w:trHeight w:val="186"/>
          <w:jc w:val="center"/>
        </w:trPr>
        <w:tc>
          <w:tcPr>
            <w:tcW w:w="1652" w:type="dxa"/>
            <w:vMerge/>
            <w:shd w:val="clear" w:color="auto" w:fill="FFFFFF" w:themeFill="background1"/>
            <w:vAlign w:val="center"/>
          </w:tcPr>
          <w:p w14:paraId="0F48C88D"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6428204"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082C784"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42CFABA"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C9BA171"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8D26CB"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716232B"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750184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8-Yanmalarda ve Donmalarda İlkyardım.</w:t>
            </w:r>
          </w:p>
          <w:p w14:paraId="36BFB4E8" w14:textId="77777777" w:rsidR="00A02368" w:rsidRPr="00ED4D5D" w:rsidRDefault="00A023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8-First Aid in Burns and Frostbites.</w:t>
            </w:r>
          </w:p>
        </w:tc>
        <w:tc>
          <w:tcPr>
            <w:tcW w:w="3793" w:type="dxa"/>
            <w:shd w:val="clear" w:color="auto" w:fill="FFFFFF" w:themeFill="background1"/>
          </w:tcPr>
          <w:p w14:paraId="738BF7B4"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Isı değişimlerini ve bedendeki etkilerini açıklayabilir. Yanıklara ilkyardım müdahalesini açıklayabilir. Donmalara ilkyardım müdahalesini açıklar.</w:t>
            </w:r>
          </w:p>
          <w:p w14:paraId="5BAAA2E9"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 the heat changes and their effects on the body. Explain the first aid intervention for burns. Explain the first aid intervention for frostbite.</w:t>
            </w:r>
          </w:p>
        </w:tc>
      </w:tr>
      <w:tr w:rsidR="00A02368" w:rsidRPr="00ED4D5D" w14:paraId="2D517DDF" w14:textId="77777777" w:rsidTr="00885B4B">
        <w:trPr>
          <w:trHeight w:val="186"/>
          <w:jc w:val="center"/>
        </w:trPr>
        <w:tc>
          <w:tcPr>
            <w:tcW w:w="1652" w:type="dxa"/>
            <w:vMerge/>
            <w:shd w:val="clear" w:color="auto" w:fill="FFFFFF" w:themeFill="background1"/>
            <w:vAlign w:val="center"/>
          </w:tcPr>
          <w:p w14:paraId="62B1D1E4"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ACDFC9B"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60ABEA"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6AFEF2C"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77498C"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94D3C2C"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30A6CA8"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1F7287E"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9-Zehirlenmelerde ilkyardım.</w:t>
            </w:r>
          </w:p>
          <w:p w14:paraId="61D96434"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9-First aid in poisoning.</w:t>
            </w:r>
          </w:p>
        </w:tc>
        <w:tc>
          <w:tcPr>
            <w:tcW w:w="3793" w:type="dxa"/>
            <w:shd w:val="clear" w:color="auto" w:fill="FFFFFF" w:themeFill="background1"/>
          </w:tcPr>
          <w:p w14:paraId="6BE6177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Zehrin tanımını yapar ve zehirlenmeyi açıklar. Solunum yoluyla meydana gelen </w:t>
            </w:r>
            <w:r w:rsidRPr="00ED4D5D">
              <w:rPr>
                <w:rFonts w:ascii="Times New Roman" w:hAnsi="Times New Roman" w:cs="Times New Roman"/>
                <w:b/>
                <w:bCs/>
                <w:iCs/>
                <w:sz w:val="24"/>
                <w:szCs w:val="24"/>
              </w:rPr>
              <w:lastRenderedPageBreak/>
              <w:t>zehirlenmelerde ilkyardımı tanımlar. Sindirim yoluyla meydana gelen zehirlenmelerde ilkyardımı tanımlar. Deri ve kan yoluyla meydana gelen zehirlenmeleri açıklar ve ilkyardım uygulamalarını yapar.</w:t>
            </w:r>
          </w:p>
          <w:p w14:paraId="751E7A94"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Can define poison and explain poisoning. Define the first aid in poisonings caused by inhalation. Define the first aid in ingestion poisonings. Explain the poisonings that occur through skin and blood and make first aid applications.</w:t>
            </w:r>
          </w:p>
        </w:tc>
      </w:tr>
      <w:tr w:rsidR="00A02368" w:rsidRPr="00ED4D5D" w14:paraId="3725F9F0" w14:textId="77777777" w:rsidTr="00885B4B">
        <w:trPr>
          <w:trHeight w:val="186"/>
          <w:jc w:val="center"/>
        </w:trPr>
        <w:tc>
          <w:tcPr>
            <w:tcW w:w="1652" w:type="dxa"/>
            <w:vMerge/>
            <w:shd w:val="clear" w:color="auto" w:fill="FFFFFF" w:themeFill="background1"/>
            <w:vAlign w:val="center"/>
          </w:tcPr>
          <w:p w14:paraId="2A56A277"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8A36986"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0141FA9"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F0F5209"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CB1396"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BB461F"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17DEAEE"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6AA73DE"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10-Kırık çıkıklarda ilkyardım.</w:t>
            </w:r>
          </w:p>
          <w:p w14:paraId="142BE976"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10-First aid in fracture dislocations.</w:t>
            </w:r>
          </w:p>
        </w:tc>
        <w:tc>
          <w:tcPr>
            <w:tcW w:w="3793" w:type="dxa"/>
            <w:shd w:val="clear" w:color="auto" w:fill="FFFFFF" w:themeFill="background1"/>
          </w:tcPr>
          <w:p w14:paraId="73A8173A"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Kırık, çıkık ve burkulmaların oluşumlarını ve ilkyardım müdahalelerini açıklayabilir. İlkyardım gerektiren diğer acil durumlarda ilkyardım uygulamalarını bilir.</w:t>
            </w:r>
          </w:p>
          <w:p w14:paraId="128FF13A"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 the formation of fractures, dislocations and sprains and first aid interventions. Knows first aid applications in other emergency situations requiring first aid.</w:t>
            </w:r>
          </w:p>
        </w:tc>
      </w:tr>
      <w:tr w:rsidR="00A02368" w:rsidRPr="00ED4D5D" w14:paraId="602C0F9E" w14:textId="77777777" w:rsidTr="00885B4B">
        <w:trPr>
          <w:trHeight w:val="186"/>
          <w:jc w:val="center"/>
        </w:trPr>
        <w:tc>
          <w:tcPr>
            <w:tcW w:w="1652" w:type="dxa"/>
            <w:vMerge/>
            <w:shd w:val="clear" w:color="auto" w:fill="FFFFFF" w:themeFill="background1"/>
            <w:vAlign w:val="center"/>
          </w:tcPr>
          <w:p w14:paraId="46F24B0C"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835E38C"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6676A0C"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85C0F52"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EC4A923"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997037"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E72D948"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70656D4"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11-Bilinç Bozukluklularında ilk yardım.</w:t>
            </w:r>
          </w:p>
          <w:p w14:paraId="093DDB49"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11-First aid in Consciousness Disorders.</w:t>
            </w:r>
          </w:p>
        </w:tc>
        <w:tc>
          <w:tcPr>
            <w:tcW w:w="3793" w:type="dxa"/>
            <w:shd w:val="clear" w:color="auto" w:fill="FFFFFF" w:themeFill="background1"/>
          </w:tcPr>
          <w:p w14:paraId="251231F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Bilinç bozukluklarını tanımlayabilir ve ilkyardımı uygulamalarını öceliklerini bilip uygular.</w:t>
            </w:r>
          </w:p>
          <w:p w14:paraId="4612F41E"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Defines consciousness disorders and knows and applies first aid practices and priorities.</w:t>
            </w:r>
          </w:p>
        </w:tc>
      </w:tr>
      <w:tr w:rsidR="00A02368" w:rsidRPr="00ED4D5D" w14:paraId="6A284C25" w14:textId="77777777" w:rsidTr="00885B4B">
        <w:trPr>
          <w:trHeight w:val="186"/>
          <w:jc w:val="center"/>
        </w:trPr>
        <w:tc>
          <w:tcPr>
            <w:tcW w:w="1652" w:type="dxa"/>
            <w:vMerge/>
            <w:shd w:val="clear" w:color="auto" w:fill="FFFFFF" w:themeFill="background1"/>
            <w:vAlign w:val="center"/>
          </w:tcPr>
          <w:p w14:paraId="15600FBF"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148C2B8"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62C663"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B61B0FD"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DCF987A"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0194D7F"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5BEDE6C"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667B48B"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12-Hayvan Isırmalarında İlkyardım.</w:t>
            </w:r>
          </w:p>
          <w:p w14:paraId="13861423" w14:textId="77777777" w:rsidR="00A02368" w:rsidRPr="00ED4D5D" w:rsidRDefault="00A02368"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12-First Aid in Animal Bites.</w:t>
            </w:r>
          </w:p>
        </w:tc>
        <w:tc>
          <w:tcPr>
            <w:tcW w:w="3793" w:type="dxa"/>
            <w:shd w:val="clear" w:color="auto" w:fill="FFFFFF" w:themeFill="background1"/>
          </w:tcPr>
          <w:p w14:paraId="19BF3BD0"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Hayvan ısırmalarında ilkyardım uygulamalarını bilir.</w:t>
            </w:r>
          </w:p>
          <w:p w14:paraId="58665DC6"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first aid practices in animal bites.</w:t>
            </w:r>
          </w:p>
        </w:tc>
      </w:tr>
      <w:tr w:rsidR="00A02368" w:rsidRPr="00ED4D5D" w14:paraId="170AA25B" w14:textId="77777777" w:rsidTr="00885B4B">
        <w:trPr>
          <w:trHeight w:val="186"/>
          <w:jc w:val="center"/>
        </w:trPr>
        <w:tc>
          <w:tcPr>
            <w:tcW w:w="1652" w:type="dxa"/>
            <w:vMerge/>
            <w:shd w:val="clear" w:color="auto" w:fill="FFFFFF" w:themeFill="background1"/>
            <w:vAlign w:val="center"/>
          </w:tcPr>
          <w:p w14:paraId="26FE11C4"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BFC5C60"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B70B65B"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E106EB0"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7734787"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C8BEDF8"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F351A76"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44F2C4"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13-Göze, Kulaka yabancı cisim kaçması.</w:t>
            </w:r>
          </w:p>
          <w:p w14:paraId="27221123"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13-Getting a foreign body into the eyes or ears.</w:t>
            </w:r>
          </w:p>
        </w:tc>
        <w:tc>
          <w:tcPr>
            <w:tcW w:w="3793" w:type="dxa"/>
            <w:shd w:val="clear" w:color="auto" w:fill="FFFFFF" w:themeFill="background1"/>
          </w:tcPr>
          <w:p w14:paraId="60F82D93"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Göze kulağa yabancı cisim kaçmasında ilkyardım uygulamalarını bilir.</w:t>
            </w:r>
          </w:p>
          <w:p w14:paraId="2BF953A5"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first aid applications in case of foreign body in eye and ear.</w:t>
            </w:r>
          </w:p>
        </w:tc>
      </w:tr>
      <w:tr w:rsidR="00A02368" w:rsidRPr="00ED4D5D" w14:paraId="2E5BC443" w14:textId="77777777" w:rsidTr="00885B4B">
        <w:trPr>
          <w:trHeight w:val="186"/>
          <w:jc w:val="center"/>
        </w:trPr>
        <w:tc>
          <w:tcPr>
            <w:tcW w:w="1652" w:type="dxa"/>
            <w:vMerge/>
            <w:shd w:val="clear" w:color="auto" w:fill="FFFFFF" w:themeFill="background1"/>
            <w:vAlign w:val="center"/>
          </w:tcPr>
          <w:p w14:paraId="0E03467E" w14:textId="77777777" w:rsidR="00A02368" w:rsidRPr="00ED4D5D" w:rsidRDefault="00A02368"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EB4038D" w14:textId="77777777" w:rsidR="00A02368" w:rsidRPr="00ED4D5D" w:rsidRDefault="00A02368"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AF8FF67" w14:textId="77777777" w:rsidR="00A02368" w:rsidRPr="00ED4D5D" w:rsidRDefault="00A02368"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D6B01B0"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2C8CAA" w14:textId="77777777" w:rsidR="00A02368" w:rsidRPr="00ED4D5D" w:rsidRDefault="00A02368"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11D136C" w14:textId="77777777" w:rsidR="00A02368" w:rsidRPr="00ED4D5D" w:rsidRDefault="00A02368"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37F02E1" w14:textId="77777777" w:rsidR="00A02368" w:rsidRPr="00ED4D5D" w:rsidRDefault="00A02368"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A9E5A1E"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14-Hasta ve Yaralı Taşıma Teknikleri.</w:t>
            </w:r>
          </w:p>
          <w:p w14:paraId="47F3E559"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14-Patient and Wounded Transport Techniques.</w:t>
            </w:r>
          </w:p>
        </w:tc>
        <w:tc>
          <w:tcPr>
            <w:tcW w:w="3793" w:type="dxa"/>
            <w:shd w:val="clear" w:color="auto" w:fill="FFFFFF" w:themeFill="background1"/>
          </w:tcPr>
          <w:p w14:paraId="72B266DD" w14:textId="77777777" w:rsidR="00A02368" w:rsidRPr="00ED4D5D" w:rsidRDefault="00A02368"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Tekniğine uygun hasta/yaralıyı taşımayı bilir.</w:t>
            </w:r>
          </w:p>
          <w:p w14:paraId="41211CD4" w14:textId="77777777" w:rsidR="00A02368" w:rsidRPr="00ED4D5D" w:rsidRDefault="00A02368"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how to carry the patient / injured person in accordance with her technique.</w:t>
            </w:r>
          </w:p>
        </w:tc>
      </w:tr>
    </w:tbl>
    <w:p w14:paraId="1185109D" w14:textId="77777777" w:rsidR="00432468" w:rsidRPr="00ED4D5D" w:rsidRDefault="00432468" w:rsidP="00537833">
      <w:pPr>
        <w:ind w:right="142"/>
        <w:rPr>
          <w:rFonts w:ascii="Times New Roman" w:hAnsi="Times New Roman" w:cs="Times New Roman"/>
          <w:color w:val="FF0000"/>
          <w:sz w:val="24"/>
          <w:szCs w:val="24"/>
        </w:rPr>
      </w:pPr>
    </w:p>
    <w:p w14:paraId="38DB1B72" w14:textId="77777777" w:rsidR="00A02368" w:rsidRPr="00ED4D5D" w:rsidRDefault="00A02368"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1"/>
        <w:gridCol w:w="3532"/>
        <w:gridCol w:w="424"/>
        <w:gridCol w:w="564"/>
        <w:gridCol w:w="423"/>
        <w:gridCol w:w="423"/>
        <w:gridCol w:w="705"/>
        <w:gridCol w:w="3831"/>
        <w:gridCol w:w="3764"/>
      </w:tblGrid>
      <w:tr w:rsidR="00A02368" w:rsidRPr="00ED4D5D" w14:paraId="0E550656" w14:textId="77777777" w:rsidTr="00885B4B">
        <w:trPr>
          <w:cantSplit/>
          <w:trHeight w:val="4142"/>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B8B809" w14:textId="77777777" w:rsidR="00A02368" w:rsidRPr="00ED4D5D" w:rsidRDefault="00A02368"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lastRenderedPageBreak/>
              <w:t>DERS KODU</w:t>
            </w:r>
          </w:p>
          <w:p w14:paraId="71790004" w14:textId="77777777" w:rsidR="00A02368" w:rsidRPr="00ED4D5D" w:rsidRDefault="00A02368"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Code</w:t>
            </w:r>
          </w:p>
        </w:tc>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0295FC" w14:textId="77777777" w:rsidR="00A02368" w:rsidRPr="00ED4D5D" w:rsidRDefault="00A02368"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ADI</w:t>
            </w:r>
          </w:p>
          <w:p w14:paraId="6040BA30" w14:textId="77777777" w:rsidR="00A02368" w:rsidRPr="00ED4D5D" w:rsidRDefault="00A02368"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Title</w:t>
            </w:r>
          </w:p>
          <w:p w14:paraId="2E33B4E1" w14:textId="77777777" w:rsidR="00A02368" w:rsidRPr="00ED4D5D" w:rsidRDefault="00A02368" w:rsidP="001D7A14">
            <w:pPr>
              <w:pStyle w:val="Normal1"/>
              <w:jc w:val="center"/>
              <w:rPr>
                <w:rFonts w:ascii="Times New Roman" w:eastAsia="Times New Roman" w:hAnsi="Times New Roman" w:cs="Times New Roman"/>
                <w:i/>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10AEF5BB" w14:textId="77777777" w:rsidR="00A02368" w:rsidRPr="00ED4D5D" w:rsidRDefault="00A02368"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T</w:t>
            </w:r>
            <w:r w:rsidRPr="00ED4D5D">
              <w:rPr>
                <w:rFonts w:ascii="Times New Roman" w:eastAsia="Times New Roman" w:hAnsi="Times New Roman" w:cs="Times New Roman"/>
                <w:i/>
                <w:sz w:val="24"/>
                <w:szCs w:val="24"/>
              </w:rPr>
              <w:t>(Theoretical)</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315C02E" w14:textId="77777777" w:rsidR="00A02368" w:rsidRPr="00ED4D5D" w:rsidRDefault="00A02368"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U/</w:t>
            </w:r>
            <w:r w:rsidRPr="00ED4D5D">
              <w:rPr>
                <w:rFonts w:ascii="Times New Roman" w:eastAsia="Times New Roman" w:hAnsi="Times New Roman" w:cs="Times New Roman"/>
                <w:i/>
                <w:sz w:val="24"/>
                <w:szCs w:val="24"/>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147A75DC" w14:textId="77777777" w:rsidR="00A02368" w:rsidRPr="00ED4D5D" w:rsidRDefault="00A02368"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w:t>
            </w:r>
            <w:r w:rsidRPr="00ED4D5D">
              <w:rPr>
                <w:rFonts w:ascii="Times New Roman" w:eastAsia="Times New Roman" w:hAnsi="Times New Roman" w:cs="Times New Roman"/>
                <w:i/>
                <w:sz w:val="24"/>
                <w:szCs w:val="24"/>
              </w:rPr>
              <w:t>(Credit)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390847E6" w14:textId="77777777" w:rsidR="00A02368" w:rsidRPr="00ED4D5D" w:rsidRDefault="00A02368"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b/>
                <w:sz w:val="24"/>
                <w:szCs w:val="24"/>
              </w:rPr>
              <w:t>AKTS/</w:t>
            </w:r>
            <w:r w:rsidRPr="00ED4D5D">
              <w:rPr>
                <w:rFonts w:ascii="Times New Roman" w:eastAsia="Times New Roman" w:hAnsi="Times New Roman" w:cs="Times New Roman"/>
                <w:i/>
                <w:sz w:val="24"/>
                <w:szCs w:val="24"/>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0DBB0744" w14:textId="77777777" w:rsidR="00A02368" w:rsidRPr="00ED4D5D" w:rsidRDefault="00A02368"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ZORUNLU/SEÇMELİ</w:t>
            </w:r>
          </w:p>
          <w:p w14:paraId="5B1284D5" w14:textId="77777777" w:rsidR="00A02368" w:rsidRPr="00ED4D5D" w:rsidRDefault="00A02368"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Compulsory/ Elective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7EC401" w14:textId="77777777" w:rsidR="00A02368" w:rsidRPr="00ED4D5D" w:rsidRDefault="00A02368"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İÇERİĞİ</w:t>
            </w:r>
          </w:p>
          <w:p w14:paraId="4A325864" w14:textId="77777777" w:rsidR="00A02368" w:rsidRPr="00ED4D5D" w:rsidRDefault="00A02368" w:rsidP="001D7A14">
            <w:pPr>
              <w:pStyle w:val="Normal1"/>
              <w:jc w:val="both"/>
              <w:rPr>
                <w:rFonts w:ascii="Times New Roman" w:eastAsia="Times New Roman" w:hAnsi="Times New Roman" w:cs="Times New Roman"/>
                <w:i/>
                <w:sz w:val="24"/>
                <w:szCs w:val="24"/>
              </w:rPr>
            </w:pPr>
            <w:r w:rsidRPr="00ED4D5D">
              <w:rPr>
                <w:rFonts w:ascii="Times New Roman" w:hAnsi="Times New Roman" w:cs="Times New Roman"/>
                <w:color w:val="333333"/>
                <w:sz w:val="24"/>
                <w:szCs w:val="24"/>
                <w:shd w:val="clear" w:color="auto" w:fill="FFFFFF"/>
              </w:rPr>
              <w:t>Yaşlı bireyi temel gereksinimlerinin, sağlıklı hastane ortamı, görme ve işitme sorunu olan yaşlının bakımı, ağrıda yaşlıya yardım, terminal dönem yaşlı bakımı ve palyatif bakım</w:t>
            </w:r>
          </w:p>
          <w:p w14:paraId="0875E240" w14:textId="77777777" w:rsidR="00A02368" w:rsidRPr="00ED4D5D" w:rsidRDefault="00A02368" w:rsidP="001D7A14">
            <w:pPr>
              <w:pStyle w:val="Normal1"/>
              <w:jc w:val="both"/>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The basic needs of the elderly, healthy hospital environment, care of the elderly with vision and hearing problems, help for the elderly in pain, terminal elderly care and palliative care</w:t>
            </w:r>
          </w:p>
          <w:p w14:paraId="2D7576A3" w14:textId="77777777" w:rsidR="00A02368" w:rsidRPr="00ED4D5D" w:rsidRDefault="00A02368" w:rsidP="001D7A14">
            <w:pPr>
              <w:pStyle w:val="Normal1"/>
              <w:jc w:val="center"/>
              <w:rPr>
                <w:rFonts w:ascii="Times New Roman" w:eastAsia="Times New Roman" w:hAnsi="Times New Roman" w:cs="Times New Roman"/>
                <w:i/>
                <w:sz w:val="24"/>
                <w:szCs w:val="24"/>
              </w:rPr>
            </w:pPr>
          </w:p>
        </w:tc>
      </w:tr>
      <w:tr w:rsidR="00A02368" w:rsidRPr="00ED4D5D" w14:paraId="0EDCC500" w14:textId="77777777" w:rsidTr="00885B4B">
        <w:trPr>
          <w:trHeight w:val="306"/>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E0D0C7" w14:textId="77777777" w:rsidR="00A02368" w:rsidRPr="00ED4D5D" w:rsidRDefault="00A02368" w:rsidP="001D7A14">
            <w:pPr>
              <w:pStyle w:val="Normal1"/>
              <w:jc w:val="center"/>
              <w:rPr>
                <w:rFonts w:ascii="Times New Roman" w:eastAsia="Times New Roman" w:hAnsi="Times New Roman" w:cs="Times New Roman"/>
                <w:sz w:val="24"/>
                <w:szCs w:val="24"/>
              </w:rPr>
            </w:pPr>
          </w:p>
        </w:tc>
        <w:tc>
          <w:tcPr>
            <w:tcW w:w="3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B663B2" w14:textId="77777777" w:rsidR="00A02368" w:rsidRDefault="00B92126" w:rsidP="00A02368">
            <w:pPr>
              <w:pStyle w:val="Normal1"/>
              <w:jc w:val="center"/>
              <w:rPr>
                <w:rFonts w:ascii="Times New Roman" w:eastAsia="Times New Roman" w:hAnsi="Times New Roman" w:cs="Times New Roman"/>
                <w:b/>
                <w:sz w:val="24"/>
                <w:szCs w:val="24"/>
              </w:rPr>
            </w:pPr>
            <w:r w:rsidRPr="00B92126">
              <w:rPr>
                <w:rFonts w:ascii="Times New Roman" w:eastAsia="Times New Roman" w:hAnsi="Times New Roman" w:cs="Times New Roman"/>
                <w:b/>
                <w:sz w:val="24"/>
                <w:szCs w:val="24"/>
              </w:rPr>
              <w:t>Yaşlı Bakım Temel İlkeleri III</w:t>
            </w:r>
          </w:p>
          <w:p w14:paraId="0D1B71D1" w14:textId="77777777" w:rsidR="00B92126" w:rsidRPr="00B92126" w:rsidRDefault="00B92126" w:rsidP="00A02368">
            <w:pPr>
              <w:pStyle w:val="Normal1"/>
              <w:jc w:val="center"/>
              <w:rPr>
                <w:rFonts w:ascii="Times New Roman" w:eastAsia="Times New Roman" w:hAnsi="Times New Roman" w:cs="Times New Roman"/>
                <w:i/>
                <w:sz w:val="24"/>
                <w:szCs w:val="24"/>
              </w:rPr>
            </w:pPr>
            <w:r w:rsidRPr="00B92126">
              <w:rPr>
                <w:rFonts w:ascii="Times New Roman" w:eastAsia="Times New Roman" w:hAnsi="Times New Roman" w:cs="Times New Roman"/>
                <w:i/>
                <w:sz w:val="24"/>
                <w:szCs w:val="24"/>
              </w:rPr>
              <w:t>Elderly Care Basic Principles III</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EA23B5" w14:textId="77777777" w:rsidR="00A02368" w:rsidRPr="00ED4D5D" w:rsidRDefault="00A02368"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68CD37" w14:textId="77777777" w:rsidR="00A02368" w:rsidRPr="00ED4D5D" w:rsidRDefault="00A02368"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0</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959791" w14:textId="77777777" w:rsidR="00A02368" w:rsidRPr="00ED4D5D" w:rsidRDefault="00A02368"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2</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E44E52" w14:textId="77777777" w:rsidR="00A02368" w:rsidRPr="00ED4D5D" w:rsidRDefault="00A02368"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0E9D85EB" w14:textId="77777777" w:rsidR="00A02368" w:rsidRPr="00ED4D5D" w:rsidRDefault="00A02368" w:rsidP="001D7A14">
            <w:pPr>
              <w:pStyle w:val="Normal1"/>
              <w:ind w:left="113" w:righ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sz w:val="24"/>
                <w:szCs w:val="24"/>
              </w:rPr>
              <w:t>Seçmeli/</w:t>
            </w:r>
            <w:r w:rsidRPr="00ED4D5D">
              <w:rPr>
                <w:rFonts w:ascii="Times New Roman" w:eastAsia="Times New Roman" w:hAnsi="Times New Roman" w:cs="Times New Roman"/>
                <w:i/>
                <w:sz w:val="24"/>
                <w:szCs w:val="24"/>
              </w:rPr>
              <w:t>Elective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751F3" w14:textId="77777777" w:rsidR="00A02368" w:rsidRPr="00ED4D5D" w:rsidRDefault="00A02368" w:rsidP="001D7A14">
            <w:pPr>
              <w:pStyle w:val="Normal1"/>
              <w:pBdr>
                <w:top w:val="nil"/>
                <w:left w:val="nil"/>
                <w:bottom w:val="nil"/>
                <w:right w:val="nil"/>
                <w:between w:val="nil"/>
              </w:pBdr>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1B7FBF5B" w14:textId="77777777" w:rsidR="00A02368" w:rsidRPr="00ED4D5D" w:rsidRDefault="00A02368" w:rsidP="001D7A14">
            <w:pPr>
              <w:pStyle w:val="Normal1"/>
              <w:pBdr>
                <w:top w:val="nil"/>
                <w:left w:val="nil"/>
                <w:bottom w:val="nil"/>
                <w:right w:val="nil"/>
                <w:between w:val="nil"/>
              </w:pBdr>
              <w:jc w:val="cente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r>
      <w:tr w:rsidR="00A02368" w:rsidRPr="00ED4D5D" w14:paraId="1E4BC59E" w14:textId="77777777" w:rsidTr="00885B4B">
        <w:trPr>
          <w:trHeight w:val="765"/>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7E5AA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68A7B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F6D24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EE9E1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33316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FAB82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77561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E3A06" w14:textId="77777777" w:rsidR="00A02368" w:rsidRPr="00ED4D5D" w:rsidRDefault="00A02368" w:rsidP="001D7A14">
            <w:pPr>
              <w:pStyle w:val="Normal1"/>
              <w:spacing w:after="120"/>
              <w:jc w:val="both"/>
              <w:rPr>
                <w:rFonts w:ascii="Times New Roman" w:eastAsia="Times New Roman" w:hAnsi="Times New Roman" w:cs="Times New Roman"/>
                <w:b/>
                <w:sz w:val="24"/>
                <w:szCs w:val="24"/>
              </w:rPr>
            </w:pPr>
            <w:r w:rsidRPr="00ED4D5D">
              <w:rPr>
                <w:rFonts w:ascii="Times New Roman" w:hAnsi="Times New Roman" w:cs="Times New Roman"/>
                <w:color w:val="333333"/>
                <w:sz w:val="24"/>
                <w:szCs w:val="24"/>
                <w:shd w:val="clear" w:color="auto" w:fill="FFFFFF"/>
              </w:rPr>
              <w:t>Yaşlı bakım hizmetinin sunulduğu her alanda görme, işitme gibi sorunlarda bakım verirken, etik ilkelere, mesleki ilke ve kurallara uygun beceri kazandırabilmek</w:t>
            </w:r>
          </w:p>
          <w:p w14:paraId="5574BC37" w14:textId="77777777" w:rsidR="00A02368" w:rsidRPr="00ED4D5D" w:rsidRDefault="00A02368" w:rsidP="001D7A14">
            <w:pPr>
              <w:pStyle w:val="Normal1"/>
              <w:spacing w:after="120"/>
              <w:jc w:val="both"/>
              <w:rPr>
                <w:rFonts w:ascii="Times New Roman" w:eastAsia="Times New Roman" w:hAnsi="Times New Roman" w:cs="Times New Roman"/>
                <w:b/>
                <w:sz w:val="24"/>
                <w:szCs w:val="24"/>
              </w:rPr>
            </w:pPr>
            <w:r w:rsidRPr="00ED4D5D">
              <w:rPr>
                <w:rFonts w:ascii="Times New Roman" w:eastAsia="Times New Roman" w:hAnsi="Times New Roman" w:cs="Times New Roman"/>
                <w:b/>
                <w:i/>
                <w:sz w:val="24"/>
                <w:szCs w:val="24"/>
              </w:rPr>
              <w:t>To be able to gain skills in accordance with ethical principles, professional principles and rules while providing care for problems such as vision and hearing in all areas where elderly care service is provided.</w:t>
            </w:r>
          </w:p>
          <w:p w14:paraId="7A65611E" w14:textId="77777777" w:rsidR="00A02368" w:rsidRPr="00ED4D5D" w:rsidRDefault="00A02368" w:rsidP="001D7A14">
            <w:pPr>
              <w:pStyle w:val="Normal1"/>
              <w:spacing w:after="120"/>
              <w:jc w:val="both"/>
              <w:rPr>
                <w:rFonts w:ascii="Times New Roman" w:eastAsia="Times New Roman" w:hAnsi="Times New Roman" w:cs="Times New Roman"/>
                <w:b/>
                <w:sz w:val="24"/>
                <w:szCs w:val="24"/>
              </w:rPr>
            </w:pPr>
          </w:p>
        </w:tc>
      </w:tr>
      <w:tr w:rsidR="00A02368" w:rsidRPr="00ED4D5D" w14:paraId="1E59B224"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E912D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84B72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72D5A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7ACE32"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4510EE"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A7603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22EB3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71AB1" w14:textId="77777777" w:rsidR="00A02368" w:rsidRPr="00ED4D5D" w:rsidRDefault="00A02368"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Konular</w:t>
            </w:r>
          </w:p>
          <w:p w14:paraId="3AB7AD20" w14:textId="77777777" w:rsidR="00A02368" w:rsidRPr="00ED4D5D" w:rsidRDefault="00A02368"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Subjects</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980A3" w14:textId="77777777" w:rsidR="00A02368" w:rsidRPr="00ED4D5D" w:rsidRDefault="00A02368"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Öğrenme Çıktısı</w:t>
            </w:r>
          </w:p>
          <w:p w14:paraId="5748C927" w14:textId="77777777" w:rsidR="00A02368" w:rsidRPr="00ED4D5D" w:rsidRDefault="00A02368"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Learning Outcome</w:t>
            </w:r>
          </w:p>
        </w:tc>
      </w:tr>
      <w:tr w:rsidR="00A02368" w:rsidRPr="00ED4D5D" w14:paraId="669BBF48" w14:textId="77777777" w:rsidTr="00885B4B">
        <w:trPr>
          <w:trHeight w:val="3511"/>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13C1C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ED48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2D0176"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9DD66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37BCC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53274A"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1736C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D0B31" w14:textId="77777777" w:rsid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 xml:space="preserve"> </w:t>
            </w:r>
            <w:r w:rsidRPr="00B92126">
              <w:rPr>
                <w:rFonts w:ascii="Times New Roman" w:hAnsi="Times New Roman" w:cs="Times New Roman"/>
                <w:b/>
                <w:color w:val="333333"/>
                <w:sz w:val="24"/>
                <w:szCs w:val="24"/>
                <w:shd w:val="clear" w:color="auto" w:fill="FFFFFF"/>
              </w:rPr>
              <w:t>Yaşlıda Solunum Sistemi ve Bakım Uygulamaları</w:t>
            </w:r>
          </w:p>
          <w:p w14:paraId="02C338A9" w14:textId="77777777" w:rsidR="00A02368" w:rsidRPr="00B92126" w:rsidRDefault="00A02368" w:rsidP="00B92126">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Respiratory System and Care Practices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16791"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i/>
                <w:color w:val="000000"/>
                <w:sz w:val="24"/>
                <w:szCs w:val="24"/>
              </w:rPr>
            </w:pPr>
            <w:r w:rsidRPr="00B92126">
              <w:rPr>
                <w:rFonts w:ascii="Times New Roman" w:hAnsi="Times New Roman" w:cs="Times New Roman"/>
                <w:b/>
                <w:color w:val="333333"/>
                <w:sz w:val="24"/>
                <w:szCs w:val="24"/>
                <w:shd w:val="clear" w:color="auto" w:fill="FFFFFF"/>
              </w:rPr>
              <w:t>Sıklıkla görülebilecek nörolojik problemler, yaşlılık acilleri ve yaşlılık dönemi ölümlerinin önemli bir kısmını oluşturan düşmelerin önlenmesine yönelik eğitimin kazanılması.</w:t>
            </w:r>
            <w:r w:rsidRPr="00ED4D5D">
              <w:rPr>
                <w:rFonts w:ascii="Times New Roman" w:eastAsia="Times New Roman" w:hAnsi="Times New Roman" w:cs="Times New Roman"/>
                <w:b/>
                <w:i/>
                <w:color w:val="000000"/>
                <w:sz w:val="24"/>
                <w:szCs w:val="24"/>
              </w:rPr>
              <w:br/>
            </w:r>
            <w:r w:rsidRPr="00B92126">
              <w:rPr>
                <w:rFonts w:ascii="Times New Roman" w:eastAsia="Times New Roman" w:hAnsi="Times New Roman" w:cs="Times New Roman"/>
                <w:i/>
                <w:color w:val="000000"/>
                <w:sz w:val="24"/>
                <w:szCs w:val="24"/>
              </w:rPr>
              <w:t>Acquiring education for the prevention of falls, which constitute an important part of common neurological problems, aging emergencies and old-age deaths.</w:t>
            </w:r>
          </w:p>
          <w:p w14:paraId="31CED3AF" w14:textId="77777777" w:rsidR="00A02368" w:rsidRPr="00ED4D5D" w:rsidRDefault="00A02368"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A02368" w:rsidRPr="00ED4D5D" w14:paraId="7850F6C4" w14:textId="77777777" w:rsidTr="00885B4B">
        <w:trPr>
          <w:trHeight w:val="1908"/>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061DC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B10EF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990CD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8EE1E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7C3E8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78311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00FE7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F591A"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Yaşlıda Kardiyovasküler Sistem ve Bakım Uygulamaları</w:t>
            </w:r>
          </w:p>
          <w:p w14:paraId="5579F88F"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Cardiovascular System and Care Practices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1760B"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Sağlığın tanılanmasında/bakım gereksinimlerinin saptanmasında uzmanlık becerisi sergiler.</w:t>
            </w:r>
          </w:p>
          <w:p w14:paraId="415A53A5"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B92126">
              <w:rPr>
                <w:rFonts w:ascii="Times New Roman" w:eastAsia="Times New Roman" w:hAnsi="Times New Roman" w:cs="Times New Roman"/>
                <w:i/>
                <w:color w:val="000000"/>
                <w:sz w:val="24"/>
                <w:szCs w:val="24"/>
              </w:rPr>
              <w:t>Demonstrates expertise in defining health/identifying care needs.</w:t>
            </w:r>
          </w:p>
          <w:p w14:paraId="4147BE01" w14:textId="77777777" w:rsidR="00A02368" w:rsidRPr="00ED4D5D" w:rsidRDefault="00A02368"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A02368" w:rsidRPr="00ED4D5D" w14:paraId="09E3120F"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17A53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299A3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0E70D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0BFD2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FB0C6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18438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E2958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EA0C6"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Yaşlıda Gastrointestinal Sistem ve Bakım Uygulamaları</w:t>
            </w:r>
          </w:p>
          <w:p w14:paraId="2DBAB222"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Gastrointestinal System and Care Applications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5092E6"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Duyu organlarına ilişkin problemlerin ve kontrol yöntemlerinin öğretilmesini sağlar.</w:t>
            </w:r>
            <w:r w:rsidRPr="00B92126">
              <w:rPr>
                <w:rFonts w:ascii="Times New Roman" w:eastAsia="Times New Roman" w:hAnsi="Times New Roman" w:cs="Times New Roman"/>
                <w:b/>
                <w:color w:val="000000"/>
                <w:sz w:val="24"/>
                <w:szCs w:val="24"/>
              </w:rPr>
              <w:br/>
            </w:r>
          </w:p>
          <w:p w14:paraId="24206583"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lastRenderedPageBreak/>
              <w:t>It provides to learn the problems and control methods related to the sense organs.</w:t>
            </w:r>
          </w:p>
        </w:tc>
      </w:tr>
      <w:tr w:rsidR="00A02368" w:rsidRPr="00ED4D5D" w14:paraId="01D296E1"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38772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400BB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0EC260"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43B49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74DFC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B9889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AFF92"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B6CA4"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Yaşlıda Nefrolojik ve Ürolojik Sistem ve Bakım Uygulamaları</w:t>
            </w:r>
          </w:p>
          <w:p w14:paraId="3DB398EF"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Nephrological and Urological System and Care Practices in the Elderly</w:t>
            </w:r>
          </w:p>
          <w:p w14:paraId="2DFEDBFF"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A90F1"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Sağlığın geliştirilmesi ve sürdürülmesinde sorumluluk üstlenir.</w:t>
            </w:r>
          </w:p>
          <w:p w14:paraId="38A73615"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Takes responsibility in promoting and maintaining health.</w:t>
            </w:r>
          </w:p>
        </w:tc>
      </w:tr>
      <w:tr w:rsidR="00A02368" w:rsidRPr="00ED4D5D" w14:paraId="19F81341" w14:textId="77777777" w:rsidTr="00885B4B">
        <w:trPr>
          <w:trHeight w:val="162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F2E1A6"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C761B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FC941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CA398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0D688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F4CC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E1F47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C6894"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Yaşlıda Genital Hastalıklar ve Bakım Uygulamaları</w:t>
            </w:r>
          </w:p>
          <w:p w14:paraId="13F4A619"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Genital Diseases and Care Practices in the Elderly</w:t>
            </w:r>
          </w:p>
          <w:p w14:paraId="2B94C6A2"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4EC27"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Kuramsal bilgiyi ve araştırma sonuçlarını hemşirelik bakımına yansıtır.</w:t>
            </w:r>
          </w:p>
          <w:p w14:paraId="3D344998"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Reflects theoretical knowledge and research results to nursing care</w:t>
            </w:r>
            <w:r w:rsidRPr="00ED4D5D">
              <w:rPr>
                <w:rFonts w:ascii="Times New Roman" w:eastAsia="Times New Roman" w:hAnsi="Times New Roman" w:cs="Times New Roman"/>
                <w:b/>
                <w:i/>
                <w:color w:val="000000"/>
                <w:sz w:val="24"/>
                <w:szCs w:val="24"/>
              </w:rPr>
              <w:t>.</w:t>
            </w:r>
          </w:p>
        </w:tc>
      </w:tr>
      <w:tr w:rsidR="00A02368" w:rsidRPr="00ED4D5D" w14:paraId="3AC400C8"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075F9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EAAF1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C0F0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E84066"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FB7B3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B3F2D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77B22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F9E3F9" w14:textId="77777777" w:rsidR="00B92126"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Yaşlılarda Bağışıklık Sistemi ve Alerjik Hastalıklarda Bakım Uygulamaları</w:t>
            </w:r>
          </w:p>
          <w:p w14:paraId="57AB9994" w14:textId="77777777" w:rsidR="00A02368" w:rsidRPr="00B92126" w:rsidRDefault="00A02368" w:rsidP="00B92126">
            <w:pPr>
              <w:pStyle w:val="Normal1"/>
              <w:pBdr>
                <w:top w:val="nil"/>
                <w:left w:val="nil"/>
                <w:bottom w:val="nil"/>
                <w:right w:val="nil"/>
                <w:between w:val="nil"/>
              </w:pBdr>
              <w:ind w:left="23"/>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Immune System and Care Practices in Allergic Diseases in the Elderly</w:t>
            </w:r>
          </w:p>
          <w:p w14:paraId="6D2F9F99"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i/>
                <w:color w:val="000000"/>
                <w:sz w:val="24"/>
                <w:szCs w:val="24"/>
              </w:rPr>
            </w:pPr>
          </w:p>
          <w:p w14:paraId="570AB2CE"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A7D59"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Bağışıklık sistemi hakkında yorum yapar.</w:t>
            </w:r>
          </w:p>
          <w:p w14:paraId="0627AA7C"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Comment on the immune system.</w:t>
            </w:r>
          </w:p>
        </w:tc>
      </w:tr>
      <w:tr w:rsidR="00A02368" w:rsidRPr="00ED4D5D" w14:paraId="6F1BC3C5"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5ED92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BDF84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EB65D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AF722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BA214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9C3B1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94FE4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EC1142" w14:textId="77777777" w:rsidR="00A02368" w:rsidRPr="00ED4D5D"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  Yaşlılarda Hematolojik Hastalıklar ve Bakım</w:t>
            </w:r>
          </w:p>
          <w:p w14:paraId="455EE98B"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B92126">
              <w:rPr>
                <w:rFonts w:ascii="Times New Roman" w:eastAsia="Times New Roman" w:hAnsi="Times New Roman" w:cs="Times New Roman"/>
                <w:i/>
                <w:color w:val="000000"/>
                <w:sz w:val="24"/>
                <w:szCs w:val="24"/>
              </w:rPr>
              <w:t>Hematological Diseases and Care in the Elderly</w:t>
            </w:r>
          </w:p>
          <w:p w14:paraId="653247CB"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54F92FD4"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CC63B" w14:textId="77777777" w:rsid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Duyu organlarına ilişkin problemlerin ve kontrol yöntemlerinin öğretilmesini sağlar.</w:t>
            </w:r>
          </w:p>
          <w:p w14:paraId="5D3DCD0D"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It provides to learn the problems and control metho</w:t>
            </w:r>
            <w:r w:rsidR="00B92126" w:rsidRPr="00B92126">
              <w:rPr>
                <w:rFonts w:ascii="Times New Roman" w:eastAsia="Times New Roman" w:hAnsi="Times New Roman" w:cs="Times New Roman"/>
                <w:i/>
                <w:color w:val="000000"/>
                <w:sz w:val="24"/>
                <w:szCs w:val="24"/>
              </w:rPr>
              <w:t>ds related to the sense organs.</w:t>
            </w:r>
          </w:p>
          <w:p w14:paraId="26F0633C" w14:textId="77777777" w:rsidR="00A02368" w:rsidRPr="00ED4D5D" w:rsidRDefault="00A02368"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A02368" w:rsidRPr="00ED4D5D" w14:paraId="103978B2" w14:textId="77777777" w:rsidTr="00885B4B">
        <w:trPr>
          <w:trHeight w:val="499"/>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3247A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F327C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4A0F4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38042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0460A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FDA72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01BEE9"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5B848"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017B4826"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718B90CD"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123EEEC1"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135A1EE2"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5F837F"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Kurumlarda uygulanan yöntemleri gözlemler</w:t>
            </w:r>
          </w:p>
          <w:p w14:paraId="024445E1" w14:textId="77777777" w:rsidR="00A02368" w:rsidRPr="00B92126" w:rsidRDefault="00A02368"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p>
        </w:tc>
      </w:tr>
      <w:tr w:rsidR="00A02368" w:rsidRPr="00ED4D5D" w14:paraId="77A71E06"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D801B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C7553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1C5F70"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64AB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EC3DA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05B88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F843DB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FDA24"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6FA04FF2"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Health institutions application</w:t>
            </w:r>
          </w:p>
          <w:p w14:paraId="7427F1F2"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3B79B4A5"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3EECA"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62BC94D8" w14:textId="77777777" w:rsidR="00A02368" w:rsidRPr="00B92126" w:rsidRDefault="00A02368"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A02368" w:rsidRPr="00ED4D5D" w14:paraId="1EF86004" w14:textId="77777777" w:rsidTr="00885B4B">
        <w:trPr>
          <w:trHeight w:val="7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37BA2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EE1CB3"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CFDC6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46A83E"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B12A0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A6A17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8D384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50B48" w14:textId="77777777" w:rsidR="00A02368" w:rsidRPr="00B92126" w:rsidRDefault="00A02368" w:rsidP="00BE44FA">
            <w:pPr>
              <w:pStyle w:val="Normal1"/>
              <w:numPr>
                <w:ilvl w:val="0"/>
                <w:numId w:val="16"/>
              </w:numPr>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727E9D00"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7E59ECA7"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8B2FC" w14:textId="77777777" w:rsid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w:t>
            </w:r>
            <w:r w:rsidR="00B92126">
              <w:rPr>
                <w:rFonts w:ascii="Times New Roman" w:eastAsia="Times New Roman" w:hAnsi="Times New Roman" w:cs="Times New Roman"/>
                <w:b/>
                <w:color w:val="000000"/>
                <w:sz w:val="24"/>
                <w:szCs w:val="24"/>
              </w:rPr>
              <w:t xml:space="preserve"> uygulanan yöntemleri gözlemler</w:t>
            </w:r>
          </w:p>
          <w:p w14:paraId="4657522D"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Observes the methods applied in     institutions</w:t>
            </w:r>
          </w:p>
        </w:tc>
      </w:tr>
      <w:tr w:rsidR="00A02368" w:rsidRPr="00ED4D5D" w14:paraId="24B87046"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8840D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2D15B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A790A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65622E"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74872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71DA8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D9547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89665E" w14:textId="77777777" w:rsidR="00A02368" w:rsidRPr="00B92126" w:rsidRDefault="00A02368" w:rsidP="00BE44FA">
            <w:pPr>
              <w:pStyle w:val="Normal1"/>
              <w:numPr>
                <w:ilvl w:val="0"/>
                <w:numId w:val="16"/>
              </w:numPr>
              <w:pBdr>
                <w:top w:val="nil"/>
                <w:left w:val="nil"/>
                <w:bottom w:val="nil"/>
                <w:right w:val="nil"/>
                <w:between w:val="nil"/>
              </w:pBdr>
              <w:tabs>
                <w:tab w:val="left" w:pos="348"/>
              </w:tabs>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4728EC87"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0806E2B8"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460FF"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Kurumlarda uygulanan yöntemleri gözlemler</w:t>
            </w:r>
          </w:p>
          <w:p w14:paraId="7379DA4B"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A02368" w:rsidRPr="00ED4D5D" w14:paraId="6349C3D5"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B7FF2D"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C541B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7686DB"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207221"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C7050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198BE0"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180D9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DD4AF" w14:textId="77777777" w:rsidR="00A02368" w:rsidRPr="00B92126" w:rsidRDefault="00A02368" w:rsidP="00BE44FA">
            <w:pPr>
              <w:pStyle w:val="Normal1"/>
              <w:numPr>
                <w:ilvl w:val="0"/>
                <w:numId w:val="16"/>
              </w:numPr>
              <w:pBdr>
                <w:top w:val="nil"/>
                <w:left w:val="nil"/>
                <w:bottom w:val="nil"/>
                <w:right w:val="nil"/>
                <w:between w:val="nil"/>
              </w:pBdr>
              <w:tabs>
                <w:tab w:val="left" w:pos="348"/>
              </w:tabs>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0B652953"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42EF106C"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5CCB5"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3E9B34EA"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A02368" w:rsidRPr="00ED4D5D" w14:paraId="413D0968"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EA9F8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F65C5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40C00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13D19E"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5D64A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EB34BC"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52D082"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5FE9D" w14:textId="77777777" w:rsidR="00A02368" w:rsidRPr="00B92126" w:rsidRDefault="00A02368" w:rsidP="00BE44FA">
            <w:pPr>
              <w:pStyle w:val="Normal1"/>
              <w:numPr>
                <w:ilvl w:val="0"/>
                <w:numId w:val="16"/>
              </w:numPr>
              <w:pBdr>
                <w:top w:val="nil"/>
                <w:left w:val="nil"/>
                <w:bottom w:val="nil"/>
                <w:right w:val="nil"/>
                <w:between w:val="nil"/>
              </w:pBdr>
              <w:tabs>
                <w:tab w:val="left" w:pos="490"/>
              </w:tabs>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3BD5C2C0"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9D00F1" w14:textId="77777777" w:rsidR="00B92126"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Kurumlarda</w:t>
            </w:r>
            <w:r w:rsidR="00B92126">
              <w:rPr>
                <w:rFonts w:ascii="Times New Roman" w:eastAsia="Times New Roman" w:hAnsi="Times New Roman" w:cs="Times New Roman"/>
                <w:b/>
                <w:color w:val="000000"/>
                <w:sz w:val="24"/>
                <w:szCs w:val="24"/>
              </w:rPr>
              <w:t xml:space="preserve"> uygulanan yöntemleri gözlemler</w:t>
            </w:r>
          </w:p>
          <w:p w14:paraId="2C39D214"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A02368" w:rsidRPr="00ED4D5D" w14:paraId="792BA15B"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9EA0D6"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8D2B94"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CD8D95"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BD452E"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13A417"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8AF0E8"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48B2FF" w14:textId="77777777" w:rsidR="00A02368" w:rsidRPr="00ED4D5D" w:rsidRDefault="00A02368"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07BBBF" w14:textId="77777777" w:rsidR="00A02368" w:rsidRPr="00B92126" w:rsidRDefault="00A02368" w:rsidP="00BE44FA">
            <w:pPr>
              <w:pStyle w:val="Normal1"/>
              <w:numPr>
                <w:ilvl w:val="0"/>
                <w:numId w:val="16"/>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B92126">
              <w:rPr>
                <w:rFonts w:ascii="Times New Roman" w:hAnsi="Times New Roman" w:cs="Times New Roman"/>
                <w:b/>
                <w:color w:val="333333"/>
                <w:sz w:val="24"/>
                <w:szCs w:val="24"/>
                <w:shd w:val="clear" w:color="auto" w:fill="FFFFFF"/>
              </w:rPr>
              <w:t>Sağlık kurumları uygulaması</w:t>
            </w:r>
          </w:p>
          <w:p w14:paraId="23BA89CC"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Health institutions application</w:t>
            </w:r>
          </w:p>
          <w:p w14:paraId="464510CE" w14:textId="77777777" w:rsidR="00A02368" w:rsidRPr="00ED4D5D" w:rsidRDefault="00A02368"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A2836E" w14:textId="77777777" w:rsidR="00A02368" w:rsidRPr="00ED4D5D" w:rsidRDefault="00A02368" w:rsidP="00B92126">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0F98EF93" w14:textId="77777777" w:rsidR="00A02368" w:rsidRPr="00B92126" w:rsidRDefault="00A02368" w:rsidP="00B92126">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bl>
    <w:p w14:paraId="19DA20CA" w14:textId="77777777" w:rsidR="00A02368" w:rsidRPr="00ED4D5D" w:rsidRDefault="00A02368" w:rsidP="00537833">
      <w:pPr>
        <w:ind w:right="142"/>
        <w:rPr>
          <w:rFonts w:ascii="Times New Roman" w:hAnsi="Times New Roman" w:cs="Times New Roman"/>
          <w:color w:val="FF0000"/>
          <w:sz w:val="24"/>
          <w:szCs w:val="24"/>
        </w:rPr>
      </w:pPr>
    </w:p>
    <w:p w14:paraId="60289B41" w14:textId="77777777" w:rsidR="00A02368" w:rsidRPr="00ED4D5D" w:rsidRDefault="00A02368"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1"/>
        <w:gridCol w:w="3532"/>
        <w:gridCol w:w="424"/>
        <w:gridCol w:w="564"/>
        <w:gridCol w:w="423"/>
        <w:gridCol w:w="423"/>
        <w:gridCol w:w="705"/>
        <w:gridCol w:w="3831"/>
        <w:gridCol w:w="3764"/>
      </w:tblGrid>
      <w:tr w:rsidR="001D7A14" w:rsidRPr="00ED4D5D" w14:paraId="085D6C54" w14:textId="77777777" w:rsidTr="00885B4B">
        <w:trPr>
          <w:cantSplit/>
          <w:trHeight w:val="2655"/>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D8FD75"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lastRenderedPageBreak/>
              <w:t>DERS KODU</w:t>
            </w:r>
          </w:p>
          <w:p w14:paraId="6F803A1B"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Code</w:t>
            </w:r>
          </w:p>
        </w:tc>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421E63" w14:textId="77777777" w:rsidR="001D7A14" w:rsidRPr="00ED4D5D" w:rsidRDefault="001D7A14"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ADI</w:t>
            </w:r>
          </w:p>
          <w:p w14:paraId="74948A1D"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Title</w:t>
            </w:r>
          </w:p>
          <w:p w14:paraId="018365B0" w14:textId="77777777" w:rsidR="001D7A14" w:rsidRPr="00ED4D5D" w:rsidRDefault="001D7A14" w:rsidP="001D7A14">
            <w:pPr>
              <w:pStyle w:val="Normal1"/>
              <w:jc w:val="center"/>
              <w:rPr>
                <w:rFonts w:ascii="Times New Roman" w:eastAsia="Times New Roman" w:hAnsi="Times New Roman" w:cs="Times New Roman"/>
                <w:i/>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8E0BAD3"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T</w:t>
            </w:r>
            <w:r w:rsidRPr="00ED4D5D">
              <w:rPr>
                <w:rFonts w:ascii="Times New Roman" w:eastAsia="Times New Roman" w:hAnsi="Times New Roman" w:cs="Times New Roman"/>
                <w:i/>
                <w:sz w:val="24"/>
                <w:szCs w:val="24"/>
              </w:rPr>
              <w:t>(Theoretical)</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06BF8BC"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U/</w:t>
            </w:r>
            <w:r w:rsidRPr="00ED4D5D">
              <w:rPr>
                <w:rFonts w:ascii="Times New Roman" w:eastAsia="Times New Roman" w:hAnsi="Times New Roman" w:cs="Times New Roman"/>
                <w:i/>
                <w:sz w:val="24"/>
                <w:szCs w:val="24"/>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9321F99"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w:t>
            </w:r>
            <w:r w:rsidRPr="00ED4D5D">
              <w:rPr>
                <w:rFonts w:ascii="Times New Roman" w:eastAsia="Times New Roman" w:hAnsi="Times New Roman" w:cs="Times New Roman"/>
                <w:i/>
                <w:sz w:val="24"/>
                <w:szCs w:val="24"/>
              </w:rPr>
              <w:t>(Credit)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72F303E6"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b/>
                <w:sz w:val="24"/>
                <w:szCs w:val="24"/>
              </w:rPr>
              <w:t>AKTS/</w:t>
            </w:r>
            <w:r w:rsidRPr="00ED4D5D">
              <w:rPr>
                <w:rFonts w:ascii="Times New Roman" w:eastAsia="Times New Roman" w:hAnsi="Times New Roman" w:cs="Times New Roman"/>
                <w:i/>
                <w:sz w:val="24"/>
                <w:szCs w:val="24"/>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6FE98E28" w14:textId="77777777" w:rsidR="00E13B34" w:rsidRDefault="00E13B34" w:rsidP="001D7A14">
            <w:pPr>
              <w:pStyle w:val="Normal1"/>
              <w:ind w:left="113" w:right="113"/>
              <w:rPr>
                <w:rFonts w:ascii="Times New Roman" w:eastAsia="Times New Roman" w:hAnsi="Times New Roman" w:cs="Times New Roman"/>
                <w:b/>
                <w:sz w:val="24"/>
                <w:szCs w:val="24"/>
              </w:rPr>
            </w:pPr>
            <w:r>
              <w:rPr>
                <w:rFonts w:ascii="Times New Roman" w:eastAsia="Times New Roman" w:hAnsi="Times New Roman" w:cs="Times New Roman"/>
                <w:b/>
                <w:sz w:val="24"/>
                <w:szCs w:val="24"/>
              </w:rPr>
              <w:t>ZORUNLU/SEÇMELİ</w:t>
            </w:r>
          </w:p>
          <w:p w14:paraId="6DFF7B41" w14:textId="77777777" w:rsidR="001D7A14" w:rsidRPr="00E13B34"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i/>
                <w:sz w:val="24"/>
                <w:szCs w:val="24"/>
              </w:rPr>
              <w:t>Compulsory/ Elective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286E03" w14:textId="77777777" w:rsidR="001D7A14" w:rsidRPr="00ED4D5D" w:rsidRDefault="001D7A14"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İÇERİĞİ</w:t>
            </w:r>
          </w:p>
          <w:p w14:paraId="13115D9B" w14:textId="77777777" w:rsidR="001D7A14" w:rsidRPr="00E13B34" w:rsidRDefault="001D7A14" w:rsidP="001D7A14">
            <w:pPr>
              <w:pStyle w:val="Normal1"/>
              <w:jc w:val="both"/>
              <w:rPr>
                <w:rFonts w:ascii="Times New Roman" w:eastAsia="Times New Roman" w:hAnsi="Times New Roman" w:cs="Times New Roman"/>
                <w:b/>
                <w:i/>
                <w:sz w:val="24"/>
                <w:szCs w:val="24"/>
              </w:rPr>
            </w:pPr>
            <w:r w:rsidRPr="00E13B34">
              <w:rPr>
                <w:rFonts w:ascii="Times New Roman" w:hAnsi="Times New Roman" w:cs="Times New Roman"/>
                <w:b/>
                <w:color w:val="333333"/>
                <w:sz w:val="24"/>
                <w:szCs w:val="24"/>
                <w:shd w:val="clear" w:color="auto" w:fill="FFFFFF"/>
              </w:rPr>
              <w:t>Yaşlı bireyi temel gereksinimlerinin, sağlıklı hastane ortamı, görme ve işitme sorunu olan yaşlının bakımı, ağrıda yaşlıya yardım, terminal dönem yaşlı bakımı ve palyatif bakım</w:t>
            </w:r>
          </w:p>
          <w:p w14:paraId="1C40C82C" w14:textId="77777777" w:rsidR="001D7A14" w:rsidRPr="00ED4D5D" w:rsidRDefault="001D7A14" w:rsidP="001D7A14">
            <w:pPr>
              <w:pStyle w:val="Normal1"/>
              <w:jc w:val="both"/>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The basic needs of the elderly, healthy hospital environment, care of the elderly with vision and hearing problems, help for the elderly in pain, terminal elderly care and palliative care</w:t>
            </w:r>
          </w:p>
          <w:p w14:paraId="7C4BF0AF" w14:textId="77777777" w:rsidR="001D7A14" w:rsidRPr="00ED4D5D" w:rsidRDefault="001D7A14" w:rsidP="001D7A14">
            <w:pPr>
              <w:pStyle w:val="Normal1"/>
              <w:jc w:val="center"/>
              <w:rPr>
                <w:rFonts w:ascii="Times New Roman" w:eastAsia="Times New Roman" w:hAnsi="Times New Roman" w:cs="Times New Roman"/>
                <w:i/>
                <w:sz w:val="24"/>
                <w:szCs w:val="24"/>
              </w:rPr>
            </w:pPr>
          </w:p>
        </w:tc>
      </w:tr>
      <w:tr w:rsidR="001D7A14" w:rsidRPr="00ED4D5D" w14:paraId="2403774D" w14:textId="77777777" w:rsidTr="00885B4B">
        <w:trPr>
          <w:trHeight w:val="306"/>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1184A6"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3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1A7546" w14:textId="77777777" w:rsidR="001D7A14" w:rsidRPr="009831AB" w:rsidRDefault="00E13B34" w:rsidP="001D7A14">
            <w:pPr>
              <w:pStyle w:val="Normal1"/>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Yaşlı Bakım Temel İlke ve Uygulamaları-III</w:t>
            </w:r>
          </w:p>
          <w:p w14:paraId="5C11D546" w14:textId="77777777" w:rsidR="009831AB" w:rsidRPr="009831AB" w:rsidRDefault="00E13B34" w:rsidP="001D7A14">
            <w:pPr>
              <w:pStyle w:val="Normal1"/>
              <w:spacing w:after="0" w:line="240" w:lineRule="auto"/>
              <w:jc w:val="center"/>
              <w:rPr>
                <w:rFonts w:ascii="Times New Roman" w:eastAsia="Times New Roman" w:hAnsi="Times New Roman" w:cs="Times New Roman"/>
                <w:i/>
                <w:sz w:val="24"/>
                <w:szCs w:val="24"/>
              </w:rPr>
            </w:pPr>
            <w:r w:rsidRPr="00E13B34">
              <w:rPr>
                <w:rFonts w:ascii="Times New Roman" w:eastAsia="Times New Roman" w:hAnsi="Times New Roman" w:cs="Times New Roman"/>
                <w:i/>
                <w:sz w:val="24"/>
                <w:szCs w:val="24"/>
              </w:rPr>
              <w:t>Elderly Care Basic Principles and Practices-III</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2FBCEA"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2</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6F38B8"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0</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FD145"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2</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6C2986"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B81AAE8" w14:textId="77777777" w:rsidR="001D7A14" w:rsidRPr="00ED4D5D" w:rsidRDefault="001D7A14" w:rsidP="001D7A14">
            <w:pPr>
              <w:pStyle w:val="Normal1"/>
              <w:ind w:left="113" w:righ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sz w:val="24"/>
                <w:szCs w:val="24"/>
              </w:rPr>
              <w:t>Seçmeli/</w:t>
            </w:r>
            <w:r w:rsidRPr="00ED4D5D">
              <w:rPr>
                <w:rFonts w:ascii="Times New Roman" w:eastAsia="Times New Roman" w:hAnsi="Times New Roman" w:cs="Times New Roman"/>
                <w:i/>
                <w:sz w:val="24"/>
                <w:szCs w:val="24"/>
              </w:rPr>
              <w:t>Elective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66D16" w14:textId="77777777" w:rsidR="001D7A14" w:rsidRPr="00ED4D5D" w:rsidRDefault="001D7A14" w:rsidP="001D7A14">
            <w:pPr>
              <w:pStyle w:val="Normal1"/>
              <w:pBdr>
                <w:top w:val="nil"/>
                <w:left w:val="nil"/>
                <w:bottom w:val="nil"/>
                <w:right w:val="nil"/>
                <w:between w:val="nil"/>
              </w:pBdr>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7813A08F" w14:textId="77777777" w:rsidR="001D7A14" w:rsidRPr="00ED4D5D" w:rsidRDefault="001D7A14" w:rsidP="001D7A14">
            <w:pPr>
              <w:pStyle w:val="Normal1"/>
              <w:pBdr>
                <w:top w:val="nil"/>
                <w:left w:val="nil"/>
                <w:bottom w:val="nil"/>
                <w:right w:val="nil"/>
                <w:between w:val="nil"/>
              </w:pBdr>
              <w:jc w:val="cente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r>
      <w:tr w:rsidR="001D7A14" w:rsidRPr="00ED4D5D" w14:paraId="4D7FB46F" w14:textId="77777777" w:rsidTr="00885B4B">
        <w:trPr>
          <w:trHeight w:val="765"/>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04876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C8B9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13C04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C5166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F92B63"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0230C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155A5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8A489" w14:textId="77777777" w:rsidR="001D7A14" w:rsidRPr="00E13B34" w:rsidRDefault="001D7A14" w:rsidP="001D7A14">
            <w:pPr>
              <w:pStyle w:val="Normal1"/>
              <w:spacing w:after="120"/>
              <w:jc w:val="both"/>
              <w:rPr>
                <w:rFonts w:ascii="Times New Roman" w:eastAsia="Times New Roman" w:hAnsi="Times New Roman" w:cs="Times New Roman"/>
                <w:b/>
                <w:sz w:val="24"/>
                <w:szCs w:val="24"/>
              </w:rPr>
            </w:pPr>
            <w:r w:rsidRPr="00E13B34">
              <w:rPr>
                <w:rFonts w:ascii="Times New Roman" w:hAnsi="Times New Roman" w:cs="Times New Roman"/>
                <w:b/>
                <w:color w:val="333333"/>
                <w:sz w:val="24"/>
                <w:szCs w:val="24"/>
                <w:shd w:val="clear" w:color="auto" w:fill="FFFFFF"/>
              </w:rPr>
              <w:t>Yaşlı bakım hizmetinin sunulduğu her alanda görme, işitme gibi sorunlarda bakım verirken, etik ilkelere, mesleki ilke ve kurallara uygun beceri kazandırabilmek</w:t>
            </w:r>
          </w:p>
          <w:p w14:paraId="400CF42F" w14:textId="77777777" w:rsidR="001D7A14" w:rsidRPr="00E13B34" w:rsidRDefault="001D7A14" w:rsidP="001D7A14">
            <w:pPr>
              <w:pStyle w:val="Normal1"/>
              <w:spacing w:after="120"/>
              <w:jc w:val="both"/>
              <w:rPr>
                <w:rFonts w:ascii="Times New Roman" w:eastAsia="Times New Roman" w:hAnsi="Times New Roman" w:cs="Times New Roman"/>
                <w:sz w:val="24"/>
                <w:szCs w:val="24"/>
              </w:rPr>
            </w:pPr>
            <w:r w:rsidRPr="00E13B34">
              <w:rPr>
                <w:rFonts w:ascii="Times New Roman" w:eastAsia="Times New Roman" w:hAnsi="Times New Roman" w:cs="Times New Roman"/>
                <w:i/>
                <w:sz w:val="24"/>
                <w:szCs w:val="24"/>
              </w:rPr>
              <w:t>To be able to gain skills in accordance with ethical principles, professional principles and rules while providing care for problems such as vision and hearing in all areas where elderly care service is provided.</w:t>
            </w:r>
          </w:p>
          <w:p w14:paraId="4C0095CD" w14:textId="77777777" w:rsidR="001D7A14" w:rsidRPr="00ED4D5D" w:rsidRDefault="001D7A14" w:rsidP="001D7A14">
            <w:pPr>
              <w:pStyle w:val="Normal1"/>
              <w:spacing w:after="120"/>
              <w:jc w:val="both"/>
              <w:rPr>
                <w:rFonts w:ascii="Times New Roman" w:eastAsia="Times New Roman" w:hAnsi="Times New Roman" w:cs="Times New Roman"/>
                <w:b/>
                <w:sz w:val="24"/>
                <w:szCs w:val="24"/>
              </w:rPr>
            </w:pPr>
          </w:p>
        </w:tc>
      </w:tr>
      <w:tr w:rsidR="001D7A14" w:rsidRPr="00ED4D5D" w14:paraId="530DD0B1"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9F3C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4A9B0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2AEF3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27818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A1A1A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C3CD6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AAB4D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E780B4" w14:textId="77777777" w:rsidR="001D7A14" w:rsidRPr="00ED4D5D" w:rsidRDefault="001D7A14"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Konular</w:t>
            </w:r>
          </w:p>
          <w:p w14:paraId="72415E04"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Subjects</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0BD7B" w14:textId="77777777" w:rsidR="001D7A14" w:rsidRPr="00ED4D5D" w:rsidRDefault="001D7A14"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Öğrenme Çıktısı</w:t>
            </w:r>
          </w:p>
          <w:p w14:paraId="0D32059B"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Learning Outcome</w:t>
            </w:r>
          </w:p>
        </w:tc>
      </w:tr>
      <w:tr w:rsidR="001D7A14" w:rsidRPr="00ED4D5D" w14:paraId="51A5C72A"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0BF7C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2D998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68DDF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1900F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47A7E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001E8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A01F4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D82EC" w14:textId="77777777" w:rsidR="001D7A14" w:rsidRPr="00E13B34" w:rsidRDefault="001D7A14" w:rsidP="00BE44FA">
            <w:pPr>
              <w:pStyle w:val="Normal1"/>
              <w:numPr>
                <w:ilvl w:val="0"/>
                <w:numId w:val="17"/>
              </w:numPr>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eastAsia="Times New Roman" w:hAnsi="Times New Roman" w:cs="Times New Roman"/>
                <w:b/>
                <w:color w:val="000000"/>
                <w:sz w:val="24"/>
                <w:szCs w:val="24"/>
              </w:rPr>
              <w:t xml:space="preserve"> </w:t>
            </w:r>
            <w:r w:rsidRPr="00E13B34">
              <w:rPr>
                <w:rFonts w:ascii="Times New Roman" w:hAnsi="Times New Roman" w:cs="Times New Roman"/>
                <w:b/>
                <w:color w:val="333333"/>
                <w:sz w:val="24"/>
                <w:szCs w:val="24"/>
                <w:shd w:val="clear" w:color="auto" w:fill="FFFFFF"/>
              </w:rPr>
              <w:t>Yaşlıda Solunum Sistemi ve Bakım Uygulamaları</w:t>
            </w:r>
          </w:p>
          <w:p w14:paraId="76F4692E"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i/>
                <w:color w:val="000000"/>
                <w:sz w:val="24"/>
                <w:szCs w:val="24"/>
              </w:rPr>
            </w:pPr>
          </w:p>
          <w:p w14:paraId="1973F490"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lastRenderedPageBreak/>
              <w:t>Respiratory System and Care Practices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79ECB1"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i/>
                <w:color w:val="000000"/>
                <w:sz w:val="24"/>
                <w:szCs w:val="24"/>
              </w:rPr>
            </w:pPr>
            <w:r w:rsidRPr="00E13B34">
              <w:rPr>
                <w:rFonts w:ascii="Times New Roman" w:hAnsi="Times New Roman" w:cs="Times New Roman"/>
                <w:b/>
                <w:color w:val="333333"/>
                <w:sz w:val="24"/>
                <w:szCs w:val="24"/>
                <w:shd w:val="clear" w:color="auto" w:fill="FFFFFF"/>
              </w:rPr>
              <w:lastRenderedPageBreak/>
              <w:t xml:space="preserve">Sıklıkla görülebilecek nörolojik problemler, yaşlılık acilleri ve yaşlılık dönemi ölümlerinin önemli bir kısmını oluşturan </w:t>
            </w:r>
            <w:r w:rsidRPr="00E13B34">
              <w:rPr>
                <w:rFonts w:ascii="Times New Roman" w:hAnsi="Times New Roman" w:cs="Times New Roman"/>
                <w:b/>
                <w:color w:val="333333"/>
                <w:sz w:val="24"/>
                <w:szCs w:val="24"/>
                <w:shd w:val="clear" w:color="auto" w:fill="FFFFFF"/>
              </w:rPr>
              <w:lastRenderedPageBreak/>
              <w:t>düşmelerin önlenmesine yönelik eğitimin kazanılması.</w:t>
            </w:r>
            <w:r w:rsidRPr="00ED4D5D">
              <w:rPr>
                <w:rFonts w:ascii="Times New Roman" w:eastAsia="Times New Roman" w:hAnsi="Times New Roman" w:cs="Times New Roman"/>
                <w:b/>
                <w:i/>
                <w:color w:val="000000"/>
                <w:sz w:val="24"/>
                <w:szCs w:val="24"/>
              </w:rPr>
              <w:br/>
            </w:r>
            <w:r w:rsidRPr="00E13B34">
              <w:rPr>
                <w:rFonts w:ascii="Times New Roman" w:eastAsia="Times New Roman" w:hAnsi="Times New Roman" w:cs="Times New Roman"/>
                <w:i/>
                <w:color w:val="000000"/>
                <w:sz w:val="24"/>
                <w:szCs w:val="24"/>
              </w:rPr>
              <w:t>Acquiring education for the prevention of falls, which constitute an important part of common neurological problems, aging emergencies and old-age deaths.</w:t>
            </w:r>
          </w:p>
          <w:p w14:paraId="3079F481" w14:textId="77777777" w:rsidR="001D7A14" w:rsidRPr="00ED4D5D" w:rsidRDefault="001D7A14"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1D7A14" w:rsidRPr="00ED4D5D" w14:paraId="671884D0"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D668F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862D0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7AB9E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3A30D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6FF60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3F440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21FC0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CDEAC4"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Yaşlıda Kardiyovasküler Sistem ve Bakım Uygulamaları</w:t>
            </w:r>
          </w:p>
          <w:p w14:paraId="17B4155B"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Cardiovascular System and Care Practices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A407B7"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Sağlığın tanılanmasında/bakım gereksinimlerinin saptanmasında uzmanlık becerisi sergiler.</w:t>
            </w:r>
          </w:p>
          <w:p w14:paraId="19C8F882"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13B34">
              <w:rPr>
                <w:rFonts w:ascii="Times New Roman" w:eastAsia="Times New Roman" w:hAnsi="Times New Roman" w:cs="Times New Roman"/>
                <w:i/>
                <w:color w:val="000000"/>
                <w:sz w:val="24"/>
                <w:szCs w:val="24"/>
              </w:rPr>
              <w:t>Demonstrates expertise in defining health/identifying care needs.</w:t>
            </w:r>
          </w:p>
          <w:p w14:paraId="4DF264F9" w14:textId="77777777" w:rsidR="001D7A14" w:rsidRPr="00ED4D5D" w:rsidRDefault="001D7A14"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1D7A14" w:rsidRPr="00ED4D5D" w14:paraId="200A9DD9"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AC100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EFCF0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E654B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4D2FD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316E3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5E6B2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42A1D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46D486"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Yaşlıda Gastrointestinal Sistem ve Bakım Uygulamaları</w:t>
            </w:r>
          </w:p>
          <w:p w14:paraId="5553ED59"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Gastrointestinal System and Care Applications in the Elderly</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552EA"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Duyu organlarına ilişkin problemlerin ve kontrol yöntemlerinin öğretilmesini sağlar.</w:t>
            </w:r>
            <w:r w:rsidR="00E13B34">
              <w:rPr>
                <w:rFonts w:ascii="Times New Roman" w:eastAsia="Times New Roman" w:hAnsi="Times New Roman" w:cs="Times New Roman"/>
                <w:b/>
                <w:color w:val="000000"/>
                <w:sz w:val="24"/>
                <w:szCs w:val="24"/>
              </w:rPr>
              <w:br/>
            </w:r>
            <w:r w:rsidRPr="00E13B34">
              <w:rPr>
                <w:rFonts w:ascii="Times New Roman" w:eastAsia="Times New Roman" w:hAnsi="Times New Roman" w:cs="Times New Roman"/>
                <w:i/>
                <w:color w:val="000000"/>
                <w:sz w:val="24"/>
                <w:szCs w:val="24"/>
              </w:rPr>
              <w:t>It provides to learn the problems and control methods related to the sense organs.</w:t>
            </w:r>
          </w:p>
        </w:tc>
      </w:tr>
      <w:tr w:rsidR="001D7A14" w:rsidRPr="00ED4D5D" w14:paraId="2D13BD43"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56423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36C3D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031D9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92FC9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F081A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A9920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539AD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6704F8"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Yaşlıda Nefrolojik ve Ürolojik Sistem ve Bakım Uygulamaları</w:t>
            </w:r>
          </w:p>
          <w:p w14:paraId="673644AE"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27F5B5F5"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lastRenderedPageBreak/>
              <w:t>Nephrological and Urological System and Care Practices in the Elderly</w:t>
            </w:r>
          </w:p>
          <w:p w14:paraId="18523D51"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070094"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lastRenderedPageBreak/>
              <w:t>Sağlığın geliştirilmesi ve sürdürülmesinde sorumluluk üstlenir.</w:t>
            </w:r>
          </w:p>
          <w:p w14:paraId="75ADF16C"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lastRenderedPageBreak/>
              <w:t>Takes responsibility in promoting and maintaining health.</w:t>
            </w:r>
          </w:p>
        </w:tc>
      </w:tr>
      <w:tr w:rsidR="001D7A14" w:rsidRPr="00ED4D5D" w14:paraId="410D6608" w14:textId="77777777" w:rsidTr="00885B4B">
        <w:trPr>
          <w:trHeight w:val="162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50851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E7D5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EBAFC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C4179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CA376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BC36C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8E00E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C66A61"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Yaşlıda Genital Hastalıklar ve Bakım Uygulamaları</w:t>
            </w:r>
          </w:p>
          <w:p w14:paraId="03EBBC78"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Genital Diseases and Care Practices in the Elderly</w:t>
            </w:r>
          </w:p>
          <w:p w14:paraId="05AA0809"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02FCD6" w14:textId="77777777" w:rsidR="00E13B34"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Kuramsal bilgiyi ve araştırma sonuçlarını hemşirelik bakımına yansıtır.</w:t>
            </w:r>
          </w:p>
          <w:p w14:paraId="78AA8717"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Reflects theoretical knowledge and research results to nursing care.</w:t>
            </w:r>
          </w:p>
        </w:tc>
      </w:tr>
      <w:tr w:rsidR="001D7A14" w:rsidRPr="00ED4D5D" w14:paraId="31A7DD4A"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10114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74B35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11719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407FC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72FD23"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660DB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28214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929DA8"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Yaşlılarda Bağışıklık Sistemi ve Alerjik Hastalıklarda Bakım Uygulamaları</w:t>
            </w:r>
          </w:p>
          <w:p w14:paraId="7BB6F44B"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13B34">
              <w:rPr>
                <w:rFonts w:ascii="Times New Roman" w:eastAsia="Times New Roman" w:hAnsi="Times New Roman" w:cs="Times New Roman"/>
                <w:i/>
                <w:color w:val="000000"/>
                <w:sz w:val="24"/>
                <w:szCs w:val="24"/>
              </w:rPr>
              <w:t>Immune System and Care Practices in Allergic Diseases in the Elderly</w:t>
            </w:r>
          </w:p>
          <w:p w14:paraId="34C6DF47"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i/>
                <w:color w:val="000000"/>
                <w:sz w:val="24"/>
                <w:szCs w:val="24"/>
              </w:rPr>
            </w:pPr>
          </w:p>
          <w:p w14:paraId="4C706E59"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463815"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Bağışıklık sistemi hakkında yorum yapar.</w:t>
            </w:r>
          </w:p>
          <w:p w14:paraId="70E238BF"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Comment on the immune system.</w:t>
            </w:r>
          </w:p>
        </w:tc>
      </w:tr>
      <w:tr w:rsidR="001D7A14" w:rsidRPr="00ED4D5D" w14:paraId="139B6F30"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E13AE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9E3DC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B6126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EBE77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1B53A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646FC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20FDC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B4CF5A" w14:textId="77777777" w:rsidR="001D7A14" w:rsidRPr="00ED4D5D"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  Yaşlılarda Hematolojik Hastalıklar ve Bakım</w:t>
            </w:r>
          </w:p>
          <w:p w14:paraId="71838689"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13B34">
              <w:rPr>
                <w:rFonts w:ascii="Times New Roman" w:eastAsia="Times New Roman" w:hAnsi="Times New Roman" w:cs="Times New Roman"/>
                <w:i/>
                <w:color w:val="000000"/>
                <w:sz w:val="24"/>
                <w:szCs w:val="24"/>
              </w:rPr>
              <w:t>Hematological Diseases and Care in the Elderly</w:t>
            </w:r>
          </w:p>
          <w:p w14:paraId="5DCD239D"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21DC22F7"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362AE9"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Duyu organlarına ilişkin problemlerin ve kontrol yöntemlerinin öğretilmesini sağlar.</w:t>
            </w:r>
            <w:r w:rsidRPr="00E13B34">
              <w:rPr>
                <w:rFonts w:ascii="Times New Roman" w:eastAsia="Times New Roman" w:hAnsi="Times New Roman" w:cs="Times New Roman"/>
                <w:b/>
                <w:color w:val="000000"/>
                <w:sz w:val="24"/>
                <w:szCs w:val="24"/>
              </w:rPr>
              <w:br/>
            </w:r>
          </w:p>
          <w:p w14:paraId="5A18E391"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13B34">
              <w:rPr>
                <w:rFonts w:ascii="Times New Roman" w:eastAsia="Times New Roman" w:hAnsi="Times New Roman" w:cs="Times New Roman"/>
                <w:i/>
                <w:color w:val="000000"/>
                <w:sz w:val="24"/>
                <w:szCs w:val="24"/>
              </w:rPr>
              <w:lastRenderedPageBreak/>
              <w:t>It provides to learn the problems and control methods related to the sense organs</w:t>
            </w:r>
            <w:proofErr w:type="gramStart"/>
            <w:r w:rsidRPr="00E13B34">
              <w:rPr>
                <w:rFonts w:ascii="Times New Roman" w:eastAsia="Times New Roman" w:hAnsi="Times New Roman" w:cs="Times New Roman"/>
                <w:i/>
                <w:color w:val="000000"/>
                <w:sz w:val="24"/>
                <w:szCs w:val="24"/>
              </w:rPr>
              <w:t>..</w:t>
            </w:r>
            <w:proofErr w:type="gramEnd"/>
          </w:p>
          <w:p w14:paraId="07DF10FD" w14:textId="77777777" w:rsidR="001D7A14" w:rsidRPr="00ED4D5D" w:rsidRDefault="001D7A14" w:rsidP="001D7A1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1D7A14" w:rsidRPr="00ED4D5D" w14:paraId="63B37F08" w14:textId="77777777" w:rsidTr="00885B4B">
        <w:trPr>
          <w:trHeight w:val="499"/>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053D8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1673F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6C3B6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2FA26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75336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422AC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6FA98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6567D"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Sağlık kurumları uygulaması</w:t>
            </w:r>
          </w:p>
          <w:p w14:paraId="23F0BBBA"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i/>
                <w:color w:val="000000"/>
                <w:sz w:val="24"/>
                <w:szCs w:val="24"/>
              </w:rPr>
            </w:pPr>
            <w:r w:rsidRPr="00ED4D5D">
              <w:rPr>
                <w:rFonts w:ascii="Times New Roman" w:eastAsia="Times New Roman" w:hAnsi="Times New Roman" w:cs="Times New Roman"/>
                <w:b/>
                <w:i/>
                <w:color w:val="000000"/>
                <w:sz w:val="24"/>
                <w:szCs w:val="24"/>
              </w:rPr>
              <w:t xml:space="preserve">Health institutions application </w:t>
            </w:r>
          </w:p>
          <w:p w14:paraId="655E8F88"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77B540C0"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7F81F89D"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B8A69"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79699CDB" w14:textId="77777777" w:rsidR="001D7A14" w:rsidRPr="00E13B34"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Observes the methods applied in     institutions</w:t>
            </w:r>
          </w:p>
        </w:tc>
      </w:tr>
      <w:tr w:rsidR="001D7A14" w:rsidRPr="00ED4D5D" w14:paraId="59A2A789"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1D514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C54A2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B95C0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0B7CE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C3DBB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BD1235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44D5D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C2C71" w14:textId="77777777" w:rsidR="001D7A14" w:rsidRPr="00E13B34" w:rsidRDefault="001D7A14" w:rsidP="00BE44FA">
            <w:pPr>
              <w:pStyle w:val="Normal1"/>
              <w:numPr>
                <w:ilvl w:val="0"/>
                <w:numId w:val="17"/>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13B34">
              <w:rPr>
                <w:rFonts w:ascii="Times New Roman" w:hAnsi="Times New Roman" w:cs="Times New Roman"/>
                <w:b/>
                <w:color w:val="333333"/>
                <w:sz w:val="24"/>
                <w:szCs w:val="24"/>
                <w:shd w:val="clear" w:color="auto" w:fill="FFFFFF"/>
              </w:rPr>
              <w:t>Sağlık kurumları uygulaması</w:t>
            </w:r>
          </w:p>
          <w:p w14:paraId="6BD19947"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Health institutions application</w:t>
            </w:r>
          </w:p>
          <w:p w14:paraId="62F23BC4"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p w14:paraId="01EBBB87"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5DE0B"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69A42815" w14:textId="77777777" w:rsidR="001D7A14" w:rsidRPr="00E13B34"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Observes the methods applied in     institutions</w:t>
            </w:r>
            <w:r w:rsidRPr="00E13B34">
              <w:rPr>
                <w:rFonts w:ascii="Times New Roman" w:eastAsia="Times New Roman" w:hAnsi="Times New Roman" w:cs="Times New Roman"/>
                <w:color w:val="000000"/>
                <w:sz w:val="24"/>
                <w:szCs w:val="24"/>
              </w:rPr>
              <w:t xml:space="preserve"> </w:t>
            </w:r>
          </w:p>
        </w:tc>
      </w:tr>
      <w:tr w:rsidR="001D7A14" w:rsidRPr="00ED4D5D" w14:paraId="546BD79E" w14:textId="77777777" w:rsidTr="00885B4B">
        <w:trPr>
          <w:trHeight w:val="7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0220E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B58B4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ADB7B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6E419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D75B0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D051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486D5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7685D" w14:textId="77777777" w:rsidR="001D7A14" w:rsidRPr="00E13B34"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10-</w:t>
            </w:r>
            <w:r w:rsidR="001D7A14" w:rsidRPr="00E13B34">
              <w:rPr>
                <w:rFonts w:ascii="Times New Roman" w:hAnsi="Times New Roman" w:cs="Times New Roman"/>
                <w:b/>
                <w:color w:val="333333"/>
                <w:sz w:val="24"/>
                <w:szCs w:val="24"/>
                <w:shd w:val="clear" w:color="auto" w:fill="FFFFFF"/>
              </w:rPr>
              <w:t>Sağlık kurumları uygulaması</w:t>
            </w:r>
          </w:p>
          <w:p w14:paraId="0A8B95C0"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 xml:space="preserve">Health institutions application </w:t>
            </w:r>
          </w:p>
          <w:p w14:paraId="27FC91B0"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DC37D"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50F14EE0" w14:textId="77777777" w:rsidR="001D7A14" w:rsidRPr="00E13B34"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13B34">
              <w:rPr>
                <w:rFonts w:ascii="Times New Roman" w:eastAsia="Times New Roman" w:hAnsi="Times New Roman" w:cs="Times New Roman"/>
                <w:i/>
                <w:color w:val="000000"/>
                <w:sz w:val="24"/>
                <w:szCs w:val="24"/>
              </w:rPr>
              <w:t>Observes the methods applied in     institutions</w:t>
            </w:r>
          </w:p>
        </w:tc>
      </w:tr>
      <w:tr w:rsidR="00E13B34" w:rsidRPr="00ED4D5D" w14:paraId="79250AE6"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3BA5FC"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B895E"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B1A64D"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45B8EF"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D45DF4"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2504CC"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35F7EE"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75212E" w14:textId="77777777" w:rsidR="00E13B34" w:rsidRPr="00B92126" w:rsidRDefault="00E13B34" w:rsidP="00E13B34">
            <w:pPr>
              <w:pStyle w:val="Normal1"/>
              <w:pBdr>
                <w:top w:val="nil"/>
                <w:left w:val="nil"/>
                <w:bottom w:val="nil"/>
                <w:right w:val="nil"/>
                <w:between w:val="nil"/>
              </w:pBdr>
              <w:tabs>
                <w:tab w:val="left" w:pos="348"/>
              </w:tabs>
              <w:rPr>
                <w:rFonts w:ascii="Times New Roman" w:eastAsia="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11-</w:t>
            </w:r>
            <w:r w:rsidRPr="00B92126">
              <w:rPr>
                <w:rFonts w:ascii="Times New Roman" w:hAnsi="Times New Roman" w:cs="Times New Roman"/>
                <w:b/>
                <w:color w:val="333333"/>
                <w:sz w:val="24"/>
                <w:szCs w:val="24"/>
                <w:shd w:val="clear" w:color="auto" w:fill="FFFFFF"/>
              </w:rPr>
              <w:t>Sağlık kurumları uygulaması</w:t>
            </w:r>
          </w:p>
          <w:p w14:paraId="3A86B2A2" w14:textId="77777777" w:rsidR="00E13B34" w:rsidRPr="00B92126" w:rsidRDefault="00E13B3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5C7FD148" w14:textId="77777777" w:rsidR="00E13B34" w:rsidRPr="00ED4D5D" w:rsidRDefault="00E13B34" w:rsidP="00E13B3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8CAE98" w14:textId="77777777" w:rsidR="00E13B34" w:rsidRPr="00B92126"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Kurumlarda uygulanan yöntemleri gözlemler</w:t>
            </w:r>
          </w:p>
          <w:p w14:paraId="6612C539" w14:textId="77777777" w:rsidR="00E13B34" w:rsidRPr="00E13B34" w:rsidRDefault="00E13B3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E13B34" w:rsidRPr="00ED4D5D" w14:paraId="7805801A"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2008AD"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F996B5"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1790FF"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224833"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38A3E5"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45A17"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30EC49"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E594BF" w14:textId="77777777" w:rsidR="00E13B34" w:rsidRPr="00B92126" w:rsidRDefault="00E13B34" w:rsidP="00E13B34">
            <w:pPr>
              <w:pStyle w:val="Normal1"/>
              <w:pBdr>
                <w:top w:val="nil"/>
                <w:left w:val="nil"/>
                <w:bottom w:val="nil"/>
                <w:right w:val="nil"/>
                <w:between w:val="nil"/>
              </w:pBdr>
              <w:tabs>
                <w:tab w:val="left" w:pos="348"/>
              </w:tabs>
              <w:rPr>
                <w:rFonts w:ascii="Times New Roman" w:eastAsia="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12-</w:t>
            </w:r>
            <w:r w:rsidRPr="00B92126">
              <w:rPr>
                <w:rFonts w:ascii="Times New Roman" w:hAnsi="Times New Roman" w:cs="Times New Roman"/>
                <w:b/>
                <w:color w:val="333333"/>
                <w:sz w:val="24"/>
                <w:szCs w:val="24"/>
                <w:shd w:val="clear" w:color="auto" w:fill="FFFFFF"/>
              </w:rPr>
              <w:t>Sağlık kurumları uygulaması</w:t>
            </w:r>
          </w:p>
          <w:p w14:paraId="70883043" w14:textId="77777777" w:rsidR="00E13B34" w:rsidRPr="00B92126" w:rsidRDefault="00E13B3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p w14:paraId="33B0621E" w14:textId="77777777" w:rsidR="00E13B34" w:rsidRPr="00ED4D5D" w:rsidRDefault="00E13B34" w:rsidP="00E13B3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B0E268" w14:textId="77777777" w:rsidR="00E13B34" w:rsidRPr="00ED4D5D"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6CEA6A86" w14:textId="77777777" w:rsidR="00E13B34" w:rsidRPr="00ED4D5D" w:rsidRDefault="00E13B34" w:rsidP="00E13B3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E13B34" w:rsidRPr="00ED4D5D" w14:paraId="3B40ED8D"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0552B"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9FFF81"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19CA23"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6C651F"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70503F"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C34FA4"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D2F662"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2E318" w14:textId="77777777" w:rsidR="00E13B34" w:rsidRPr="00B92126" w:rsidRDefault="00E13B34" w:rsidP="00E13B34">
            <w:pPr>
              <w:pStyle w:val="Normal1"/>
              <w:pBdr>
                <w:top w:val="nil"/>
                <w:left w:val="nil"/>
                <w:bottom w:val="nil"/>
                <w:right w:val="nil"/>
                <w:between w:val="nil"/>
              </w:pBdr>
              <w:tabs>
                <w:tab w:val="left" w:pos="490"/>
              </w:tabs>
              <w:rPr>
                <w:rFonts w:ascii="Times New Roman" w:eastAsia="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13-</w:t>
            </w:r>
            <w:r w:rsidRPr="00B92126">
              <w:rPr>
                <w:rFonts w:ascii="Times New Roman" w:hAnsi="Times New Roman" w:cs="Times New Roman"/>
                <w:b/>
                <w:color w:val="333333"/>
                <w:sz w:val="24"/>
                <w:szCs w:val="24"/>
                <w:shd w:val="clear" w:color="auto" w:fill="FFFFFF"/>
              </w:rPr>
              <w:t>Sağlık kurumları uygulaması</w:t>
            </w:r>
          </w:p>
          <w:p w14:paraId="600EF339" w14:textId="77777777" w:rsidR="00E13B34" w:rsidRPr="00ED4D5D" w:rsidRDefault="00E13B34" w:rsidP="00E13B3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 xml:space="preserve">Health institutions application </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5B3F0" w14:textId="77777777" w:rsidR="00E13B34"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B92126">
              <w:rPr>
                <w:rFonts w:ascii="Times New Roman" w:eastAsia="Times New Roman" w:hAnsi="Times New Roman" w:cs="Times New Roman"/>
                <w:b/>
                <w:color w:val="000000"/>
                <w:sz w:val="24"/>
                <w:szCs w:val="24"/>
              </w:rPr>
              <w:t>Kurumlarda</w:t>
            </w:r>
            <w:r>
              <w:rPr>
                <w:rFonts w:ascii="Times New Roman" w:eastAsia="Times New Roman" w:hAnsi="Times New Roman" w:cs="Times New Roman"/>
                <w:b/>
                <w:color w:val="000000"/>
                <w:sz w:val="24"/>
                <w:szCs w:val="24"/>
              </w:rPr>
              <w:t xml:space="preserve"> uygulanan yöntemleri gözlemler</w:t>
            </w:r>
          </w:p>
          <w:p w14:paraId="6224DD0C" w14:textId="77777777" w:rsidR="00E13B34" w:rsidRPr="00ED4D5D" w:rsidRDefault="00E13B34" w:rsidP="00E13B3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r w:rsidR="00E13B34" w:rsidRPr="00ED4D5D" w14:paraId="416ADCED"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E60C0B"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68E952"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CBDB22"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A29A37"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031B5B"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3D30B4"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82172B" w14:textId="77777777" w:rsidR="00E13B34" w:rsidRPr="00ED4D5D" w:rsidRDefault="00E13B34" w:rsidP="00E13B34">
            <w:pPr>
              <w:pStyle w:val="Normal1"/>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BFCC26" w14:textId="77777777" w:rsidR="00E13B34" w:rsidRPr="00B92126"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hAnsi="Times New Roman" w:cs="Times New Roman"/>
                <w:b/>
                <w:color w:val="333333"/>
                <w:sz w:val="24"/>
                <w:szCs w:val="24"/>
                <w:shd w:val="clear" w:color="auto" w:fill="FFFFFF"/>
              </w:rPr>
              <w:t>14-</w:t>
            </w:r>
            <w:r w:rsidRPr="00B92126">
              <w:rPr>
                <w:rFonts w:ascii="Times New Roman" w:hAnsi="Times New Roman" w:cs="Times New Roman"/>
                <w:b/>
                <w:color w:val="333333"/>
                <w:sz w:val="24"/>
                <w:szCs w:val="24"/>
                <w:shd w:val="clear" w:color="auto" w:fill="FFFFFF"/>
              </w:rPr>
              <w:t>Sağlık kurumları uygulaması</w:t>
            </w:r>
          </w:p>
          <w:p w14:paraId="2507ADA4" w14:textId="77777777" w:rsidR="00E13B34" w:rsidRPr="00B92126" w:rsidRDefault="00E13B3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92126">
              <w:rPr>
                <w:rFonts w:ascii="Times New Roman" w:eastAsia="Times New Roman" w:hAnsi="Times New Roman" w:cs="Times New Roman"/>
                <w:i/>
                <w:color w:val="000000"/>
                <w:sz w:val="24"/>
                <w:szCs w:val="24"/>
              </w:rPr>
              <w:t>Health institutions application</w:t>
            </w:r>
          </w:p>
          <w:p w14:paraId="329D2C45" w14:textId="77777777" w:rsidR="00E13B34" w:rsidRPr="00ED4D5D" w:rsidRDefault="00E13B34" w:rsidP="00E13B34">
            <w:pPr>
              <w:pStyle w:val="Normal1"/>
              <w:pBdr>
                <w:top w:val="nil"/>
                <w:left w:val="nil"/>
                <w:bottom w:val="nil"/>
                <w:right w:val="nil"/>
                <w:between w:val="nil"/>
              </w:pBdr>
              <w:ind w:left="720"/>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815AD" w14:textId="77777777" w:rsidR="00E13B34" w:rsidRPr="00ED4D5D" w:rsidRDefault="00E13B34" w:rsidP="00E13B34">
            <w:pPr>
              <w:pStyle w:val="Normal1"/>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Kurumlarda uygulanan yöntemleri gözlemler</w:t>
            </w:r>
          </w:p>
          <w:p w14:paraId="7B247A0A" w14:textId="77777777" w:rsidR="00E13B34" w:rsidRPr="00ED4D5D" w:rsidRDefault="00E13B34" w:rsidP="00E13B34">
            <w:pPr>
              <w:pStyle w:val="Normal1"/>
              <w:pBdr>
                <w:top w:val="nil"/>
                <w:left w:val="nil"/>
                <w:bottom w:val="nil"/>
                <w:right w:val="nil"/>
                <w:between w:val="nil"/>
              </w:pBdr>
              <w:ind w:left="241"/>
              <w:rPr>
                <w:rFonts w:ascii="Times New Roman" w:eastAsia="Times New Roman" w:hAnsi="Times New Roman" w:cs="Times New Roman"/>
                <w:b/>
                <w:color w:val="000000"/>
                <w:sz w:val="24"/>
                <w:szCs w:val="24"/>
              </w:rPr>
            </w:pPr>
            <w:r w:rsidRPr="00B92126">
              <w:rPr>
                <w:rFonts w:ascii="Times New Roman" w:eastAsia="Times New Roman" w:hAnsi="Times New Roman" w:cs="Times New Roman"/>
                <w:i/>
                <w:color w:val="000000"/>
                <w:sz w:val="24"/>
                <w:szCs w:val="24"/>
              </w:rPr>
              <w:t>Observes the methods applied in     institutions</w:t>
            </w:r>
            <w:r w:rsidRPr="00B92126">
              <w:rPr>
                <w:rFonts w:ascii="Times New Roman" w:eastAsia="Times New Roman" w:hAnsi="Times New Roman" w:cs="Times New Roman"/>
                <w:color w:val="000000"/>
                <w:sz w:val="24"/>
                <w:szCs w:val="24"/>
              </w:rPr>
              <w:t xml:space="preserve"> </w:t>
            </w:r>
          </w:p>
        </w:tc>
      </w:tr>
    </w:tbl>
    <w:p w14:paraId="3BAA3D59" w14:textId="77777777" w:rsidR="001D7A14" w:rsidRPr="00ED4D5D" w:rsidRDefault="001D7A14" w:rsidP="00537833">
      <w:pPr>
        <w:ind w:right="142"/>
        <w:rPr>
          <w:rFonts w:ascii="Times New Roman" w:hAnsi="Times New Roman" w:cs="Times New Roman"/>
          <w:color w:val="FF0000"/>
          <w:sz w:val="24"/>
          <w:szCs w:val="24"/>
        </w:rPr>
      </w:pPr>
    </w:p>
    <w:p w14:paraId="0D006397" w14:textId="77777777" w:rsidR="00A02368" w:rsidRPr="00ED4D5D" w:rsidRDefault="00A02368" w:rsidP="00537833">
      <w:pPr>
        <w:ind w:right="142"/>
        <w:rPr>
          <w:rFonts w:ascii="Times New Roman" w:hAnsi="Times New Roman" w:cs="Times New Roman"/>
          <w:color w:val="FF0000"/>
          <w:sz w:val="24"/>
          <w:szCs w:val="24"/>
        </w:rPr>
      </w:pPr>
    </w:p>
    <w:p w14:paraId="62F94CAE" w14:textId="77777777" w:rsidR="001D7A14" w:rsidRPr="00ED4D5D" w:rsidRDefault="001D7A14"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
        <w:gridCol w:w="1095"/>
        <w:gridCol w:w="1091"/>
        <w:gridCol w:w="351"/>
        <w:gridCol w:w="437"/>
        <w:gridCol w:w="351"/>
        <w:gridCol w:w="275"/>
        <w:gridCol w:w="76"/>
        <w:gridCol w:w="278"/>
        <w:gridCol w:w="288"/>
        <w:gridCol w:w="149"/>
        <w:gridCol w:w="351"/>
        <w:gridCol w:w="351"/>
        <w:gridCol w:w="523"/>
        <w:gridCol w:w="1329"/>
        <w:gridCol w:w="1107"/>
        <w:gridCol w:w="2317"/>
        <w:gridCol w:w="78"/>
        <w:gridCol w:w="2395"/>
        <w:gridCol w:w="2395"/>
      </w:tblGrid>
      <w:tr w:rsidR="001D7A14" w:rsidRPr="00ED4D5D" w14:paraId="2C1D83CF" w14:textId="77777777" w:rsidTr="00885B4B">
        <w:trPr>
          <w:gridBefore w:val="1"/>
          <w:wBefore w:w="113" w:type="dxa"/>
          <w:cantSplit/>
          <w:trHeight w:val="2655"/>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FF8B3A"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lastRenderedPageBreak/>
              <w:t>DERS KODU</w:t>
            </w:r>
          </w:p>
          <w:p w14:paraId="368CE5A5"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Code</w:t>
            </w:r>
          </w:p>
        </w:tc>
        <w:tc>
          <w:tcPr>
            <w:tcW w:w="35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52BFE9"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b/>
                <w:sz w:val="24"/>
                <w:szCs w:val="24"/>
              </w:rPr>
              <w:t>DERS ADI</w:t>
            </w:r>
            <w:r w:rsidRPr="00ED4D5D">
              <w:rPr>
                <w:rFonts w:ascii="Times New Roman" w:eastAsia="Times New Roman" w:hAnsi="Times New Roman" w:cs="Times New Roman"/>
                <w:i/>
                <w:sz w:val="24"/>
                <w:szCs w:val="24"/>
              </w:rPr>
              <w:t xml:space="preserve"> </w:t>
            </w:r>
          </w:p>
          <w:p w14:paraId="3F9926BC"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Title</w:t>
            </w:r>
          </w:p>
          <w:p w14:paraId="716FD302" w14:textId="77777777" w:rsidR="001D7A14" w:rsidRPr="00ED4D5D" w:rsidRDefault="001D7A14" w:rsidP="00E13B34">
            <w:pPr>
              <w:pStyle w:val="Normal1"/>
              <w:ind w:left="113"/>
              <w:jc w:val="center"/>
              <w:rPr>
                <w:rFonts w:ascii="Times New Roman" w:eastAsia="Times New Roman" w:hAnsi="Times New Roman" w:cs="Times New Roman"/>
                <w:i/>
                <w:sz w:val="24"/>
                <w:szCs w:val="24"/>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69FEF653"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T</w:t>
            </w:r>
            <w:r w:rsidRPr="00ED4D5D">
              <w:rPr>
                <w:rFonts w:ascii="Times New Roman" w:eastAsia="Times New Roman" w:hAnsi="Times New Roman" w:cs="Times New Roman"/>
                <w:i/>
                <w:sz w:val="24"/>
                <w:szCs w:val="24"/>
              </w:rPr>
              <w:t>(Theoretical)</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753CBF11"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U/</w:t>
            </w:r>
            <w:r w:rsidRPr="00ED4D5D">
              <w:rPr>
                <w:rFonts w:ascii="Times New Roman" w:eastAsia="Times New Roman" w:hAnsi="Times New Roman" w:cs="Times New Roman"/>
                <w:i/>
                <w:sz w:val="24"/>
                <w:szCs w:val="24"/>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367AE51D"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w:t>
            </w:r>
            <w:r w:rsidRPr="00ED4D5D">
              <w:rPr>
                <w:rFonts w:ascii="Times New Roman" w:eastAsia="Times New Roman" w:hAnsi="Times New Roman" w:cs="Times New Roman"/>
                <w:i/>
                <w:sz w:val="24"/>
                <w:szCs w:val="24"/>
              </w:rPr>
              <w:t>(Credit)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3B45FC8"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b/>
                <w:sz w:val="24"/>
                <w:szCs w:val="24"/>
              </w:rPr>
              <w:t>AKTS/</w:t>
            </w:r>
            <w:r w:rsidRPr="00ED4D5D">
              <w:rPr>
                <w:rFonts w:ascii="Times New Roman" w:eastAsia="Times New Roman" w:hAnsi="Times New Roman" w:cs="Times New Roman"/>
                <w:i/>
                <w:sz w:val="24"/>
                <w:szCs w:val="24"/>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9CB31C1"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ZORUNLU/SEÇMELİ</w:t>
            </w:r>
          </w:p>
          <w:p w14:paraId="6340987F"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Compulsory/ Elective</w:t>
            </w: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2722BE"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İÇERİĞİ</w:t>
            </w:r>
          </w:p>
          <w:p w14:paraId="386CAE5D" w14:textId="77777777" w:rsidR="001D7A14" w:rsidRPr="00ED4D5D" w:rsidRDefault="001D7A14" w:rsidP="001D7A14">
            <w:pPr>
              <w:pStyle w:val="Normal1"/>
              <w:ind w:left="113"/>
              <w:jc w:val="both"/>
              <w:rPr>
                <w:rFonts w:ascii="Times New Roman" w:eastAsia="Times New Roman" w:hAnsi="Times New Roman" w:cs="Times New Roman"/>
                <w:b/>
                <w:i/>
                <w:sz w:val="24"/>
                <w:szCs w:val="24"/>
              </w:rPr>
            </w:pPr>
            <w:r w:rsidRPr="00ED4D5D">
              <w:rPr>
                <w:rFonts w:ascii="Times New Roman" w:hAnsi="Times New Roman" w:cs="Times New Roman"/>
                <w:b/>
                <w:color w:val="333333"/>
                <w:sz w:val="24"/>
                <w:szCs w:val="24"/>
                <w:shd w:val="clear" w:color="auto" w:fill="FFFFFF"/>
              </w:rPr>
              <w:t>Bu ders yaşlılarda meydana gelen fiziksel ve psikososyal değişikliklere bağlı görülen hastalık süreçlerini inceler.</w:t>
            </w:r>
          </w:p>
          <w:p w14:paraId="3C69E95F" w14:textId="77777777" w:rsidR="001D7A14" w:rsidRPr="00ED4D5D" w:rsidRDefault="001D7A14" w:rsidP="001D7A14">
            <w:pPr>
              <w:pStyle w:val="Normal1"/>
              <w:ind w:left="113"/>
              <w:jc w:val="both"/>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This course examines the disease processes associated with physical and psychosocial changes in the elderly.</w:t>
            </w:r>
          </w:p>
          <w:p w14:paraId="462AB535"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6F7687F8"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314B2D81"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p>
        </w:tc>
      </w:tr>
      <w:tr w:rsidR="001D7A14" w:rsidRPr="00ED4D5D" w14:paraId="7E8AA844" w14:textId="77777777" w:rsidTr="00885B4B">
        <w:trPr>
          <w:gridBefore w:val="1"/>
          <w:wBefore w:w="113" w:type="dxa"/>
          <w:trHeight w:val="306"/>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565CCB"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3559"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327AE4" w14:textId="77777777" w:rsidR="00E13B34" w:rsidRPr="00E13B34" w:rsidRDefault="00E13B34" w:rsidP="00E13B34">
            <w:pPr>
              <w:pStyle w:val="Normal1"/>
              <w:ind w:left="113"/>
              <w:jc w:val="center"/>
              <w:rPr>
                <w:rFonts w:ascii="Times New Roman" w:eastAsia="Times New Roman" w:hAnsi="Times New Roman" w:cs="Times New Roman"/>
                <w:b/>
                <w:sz w:val="24"/>
                <w:szCs w:val="24"/>
              </w:rPr>
            </w:pPr>
            <w:r w:rsidRPr="00E13B34">
              <w:rPr>
                <w:rFonts w:ascii="Times New Roman" w:eastAsia="Times New Roman" w:hAnsi="Times New Roman" w:cs="Times New Roman"/>
                <w:b/>
                <w:sz w:val="24"/>
                <w:szCs w:val="24"/>
              </w:rPr>
              <w:t>Yaşlılarda Kronik Hastalıklar</w:t>
            </w:r>
          </w:p>
          <w:p w14:paraId="62A13792" w14:textId="77777777" w:rsidR="00E13B34" w:rsidRPr="00ED4D5D" w:rsidRDefault="00E13B34" w:rsidP="00E13B3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Chronic Diseases in the Elderly</w:t>
            </w:r>
          </w:p>
          <w:p w14:paraId="5DDDC576"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ED2F83"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480CA"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0DBB2D"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D24F25"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32EED9" w14:textId="77777777" w:rsidR="001D7A14" w:rsidRPr="00ED4D5D" w:rsidRDefault="001D7A14" w:rsidP="001D7A14">
            <w:pPr>
              <w:pStyle w:val="Normal1"/>
              <w:ind w:left="113" w:right="113"/>
              <w:jc w:val="center"/>
              <w:rPr>
                <w:rFonts w:ascii="Times New Roman" w:eastAsia="Times New Roman" w:hAnsi="Times New Roman" w:cs="Times New Roman"/>
                <w:i/>
                <w:sz w:val="24"/>
                <w:szCs w:val="24"/>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1BB58" w14:textId="77777777" w:rsidR="001D7A14" w:rsidRPr="00ED4D5D" w:rsidRDefault="001D7A14" w:rsidP="001D7A14">
            <w:pPr>
              <w:pStyle w:val="Normal1"/>
              <w:pBdr>
                <w:top w:val="nil"/>
                <w:left w:val="nil"/>
                <w:bottom w:val="nil"/>
                <w:right w:val="nil"/>
                <w:between w:val="nil"/>
              </w:pBdr>
              <w:ind w:left="113"/>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6E7D07DE" w14:textId="77777777" w:rsidR="001D7A14" w:rsidRPr="00ED4D5D" w:rsidRDefault="001D7A14" w:rsidP="001D7A14">
            <w:pPr>
              <w:pStyle w:val="Normal1"/>
              <w:pBdr>
                <w:top w:val="nil"/>
                <w:left w:val="nil"/>
                <w:bottom w:val="nil"/>
                <w:right w:val="nil"/>
                <w:between w:val="nil"/>
              </w:pBdr>
              <w:ind w:left="113"/>
              <w:jc w:val="cente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4DA3B4E0" w14:textId="77777777" w:rsidR="001D7A14" w:rsidRPr="00ED4D5D" w:rsidRDefault="001D7A14" w:rsidP="001D7A14">
            <w:pPr>
              <w:pStyle w:val="Normal1"/>
              <w:pBdr>
                <w:top w:val="nil"/>
                <w:left w:val="nil"/>
                <w:bottom w:val="nil"/>
                <w:right w:val="nil"/>
                <w:between w:val="nil"/>
              </w:pBdr>
              <w:ind w:left="113"/>
              <w:jc w:val="center"/>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1C5EDE80" w14:textId="77777777" w:rsidR="001D7A14" w:rsidRPr="00ED4D5D" w:rsidRDefault="001D7A14" w:rsidP="001D7A14">
            <w:pPr>
              <w:pStyle w:val="Normal1"/>
              <w:pBdr>
                <w:top w:val="nil"/>
                <w:left w:val="nil"/>
                <w:bottom w:val="nil"/>
                <w:right w:val="nil"/>
                <w:between w:val="nil"/>
              </w:pBdr>
              <w:ind w:left="113"/>
              <w:jc w:val="center"/>
              <w:rPr>
                <w:rFonts w:ascii="Times New Roman" w:eastAsia="Times New Roman" w:hAnsi="Times New Roman" w:cs="Times New Roman"/>
                <w:b/>
                <w:color w:val="000000"/>
                <w:sz w:val="24"/>
                <w:szCs w:val="24"/>
              </w:rPr>
            </w:pPr>
          </w:p>
        </w:tc>
      </w:tr>
      <w:tr w:rsidR="001D7A14" w:rsidRPr="00ED4D5D" w14:paraId="57CD46E4" w14:textId="77777777" w:rsidTr="00885B4B">
        <w:trPr>
          <w:gridBefore w:val="1"/>
          <w:wBefore w:w="113" w:type="dxa"/>
          <w:trHeight w:val="765"/>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663BC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0F291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A91AB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73E9B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DA645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47C99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0DDFA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ADBAB" w14:textId="77777777" w:rsidR="001D7A14" w:rsidRPr="00ED4D5D" w:rsidRDefault="001D7A14" w:rsidP="001D7A14">
            <w:pPr>
              <w:pStyle w:val="Normal1"/>
              <w:spacing w:after="120"/>
              <w:ind w:left="113"/>
              <w:jc w:val="both"/>
              <w:rPr>
                <w:rFonts w:ascii="Times New Roman" w:eastAsia="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shd w:val="clear" w:color="auto" w:fill="FFFFFF"/>
              </w:rPr>
              <w:t>Yaşlı bireyin bakımı ve yaşlılardaki yaygın sağlık problemleri hakkında temel bilgi sağlamak.</w:t>
            </w:r>
          </w:p>
          <w:p w14:paraId="5FDA1792" w14:textId="77777777" w:rsidR="001D7A14" w:rsidRPr="00ED4D5D" w:rsidRDefault="001D7A14" w:rsidP="001D7A14">
            <w:pPr>
              <w:pStyle w:val="Normal1"/>
              <w:spacing w:after="120"/>
              <w:ind w:left="113"/>
              <w:jc w:val="both"/>
              <w:rPr>
                <w:rFonts w:ascii="Times New Roman" w:eastAsia="Times New Roman" w:hAnsi="Times New Roman" w:cs="Times New Roman"/>
                <w:b/>
                <w:color w:val="000000" w:themeColor="text1"/>
                <w:sz w:val="24"/>
                <w:szCs w:val="24"/>
              </w:rPr>
            </w:pPr>
            <w:r w:rsidRPr="00ED4D5D">
              <w:rPr>
                <w:rFonts w:ascii="Times New Roman" w:eastAsia="Times New Roman" w:hAnsi="Times New Roman" w:cs="Times New Roman"/>
                <w:i/>
                <w:color w:val="000000" w:themeColor="text1"/>
                <w:sz w:val="24"/>
                <w:szCs w:val="24"/>
              </w:rPr>
              <w:t>To provide basic information about the care of the elderly person and common health problems in the elderly</w:t>
            </w:r>
            <w:r w:rsidRPr="00ED4D5D">
              <w:rPr>
                <w:rFonts w:ascii="Times New Roman" w:eastAsia="Times New Roman" w:hAnsi="Times New Roman" w:cs="Times New Roman"/>
                <w:b/>
                <w:i/>
                <w:color w:val="000000" w:themeColor="text1"/>
                <w:sz w:val="24"/>
                <w:szCs w:val="24"/>
              </w:rPr>
              <w:t>.</w:t>
            </w:r>
          </w:p>
          <w:p w14:paraId="4CC71DF8" w14:textId="77777777" w:rsidR="001D7A14" w:rsidRPr="00ED4D5D" w:rsidRDefault="001D7A14" w:rsidP="001D7A14">
            <w:pPr>
              <w:pStyle w:val="Normal1"/>
              <w:spacing w:after="120"/>
              <w:ind w:left="113"/>
              <w:jc w:val="both"/>
              <w:rPr>
                <w:rFonts w:ascii="Times New Roman" w:eastAsia="Times New Roman" w:hAnsi="Times New Roman" w:cs="Times New Roman"/>
                <w:b/>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0DD59C72" w14:textId="77777777" w:rsidR="001D7A14" w:rsidRPr="00ED4D5D" w:rsidRDefault="001D7A14" w:rsidP="001D7A14">
            <w:pPr>
              <w:pStyle w:val="Normal1"/>
              <w:spacing w:after="120"/>
              <w:ind w:left="113"/>
              <w:jc w:val="both"/>
              <w:rPr>
                <w:rFonts w:ascii="Times New Roman" w:hAnsi="Times New Roman" w:cs="Times New Roman"/>
                <w:color w:val="333333"/>
                <w:sz w:val="24"/>
                <w:szCs w:val="24"/>
                <w:shd w:val="clear" w:color="auto" w:fill="FFFFFF"/>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56DF83B9" w14:textId="77777777" w:rsidR="001D7A14" w:rsidRPr="00ED4D5D" w:rsidRDefault="001D7A14" w:rsidP="001D7A14">
            <w:pPr>
              <w:pStyle w:val="Normal1"/>
              <w:spacing w:after="120"/>
              <w:ind w:left="113"/>
              <w:jc w:val="both"/>
              <w:rPr>
                <w:rFonts w:ascii="Times New Roman" w:hAnsi="Times New Roman" w:cs="Times New Roman"/>
                <w:color w:val="333333"/>
                <w:sz w:val="24"/>
                <w:szCs w:val="24"/>
                <w:shd w:val="clear" w:color="auto" w:fill="FFFFFF"/>
              </w:rPr>
            </w:pPr>
          </w:p>
        </w:tc>
      </w:tr>
      <w:tr w:rsidR="001D7A14" w:rsidRPr="00ED4D5D" w14:paraId="3BB3B3D6"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258E3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CEAC3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B10C0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281B4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AC24E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0F7F4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93128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386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83A7407"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Konular</w:t>
            </w:r>
          </w:p>
          <w:p w14:paraId="4581DFBF"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Subjects</w:t>
            </w:r>
          </w:p>
        </w:tc>
        <w:tc>
          <w:tcPr>
            <w:tcW w:w="37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2718CDD"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Öğrenme Çıktısı</w:t>
            </w:r>
          </w:p>
          <w:p w14:paraId="7935B207"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Learning Outcome</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1BFBBC25"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236D85D3"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p>
        </w:tc>
      </w:tr>
      <w:tr w:rsidR="001D7A14" w:rsidRPr="00ED4D5D" w14:paraId="2CA58A96"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06FDD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443C6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CE107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5A5EE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F87EB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2128F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2E3FD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3CAFC"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Yaşlanma ile ilgili temel kavramlar</w:t>
            </w:r>
          </w:p>
          <w:p w14:paraId="719F021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Basic concepts of aging</w:t>
            </w:r>
          </w:p>
        </w:tc>
        <w:tc>
          <w:tcPr>
            <w:tcW w:w="37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C1FC5FA"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lastRenderedPageBreak/>
              <w:t>Geriatrik problemlerin tipini tanımlama</w:t>
            </w:r>
          </w:p>
          <w:p w14:paraId="69FB0CD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Identifying the type of geriatric problems</w:t>
            </w:r>
          </w:p>
        </w:tc>
        <w:tc>
          <w:tcPr>
            <w:tcW w:w="3793" w:type="dxa"/>
            <w:tcBorders>
              <w:top w:val="single" w:sz="4" w:space="0" w:color="000000"/>
              <w:left w:val="single" w:sz="4" w:space="0" w:color="000000"/>
              <w:right w:val="single" w:sz="4" w:space="0" w:color="000000"/>
            </w:tcBorders>
            <w:shd w:val="clear" w:color="auto" w:fill="FFFFFF"/>
          </w:tcPr>
          <w:p w14:paraId="5F2797A6"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c>
          <w:tcPr>
            <w:tcW w:w="3793" w:type="dxa"/>
            <w:tcBorders>
              <w:top w:val="single" w:sz="4" w:space="0" w:color="000000"/>
              <w:left w:val="single" w:sz="4" w:space="0" w:color="000000"/>
              <w:right w:val="single" w:sz="4" w:space="0" w:color="000000"/>
            </w:tcBorders>
            <w:shd w:val="clear" w:color="auto" w:fill="FFFFFF"/>
          </w:tcPr>
          <w:p w14:paraId="0CF1A076"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r>
      <w:tr w:rsidR="001D7A14" w:rsidRPr="00ED4D5D" w14:paraId="7AE6003E"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C26D6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EC5BF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8FFD9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01AB4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14BFF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16877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585E7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BA79"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Türkiye’de ve dünyada yaşlı populasyonun demografik özellikleri</w:t>
            </w:r>
          </w:p>
          <w:p w14:paraId="33FA731F"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Demographic characteristics of the elderly population in Turkey and in the world</w:t>
            </w:r>
          </w:p>
        </w:tc>
        <w:tc>
          <w:tcPr>
            <w:tcW w:w="37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1F4AD3"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i/>
                <w:color w:val="333333"/>
                <w:sz w:val="24"/>
                <w:szCs w:val="24"/>
                <w:shd w:val="clear" w:color="auto" w:fill="FFFFFF"/>
              </w:rPr>
            </w:pPr>
            <w:r w:rsidRPr="00ED4D5D">
              <w:rPr>
                <w:rFonts w:ascii="Times New Roman" w:hAnsi="Times New Roman" w:cs="Times New Roman"/>
                <w:b/>
                <w:i/>
                <w:color w:val="333333"/>
                <w:sz w:val="24"/>
                <w:szCs w:val="24"/>
                <w:shd w:val="clear" w:color="auto" w:fill="FFFFFF"/>
              </w:rPr>
              <w:t>Geriatrik problemlerin tipini tanımlama</w:t>
            </w:r>
          </w:p>
          <w:p w14:paraId="0D863CF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Identifying the type of geriatric problems</w:t>
            </w:r>
          </w:p>
        </w:tc>
        <w:tc>
          <w:tcPr>
            <w:tcW w:w="3793" w:type="dxa"/>
            <w:tcBorders>
              <w:left w:val="single" w:sz="4" w:space="0" w:color="000000"/>
              <w:bottom w:val="single" w:sz="4" w:space="0" w:color="auto"/>
              <w:right w:val="single" w:sz="4" w:space="0" w:color="000000"/>
            </w:tcBorders>
            <w:shd w:val="clear" w:color="auto" w:fill="FFFFFF"/>
          </w:tcPr>
          <w:p w14:paraId="71DDD86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right w:val="single" w:sz="4" w:space="0" w:color="000000"/>
            </w:tcBorders>
            <w:shd w:val="clear" w:color="auto" w:fill="FFFFFF"/>
          </w:tcPr>
          <w:p w14:paraId="66C3A6E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2E2E8DF2"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A44A0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B9B48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5091A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F0033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B734A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B0FC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4938D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1620AA"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Yaşlanmadaki değişiklikler</w:t>
            </w:r>
          </w:p>
          <w:p w14:paraId="13EFF91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The concept of diction and the aims and benefits of diction education.</w:t>
            </w:r>
          </w:p>
          <w:p w14:paraId="7832DCCF"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4DF705"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Geriatrik problemlerin özelliklerini tanımlama</w:t>
            </w:r>
          </w:p>
          <w:p w14:paraId="140A648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Identifying features of geriatric problems</w:t>
            </w:r>
          </w:p>
        </w:tc>
        <w:tc>
          <w:tcPr>
            <w:tcW w:w="3793" w:type="dxa"/>
            <w:tcBorders>
              <w:top w:val="single" w:sz="4" w:space="0" w:color="auto"/>
              <w:left w:val="single" w:sz="4" w:space="0" w:color="000000"/>
              <w:bottom w:val="single" w:sz="4" w:space="0" w:color="000000"/>
              <w:right w:val="single" w:sz="4" w:space="0" w:color="000000"/>
            </w:tcBorders>
            <w:shd w:val="clear" w:color="auto" w:fill="FFFFFF"/>
          </w:tcPr>
          <w:p w14:paraId="6DBFE74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bottom w:val="single" w:sz="4" w:space="0" w:color="000000"/>
              <w:right w:val="single" w:sz="4" w:space="0" w:color="000000"/>
            </w:tcBorders>
            <w:shd w:val="clear" w:color="auto" w:fill="FFFFFF"/>
          </w:tcPr>
          <w:p w14:paraId="7618BD9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142BEC3F"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083E0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40667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A7A77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D1527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55298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25C28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BA59E1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0089F"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color w:val="000000"/>
                <w:sz w:val="24"/>
                <w:szCs w:val="24"/>
              </w:rPr>
              <w:t xml:space="preserve"> </w:t>
            </w:r>
            <w:r w:rsidRPr="00ED4D5D">
              <w:rPr>
                <w:rFonts w:ascii="Times New Roman" w:hAnsi="Times New Roman" w:cs="Times New Roman"/>
                <w:b/>
                <w:color w:val="333333"/>
                <w:sz w:val="24"/>
                <w:szCs w:val="24"/>
                <w:shd w:val="clear" w:color="auto" w:fill="FFFFFF"/>
              </w:rPr>
              <w:t>Yaşlı kişinin değerlendirmesi</w:t>
            </w:r>
          </w:p>
          <w:p w14:paraId="4B476AE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Elderly person's assessment</w:t>
            </w:r>
          </w:p>
          <w:p w14:paraId="0DDC905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p>
        </w:tc>
        <w:tc>
          <w:tcPr>
            <w:tcW w:w="37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199EF1C"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Geriatrik problemlerin özelliklerini tanımlama</w:t>
            </w:r>
          </w:p>
          <w:p w14:paraId="6976E407"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Identifying features of geriatric problems</w:t>
            </w:r>
          </w:p>
        </w:tc>
        <w:tc>
          <w:tcPr>
            <w:tcW w:w="3793" w:type="dxa"/>
            <w:tcBorders>
              <w:top w:val="single" w:sz="4" w:space="0" w:color="000000"/>
              <w:left w:val="single" w:sz="4" w:space="0" w:color="000000"/>
              <w:right w:val="single" w:sz="4" w:space="0" w:color="000000"/>
            </w:tcBorders>
            <w:shd w:val="clear" w:color="auto" w:fill="FFFFFF"/>
          </w:tcPr>
          <w:p w14:paraId="1116DF1A"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c>
          <w:tcPr>
            <w:tcW w:w="3793" w:type="dxa"/>
            <w:tcBorders>
              <w:top w:val="single" w:sz="4" w:space="0" w:color="000000"/>
              <w:left w:val="single" w:sz="4" w:space="0" w:color="000000"/>
              <w:right w:val="single" w:sz="4" w:space="0" w:color="000000"/>
            </w:tcBorders>
            <w:shd w:val="clear" w:color="auto" w:fill="FFFFFF"/>
          </w:tcPr>
          <w:p w14:paraId="357993E8"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r>
      <w:tr w:rsidR="001D7A14" w:rsidRPr="00ED4D5D" w14:paraId="23F798C0" w14:textId="77777777" w:rsidTr="00885B4B">
        <w:trPr>
          <w:gridBefore w:val="1"/>
          <w:wBefore w:w="113" w:type="dxa"/>
          <w:trHeight w:val="162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12F2D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FC218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9E89F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1F875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991BA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C6D53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EDBED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F62F2"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Yaşlılıkta yaygın olarak görülen problemler</w:t>
            </w:r>
          </w:p>
          <w:p w14:paraId="1B43CF2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Common problems in old age</w:t>
            </w:r>
          </w:p>
          <w:p w14:paraId="136E108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007C3E2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969C386" w14:textId="77777777" w:rsidR="001D7A14" w:rsidRPr="00ED4D5D" w:rsidRDefault="001D7A14" w:rsidP="001D7A14">
            <w:pPr>
              <w:spacing w:after="0"/>
              <w:ind w:left="113"/>
              <w:rPr>
                <w:rFonts w:ascii="Times New Roman" w:hAnsi="Times New Roman" w:cs="Times New Roman"/>
                <w:b/>
                <w:sz w:val="24"/>
                <w:szCs w:val="24"/>
                <w:lang w:val="en-US"/>
              </w:rPr>
            </w:pPr>
            <w:r w:rsidRPr="00ED4D5D">
              <w:rPr>
                <w:rFonts w:ascii="Times New Roman" w:hAnsi="Times New Roman" w:cs="Times New Roman"/>
                <w:b/>
                <w:sz w:val="24"/>
                <w:szCs w:val="24"/>
                <w:lang w:val="en-US"/>
              </w:rPr>
              <w:t>Hikaye Alma ve Fizik Muayene, akut ve kronik hastalıklar konusunda temel bilgi edinir.</w:t>
            </w:r>
          </w:p>
          <w:p w14:paraId="297EC59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hAnsi="Times New Roman" w:cs="Times New Roman"/>
                <w:i/>
                <w:sz w:val="24"/>
                <w:szCs w:val="24"/>
              </w:rPr>
              <w:t>History Taking and Physical Examination gains basic information about acute and chronic diseases.</w:t>
            </w:r>
          </w:p>
        </w:tc>
        <w:tc>
          <w:tcPr>
            <w:tcW w:w="3793" w:type="dxa"/>
            <w:tcBorders>
              <w:left w:val="single" w:sz="4" w:space="0" w:color="000000"/>
              <w:right w:val="single" w:sz="4" w:space="0" w:color="000000"/>
            </w:tcBorders>
            <w:shd w:val="clear" w:color="auto" w:fill="FFFFFF"/>
          </w:tcPr>
          <w:p w14:paraId="7F6F3C5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right w:val="single" w:sz="4" w:space="0" w:color="000000"/>
            </w:tcBorders>
            <w:shd w:val="clear" w:color="auto" w:fill="FFFFFF"/>
          </w:tcPr>
          <w:p w14:paraId="696A0967"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7F742D8C"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BB98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9E16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486F5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E4A81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1220E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84F28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589F9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E9A46"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Yaşlılıkta yaygın olarak görülen problemler</w:t>
            </w:r>
          </w:p>
          <w:p w14:paraId="2EA1618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Common problems in old age</w:t>
            </w:r>
          </w:p>
          <w:p w14:paraId="002803E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p>
          <w:p w14:paraId="1A2AE97F"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4C7D8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Yaşlanma ile birlikte meydana gelen yaygın fizyolojik problemleri belirleme</w:t>
            </w:r>
          </w:p>
          <w:p w14:paraId="4078D52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b/>
                <w:i/>
                <w:color w:val="000000"/>
                <w:sz w:val="24"/>
                <w:szCs w:val="24"/>
              </w:rPr>
              <w:t xml:space="preserve"> </w:t>
            </w:r>
            <w:r w:rsidRPr="00ED4D5D">
              <w:rPr>
                <w:rFonts w:ascii="Times New Roman" w:eastAsia="Times New Roman" w:hAnsi="Times New Roman" w:cs="Times New Roman"/>
                <w:i/>
                <w:color w:val="000000"/>
                <w:sz w:val="24"/>
                <w:szCs w:val="24"/>
              </w:rPr>
              <w:t>Identifying common physiological      problems that occur with aging</w:t>
            </w:r>
          </w:p>
        </w:tc>
        <w:tc>
          <w:tcPr>
            <w:tcW w:w="3793" w:type="dxa"/>
            <w:tcBorders>
              <w:left w:val="single" w:sz="4" w:space="0" w:color="000000"/>
              <w:bottom w:val="single" w:sz="4" w:space="0" w:color="000000"/>
              <w:right w:val="single" w:sz="4" w:space="0" w:color="000000"/>
            </w:tcBorders>
            <w:shd w:val="clear" w:color="auto" w:fill="FFFFFF"/>
          </w:tcPr>
          <w:p w14:paraId="76962A3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bottom w:val="single" w:sz="4" w:space="0" w:color="000000"/>
              <w:right w:val="single" w:sz="4" w:space="0" w:color="000000"/>
            </w:tcBorders>
            <w:shd w:val="clear" w:color="auto" w:fill="FFFFFF"/>
          </w:tcPr>
          <w:p w14:paraId="79DF1D4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38C95924"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04499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874DA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B549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A9ED6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05E84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ADC84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E96B1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BE31A3"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 </w:t>
            </w:r>
            <w:r w:rsidRPr="00ED4D5D">
              <w:rPr>
                <w:rFonts w:ascii="Times New Roman" w:hAnsi="Times New Roman" w:cs="Times New Roman"/>
                <w:b/>
                <w:color w:val="333333"/>
                <w:sz w:val="24"/>
                <w:szCs w:val="24"/>
                <w:shd w:val="clear" w:color="auto" w:fill="FFFFFF"/>
              </w:rPr>
              <w:t>Yaşlılarda ilaçların yan etkileri ve ilaç kullanımı ile ilgili problemler</w:t>
            </w:r>
          </w:p>
          <w:p w14:paraId="408323B7"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Side effects of drugs and problems with drug use in the elderly</w:t>
            </w:r>
          </w:p>
          <w:p w14:paraId="01FDF3B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7C150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lastRenderedPageBreak/>
              <w:t xml:space="preserve">Yaşlanma ile birlikte meydana gelen yaygın fizyolojik </w:t>
            </w:r>
            <w:r w:rsidRPr="00ED4D5D">
              <w:rPr>
                <w:rFonts w:ascii="Times New Roman" w:hAnsi="Times New Roman" w:cs="Times New Roman"/>
                <w:b/>
                <w:color w:val="333333"/>
                <w:sz w:val="24"/>
                <w:szCs w:val="24"/>
                <w:shd w:val="clear" w:color="auto" w:fill="FFFFFF"/>
              </w:rPr>
              <w:lastRenderedPageBreak/>
              <w:t>problemleri belirleme</w:t>
            </w:r>
          </w:p>
          <w:p w14:paraId="613F0A4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Identifying common physiological problems that occur with aging</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4A793B3E"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27E289B3"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color w:val="333333"/>
                <w:sz w:val="24"/>
                <w:szCs w:val="24"/>
                <w:shd w:val="clear" w:color="auto" w:fill="FFFFFF"/>
              </w:rPr>
            </w:pPr>
          </w:p>
        </w:tc>
      </w:tr>
      <w:tr w:rsidR="001D7A14" w:rsidRPr="00ED4D5D" w14:paraId="1BD9FE8E" w14:textId="77777777" w:rsidTr="00885B4B">
        <w:trPr>
          <w:gridBefore w:val="1"/>
          <w:wBefore w:w="113" w:type="dxa"/>
          <w:trHeight w:val="499"/>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6D8E0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ED5A4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AC820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04F72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8B286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99D3F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651DF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3C77C2"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 kişilerde kronik hastalıklar ve yaşlı bakımı</w:t>
            </w:r>
          </w:p>
          <w:p w14:paraId="03CB293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23F7FCD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7BAC8FB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31D4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 için  bakım planı geliştirme</w:t>
            </w:r>
          </w:p>
          <w:p w14:paraId="46560720"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p>
          <w:p w14:paraId="6D5C3F8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Developing a care plan for the elderly person</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06FDDCE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5410996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30FA2921"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0743E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C50F9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F32A4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A9E89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4DD4E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EE9F0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56BC7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388BF34"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 </w:t>
            </w:r>
            <w:r w:rsidRPr="00ED4D5D">
              <w:rPr>
                <w:rFonts w:ascii="Times New Roman" w:hAnsi="Times New Roman" w:cs="Times New Roman"/>
                <w:b/>
                <w:color w:val="333333"/>
                <w:sz w:val="24"/>
                <w:szCs w:val="24"/>
                <w:shd w:val="clear" w:color="auto" w:fill="FFFFFF"/>
              </w:rPr>
              <w:t>Yaşlı kişilerde kronik hastalıklar ve yaşlı bakımı</w:t>
            </w:r>
          </w:p>
          <w:p w14:paraId="001BFA8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4C67795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38A7E0F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B6D64F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 için planlanmış girişimlerini uygulayabilme</w:t>
            </w:r>
          </w:p>
          <w:p w14:paraId="4EC6B197"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 xml:space="preserve"> Ability to implement planned interventions for the elderly person</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3797DC9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shd w:val="clear" w:color="auto" w:fill="FFFFFF"/>
          </w:tcPr>
          <w:p w14:paraId="57F6C54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05FE6259" w14:textId="77777777" w:rsidTr="00885B4B">
        <w:trPr>
          <w:gridBefore w:val="1"/>
          <w:wBefore w:w="113" w:type="dxa"/>
          <w:trHeight w:val="7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089AA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21ACF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F577B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FD93B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18F28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1DFCF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7E5F3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829A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10- Yaşlı kişilerde kronik hastalıklar ve yaşlı bakımı</w:t>
            </w:r>
          </w:p>
          <w:p w14:paraId="4B02057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2798A05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54CEC7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Öğrendiği bilgi ve deneyimleri hayata aktarır</w:t>
            </w:r>
          </w:p>
          <w:p w14:paraId="1318ABE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Transfers the learned knowledge and experience to life</w:t>
            </w:r>
          </w:p>
        </w:tc>
        <w:tc>
          <w:tcPr>
            <w:tcW w:w="3793" w:type="dxa"/>
            <w:tcBorders>
              <w:top w:val="single" w:sz="4" w:space="0" w:color="000000"/>
              <w:left w:val="single" w:sz="4" w:space="0" w:color="000000"/>
              <w:right w:val="single" w:sz="4" w:space="0" w:color="000000"/>
            </w:tcBorders>
            <w:shd w:val="clear" w:color="auto" w:fill="FFFFFF"/>
          </w:tcPr>
          <w:p w14:paraId="3486D35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top w:val="single" w:sz="4" w:space="0" w:color="000000"/>
              <w:left w:val="single" w:sz="4" w:space="0" w:color="000000"/>
              <w:right w:val="single" w:sz="4" w:space="0" w:color="000000"/>
            </w:tcBorders>
            <w:shd w:val="clear" w:color="auto" w:fill="FFFFFF"/>
          </w:tcPr>
          <w:p w14:paraId="3366B36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3E4B3EBB"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0FAC9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5C5EB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9AB629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F2CE8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E9819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1E07A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1769A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3E090F"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kişilerde kronik hastalıklar ve yaşlı bakımı</w:t>
            </w:r>
          </w:p>
          <w:p w14:paraId="52EE5DE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1D95AF3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126F258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14:paraId="4CFF5208" w14:textId="77777777" w:rsidR="001D7A14" w:rsidRPr="00ED4D5D" w:rsidRDefault="001D7A14" w:rsidP="001D7A14">
            <w:pPr>
              <w:spacing w:after="0"/>
              <w:ind w:left="113"/>
              <w:rPr>
                <w:rFonts w:ascii="Times New Roman" w:hAnsi="Times New Roman" w:cs="Times New Roman"/>
                <w:b/>
                <w:sz w:val="24"/>
                <w:szCs w:val="24"/>
                <w:lang w:val="en-US"/>
              </w:rPr>
            </w:pPr>
            <w:r w:rsidRPr="00ED4D5D">
              <w:rPr>
                <w:rFonts w:ascii="Times New Roman" w:hAnsi="Times New Roman" w:cs="Times New Roman"/>
                <w:b/>
                <w:sz w:val="24"/>
                <w:szCs w:val="24"/>
                <w:lang w:val="en-US"/>
              </w:rPr>
              <w:t>Hikaye Alma ve Fizik Muayene, akut ve kronik hastalıklar konusunda temel bilgi edinir.</w:t>
            </w:r>
          </w:p>
          <w:p w14:paraId="79FADA4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hAnsi="Times New Roman" w:cs="Times New Roman"/>
                <w:i/>
                <w:sz w:val="24"/>
                <w:szCs w:val="24"/>
              </w:rPr>
              <w:t>History Taking and Physical Examination gains basic information about acute and chronic diseases.</w:t>
            </w:r>
          </w:p>
        </w:tc>
        <w:tc>
          <w:tcPr>
            <w:tcW w:w="3793" w:type="dxa"/>
            <w:tcBorders>
              <w:left w:val="single" w:sz="4" w:space="0" w:color="000000"/>
              <w:right w:val="single" w:sz="4" w:space="0" w:color="000000"/>
            </w:tcBorders>
            <w:shd w:val="clear" w:color="auto" w:fill="FFFFFF"/>
          </w:tcPr>
          <w:p w14:paraId="279448F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right w:val="single" w:sz="4" w:space="0" w:color="000000"/>
            </w:tcBorders>
            <w:shd w:val="clear" w:color="auto" w:fill="FFFFFF"/>
          </w:tcPr>
          <w:p w14:paraId="7EC09CC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2E8476E8"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7B26DD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2DA0A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784F8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A8FBE5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86EB3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F9CF3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8EE94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979458"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kişilerde kronik hastalıklar ve yaşlı bakımı</w:t>
            </w:r>
          </w:p>
          <w:p w14:paraId="4E22C81D"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2763D9B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Chronic diseases and elderly care in the elderly</w:t>
            </w:r>
          </w:p>
          <w:p w14:paraId="3CA387B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689A293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D2CADA6" w14:textId="77777777" w:rsidR="001D7A14" w:rsidRPr="00ED4D5D" w:rsidRDefault="001D7A14" w:rsidP="001D7A14">
            <w:pPr>
              <w:spacing w:after="0"/>
              <w:ind w:left="113"/>
              <w:rPr>
                <w:rFonts w:ascii="Times New Roman" w:hAnsi="Times New Roman" w:cs="Times New Roman"/>
                <w:b/>
                <w:sz w:val="24"/>
                <w:szCs w:val="24"/>
                <w:lang w:val="en-US"/>
              </w:rPr>
            </w:pPr>
            <w:r w:rsidRPr="00ED4D5D">
              <w:rPr>
                <w:rFonts w:ascii="Times New Roman" w:hAnsi="Times New Roman" w:cs="Times New Roman"/>
                <w:b/>
                <w:sz w:val="24"/>
                <w:szCs w:val="24"/>
                <w:lang w:val="en-US"/>
              </w:rPr>
              <w:lastRenderedPageBreak/>
              <w:t>Hikaye Alma ve Fizik Muayene, akut ve kronik hastalıklar konusunda temel bilgi edinir.</w:t>
            </w:r>
          </w:p>
          <w:p w14:paraId="360EA4C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hAnsi="Times New Roman" w:cs="Times New Roman"/>
                <w:i/>
                <w:sz w:val="24"/>
                <w:szCs w:val="24"/>
              </w:rPr>
              <w:t xml:space="preserve">History Taking and Physical </w:t>
            </w:r>
            <w:r w:rsidRPr="00ED4D5D">
              <w:rPr>
                <w:rFonts w:ascii="Times New Roman" w:hAnsi="Times New Roman" w:cs="Times New Roman"/>
                <w:i/>
                <w:sz w:val="24"/>
                <w:szCs w:val="24"/>
              </w:rPr>
              <w:lastRenderedPageBreak/>
              <w:t>Examination gains basic information about acute and chronic diseases.</w:t>
            </w:r>
          </w:p>
        </w:tc>
        <w:tc>
          <w:tcPr>
            <w:tcW w:w="3793" w:type="dxa"/>
            <w:tcBorders>
              <w:left w:val="single" w:sz="4" w:space="0" w:color="000000"/>
              <w:bottom w:val="single" w:sz="4" w:space="0" w:color="auto"/>
              <w:right w:val="single" w:sz="4" w:space="0" w:color="000000"/>
            </w:tcBorders>
            <w:shd w:val="clear" w:color="auto" w:fill="FFFFFF"/>
          </w:tcPr>
          <w:p w14:paraId="6AD345DF"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right w:val="single" w:sz="4" w:space="0" w:color="000000"/>
            </w:tcBorders>
            <w:shd w:val="clear" w:color="auto" w:fill="FFFFFF"/>
          </w:tcPr>
          <w:p w14:paraId="462C59F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292D7F9A"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D266C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BD47C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78016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D9966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6C58D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99255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3B6B4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78E69DD"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kişilerde kronik hastalıklar ve yaşlı bakımı</w:t>
            </w:r>
          </w:p>
          <w:p w14:paraId="3D80278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7879B45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00789CC" w14:textId="77777777" w:rsidR="001D7A14" w:rsidRPr="00ED4D5D" w:rsidRDefault="001D7A14" w:rsidP="001D7A14">
            <w:pPr>
              <w:pStyle w:val="ListeParagraf"/>
              <w:spacing w:after="0"/>
              <w:ind w:left="113"/>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t>Hikaye Alma ve Fizik Muayene, akut ve kronik hastalıklar konusunda temel bilgi edinir.</w:t>
            </w:r>
          </w:p>
          <w:p w14:paraId="6C3E596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hAnsi="Times New Roman" w:cs="Times New Roman"/>
                <w:i/>
                <w:sz w:val="24"/>
                <w:szCs w:val="24"/>
              </w:rPr>
              <w:t>History Taking and Physical Examination gains basic information about acute and chronic diseases.</w:t>
            </w:r>
          </w:p>
        </w:tc>
        <w:tc>
          <w:tcPr>
            <w:tcW w:w="3793" w:type="dxa"/>
            <w:tcBorders>
              <w:top w:val="single" w:sz="4" w:space="0" w:color="auto"/>
              <w:left w:val="single" w:sz="4" w:space="0" w:color="000000"/>
              <w:bottom w:val="single" w:sz="4" w:space="0" w:color="auto"/>
              <w:right w:val="single" w:sz="4" w:space="0" w:color="000000"/>
            </w:tcBorders>
            <w:shd w:val="clear" w:color="auto" w:fill="FFFFFF"/>
          </w:tcPr>
          <w:p w14:paraId="2EF8E63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left w:val="single" w:sz="4" w:space="0" w:color="000000"/>
              <w:bottom w:val="single" w:sz="4" w:space="0" w:color="auto"/>
              <w:right w:val="single" w:sz="4" w:space="0" w:color="000000"/>
            </w:tcBorders>
            <w:shd w:val="clear" w:color="auto" w:fill="FFFFFF"/>
          </w:tcPr>
          <w:p w14:paraId="1DA39F9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79A26097" w14:textId="77777777" w:rsidTr="00885B4B">
        <w:trPr>
          <w:gridBefore w:val="1"/>
          <w:wBefore w:w="113" w:type="dxa"/>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850F6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559"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AE030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B6ADA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30F3F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0B9D0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93D0A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B8C94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0F43A5" w14:textId="77777777" w:rsidR="001D7A14" w:rsidRPr="00ED4D5D" w:rsidRDefault="001D7A14" w:rsidP="00BE44FA">
            <w:pPr>
              <w:pStyle w:val="Normal1"/>
              <w:numPr>
                <w:ilvl w:val="0"/>
                <w:numId w:val="18"/>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 kişilerde kronik hastalıklar ve yaşlı bakımı</w:t>
            </w:r>
          </w:p>
          <w:p w14:paraId="37A3057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04151E5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Chronic diseases and elderly care in the elderly</w:t>
            </w:r>
          </w:p>
          <w:p w14:paraId="393AACD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060396" w14:textId="77777777" w:rsidR="001D7A14" w:rsidRPr="00ED4D5D" w:rsidRDefault="001D7A14" w:rsidP="001D7A14">
            <w:pPr>
              <w:pStyle w:val="ListeParagraf"/>
              <w:spacing w:after="0"/>
              <w:ind w:left="113"/>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t>Hikaye Alma ve Fizik Muayene, akut ve kronik hastalıklar konusunda temel bilgi edinir.</w:t>
            </w:r>
          </w:p>
          <w:p w14:paraId="50C4438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hAnsi="Times New Roman" w:cs="Times New Roman"/>
                <w:i/>
                <w:sz w:val="24"/>
                <w:szCs w:val="24"/>
              </w:rPr>
              <w:t xml:space="preserve">History Taking and Physical Examination gains basic information </w:t>
            </w:r>
            <w:r w:rsidRPr="00ED4D5D">
              <w:rPr>
                <w:rFonts w:ascii="Times New Roman" w:hAnsi="Times New Roman" w:cs="Times New Roman"/>
                <w:i/>
                <w:sz w:val="24"/>
                <w:szCs w:val="24"/>
              </w:rPr>
              <w:lastRenderedPageBreak/>
              <w:t>about acute and chronic diseases.</w:t>
            </w:r>
          </w:p>
        </w:tc>
        <w:tc>
          <w:tcPr>
            <w:tcW w:w="3793" w:type="dxa"/>
            <w:tcBorders>
              <w:top w:val="single" w:sz="4" w:space="0" w:color="auto"/>
              <w:left w:val="single" w:sz="4" w:space="0" w:color="000000"/>
              <w:bottom w:val="single" w:sz="4" w:space="0" w:color="000000"/>
              <w:right w:val="single" w:sz="4" w:space="0" w:color="000000"/>
            </w:tcBorders>
            <w:shd w:val="clear" w:color="auto" w:fill="FFFFFF"/>
          </w:tcPr>
          <w:p w14:paraId="1460123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3793" w:type="dxa"/>
            <w:tcBorders>
              <w:top w:val="single" w:sz="4" w:space="0" w:color="auto"/>
              <w:left w:val="single" w:sz="4" w:space="0" w:color="000000"/>
              <w:bottom w:val="single" w:sz="4" w:space="0" w:color="000000"/>
              <w:right w:val="single" w:sz="4" w:space="0" w:color="000000"/>
            </w:tcBorders>
            <w:shd w:val="clear" w:color="auto" w:fill="FFFFFF"/>
          </w:tcPr>
          <w:p w14:paraId="44A7EFA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r>
      <w:tr w:rsidR="001D7A14" w:rsidRPr="00ED4D5D" w14:paraId="5EA53F22" w14:textId="77777777" w:rsidTr="00885B4B">
        <w:trPr>
          <w:gridAfter w:val="3"/>
          <w:wAfter w:w="7699" w:type="dxa"/>
          <w:cantSplit/>
          <w:trHeight w:val="2655"/>
          <w:jc w:val="center"/>
        </w:trPr>
        <w:tc>
          <w:tcPr>
            <w:tcW w:w="355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606927"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ADI</w:t>
            </w:r>
          </w:p>
          <w:p w14:paraId="3EAEF760"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Title</w:t>
            </w:r>
          </w:p>
          <w:p w14:paraId="59550187"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Yaşlılarda Fizyoterapi</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D288836"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T</w:t>
            </w:r>
            <w:r w:rsidRPr="00ED4D5D">
              <w:rPr>
                <w:rFonts w:ascii="Times New Roman" w:eastAsia="Times New Roman" w:hAnsi="Times New Roman" w:cs="Times New Roman"/>
                <w:i/>
                <w:sz w:val="24"/>
                <w:szCs w:val="24"/>
              </w:rPr>
              <w:t>(Theoretical)</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06FE563D"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U/</w:t>
            </w:r>
            <w:r w:rsidRPr="00ED4D5D">
              <w:rPr>
                <w:rFonts w:ascii="Times New Roman" w:eastAsia="Times New Roman" w:hAnsi="Times New Roman" w:cs="Times New Roman"/>
                <w:i/>
                <w:sz w:val="24"/>
                <w:szCs w:val="24"/>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663F14BC"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w:t>
            </w:r>
            <w:r w:rsidRPr="00ED4D5D">
              <w:rPr>
                <w:rFonts w:ascii="Times New Roman" w:eastAsia="Times New Roman" w:hAnsi="Times New Roman" w:cs="Times New Roman"/>
                <w:i/>
                <w:sz w:val="24"/>
                <w:szCs w:val="24"/>
              </w:rPr>
              <w:t>(Credit)</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1D0B6171"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b/>
                <w:sz w:val="24"/>
                <w:szCs w:val="24"/>
              </w:rPr>
              <w:t>AKTS/</w:t>
            </w:r>
            <w:r w:rsidRPr="00ED4D5D">
              <w:rPr>
                <w:rFonts w:ascii="Times New Roman" w:eastAsia="Times New Roman" w:hAnsi="Times New Roman" w:cs="Times New Roman"/>
                <w:i/>
                <w:sz w:val="24"/>
                <w:szCs w:val="24"/>
              </w:rPr>
              <w:t>ECTS</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8A5EA2A" w14:textId="77777777" w:rsidR="001D7A14" w:rsidRPr="00ED4D5D" w:rsidRDefault="001D7A14" w:rsidP="001D7A14">
            <w:pPr>
              <w:pStyle w:val="Normal1"/>
              <w:ind w:left="113" w:right="113"/>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ZORUNLU/SEÇMELİ</w:t>
            </w:r>
          </w:p>
          <w:p w14:paraId="70153D59"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Compulsory/ Elective</w:t>
            </w:r>
          </w:p>
        </w:tc>
        <w:tc>
          <w:tcPr>
            <w:tcW w:w="930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9DF7557"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İÇERİĞİ</w:t>
            </w:r>
          </w:p>
          <w:p w14:paraId="0CA58E1C" w14:textId="77777777" w:rsidR="001D7A14" w:rsidRPr="00ED4D5D" w:rsidRDefault="001D7A14" w:rsidP="001D7A14">
            <w:pPr>
              <w:pStyle w:val="Normal1"/>
              <w:ind w:left="113"/>
              <w:jc w:val="both"/>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Yaşlıların fiziksel ve fizyolojik özellikleri; yaşlılarda antrenman, fiziksel aktivite çeşitleri ve yüklenme esasları ve yaşlılarda antrenmanın fiziksel ve fizyolojik etkileri konularını kapsamaktadır.</w:t>
            </w:r>
          </w:p>
          <w:p w14:paraId="46497341" w14:textId="77777777" w:rsidR="001D7A14" w:rsidRPr="00ED4D5D" w:rsidRDefault="001D7A14" w:rsidP="001D7A14">
            <w:pPr>
              <w:pStyle w:val="Normal1"/>
              <w:ind w:left="113"/>
              <w:jc w:val="both"/>
              <w:rPr>
                <w:rFonts w:ascii="Times New Roman" w:eastAsia="Times New Roman" w:hAnsi="Times New Roman" w:cs="Times New Roman"/>
                <w:i/>
                <w:sz w:val="24"/>
                <w:szCs w:val="24"/>
              </w:rPr>
            </w:pPr>
          </w:p>
          <w:p w14:paraId="0AD76F77" w14:textId="77777777" w:rsidR="001D7A14" w:rsidRPr="00ED4D5D" w:rsidRDefault="001D7A14" w:rsidP="001D7A14">
            <w:pPr>
              <w:pStyle w:val="Normal1"/>
              <w:ind w:left="113"/>
              <w:jc w:val="both"/>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Physical and physiological characteristics of the elderly; training in the elderly, types of physical activity and loading principles, and the physical and physiological effects of training in the elderly.</w:t>
            </w:r>
          </w:p>
          <w:p w14:paraId="05DBDC76" w14:textId="77777777" w:rsidR="001D7A14" w:rsidRPr="00ED4D5D" w:rsidRDefault="001D7A14" w:rsidP="001D7A14">
            <w:pPr>
              <w:pStyle w:val="Normal1"/>
              <w:ind w:left="113"/>
              <w:jc w:val="center"/>
              <w:rPr>
                <w:rFonts w:ascii="Times New Roman" w:eastAsia="Times New Roman" w:hAnsi="Times New Roman" w:cs="Times New Roman"/>
                <w:i/>
                <w:sz w:val="24"/>
                <w:szCs w:val="24"/>
              </w:rPr>
            </w:pPr>
          </w:p>
        </w:tc>
      </w:tr>
      <w:tr w:rsidR="001D7A14" w:rsidRPr="00ED4D5D" w14:paraId="53D99102" w14:textId="77777777" w:rsidTr="00885B4B">
        <w:trPr>
          <w:gridAfter w:val="3"/>
          <w:wAfter w:w="7699" w:type="dxa"/>
          <w:trHeight w:val="306"/>
          <w:jc w:val="center"/>
        </w:trPr>
        <w:tc>
          <w:tcPr>
            <w:tcW w:w="355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73D1E6"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81029"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A0EA28"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43E4A2"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42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A70E78" w14:textId="77777777" w:rsidR="001D7A14" w:rsidRPr="00ED4D5D" w:rsidRDefault="001D7A14" w:rsidP="001D7A14">
            <w:pPr>
              <w:pStyle w:val="Normal1"/>
              <w:ind w:left="113"/>
              <w:jc w:val="center"/>
              <w:rPr>
                <w:rFonts w:ascii="Times New Roman" w:eastAsia="Times New Roman" w:hAnsi="Times New Roman" w:cs="Times New Roman"/>
                <w:sz w:val="24"/>
                <w:szCs w:val="24"/>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E2CF7B" w14:textId="77777777" w:rsidR="001D7A14" w:rsidRPr="00ED4D5D" w:rsidRDefault="001D7A14" w:rsidP="001D7A14">
            <w:pPr>
              <w:pStyle w:val="Normal1"/>
              <w:ind w:left="113" w:right="113"/>
              <w:jc w:val="center"/>
              <w:rPr>
                <w:rFonts w:ascii="Times New Roman" w:eastAsia="Times New Roman" w:hAnsi="Times New Roman" w:cs="Times New Roman"/>
                <w:i/>
                <w:sz w:val="24"/>
                <w:szCs w:val="24"/>
              </w:rPr>
            </w:pPr>
          </w:p>
        </w:tc>
        <w:tc>
          <w:tcPr>
            <w:tcW w:w="930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3EA33C" w14:textId="77777777" w:rsidR="001D7A14" w:rsidRPr="00ED4D5D" w:rsidRDefault="001D7A14" w:rsidP="001D7A14">
            <w:pPr>
              <w:pStyle w:val="Normal1"/>
              <w:pBdr>
                <w:top w:val="nil"/>
                <w:left w:val="nil"/>
                <w:bottom w:val="nil"/>
                <w:right w:val="nil"/>
                <w:between w:val="nil"/>
              </w:pBdr>
              <w:ind w:left="113"/>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010910E3" w14:textId="77777777" w:rsidR="001D7A14" w:rsidRPr="00ED4D5D" w:rsidRDefault="001D7A14" w:rsidP="001D7A14">
            <w:pPr>
              <w:pStyle w:val="Normal1"/>
              <w:pBdr>
                <w:top w:val="nil"/>
                <w:left w:val="nil"/>
                <w:bottom w:val="nil"/>
                <w:right w:val="nil"/>
                <w:between w:val="nil"/>
              </w:pBdr>
              <w:ind w:left="113"/>
              <w:jc w:val="cente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r>
      <w:tr w:rsidR="001D7A14" w:rsidRPr="00ED4D5D" w14:paraId="51C8387F" w14:textId="77777777" w:rsidTr="00885B4B">
        <w:trPr>
          <w:gridAfter w:val="3"/>
          <w:wAfter w:w="7699" w:type="dxa"/>
          <w:trHeight w:val="765"/>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C9CCA9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144E5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0DE00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59565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5359D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A9A8E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hAnsi="Times New Roman" w:cs="Times New Roman"/>
                <w:i/>
                <w:color w:val="000000"/>
                <w:sz w:val="24"/>
                <w:szCs w:val="24"/>
              </w:rPr>
            </w:pPr>
          </w:p>
        </w:tc>
        <w:tc>
          <w:tcPr>
            <w:tcW w:w="930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26B8F" w14:textId="77777777" w:rsidR="001D7A14" w:rsidRPr="00ED4D5D" w:rsidRDefault="001D7A14" w:rsidP="001D7A14">
            <w:pPr>
              <w:pStyle w:val="Normal1"/>
              <w:spacing w:after="120"/>
              <w:ind w:left="113"/>
              <w:jc w:val="both"/>
              <w:rPr>
                <w:rFonts w:ascii="Times New Roman" w:eastAsia="Times New Roman" w:hAnsi="Times New Roman" w:cs="Times New Roman"/>
                <w:b/>
                <w:sz w:val="24"/>
                <w:szCs w:val="24"/>
              </w:rPr>
            </w:pPr>
            <w:r w:rsidRPr="00ED4D5D">
              <w:rPr>
                <w:rFonts w:ascii="Times New Roman" w:hAnsi="Times New Roman" w:cs="Times New Roman"/>
                <w:b/>
                <w:color w:val="333333"/>
                <w:sz w:val="24"/>
                <w:szCs w:val="24"/>
                <w:shd w:val="clear" w:color="auto" w:fill="FFFFFF"/>
              </w:rPr>
              <w:t>Yaşlılarda güvenli ve etkili egzersiz ilkelerini öğrenmek</w:t>
            </w:r>
          </w:p>
          <w:p w14:paraId="39A51029" w14:textId="77777777" w:rsidR="001D7A14" w:rsidRPr="00ED4D5D" w:rsidRDefault="001D7A14" w:rsidP="001D7A14">
            <w:pPr>
              <w:pStyle w:val="Normal1"/>
              <w:spacing w:after="120"/>
              <w:ind w:left="113"/>
              <w:jc w:val="both"/>
              <w:rPr>
                <w:rFonts w:ascii="Times New Roman" w:eastAsia="Times New Roman" w:hAnsi="Times New Roman" w:cs="Times New Roman"/>
                <w:sz w:val="24"/>
                <w:szCs w:val="24"/>
              </w:rPr>
            </w:pPr>
            <w:r w:rsidRPr="00ED4D5D">
              <w:rPr>
                <w:rFonts w:ascii="Times New Roman" w:eastAsia="Times New Roman" w:hAnsi="Times New Roman" w:cs="Times New Roman"/>
                <w:i/>
                <w:sz w:val="24"/>
                <w:szCs w:val="24"/>
              </w:rPr>
              <w:t>To learn the principles of safe and effective exercise in the elderly</w:t>
            </w:r>
          </w:p>
          <w:p w14:paraId="0C69CC1D" w14:textId="77777777" w:rsidR="001D7A14" w:rsidRPr="00ED4D5D" w:rsidRDefault="001D7A14" w:rsidP="001D7A14">
            <w:pPr>
              <w:pStyle w:val="Normal1"/>
              <w:spacing w:after="120"/>
              <w:ind w:left="113"/>
              <w:jc w:val="both"/>
              <w:rPr>
                <w:rFonts w:ascii="Times New Roman" w:eastAsia="Times New Roman" w:hAnsi="Times New Roman" w:cs="Times New Roman"/>
                <w:b/>
                <w:sz w:val="24"/>
                <w:szCs w:val="24"/>
              </w:rPr>
            </w:pPr>
          </w:p>
        </w:tc>
      </w:tr>
      <w:tr w:rsidR="001D7A14" w:rsidRPr="00ED4D5D" w14:paraId="7C654652"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2C305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462E2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66484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EF435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F6B33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45828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sz w:val="24"/>
                <w:szCs w:val="24"/>
              </w:rPr>
            </w:pPr>
          </w:p>
        </w:tc>
        <w:tc>
          <w:tcPr>
            <w:tcW w:w="38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1ACFDBC"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Konular</w:t>
            </w:r>
          </w:p>
          <w:p w14:paraId="748EF1D5" w14:textId="77777777" w:rsidR="001D7A14" w:rsidRPr="00ED4D5D" w:rsidRDefault="001D7A14" w:rsidP="001D7A14">
            <w:pPr>
              <w:pStyle w:val="Normal1"/>
              <w:ind w:left="113"/>
              <w:jc w:val="center"/>
              <w:rPr>
                <w:rFonts w:ascii="Times New Roman" w:eastAsia="Times New Roman" w:hAnsi="Times New Roman" w:cs="Times New Roman"/>
                <w:b/>
                <w:i/>
                <w:sz w:val="24"/>
                <w:szCs w:val="24"/>
              </w:rPr>
            </w:pPr>
            <w:r w:rsidRPr="00ED4D5D">
              <w:rPr>
                <w:rFonts w:ascii="Times New Roman" w:eastAsia="Times New Roman" w:hAnsi="Times New Roman" w:cs="Times New Roman"/>
                <w:b/>
                <w:i/>
                <w:sz w:val="24"/>
                <w:szCs w:val="24"/>
              </w:rPr>
              <w:t>Subjects</w:t>
            </w:r>
          </w:p>
        </w:tc>
        <w:tc>
          <w:tcPr>
            <w:tcW w:w="54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AE05EBC" w14:textId="77777777" w:rsidR="001D7A14" w:rsidRPr="00ED4D5D" w:rsidRDefault="001D7A14" w:rsidP="001D7A14">
            <w:pPr>
              <w:pStyle w:val="Normal1"/>
              <w:ind w:left="113"/>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Öğrenme Çıktısı</w:t>
            </w:r>
          </w:p>
          <w:p w14:paraId="7C9F0A91" w14:textId="77777777" w:rsidR="001D7A14" w:rsidRPr="00ED4D5D" w:rsidRDefault="001D7A14" w:rsidP="001D7A14">
            <w:pPr>
              <w:pStyle w:val="Normal1"/>
              <w:ind w:left="113"/>
              <w:jc w:val="center"/>
              <w:rPr>
                <w:rFonts w:ascii="Times New Roman" w:eastAsia="Times New Roman" w:hAnsi="Times New Roman" w:cs="Times New Roman"/>
                <w:b/>
                <w:i/>
                <w:sz w:val="24"/>
                <w:szCs w:val="24"/>
              </w:rPr>
            </w:pPr>
            <w:r w:rsidRPr="00ED4D5D">
              <w:rPr>
                <w:rFonts w:ascii="Times New Roman" w:eastAsia="Times New Roman" w:hAnsi="Times New Roman" w:cs="Times New Roman"/>
                <w:b/>
                <w:i/>
                <w:sz w:val="24"/>
                <w:szCs w:val="24"/>
              </w:rPr>
              <w:t>Learning Outcome</w:t>
            </w:r>
          </w:p>
        </w:tc>
      </w:tr>
      <w:tr w:rsidR="001D7A14" w:rsidRPr="00ED4D5D" w14:paraId="266884DD"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47BC7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16D54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003A9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D5799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A7816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1C58E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i/>
                <w:sz w:val="24"/>
                <w:szCs w:val="24"/>
              </w:rPr>
            </w:pPr>
          </w:p>
        </w:tc>
        <w:tc>
          <w:tcPr>
            <w:tcW w:w="38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8BAC39"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 xml:space="preserve"> </w:t>
            </w:r>
            <w:r w:rsidRPr="00ED4D5D">
              <w:rPr>
                <w:rFonts w:ascii="Times New Roman" w:hAnsi="Times New Roman" w:cs="Times New Roman"/>
                <w:b/>
                <w:color w:val="333333"/>
                <w:sz w:val="24"/>
                <w:szCs w:val="24"/>
                <w:shd w:val="clear" w:color="auto" w:fill="FFFFFF"/>
              </w:rPr>
              <w:t>Yaşlılığın sınıflandırılması ve ortalama yaşam uzunluğu</w:t>
            </w:r>
          </w:p>
          <w:p w14:paraId="255AEEC9"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Classification of old age and average life expectancy</w:t>
            </w:r>
          </w:p>
        </w:tc>
        <w:tc>
          <w:tcPr>
            <w:tcW w:w="54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C8753F6"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 fizyolojisi hakkında bilgi sahibi olmak</w:t>
            </w:r>
          </w:p>
          <w:p w14:paraId="5EACCE0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have knowledge about aging physiology</w:t>
            </w:r>
          </w:p>
        </w:tc>
      </w:tr>
      <w:tr w:rsidR="001D7A14" w:rsidRPr="00ED4D5D" w14:paraId="5E2E6733"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BDCD1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724ED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47534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52244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46AA0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F6DB5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A576C"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Yaşlılığın genel fizyolojisi ve yaşlılıkta oluşan değişiklikler</w:t>
            </w:r>
          </w:p>
          <w:p w14:paraId="4C08C5D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General physiology of old age and changes in old age</w:t>
            </w: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79BA467"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 fizyolojisi hakkında bilgi sahibi olmak</w:t>
            </w:r>
          </w:p>
          <w:p w14:paraId="78FEB33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eastAsia="Times New Roman" w:hAnsi="Times New Roman" w:cs="Times New Roman"/>
                <w:i/>
                <w:color w:val="000000"/>
                <w:sz w:val="24"/>
                <w:szCs w:val="24"/>
              </w:rPr>
              <w:t>To have knowledge about aging physiology</w:t>
            </w:r>
          </w:p>
        </w:tc>
      </w:tr>
      <w:tr w:rsidR="001D7A14" w:rsidRPr="00ED4D5D" w14:paraId="571D7F22"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39F31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303C0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7AF37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DAF4C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EE046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2C02D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6C682"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Kalp-dolaşım sistemi değişiklikleri</w:t>
            </w:r>
          </w:p>
          <w:p w14:paraId="71AA243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Cardiocirculatory system changes</w:t>
            </w:r>
          </w:p>
        </w:tc>
        <w:tc>
          <w:tcPr>
            <w:tcW w:w="544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3B6A22" w14:textId="77777777" w:rsidR="001D7A14" w:rsidRPr="00ED4D5D" w:rsidRDefault="001D7A14" w:rsidP="001D7A14">
            <w:pPr>
              <w:pStyle w:val="ListeParagraf"/>
              <w:spacing w:after="0"/>
              <w:ind w:left="113"/>
              <w:rPr>
                <w:rFonts w:ascii="Times New Roman" w:eastAsia="Times New Roman" w:hAnsi="Times New Roman" w:cs="Times New Roman"/>
                <w:b/>
                <w:sz w:val="24"/>
                <w:szCs w:val="24"/>
                <w:lang w:val="en-US"/>
              </w:rPr>
            </w:pPr>
            <w:r w:rsidRPr="00ED4D5D">
              <w:rPr>
                <w:rFonts w:ascii="Times New Roman" w:eastAsia="Times New Roman" w:hAnsi="Times New Roman" w:cs="Times New Roman"/>
                <w:b/>
                <w:sz w:val="24"/>
                <w:szCs w:val="24"/>
                <w:lang w:val="en-US"/>
              </w:rPr>
              <w:t>Dolaşım sistemi hastalıkları konusunda bilgi sahibi olur.</w:t>
            </w:r>
          </w:p>
          <w:p w14:paraId="2D63576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hAnsi="Times New Roman" w:cs="Times New Roman"/>
                <w:bCs/>
                <w:i/>
                <w:iCs/>
                <w:sz w:val="24"/>
                <w:szCs w:val="24"/>
              </w:rPr>
              <w:t>Gains knowledge about circulatory system diseases.</w:t>
            </w:r>
          </w:p>
        </w:tc>
      </w:tr>
      <w:tr w:rsidR="001D7A14" w:rsidRPr="00ED4D5D" w14:paraId="463979F9"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A31E5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CF7AB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A2D40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AC264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45F5D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F631B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D50A9"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Solunum sistemi değişiklikleri</w:t>
            </w:r>
          </w:p>
          <w:p w14:paraId="2D6C127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260CA25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Respiratory system changes</w:t>
            </w:r>
          </w:p>
          <w:p w14:paraId="4DBBBD6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65E69FE"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Yaşlılıkta egzersizin faydaları hakkında bilgi sahibi olmak</w:t>
            </w:r>
          </w:p>
          <w:p w14:paraId="5F1510F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know about the benefits of exercise in old age</w:t>
            </w:r>
          </w:p>
        </w:tc>
      </w:tr>
      <w:tr w:rsidR="001D7A14" w:rsidRPr="00ED4D5D" w14:paraId="5F293983" w14:textId="77777777" w:rsidTr="00885B4B">
        <w:trPr>
          <w:gridAfter w:val="3"/>
          <w:wAfter w:w="7699" w:type="dxa"/>
          <w:trHeight w:val="1624"/>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092AE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C0043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6F589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A6C78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0D5F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5C40D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12E9C"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Hormonal değişiklikler</w:t>
            </w:r>
          </w:p>
          <w:p w14:paraId="0DD5E5B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H</w:t>
            </w:r>
            <w:r w:rsidRPr="00ED4D5D">
              <w:rPr>
                <w:rFonts w:ascii="Times New Roman" w:eastAsia="Times New Roman" w:hAnsi="Times New Roman" w:cs="Times New Roman"/>
                <w:i/>
                <w:color w:val="000000"/>
                <w:sz w:val="24"/>
                <w:szCs w:val="24"/>
              </w:rPr>
              <w:t>ormonal changes</w:t>
            </w:r>
          </w:p>
          <w:p w14:paraId="61DAB5E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08A7A"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Yaşlılıkta egzersizin faydaları hakkında bilgi sahibi olmak</w:t>
            </w:r>
          </w:p>
          <w:p w14:paraId="444D28F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To know about the benefits of exercise in old age</w:t>
            </w:r>
          </w:p>
        </w:tc>
      </w:tr>
      <w:tr w:rsidR="001D7A14" w:rsidRPr="00ED4D5D" w14:paraId="7229DE73"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902FC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84DEC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64103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CF4BE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A0882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9538D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22157"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Sinir kas sistemindeki değişiklikler</w:t>
            </w:r>
          </w:p>
          <w:p w14:paraId="19B5D7E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7028ACD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Changes in the nervous musculature</w:t>
            </w:r>
          </w:p>
          <w:p w14:paraId="637B4124"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p>
          <w:p w14:paraId="0A7EF34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486FB2"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Yaşlılıkta uygulanabilecek egzersiz modelleri hakkında bilgi sahibi olmak</w:t>
            </w:r>
          </w:p>
          <w:p w14:paraId="4CF1C54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have knowledge about exercise models that can be applied in old age</w:t>
            </w:r>
          </w:p>
        </w:tc>
      </w:tr>
      <w:tr w:rsidR="001D7A14" w:rsidRPr="00ED4D5D" w14:paraId="0EC7815E"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47E1AE"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A9AC7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49824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16E69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98BC5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7E4A1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EE4C0C"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 xml:space="preserve">Fiziksel kapasite ve yaşlılık </w:t>
            </w:r>
          </w:p>
          <w:p w14:paraId="34E83875"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Physical capacity and old age</w:t>
            </w:r>
          </w:p>
          <w:p w14:paraId="4BCAC10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5B6822"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Yaşlılıkta uygulanabilecek egzersiz modelleri hakkında bilgi sahibi olmak</w:t>
            </w:r>
          </w:p>
          <w:p w14:paraId="19B6A43D"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have knowledge about exercise models that can be applied in old age</w:t>
            </w:r>
          </w:p>
        </w:tc>
      </w:tr>
      <w:tr w:rsidR="001D7A14" w:rsidRPr="00ED4D5D" w14:paraId="2195DC6F" w14:textId="77777777" w:rsidTr="00885B4B">
        <w:trPr>
          <w:gridAfter w:val="3"/>
          <w:wAfter w:w="7699" w:type="dxa"/>
          <w:trHeight w:val="499"/>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BAB86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405B2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F5889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85BCC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A819C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F1A7F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EC5327B"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proofErr w:type="gramStart"/>
            <w:r w:rsidRPr="00ED4D5D">
              <w:rPr>
                <w:rFonts w:ascii="Times New Roman" w:hAnsi="Times New Roman" w:cs="Times New Roman"/>
                <w:b/>
                <w:color w:val="333333"/>
                <w:sz w:val="24"/>
                <w:szCs w:val="24"/>
                <w:shd w:val="clear" w:color="auto" w:fill="FFFFFF"/>
              </w:rPr>
              <w:t>Egzersiz ,</w:t>
            </w:r>
            <w:proofErr w:type="gramEnd"/>
            <w:r w:rsidRPr="00ED4D5D">
              <w:rPr>
                <w:rFonts w:ascii="Times New Roman" w:hAnsi="Times New Roman" w:cs="Times New Roman"/>
                <w:b/>
                <w:color w:val="333333"/>
                <w:sz w:val="24"/>
                <w:szCs w:val="24"/>
                <w:shd w:val="clear" w:color="auto" w:fill="FFFFFF"/>
              </w:rPr>
              <w:t xml:space="preserve"> spor, fiziksel aktivite ve sağlık gibi kavramların açıklanması.</w:t>
            </w:r>
          </w:p>
          <w:p w14:paraId="3E2E4F4F"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11A54D2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Explanation of concepts such as exercise, sport, physical activity and health.</w:t>
            </w:r>
          </w:p>
          <w:p w14:paraId="0D8CFD7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74E4E8E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0CC850A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BCB8D1B"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lastRenderedPageBreak/>
              <w:t>Egzersiz hareketlerinin yaşlılıkta performansa etkisi hakkında bilgi sahibi olmak</w:t>
            </w:r>
          </w:p>
          <w:p w14:paraId="4AF12E9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lastRenderedPageBreak/>
              <w:t>To have information about the effect of exercise movements on performance in old age.</w:t>
            </w:r>
          </w:p>
        </w:tc>
      </w:tr>
      <w:tr w:rsidR="001D7A14" w:rsidRPr="00ED4D5D" w14:paraId="02E58FB6"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3645E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25400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E164FD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00E7C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C7C75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37CBA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8C4DC4"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Egzersiz programı yaparken dikkat edilecek hususlar</w:t>
            </w:r>
          </w:p>
          <w:p w14:paraId="09901400"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Points to consider when making an exercise program</w:t>
            </w:r>
          </w:p>
          <w:p w14:paraId="775BF58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1DE7185B"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59E2C81"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hareketlerinin yaşlılıkta performansa etkisi hakkında bilgi sahibi olmak</w:t>
            </w:r>
          </w:p>
          <w:p w14:paraId="601E3BB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To have information about the effect of exercise movements on performance in old age.</w:t>
            </w:r>
          </w:p>
        </w:tc>
      </w:tr>
      <w:tr w:rsidR="001D7A14" w:rsidRPr="00ED4D5D" w14:paraId="61A98805" w14:textId="77777777" w:rsidTr="00885B4B">
        <w:trPr>
          <w:gridAfter w:val="3"/>
          <w:wAfter w:w="7699" w:type="dxa"/>
          <w:trHeight w:val="754"/>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C6DD6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27CF2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42A76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1D79B4"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D2D35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D01BE0A"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E469E4"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Yaşlılarda kuvvet egzersizleri</w:t>
            </w:r>
          </w:p>
          <w:p w14:paraId="03BF04A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Strength exercises for the elderly</w:t>
            </w:r>
          </w:p>
          <w:p w14:paraId="522256AE"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42D27"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hareketlerinin yaşlılıkta performansa etkisi hakkında bilgi sahibi olmak</w:t>
            </w:r>
          </w:p>
          <w:p w14:paraId="4024DFC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t>To have information about the effect of exercise movements on performance in old age.</w:t>
            </w:r>
          </w:p>
        </w:tc>
      </w:tr>
      <w:tr w:rsidR="001D7A14" w:rsidRPr="00ED4D5D" w14:paraId="06230AC4"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D4008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3253DA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BAAD6D"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9BD0D7"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A7A25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0AF1F1"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06F69"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Yaşlılarda dayanıklılık egzersizi</w:t>
            </w:r>
          </w:p>
          <w:p w14:paraId="58EEE63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p w14:paraId="60028201"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Endurance exercise in the elderly</w:t>
            </w:r>
          </w:p>
          <w:p w14:paraId="5B4238C7"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6891106"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sırasında yaşlıların uyması gerekli kurallar hakkında bilgi sahibi olmak</w:t>
            </w:r>
          </w:p>
          <w:p w14:paraId="235EC7C8"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be informed about the rules that passengers must follow during the exercise</w:t>
            </w:r>
          </w:p>
        </w:tc>
      </w:tr>
      <w:tr w:rsidR="001D7A14" w:rsidRPr="00ED4D5D" w14:paraId="32E96A8B"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60C325"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2B0FE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0EB46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2B2A2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FC310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F252E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86354F0"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Yaşlılarda günlük yaşam egzersizleri</w:t>
            </w:r>
          </w:p>
          <w:p w14:paraId="45BE600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Aerobic and pilates exercises in the elderly</w:t>
            </w:r>
          </w:p>
        </w:tc>
        <w:tc>
          <w:tcPr>
            <w:tcW w:w="5445"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33774C34"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sırasında yaşlıların uyması gerekli kurallar hakkında bilgi sahibi olmak</w:t>
            </w:r>
          </w:p>
          <w:p w14:paraId="02B3484D"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i/>
                <w:color w:val="000000"/>
                <w:sz w:val="24"/>
                <w:szCs w:val="24"/>
              </w:rPr>
            </w:pPr>
            <w:r w:rsidRPr="00ED4D5D">
              <w:rPr>
                <w:rFonts w:ascii="Times New Roman" w:eastAsia="Times New Roman" w:hAnsi="Times New Roman" w:cs="Times New Roman"/>
                <w:i/>
                <w:color w:val="000000"/>
                <w:sz w:val="24"/>
                <w:szCs w:val="24"/>
              </w:rPr>
              <w:t>To be informed about the rules that passengers must follow during the exercise</w:t>
            </w:r>
          </w:p>
        </w:tc>
      </w:tr>
      <w:tr w:rsidR="001D7A14" w:rsidRPr="00ED4D5D" w14:paraId="58EB7C99"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A935A8"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7C52B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7ED4EF"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BB981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C7485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2FB143"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B027E3"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Yaşlılarda aerobic v epilates egzersizleri</w:t>
            </w:r>
          </w:p>
          <w:p w14:paraId="24F7136C"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The use of nonverbal communication elements in business life.</w:t>
            </w:r>
          </w:p>
          <w:p w14:paraId="35B0D5B3"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p>
        </w:tc>
        <w:tc>
          <w:tcPr>
            <w:tcW w:w="54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C030818"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000000" w:themeColor="text1"/>
                <w:sz w:val="24"/>
                <w:szCs w:val="24"/>
                <w:shd w:val="clear" w:color="auto" w:fill="FFFFFF"/>
              </w:rPr>
            </w:pPr>
            <w:r w:rsidRPr="00ED4D5D">
              <w:rPr>
                <w:rFonts w:ascii="Times New Roman" w:hAnsi="Times New Roman" w:cs="Times New Roman"/>
                <w:b/>
                <w:color w:val="000000" w:themeColor="text1"/>
                <w:sz w:val="24"/>
                <w:szCs w:val="24"/>
                <w:shd w:val="clear" w:color="auto" w:fill="FFFFFF"/>
              </w:rPr>
              <w:t>Egzersiz programı yaparken dikkat edilecek hususlar konusunda bilgi sahibi olmak</w:t>
            </w:r>
          </w:p>
          <w:p w14:paraId="7B5A7946"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have knowledge about the points to be considered while making an exercise program</w:t>
            </w:r>
          </w:p>
        </w:tc>
      </w:tr>
      <w:tr w:rsidR="001D7A14" w:rsidRPr="00ED4D5D" w14:paraId="66AA76E2" w14:textId="77777777" w:rsidTr="00885B4B">
        <w:trPr>
          <w:gridAfter w:val="3"/>
          <w:wAfter w:w="7699" w:type="dxa"/>
          <w:trHeight w:val="186"/>
          <w:jc w:val="center"/>
        </w:trPr>
        <w:tc>
          <w:tcPr>
            <w:tcW w:w="355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17D152"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C62B86"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80B3BB"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7BF71C"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42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C3AF69"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E2D1880" w14:textId="77777777" w:rsidR="001D7A14" w:rsidRPr="00ED4D5D" w:rsidRDefault="001D7A14" w:rsidP="001D7A14">
            <w:pPr>
              <w:pStyle w:val="Normal1"/>
              <w:widowControl w:val="0"/>
              <w:pBdr>
                <w:top w:val="nil"/>
                <w:left w:val="nil"/>
                <w:bottom w:val="nil"/>
                <w:right w:val="nil"/>
                <w:between w:val="nil"/>
              </w:pBdr>
              <w:spacing w:line="276" w:lineRule="auto"/>
              <w:ind w:left="113"/>
              <w:rPr>
                <w:rFonts w:ascii="Times New Roman" w:eastAsia="Times New Roman" w:hAnsi="Times New Roman" w:cs="Times New Roman"/>
                <w:b/>
                <w:color w:val="000000"/>
                <w:sz w:val="24"/>
                <w:szCs w:val="24"/>
              </w:rPr>
            </w:pPr>
          </w:p>
        </w:tc>
        <w:tc>
          <w:tcPr>
            <w:tcW w:w="386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1B9AC" w14:textId="77777777" w:rsidR="001D7A14" w:rsidRPr="00ED4D5D" w:rsidRDefault="001D7A14" w:rsidP="00BE44FA">
            <w:pPr>
              <w:pStyle w:val="Normal1"/>
              <w:numPr>
                <w:ilvl w:val="0"/>
                <w:numId w:val="19"/>
              </w:numPr>
              <w:pBdr>
                <w:top w:val="nil"/>
                <w:left w:val="nil"/>
                <w:bottom w:val="nil"/>
                <w:right w:val="nil"/>
                <w:between w:val="nil"/>
              </w:pBdr>
              <w:ind w:left="113" w:firstLine="0"/>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Yaşlılarda ev egzersizleri</w:t>
            </w:r>
          </w:p>
          <w:p w14:paraId="2A0CC6CA"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Home exercises for the elderly</w:t>
            </w:r>
          </w:p>
        </w:tc>
        <w:tc>
          <w:tcPr>
            <w:tcW w:w="5445"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2FBEA" w14:textId="77777777" w:rsidR="001D7A14" w:rsidRPr="00ED4D5D" w:rsidRDefault="001D7A14" w:rsidP="001D7A14">
            <w:pPr>
              <w:pStyle w:val="Normal1"/>
              <w:pBdr>
                <w:top w:val="nil"/>
                <w:left w:val="nil"/>
                <w:bottom w:val="nil"/>
                <w:right w:val="nil"/>
                <w:between w:val="nil"/>
              </w:pBdr>
              <w:ind w:left="113"/>
              <w:rPr>
                <w:rFonts w:ascii="Times New Roman" w:hAnsi="Times New Roman" w:cs="Times New Roman"/>
                <w:b/>
                <w:color w:val="000000" w:themeColor="text1"/>
                <w:sz w:val="24"/>
                <w:szCs w:val="24"/>
                <w:shd w:val="clear" w:color="auto" w:fill="FFFFFF"/>
              </w:rPr>
            </w:pPr>
            <w:r w:rsidRPr="00ED4D5D">
              <w:rPr>
                <w:rFonts w:ascii="Times New Roman" w:hAnsi="Times New Roman" w:cs="Times New Roman"/>
                <w:b/>
                <w:color w:val="000000" w:themeColor="text1"/>
                <w:sz w:val="24"/>
                <w:szCs w:val="24"/>
                <w:shd w:val="clear" w:color="auto" w:fill="FFFFFF"/>
              </w:rPr>
              <w:lastRenderedPageBreak/>
              <w:t>Egzersiz programı yaparken dikkat edilecek hususlar konusunda bilgi sahibi olmak</w:t>
            </w:r>
          </w:p>
          <w:p w14:paraId="09F71342" w14:textId="77777777" w:rsidR="001D7A14" w:rsidRPr="00ED4D5D" w:rsidRDefault="001D7A14" w:rsidP="001D7A14">
            <w:pPr>
              <w:pStyle w:val="Normal1"/>
              <w:pBdr>
                <w:top w:val="nil"/>
                <w:left w:val="nil"/>
                <w:bottom w:val="nil"/>
                <w:right w:val="nil"/>
                <w:between w:val="nil"/>
              </w:pBdr>
              <w:ind w:left="113"/>
              <w:rPr>
                <w:rFonts w:ascii="Times New Roman" w:eastAsia="Times New Roman" w:hAnsi="Times New Roman" w:cs="Times New Roman"/>
                <w:b/>
                <w:color w:val="000000"/>
                <w:sz w:val="24"/>
                <w:szCs w:val="24"/>
              </w:rPr>
            </w:pPr>
            <w:r w:rsidRPr="00ED4D5D">
              <w:rPr>
                <w:rFonts w:ascii="Times New Roman" w:eastAsia="Times New Roman" w:hAnsi="Times New Roman" w:cs="Times New Roman"/>
                <w:i/>
                <w:color w:val="000000"/>
                <w:sz w:val="24"/>
                <w:szCs w:val="24"/>
              </w:rPr>
              <w:lastRenderedPageBreak/>
              <w:t>To have knowledge about the points to be considered while making an exercise program</w:t>
            </w:r>
          </w:p>
        </w:tc>
      </w:tr>
    </w:tbl>
    <w:p w14:paraId="349FA6E0" w14:textId="77777777" w:rsidR="001D7A14" w:rsidRPr="00ED4D5D" w:rsidRDefault="001D7A14" w:rsidP="00537833">
      <w:pPr>
        <w:ind w:right="142"/>
        <w:rPr>
          <w:rFonts w:ascii="Times New Roman" w:hAnsi="Times New Roman" w:cs="Times New Roman"/>
          <w:color w:val="FF0000"/>
          <w:sz w:val="24"/>
          <w:szCs w:val="24"/>
        </w:rPr>
      </w:pPr>
    </w:p>
    <w:p w14:paraId="6BD1B2FE" w14:textId="77777777" w:rsidR="001D7A14" w:rsidRPr="00ED4D5D" w:rsidRDefault="001D7A14"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1"/>
        <w:gridCol w:w="3532"/>
        <w:gridCol w:w="424"/>
        <w:gridCol w:w="564"/>
        <w:gridCol w:w="423"/>
        <w:gridCol w:w="423"/>
        <w:gridCol w:w="705"/>
        <w:gridCol w:w="3831"/>
        <w:gridCol w:w="3764"/>
      </w:tblGrid>
      <w:tr w:rsidR="001D7A14" w:rsidRPr="00ED4D5D" w14:paraId="454B166A" w14:textId="77777777" w:rsidTr="00885B4B">
        <w:trPr>
          <w:cantSplit/>
          <w:trHeight w:val="2655"/>
          <w:jc w:val="center"/>
        </w:trPr>
        <w:tc>
          <w:tcPr>
            <w:tcW w:w="16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CCAF62" w14:textId="77777777" w:rsidR="001D7A14" w:rsidRPr="00ED4D5D" w:rsidRDefault="001D7A14" w:rsidP="001D7A14">
            <w:pPr>
              <w:pStyle w:val="Normal1"/>
              <w:ind w:left="113" w:right="113"/>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DERS KODU</w:t>
            </w:r>
          </w:p>
          <w:p w14:paraId="55713F35"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Code</w:t>
            </w:r>
          </w:p>
        </w:tc>
        <w:tc>
          <w:tcPr>
            <w:tcW w:w="3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92B0B6"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DERS ADI</w:t>
            </w:r>
          </w:p>
          <w:p w14:paraId="3A923BDD"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Course Title</w:t>
            </w:r>
          </w:p>
          <w:p w14:paraId="170F6FF8" w14:textId="77777777" w:rsidR="001D7A14" w:rsidRPr="00ED4D5D" w:rsidRDefault="001D7A14" w:rsidP="001D7A14">
            <w:pPr>
              <w:pStyle w:val="Normal1"/>
              <w:jc w:val="center"/>
              <w:rPr>
                <w:rFonts w:ascii="Times New Roman" w:eastAsia="Times New Roman" w:hAnsi="Times New Roman" w:cs="Times New Roman"/>
                <w:i/>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46473909" w14:textId="77777777" w:rsidR="001D7A14" w:rsidRPr="00ED4D5D" w:rsidRDefault="001D7A14" w:rsidP="001D7A14">
            <w:pPr>
              <w:pStyle w:val="Normal1"/>
              <w:ind w:left="113" w:right="113"/>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T</w:t>
            </w:r>
            <w:r w:rsidRPr="00ED4D5D">
              <w:rPr>
                <w:rFonts w:ascii="Times New Roman" w:eastAsia="Times New Roman" w:hAnsi="Times New Roman" w:cs="Times New Roman"/>
                <w:i/>
                <w:sz w:val="24"/>
                <w:szCs w:val="24"/>
              </w:rPr>
              <w:t>(Theoretical)</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3563F419" w14:textId="77777777" w:rsidR="001D7A14" w:rsidRPr="00ED4D5D" w:rsidRDefault="001D7A14" w:rsidP="001D7A14">
            <w:pPr>
              <w:pStyle w:val="Normal1"/>
              <w:ind w:left="113" w:right="113"/>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U/</w:t>
            </w:r>
            <w:r w:rsidRPr="00ED4D5D">
              <w:rPr>
                <w:rFonts w:ascii="Times New Roman" w:eastAsia="Times New Roman" w:hAnsi="Times New Roman" w:cs="Times New Roman"/>
                <w:i/>
                <w:sz w:val="24"/>
                <w:szCs w:val="24"/>
              </w:rPr>
              <w:t>(Practice)</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56983727" w14:textId="77777777" w:rsidR="001D7A14" w:rsidRPr="00ED4D5D" w:rsidRDefault="001D7A14" w:rsidP="001D7A14">
            <w:pPr>
              <w:pStyle w:val="Normal1"/>
              <w:ind w:left="113" w:right="113"/>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K/</w:t>
            </w:r>
            <w:r w:rsidRPr="00ED4D5D">
              <w:rPr>
                <w:rFonts w:ascii="Times New Roman" w:eastAsia="Times New Roman" w:hAnsi="Times New Roman" w:cs="Times New Roman"/>
                <w:i/>
                <w:sz w:val="24"/>
                <w:szCs w:val="24"/>
              </w:rPr>
              <w:t>(Credit)</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2888A55E"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sz w:val="24"/>
                <w:szCs w:val="24"/>
              </w:rPr>
              <w:t>AKTS/</w:t>
            </w:r>
            <w:r w:rsidRPr="00ED4D5D">
              <w:rPr>
                <w:rFonts w:ascii="Times New Roman" w:eastAsia="Times New Roman" w:hAnsi="Times New Roman" w:cs="Times New Roman"/>
                <w:i/>
                <w:sz w:val="24"/>
                <w:szCs w:val="24"/>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extDirection w:val="btLr"/>
            <w:vAlign w:val="center"/>
          </w:tcPr>
          <w:p w14:paraId="1D3CC498" w14:textId="77777777" w:rsidR="001D7A14" w:rsidRPr="00ED4D5D" w:rsidRDefault="001D7A14" w:rsidP="001D7A14">
            <w:pPr>
              <w:pStyle w:val="Normal1"/>
              <w:ind w:left="113" w:right="113"/>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ZORUNLU/SEÇMELİ</w:t>
            </w:r>
          </w:p>
          <w:p w14:paraId="3F4EAC99" w14:textId="77777777" w:rsidR="001D7A14" w:rsidRPr="00ED4D5D" w:rsidRDefault="001D7A14" w:rsidP="001D7A14">
            <w:pPr>
              <w:pStyle w:val="Normal1"/>
              <w:ind w:left="113" w:right="113"/>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Compulsory/ Elective</w:t>
            </w: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4037F5" w14:textId="77777777" w:rsidR="001D7A14" w:rsidRPr="00ED4D5D" w:rsidRDefault="001D7A14" w:rsidP="001D7A1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DERS İÇERİĞİ</w:t>
            </w:r>
          </w:p>
          <w:p w14:paraId="62AF8BB1" w14:textId="77777777" w:rsidR="001D7A14" w:rsidRPr="00ED4D5D" w:rsidRDefault="001D7A14" w:rsidP="001D7A14">
            <w:pPr>
              <w:pStyle w:val="Normal1"/>
              <w:jc w:val="both"/>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Sosyoloji bilimine giriş Sosyolojik kavramlar</w:t>
            </w:r>
            <w:proofErr w:type="gramStart"/>
            <w:r w:rsidRPr="00ED4D5D">
              <w:rPr>
                <w:rFonts w:ascii="Times New Roman" w:hAnsi="Times New Roman" w:cs="Times New Roman"/>
                <w:b/>
                <w:color w:val="333333"/>
                <w:sz w:val="24"/>
                <w:szCs w:val="24"/>
                <w:shd w:val="clear" w:color="auto" w:fill="FFFFFF"/>
              </w:rPr>
              <w:t>,sosyolojinin</w:t>
            </w:r>
            <w:proofErr w:type="gramEnd"/>
            <w:r w:rsidRPr="00ED4D5D">
              <w:rPr>
                <w:rFonts w:ascii="Times New Roman" w:hAnsi="Times New Roman" w:cs="Times New Roman"/>
                <w:b/>
                <w:color w:val="333333"/>
                <w:sz w:val="24"/>
                <w:szCs w:val="24"/>
                <w:shd w:val="clear" w:color="auto" w:fill="FFFFFF"/>
              </w:rPr>
              <w:t xml:space="preserve"> dalları ve uygulama alanları Sağlık sosyolojisine giriş Sağlık ve hastalık kavramları Toplumsal davranışların kültürlerin inanç ve demografik yapının sağlık ve hastalığa etkileri Hastalıkların tarihsel seyri Hastalık algısı Türkiye'de sağlık sosyolojisi konusunda yapılan çalışmalar.</w:t>
            </w:r>
          </w:p>
          <w:p w14:paraId="038EEF67" w14:textId="77777777" w:rsidR="001D7A14" w:rsidRPr="00ED4D5D" w:rsidRDefault="001D7A14" w:rsidP="001D7A14">
            <w:pPr>
              <w:pStyle w:val="Normal1"/>
              <w:jc w:val="both"/>
              <w:rPr>
                <w:rFonts w:ascii="Times New Roman" w:eastAsia="Times New Roman" w:hAnsi="Times New Roman" w:cs="Times New Roman"/>
                <w:i/>
                <w:sz w:val="24"/>
                <w:szCs w:val="24"/>
              </w:rPr>
            </w:pPr>
          </w:p>
          <w:p w14:paraId="1D82FDB0" w14:textId="77777777" w:rsidR="001D7A14" w:rsidRPr="00ED4D5D" w:rsidRDefault="001D7A14" w:rsidP="001D7A14">
            <w:pPr>
              <w:pStyle w:val="Normal1"/>
              <w:jc w:val="both"/>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Introduction to the science of sociology Sociological concepts, branches of sociology and application areas Introduction to the sociology of health Concepts of health and illness The effects of social behaviors, cultures, beliefs and demographic structure on health and illness Historical course of diseases Perception of health Studies in Turkey on health sociology</w:t>
            </w:r>
          </w:p>
        </w:tc>
      </w:tr>
      <w:tr w:rsidR="001D7A14" w:rsidRPr="00ED4D5D" w14:paraId="4D5E32B0" w14:textId="77777777" w:rsidTr="00885B4B">
        <w:trPr>
          <w:trHeight w:val="306"/>
          <w:jc w:val="center"/>
        </w:trPr>
        <w:tc>
          <w:tcPr>
            <w:tcW w:w="16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A7B34D"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35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968628" w14:textId="77777777" w:rsidR="00E13B34" w:rsidRPr="00ED4D5D" w:rsidRDefault="00E13B34" w:rsidP="00E13B34">
            <w:pPr>
              <w:pStyle w:val="Normal1"/>
              <w:jc w:val="center"/>
              <w:rPr>
                <w:rFonts w:ascii="Times New Roman" w:eastAsia="Times New Roman" w:hAnsi="Times New Roman" w:cs="Times New Roman"/>
                <w:b/>
                <w:sz w:val="24"/>
                <w:szCs w:val="24"/>
              </w:rPr>
            </w:pPr>
            <w:r w:rsidRPr="00ED4D5D">
              <w:rPr>
                <w:rFonts w:ascii="Times New Roman" w:eastAsia="Times New Roman" w:hAnsi="Times New Roman" w:cs="Times New Roman"/>
                <w:b/>
                <w:sz w:val="24"/>
                <w:szCs w:val="24"/>
              </w:rPr>
              <w:t>Sağlık Sosyolojisi</w:t>
            </w:r>
          </w:p>
          <w:p w14:paraId="41A5B008" w14:textId="77777777" w:rsidR="001D7A14" w:rsidRPr="00ED4D5D" w:rsidRDefault="00E13B34" w:rsidP="00E13B3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i/>
                <w:sz w:val="24"/>
                <w:szCs w:val="24"/>
              </w:rPr>
              <w:t>Health Sociology</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5EF45B"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D10B8B"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B4AE16"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874CA0" w14:textId="77777777" w:rsidR="001D7A14" w:rsidRPr="00ED4D5D" w:rsidRDefault="001D7A14" w:rsidP="001D7A14">
            <w:pPr>
              <w:pStyle w:val="Normal1"/>
              <w:jc w:val="center"/>
              <w:rPr>
                <w:rFonts w:ascii="Times New Roman" w:eastAsia="Times New Roman" w:hAnsi="Times New Roman" w:cs="Times New Roman"/>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93464D" w14:textId="77777777" w:rsidR="001D7A14" w:rsidRPr="00ED4D5D" w:rsidRDefault="001D7A14" w:rsidP="001D7A14">
            <w:pPr>
              <w:pStyle w:val="Normal1"/>
              <w:ind w:left="113" w:right="113"/>
              <w:jc w:val="center"/>
              <w:rPr>
                <w:rFonts w:ascii="Times New Roman" w:eastAsia="Times New Roman" w:hAnsi="Times New Roman" w:cs="Times New Roman"/>
                <w:i/>
                <w:sz w:val="24"/>
                <w:szCs w:val="24"/>
              </w:rPr>
            </w:pP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CF04F" w14:textId="77777777" w:rsidR="001D7A14" w:rsidRPr="00ED4D5D" w:rsidRDefault="001D7A14" w:rsidP="001D7A14">
            <w:pPr>
              <w:pStyle w:val="Normal1"/>
              <w:pBdr>
                <w:top w:val="nil"/>
                <w:left w:val="nil"/>
                <w:bottom w:val="nil"/>
                <w:right w:val="nil"/>
                <w:between w:val="nil"/>
              </w:pBdr>
              <w:jc w:val="cente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Amaç</w:t>
            </w:r>
          </w:p>
          <w:p w14:paraId="389BD599" w14:textId="77777777" w:rsidR="001D7A14" w:rsidRPr="00ED4D5D" w:rsidRDefault="001D7A14" w:rsidP="001D7A14">
            <w:pPr>
              <w:pStyle w:val="Normal1"/>
              <w:pBdr>
                <w:top w:val="nil"/>
                <w:left w:val="nil"/>
                <w:bottom w:val="nil"/>
                <w:right w:val="nil"/>
                <w:between w:val="nil"/>
              </w:pBdr>
              <w:jc w:val="center"/>
              <w:rPr>
                <w:rFonts w:ascii="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Aim of Course</w:t>
            </w:r>
          </w:p>
        </w:tc>
      </w:tr>
      <w:tr w:rsidR="001D7A14" w:rsidRPr="00ED4D5D" w14:paraId="273B04FA" w14:textId="77777777" w:rsidTr="00885B4B">
        <w:trPr>
          <w:trHeight w:val="765"/>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CB573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0DCB0B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73517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0A046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7587F2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138FF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865CB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6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04AA6" w14:textId="77777777" w:rsidR="001D7A14" w:rsidRPr="00ED4D5D" w:rsidRDefault="001D7A14" w:rsidP="001D7A14">
            <w:pPr>
              <w:pStyle w:val="Normal1"/>
              <w:spacing w:after="120"/>
              <w:jc w:val="both"/>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Öğrencileri sosyoloji ve sağlık sosyolojisi konusunda teorik ve pratik olarak bilgilendirmek Bakış açılarını genişletmek; sorgulayıcı olmalarını sağlama İnsanların yaşayış biçimlerinin sağlık üzerine etkilerini öğrenerek Kültür,sosyal yapı,demografik etkenlerin sağlık ve hastalığa etkilerini kavramak</w:t>
            </w:r>
          </w:p>
          <w:p w14:paraId="275C9E8B" w14:textId="77777777" w:rsidR="001D7A14" w:rsidRPr="00ED4D5D" w:rsidRDefault="001D7A14" w:rsidP="001D7A14">
            <w:pPr>
              <w:pStyle w:val="Normal1"/>
              <w:spacing w:after="120"/>
              <w:jc w:val="both"/>
              <w:rPr>
                <w:rFonts w:ascii="Times New Roman" w:eastAsia="Times New Roman" w:hAnsi="Times New Roman" w:cs="Times New Roman"/>
                <w:sz w:val="24"/>
                <w:szCs w:val="24"/>
              </w:rPr>
            </w:pPr>
            <w:r w:rsidRPr="00ED4D5D">
              <w:rPr>
                <w:rFonts w:ascii="Times New Roman" w:eastAsia="Times New Roman" w:hAnsi="Times New Roman" w:cs="Times New Roman"/>
                <w:i/>
                <w:sz w:val="24"/>
                <w:szCs w:val="24"/>
              </w:rPr>
              <w:lastRenderedPageBreak/>
              <w:t xml:space="preserve">To inform students theoretically and practically about sociology and sociology of health. To broaden their perspectives; Making them questionable. Learning the effects of people's lifestyles on health. Understanding the effects of culture, social structure, </w:t>
            </w:r>
            <w:proofErr w:type="gramStart"/>
            <w:r w:rsidRPr="00ED4D5D">
              <w:rPr>
                <w:rFonts w:ascii="Times New Roman" w:eastAsia="Times New Roman" w:hAnsi="Times New Roman" w:cs="Times New Roman"/>
                <w:i/>
                <w:sz w:val="24"/>
                <w:szCs w:val="24"/>
              </w:rPr>
              <w:t>demographic</w:t>
            </w:r>
            <w:proofErr w:type="gramEnd"/>
            <w:r w:rsidRPr="00ED4D5D">
              <w:rPr>
                <w:rFonts w:ascii="Times New Roman" w:eastAsia="Times New Roman" w:hAnsi="Times New Roman" w:cs="Times New Roman"/>
                <w:i/>
                <w:sz w:val="24"/>
                <w:szCs w:val="24"/>
              </w:rPr>
              <w:t xml:space="preserve"> factors on health and disease.</w:t>
            </w:r>
          </w:p>
        </w:tc>
      </w:tr>
      <w:tr w:rsidR="001D7A14" w:rsidRPr="00ED4D5D" w14:paraId="2101F591"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3AB36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0236D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8FD97B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0C43"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8D5CC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2E04F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81E93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D19F4"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Konular</w:t>
            </w:r>
          </w:p>
          <w:p w14:paraId="79399535"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Subjects</w:t>
            </w:r>
          </w:p>
        </w:tc>
        <w:tc>
          <w:tcPr>
            <w:tcW w:w="37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1DFDED" w14:textId="77777777" w:rsidR="001D7A14" w:rsidRPr="00ED4D5D" w:rsidRDefault="001D7A14" w:rsidP="001D7A14">
            <w:pPr>
              <w:pStyle w:val="Normal1"/>
              <w:jc w:val="center"/>
              <w:rPr>
                <w:rFonts w:ascii="Times New Roman" w:eastAsia="Times New Roman" w:hAnsi="Times New Roman" w:cs="Times New Roman"/>
                <w:sz w:val="24"/>
                <w:szCs w:val="24"/>
              </w:rPr>
            </w:pPr>
            <w:r w:rsidRPr="00ED4D5D">
              <w:rPr>
                <w:rFonts w:ascii="Times New Roman" w:eastAsia="Times New Roman" w:hAnsi="Times New Roman" w:cs="Times New Roman"/>
                <w:sz w:val="24"/>
                <w:szCs w:val="24"/>
              </w:rPr>
              <w:t>Öğrenme Çıktısı</w:t>
            </w:r>
          </w:p>
          <w:p w14:paraId="66A347AF" w14:textId="77777777" w:rsidR="001D7A14" w:rsidRPr="00ED4D5D" w:rsidRDefault="001D7A14" w:rsidP="001D7A14">
            <w:pPr>
              <w:pStyle w:val="Normal1"/>
              <w:jc w:val="center"/>
              <w:rPr>
                <w:rFonts w:ascii="Times New Roman" w:eastAsia="Times New Roman" w:hAnsi="Times New Roman" w:cs="Times New Roman"/>
                <w:i/>
                <w:sz w:val="24"/>
                <w:szCs w:val="24"/>
              </w:rPr>
            </w:pPr>
            <w:r w:rsidRPr="00ED4D5D">
              <w:rPr>
                <w:rFonts w:ascii="Times New Roman" w:eastAsia="Times New Roman" w:hAnsi="Times New Roman" w:cs="Times New Roman"/>
                <w:i/>
                <w:sz w:val="24"/>
                <w:szCs w:val="24"/>
              </w:rPr>
              <w:t>Learning Outcome</w:t>
            </w:r>
          </w:p>
        </w:tc>
      </w:tr>
      <w:tr w:rsidR="001D7A14" w:rsidRPr="00ED4D5D" w14:paraId="1BBF290B"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36923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F94405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74325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BB7E4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E7773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D5D05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A5DB5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i/>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C74B1" w14:textId="77777777" w:rsidR="001D7A14" w:rsidRPr="00ED4D5D" w:rsidRDefault="001D7A14" w:rsidP="00BE44FA">
            <w:pPr>
              <w:pStyle w:val="Normal1"/>
              <w:numPr>
                <w:ilvl w:val="0"/>
                <w:numId w:val="20"/>
              </w:numPr>
              <w:pBdr>
                <w:top w:val="nil"/>
                <w:left w:val="nil"/>
                <w:bottom w:val="nil"/>
                <w:right w:val="nil"/>
                <w:between w:val="nil"/>
              </w:pBdr>
              <w:rPr>
                <w:rFonts w:ascii="Times New Roman" w:eastAsia="Times New Roman" w:hAnsi="Times New Roman" w:cs="Times New Roman"/>
                <w:b/>
                <w:color w:val="000000"/>
                <w:sz w:val="24"/>
                <w:szCs w:val="24"/>
              </w:rPr>
            </w:pPr>
            <w:r w:rsidRPr="00ED4D5D">
              <w:rPr>
                <w:rFonts w:ascii="Times New Roman" w:eastAsia="Times New Roman" w:hAnsi="Times New Roman" w:cs="Times New Roman"/>
                <w:color w:val="000000"/>
                <w:sz w:val="24"/>
                <w:szCs w:val="24"/>
              </w:rPr>
              <w:t xml:space="preserve"> </w:t>
            </w:r>
            <w:r w:rsidRPr="00ED4D5D">
              <w:rPr>
                <w:rFonts w:ascii="Times New Roman" w:hAnsi="Times New Roman" w:cs="Times New Roman"/>
                <w:b/>
                <w:color w:val="333333"/>
                <w:sz w:val="24"/>
                <w:szCs w:val="24"/>
                <w:shd w:val="clear" w:color="auto" w:fill="FFFFFF"/>
              </w:rPr>
              <w:t>Sağlık Sosyolojisinin Tanımı, Konusu ve Kapsamı</w:t>
            </w:r>
          </w:p>
          <w:p w14:paraId="28758D48"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Definition, Subject and Scope of Sociology of Health</w:t>
            </w: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0B9DAF9"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Öğrenciye sağlık olgusunu, sosyolojik bir bakış açısı ile değerlendirebilme yetisi kazandırmak</w:t>
            </w:r>
          </w:p>
          <w:p w14:paraId="351257CD"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give the student the ability to evaluate the phenomenon of health from a sociological perspective.</w:t>
            </w:r>
          </w:p>
        </w:tc>
      </w:tr>
      <w:tr w:rsidR="001D7A14" w:rsidRPr="00ED4D5D" w14:paraId="31334A46"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964F1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659CE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1C29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D388F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3AC26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940AC4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11D145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A29943"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Sağlık Sosyolojisinin Yöntemi</w:t>
            </w:r>
          </w:p>
          <w:p w14:paraId="7FDE6DA3"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The Method of Health Sociology</w:t>
            </w:r>
          </w:p>
        </w:tc>
        <w:tc>
          <w:tcPr>
            <w:tcW w:w="3793" w:type="dxa"/>
            <w:tcBorders>
              <w:left w:val="single" w:sz="4" w:space="0" w:color="000000"/>
              <w:right w:val="single" w:sz="4" w:space="0" w:color="000000"/>
            </w:tcBorders>
            <w:shd w:val="clear" w:color="auto" w:fill="FFFFFF"/>
            <w:tcMar>
              <w:top w:w="0" w:type="dxa"/>
              <w:left w:w="108" w:type="dxa"/>
              <w:bottom w:w="0" w:type="dxa"/>
              <w:right w:w="108" w:type="dxa"/>
            </w:tcMar>
          </w:tcPr>
          <w:p w14:paraId="1320FF4D"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Öğrenciye sağlık olgusunu, sosyolojik bir bakış açısı ile değerlendirebilme yetisi kazandırmak</w:t>
            </w:r>
          </w:p>
          <w:p w14:paraId="73EEF4D3"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give the student the ability to evaluate the phenomenon of health from a sociological perspective.</w:t>
            </w:r>
          </w:p>
        </w:tc>
      </w:tr>
      <w:tr w:rsidR="001D7A14" w:rsidRPr="00ED4D5D" w14:paraId="47F1D043"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B5309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156CB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9F979B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BFEA6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913C3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C054B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7F9E1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DFCFFC"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Kültür ve Sağlık - Örf ve Adetler, Dini İnançlar, Ahlak ve Zihniyet</w:t>
            </w:r>
          </w:p>
          <w:p w14:paraId="793AE044"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Culture and Health - Customs and Traditions, Religious Beliefs, Morals and Mentality</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A9C38"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lastRenderedPageBreak/>
              <w:t>Sağlık ve hastalık kavramlarını tanımlar</w:t>
            </w:r>
          </w:p>
          <w:p w14:paraId="2C07F294"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Defines the concepts of health and disease</w:t>
            </w:r>
          </w:p>
        </w:tc>
      </w:tr>
      <w:tr w:rsidR="001D7A14" w:rsidRPr="00ED4D5D" w14:paraId="2CE404DE"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CF728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B699D3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C1A16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598C0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E5E284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3C4B6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5111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EAB47"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Sağlık Sistemini Etkileyen Sosyal Yapı Faktörleri</w:t>
            </w:r>
          </w:p>
          <w:p w14:paraId="47CD948A"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Social Structure Factors Affecting the Health System</w:t>
            </w: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4C8527E"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Sağlık ve hastalık kavramlarını tanımlar</w:t>
            </w:r>
          </w:p>
          <w:p w14:paraId="041175E2"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Defines the concepts of health and disease</w:t>
            </w:r>
          </w:p>
        </w:tc>
      </w:tr>
      <w:tr w:rsidR="001D7A14" w:rsidRPr="00ED4D5D" w14:paraId="796D9C2E" w14:textId="77777777" w:rsidTr="00885B4B">
        <w:trPr>
          <w:trHeight w:val="162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9B811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B4B51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93E36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87110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A4042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3FBC6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2CC29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330E94"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Nüfus Yapısı ve Sağlık</w:t>
            </w:r>
          </w:p>
          <w:p w14:paraId="11C2FBD1"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Population Structure and Health</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32F50"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Sağlık ve hastalık kavramlarını tanımlar</w:t>
            </w:r>
          </w:p>
          <w:p w14:paraId="2C7AADE3"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Defines the concepts of health and disease</w:t>
            </w:r>
          </w:p>
        </w:tc>
      </w:tr>
      <w:tr w:rsidR="001D7A14" w:rsidRPr="00ED4D5D" w14:paraId="44C5D0E8"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0D7A3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1639D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B6C1C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235D29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5DD44D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A6153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87B7A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DDCF"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 xml:space="preserve"> Aile Yapısı ve Sağlık</w:t>
            </w:r>
          </w:p>
          <w:p w14:paraId="62531B00"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Family Structure and Health</w:t>
            </w:r>
          </w:p>
          <w:p w14:paraId="293FC6D0"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color w:val="000000"/>
                <w:sz w:val="24"/>
                <w:szCs w:val="24"/>
              </w:rPr>
            </w:pP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EBADE0D" w14:textId="77777777" w:rsidR="001D7A14" w:rsidRPr="00ED4D5D" w:rsidRDefault="001D7A14" w:rsidP="001D7A14">
            <w:pPr>
              <w:spacing w:after="300"/>
              <w:rPr>
                <w:rFonts w:ascii="Times New Roman" w:hAnsi="Times New Roman" w:cs="Times New Roman"/>
                <w:b/>
                <w:color w:val="333333"/>
                <w:sz w:val="24"/>
                <w:szCs w:val="24"/>
              </w:rPr>
            </w:pPr>
            <w:r w:rsidRPr="00ED4D5D">
              <w:rPr>
                <w:rFonts w:ascii="Times New Roman" w:hAnsi="Times New Roman" w:cs="Times New Roman"/>
                <w:color w:val="333333"/>
                <w:sz w:val="24"/>
                <w:szCs w:val="24"/>
              </w:rPr>
              <w:br/>
            </w:r>
            <w:r w:rsidRPr="00ED4D5D">
              <w:rPr>
                <w:rFonts w:ascii="Times New Roman" w:hAnsi="Times New Roman" w:cs="Times New Roman"/>
                <w:b/>
                <w:color w:val="333333"/>
                <w:sz w:val="24"/>
                <w:szCs w:val="24"/>
              </w:rPr>
              <w:t>Öğrencinin bu kavramları gündelik hayatta varlığını gözlemelerini sağlamak</w:t>
            </w:r>
          </w:p>
          <w:p w14:paraId="31E54CF3"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To enable the student to observe the existence of these concepts in daily life.</w:t>
            </w:r>
          </w:p>
        </w:tc>
      </w:tr>
      <w:tr w:rsidR="001D7A14" w:rsidRPr="00ED4D5D" w14:paraId="0AF709CC"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EC2AD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33B2A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58732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447510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EFC3E8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F88C3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28613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65438"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Kent Hayatı ve Sağlık</w:t>
            </w:r>
          </w:p>
          <w:p w14:paraId="2C79CF12"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Urban Life and Health</w:t>
            </w:r>
          </w:p>
          <w:p w14:paraId="5809C093"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color w:val="000000"/>
                <w:sz w:val="24"/>
                <w:szCs w:val="24"/>
              </w:rPr>
            </w:pP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2DBBD8" w14:textId="77777777" w:rsidR="001D7A14" w:rsidRPr="00ED4D5D" w:rsidRDefault="001D7A14" w:rsidP="001D7A14">
            <w:pPr>
              <w:spacing w:after="300"/>
              <w:rPr>
                <w:rFonts w:ascii="Times New Roman" w:hAnsi="Times New Roman" w:cs="Times New Roman"/>
                <w:b/>
                <w:color w:val="333333"/>
                <w:sz w:val="24"/>
                <w:szCs w:val="24"/>
              </w:rPr>
            </w:pPr>
            <w:r w:rsidRPr="00ED4D5D">
              <w:rPr>
                <w:rFonts w:ascii="Times New Roman" w:hAnsi="Times New Roman" w:cs="Times New Roman"/>
                <w:color w:val="333333"/>
                <w:sz w:val="24"/>
                <w:szCs w:val="24"/>
              </w:rPr>
              <w:br/>
            </w:r>
            <w:r w:rsidRPr="00ED4D5D">
              <w:rPr>
                <w:rFonts w:ascii="Times New Roman" w:hAnsi="Times New Roman" w:cs="Times New Roman"/>
                <w:b/>
                <w:color w:val="333333"/>
                <w:sz w:val="24"/>
                <w:szCs w:val="24"/>
              </w:rPr>
              <w:t>Öğrencinin bu kavramları gündelik hayatta varlığını gözlemelerini sağlamak</w:t>
            </w:r>
          </w:p>
          <w:p w14:paraId="3A8C0B49" w14:textId="77777777" w:rsidR="001D7A14" w:rsidRPr="00ED4D5D" w:rsidRDefault="001D7A14" w:rsidP="001D7A14">
            <w:pPr>
              <w:pStyle w:val="Normal1"/>
              <w:pBdr>
                <w:top w:val="nil"/>
                <w:left w:val="nil"/>
                <w:bottom w:val="nil"/>
                <w:right w:val="nil"/>
                <w:between w:val="nil"/>
              </w:pBdr>
              <w:ind w:left="241"/>
              <w:rPr>
                <w:rFonts w:ascii="Times New Roman" w:hAnsi="Times New Roman" w:cs="Times New Roman"/>
                <w:color w:val="333333"/>
                <w:sz w:val="24"/>
                <w:szCs w:val="24"/>
                <w:shd w:val="clear" w:color="auto" w:fill="FFFFFF"/>
              </w:rPr>
            </w:pPr>
          </w:p>
          <w:p w14:paraId="2999C3BE"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lastRenderedPageBreak/>
              <w:t>To enable the student to observe the existence of these concepts in daily life.</w:t>
            </w:r>
          </w:p>
        </w:tc>
      </w:tr>
      <w:tr w:rsidR="001D7A14" w:rsidRPr="00ED4D5D" w14:paraId="7381B588" w14:textId="77777777" w:rsidTr="00885B4B">
        <w:trPr>
          <w:trHeight w:val="499"/>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3F8C4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F68B3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469E2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2D553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D2A26B9"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1C4C9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B31E5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9FAF24"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Sosyal Sınıflar ve Sağlık</w:t>
            </w:r>
          </w:p>
          <w:p w14:paraId="440EF97B"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Social Classes and Health</w:t>
            </w:r>
          </w:p>
          <w:p w14:paraId="0D85B1D6"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color w:val="000000"/>
                <w:sz w:val="24"/>
                <w:szCs w:val="24"/>
              </w:rPr>
            </w:pPr>
          </w:p>
          <w:p w14:paraId="5D042386"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color w:val="000000"/>
                <w:sz w:val="24"/>
                <w:szCs w:val="24"/>
              </w:rPr>
            </w:pP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2D3C225" w14:textId="77777777" w:rsidR="001D7A14" w:rsidRPr="00ED4D5D" w:rsidRDefault="001D7A14" w:rsidP="001D7A1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Dünyada hızla gelişen bir alan olan sağlık sosyolojisi disiplininin tanınmasını sağlar</w:t>
            </w:r>
          </w:p>
          <w:p w14:paraId="10CBBF97"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Ensure the recognition of the discipline of health sociology, which is a rapidly developing field in the world</w:t>
            </w:r>
          </w:p>
        </w:tc>
      </w:tr>
      <w:tr w:rsidR="001D7A14" w:rsidRPr="00ED4D5D" w14:paraId="0033B465"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1E23A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4ACA9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4B8FB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4956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736B8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EFEF6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C1386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9CF73F"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color w:val="333333"/>
                <w:sz w:val="24"/>
                <w:szCs w:val="24"/>
                <w:shd w:val="clear" w:color="auto" w:fill="FFFFFF"/>
              </w:rPr>
              <w:t xml:space="preserve"> </w:t>
            </w:r>
            <w:r w:rsidRPr="00ED4D5D">
              <w:rPr>
                <w:rFonts w:ascii="Times New Roman" w:hAnsi="Times New Roman" w:cs="Times New Roman"/>
                <w:b/>
                <w:color w:val="333333"/>
                <w:sz w:val="24"/>
                <w:szCs w:val="24"/>
                <w:shd w:val="clear" w:color="auto" w:fill="FFFFFF"/>
              </w:rPr>
              <w:t>Toplumsal Cinsiyet ve Sağlık</w:t>
            </w:r>
          </w:p>
          <w:p w14:paraId="04C5F818"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Gender and Health</w:t>
            </w:r>
          </w:p>
          <w:p w14:paraId="39CB59C8" w14:textId="77777777" w:rsidR="001D7A14" w:rsidRPr="00ED4D5D" w:rsidRDefault="001D7A14" w:rsidP="001D7A14">
            <w:pPr>
              <w:pStyle w:val="Normal1"/>
              <w:pBdr>
                <w:top w:val="nil"/>
                <w:left w:val="nil"/>
                <w:bottom w:val="nil"/>
                <w:right w:val="nil"/>
                <w:between w:val="nil"/>
              </w:pBdr>
              <w:ind w:left="720"/>
              <w:rPr>
                <w:rFonts w:ascii="Times New Roman" w:eastAsia="Times New Roman" w:hAnsi="Times New Roman" w:cs="Times New Roman"/>
                <w:color w:val="000000"/>
                <w:sz w:val="24"/>
                <w:szCs w:val="24"/>
              </w:rPr>
            </w:pPr>
          </w:p>
        </w:tc>
        <w:tc>
          <w:tcPr>
            <w:tcW w:w="3793" w:type="dxa"/>
            <w:tcBorders>
              <w:left w:val="single" w:sz="4" w:space="0" w:color="000000"/>
              <w:right w:val="single" w:sz="4" w:space="0" w:color="000000"/>
            </w:tcBorders>
            <w:shd w:val="clear" w:color="auto" w:fill="FFFFFF"/>
            <w:tcMar>
              <w:top w:w="0" w:type="dxa"/>
              <w:left w:w="108" w:type="dxa"/>
              <w:bottom w:w="0" w:type="dxa"/>
              <w:right w:w="108" w:type="dxa"/>
            </w:tcMar>
          </w:tcPr>
          <w:p w14:paraId="494015D0" w14:textId="77777777" w:rsidR="001D7A14" w:rsidRPr="00ED4D5D" w:rsidRDefault="001D7A14" w:rsidP="001D7A1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Dünyada hızla gelişen bir alan olan sağlık sosyolojisi disiplininin tanınmasını sağlar</w:t>
            </w:r>
          </w:p>
          <w:p w14:paraId="3A91A355"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Ensure the recognition of the discipline of health sociology, which is a rapidly developing field in the world</w:t>
            </w:r>
          </w:p>
        </w:tc>
      </w:tr>
      <w:tr w:rsidR="001D7A14" w:rsidRPr="00ED4D5D" w14:paraId="4F74309D" w14:textId="77777777" w:rsidTr="00885B4B">
        <w:trPr>
          <w:trHeight w:val="754"/>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9C493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B21B4D"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3CE2A0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2FD65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3F9CF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7611F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9B0C57"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352B84"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Sanayileşmenin Doğurduğu Meslek Hastalıkları</w:t>
            </w:r>
          </w:p>
          <w:p w14:paraId="19D32C7D"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Occupational Diseases Caused by Industrialization</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5E8077" w14:textId="77777777" w:rsidR="001D7A14" w:rsidRPr="00ED4D5D" w:rsidRDefault="001D7A14" w:rsidP="001D7A1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Dünyada hızla gelişen bir alan olan sağlık sosyolojisi disiplininin tanınmasını sağlar</w:t>
            </w:r>
          </w:p>
          <w:p w14:paraId="257332E5"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Ensure the recognition of the discipline of health sociology, which is a rapidly developing field in the world</w:t>
            </w:r>
          </w:p>
        </w:tc>
      </w:tr>
      <w:tr w:rsidR="001D7A14" w:rsidRPr="00ED4D5D" w14:paraId="6CD618EF"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79E46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3D314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98E23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2B14E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BCD88F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0BEAD5"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3CC052"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B0CEA"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Sağlık Sistemini Etkileyen Ekonomik Faktörler</w:t>
            </w:r>
          </w:p>
          <w:p w14:paraId="351B420D"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Economic Factors Affecting the Health System</w:t>
            </w: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1C1CCC7" w14:textId="77777777" w:rsidR="001D7A14" w:rsidRPr="00ED4D5D" w:rsidRDefault="001D7A14" w:rsidP="001D7A1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Dünyada hızla gelişen bir alan olan sağlık sosyolojisi disiplininin tanır.</w:t>
            </w:r>
          </w:p>
          <w:p w14:paraId="32D9E940"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Ensure the recognition of the discipline of health sociology, which is a rapidly developing field in the world.</w:t>
            </w:r>
          </w:p>
        </w:tc>
      </w:tr>
      <w:tr w:rsidR="001D7A14" w:rsidRPr="00ED4D5D" w14:paraId="62EE5B0E"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C877D1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D797C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E689D3"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42705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DDA4C8"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507764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A526C8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1A1084"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eastAsia="Times New Roman" w:hAnsi="Times New Roman" w:cs="Times New Roman"/>
                <w:b/>
                <w:color w:val="000000"/>
                <w:sz w:val="24"/>
                <w:szCs w:val="24"/>
              </w:rPr>
              <w:t>Ekonomik Sistemlerde Sağlığa Farklı Yaklaşımlar</w:t>
            </w:r>
          </w:p>
          <w:p w14:paraId="6DF88EDD"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Different Approaches to Health in Economic Systems</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D983D"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programı yaparken dikkat edilecek hususlar konusunda bilgi sahibi olur.</w:t>
            </w:r>
          </w:p>
          <w:p w14:paraId="1A1641FE"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Have knowledge about the points to be considered while making an exercise program</w:t>
            </w:r>
          </w:p>
        </w:tc>
      </w:tr>
      <w:tr w:rsidR="001D7A14" w:rsidRPr="00ED4D5D" w14:paraId="73F11809"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280140"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C4D3E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03500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217B4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8313C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099BF76"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52DE8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F6730"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Sağlık Hizmetlerinde Fayda Maliyet Analizi</w:t>
            </w:r>
          </w:p>
          <w:p w14:paraId="3096723B"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Cost-Benefit Analysis in Health Services</w:t>
            </w:r>
          </w:p>
        </w:tc>
        <w:tc>
          <w:tcPr>
            <w:tcW w:w="37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6A91A74"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programı yaparken dikkat edilecek hususlar konusunda bilgi sahibi olur.</w:t>
            </w:r>
          </w:p>
          <w:p w14:paraId="70687F85"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Have knowledge about the points to be considered while making an exercise program</w:t>
            </w:r>
          </w:p>
        </w:tc>
      </w:tr>
      <w:tr w:rsidR="001D7A14" w:rsidRPr="00ED4D5D" w14:paraId="714985BB" w14:textId="77777777" w:rsidTr="00885B4B">
        <w:trPr>
          <w:trHeight w:val="186"/>
          <w:jc w:val="center"/>
        </w:trPr>
        <w:tc>
          <w:tcPr>
            <w:tcW w:w="165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3401E4"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5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393B9A"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B0707F"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6D871C1"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90ED1B"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AE4DF2E"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52AE4C" w14:textId="77777777" w:rsidR="001D7A14" w:rsidRPr="00ED4D5D" w:rsidRDefault="001D7A14" w:rsidP="001D7A14">
            <w:pPr>
              <w:pStyle w:val="Normal1"/>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F55122" w14:textId="77777777" w:rsidR="001D7A14" w:rsidRPr="00ED4D5D" w:rsidRDefault="001D7A14" w:rsidP="00BE44FA">
            <w:pPr>
              <w:pStyle w:val="Normal1"/>
              <w:numPr>
                <w:ilvl w:val="0"/>
                <w:numId w:val="20"/>
              </w:numPr>
              <w:pBdr>
                <w:top w:val="nil"/>
                <w:left w:val="nil"/>
                <w:bottom w:val="nil"/>
                <w:right w:val="nil"/>
                <w:between w:val="nil"/>
              </w:pBdr>
              <w:ind w:left="241" w:hanging="218"/>
              <w:rPr>
                <w:rFonts w:ascii="Times New Roman" w:eastAsia="Times New Roman" w:hAnsi="Times New Roman" w:cs="Times New Roman"/>
                <w:b/>
                <w:color w:val="000000"/>
                <w:sz w:val="24"/>
                <w:szCs w:val="24"/>
              </w:rPr>
            </w:pPr>
            <w:r w:rsidRPr="00ED4D5D">
              <w:rPr>
                <w:rFonts w:ascii="Times New Roman" w:hAnsi="Times New Roman" w:cs="Times New Roman"/>
                <w:b/>
                <w:color w:val="333333"/>
                <w:sz w:val="24"/>
                <w:szCs w:val="24"/>
                <w:shd w:val="clear" w:color="auto" w:fill="FFFFFF"/>
              </w:rPr>
              <w:t>Sağlık Sistemi ve Sağlık Politikaları</w:t>
            </w:r>
          </w:p>
          <w:p w14:paraId="35364FAE" w14:textId="77777777" w:rsidR="001D7A14" w:rsidRPr="00ED4D5D" w:rsidRDefault="001D7A14" w:rsidP="001D7A1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Home exercises for the elderly</w:t>
            </w:r>
          </w:p>
        </w:tc>
        <w:tc>
          <w:tcPr>
            <w:tcW w:w="379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BA73D" w14:textId="77777777" w:rsidR="001D7A14" w:rsidRPr="00ED4D5D" w:rsidRDefault="001D7A14" w:rsidP="00E13B34">
            <w:pPr>
              <w:pStyle w:val="Normal1"/>
              <w:pBdr>
                <w:top w:val="nil"/>
                <w:left w:val="nil"/>
                <w:bottom w:val="nil"/>
                <w:right w:val="nil"/>
                <w:between w:val="nil"/>
              </w:pBdr>
              <w:rPr>
                <w:rFonts w:ascii="Times New Roman" w:hAnsi="Times New Roman" w:cs="Times New Roman"/>
                <w:b/>
                <w:color w:val="333333"/>
                <w:sz w:val="24"/>
                <w:szCs w:val="24"/>
                <w:shd w:val="clear" w:color="auto" w:fill="FFFFFF"/>
              </w:rPr>
            </w:pPr>
            <w:r w:rsidRPr="00ED4D5D">
              <w:rPr>
                <w:rFonts w:ascii="Times New Roman" w:hAnsi="Times New Roman" w:cs="Times New Roman"/>
                <w:b/>
                <w:color w:val="333333"/>
                <w:sz w:val="24"/>
                <w:szCs w:val="24"/>
                <w:shd w:val="clear" w:color="auto" w:fill="FFFFFF"/>
              </w:rPr>
              <w:t>Egzersiz programı yaparken dikkat edilecek hususlar konusunda bilgi sahibi olur.</w:t>
            </w:r>
          </w:p>
          <w:p w14:paraId="116BD7FB" w14:textId="77777777" w:rsidR="001D7A14" w:rsidRPr="00ED4D5D" w:rsidRDefault="001D7A14" w:rsidP="00E13B3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ED4D5D">
              <w:rPr>
                <w:rFonts w:ascii="Times New Roman" w:eastAsia="Times New Roman" w:hAnsi="Times New Roman" w:cs="Times New Roman"/>
                <w:i/>
                <w:color w:val="000000"/>
                <w:sz w:val="24"/>
                <w:szCs w:val="24"/>
              </w:rPr>
              <w:t>Have knowledge about the points to be considered while making an exercise program</w:t>
            </w:r>
          </w:p>
        </w:tc>
      </w:tr>
    </w:tbl>
    <w:p w14:paraId="2C9C5710" w14:textId="77777777" w:rsidR="001D7A14" w:rsidRPr="00ED4D5D" w:rsidRDefault="001D7A14" w:rsidP="00537833">
      <w:pPr>
        <w:ind w:right="142"/>
        <w:rPr>
          <w:rFonts w:ascii="Times New Roman" w:hAnsi="Times New Roman" w:cs="Times New Roman"/>
          <w:color w:val="FF0000"/>
          <w:sz w:val="24"/>
          <w:szCs w:val="24"/>
        </w:rPr>
      </w:pPr>
    </w:p>
    <w:p w14:paraId="04C4CBAB" w14:textId="77777777" w:rsidR="001D7A14" w:rsidRPr="00ED4D5D" w:rsidRDefault="001D7A14"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7E64AC" w:rsidRPr="00ED4D5D" w14:paraId="5E8F8077" w14:textId="77777777" w:rsidTr="00885B4B">
        <w:trPr>
          <w:cantSplit/>
          <w:trHeight w:val="2655"/>
          <w:jc w:val="center"/>
        </w:trPr>
        <w:tc>
          <w:tcPr>
            <w:tcW w:w="1652" w:type="dxa"/>
            <w:shd w:val="clear" w:color="auto" w:fill="FFFFFF" w:themeFill="background1"/>
            <w:textDirection w:val="btLr"/>
            <w:vAlign w:val="center"/>
          </w:tcPr>
          <w:p w14:paraId="0CC62435"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2867CADD"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30DE504F" w14:textId="77777777" w:rsidR="007E64AC" w:rsidRPr="00ED4D5D" w:rsidRDefault="007E64AC"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5BBBC03D" w14:textId="77777777" w:rsidR="007E64AC" w:rsidRPr="00ED4D5D" w:rsidRDefault="007E64AC"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4CCAC052"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1940F3AA"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6BD08D7B"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3AD0A7E3"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71C58135"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40FAD4FA"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71C94512" w14:textId="77777777" w:rsidR="007E64AC" w:rsidRPr="00ED4D5D" w:rsidRDefault="007E64AC"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516BC3F7" w14:textId="77777777" w:rsidR="007E64AC" w:rsidRPr="00E13B34" w:rsidRDefault="007E64AC" w:rsidP="00885B4B">
            <w:pPr>
              <w:spacing w:line="240" w:lineRule="auto"/>
              <w:rPr>
                <w:rFonts w:ascii="Times New Roman" w:hAnsi="Times New Roman" w:cs="Times New Roman"/>
                <w:b/>
                <w:sz w:val="24"/>
                <w:szCs w:val="24"/>
              </w:rPr>
            </w:pPr>
            <w:r w:rsidRPr="00E13B34">
              <w:rPr>
                <w:rFonts w:ascii="Times New Roman" w:hAnsi="Times New Roman" w:cs="Times New Roman"/>
                <w:b/>
                <w:color w:val="000000"/>
                <w:sz w:val="24"/>
                <w:szCs w:val="24"/>
              </w:rPr>
              <w:t>En</w:t>
            </w:r>
            <w:r w:rsidRPr="00E13B34">
              <w:rPr>
                <w:rFonts w:ascii="Times New Roman" w:hAnsi="Times New Roman" w:cs="Times New Roman"/>
                <w:b/>
                <w:sz w:val="24"/>
                <w:szCs w:val="24"/>
              </w:rPr>
              <w:t xml:space="preserve">feksiyon hastalıklarının tanımı, temel kavramlar ve </w:t>
            </w:r>
            <w:proofErr w:type="gramStart"/>
            <w:r w:rsidRPr="00E13B34">
              <w:rPr>
                <w:rFonts w:ascii="Times New Roman" w:hAnsi="Times New Roman" w:cs="Times New Roman"/>
                <w:b/>
                <w:sz w:val="24"/>
                <w:szCs w:val="24"/>
              </w:rPr>
              <w:t>enfeksiyon</w:t>
            </w:r>
            <w:proofErr w:type="gramEnd"/>
            <w:r w:rsidRPr="00E13B34">
              <w:rPr>
                <w:rFonts w:ascii="Times New Roman" w:hAnsi="Times New Roman" w:cs="Times New Roman"/>
                <w:b/>
                <w:sz w:val="24"/>
                <w:szCs w:val="24"/>
              </w:rPr>
              <w:t xml:space="preserve"> hastalıklarında bakımı içermektedir.</w:t>
            </w:r>
          </w:p>
          <w:p w14:paraId="2E49C175" w14:textId="77777777" w:rsidR="007E64AC" w:rsidRPr="00ED4D5D" w:rsidRDefault="007E64AC" w:rsidP="00885B4B">
            <w:pPr>
              <w:spacing w:line="240" w:lineRule="auto"/>
              <w:rPr>
                <w:rFonts w:ascii="Times New Roman" w:hAnsi="Times New Roman" w:cs="Times New Roman"/>
                <w:bCs/>
                <w:i/>
                <w:iCs/>
                <w:sz w:val="24"/>
                <w:szCs w:val="24"/>
              </w:rPr>
            </w:pPr>
            <w:r w:rsidRPr="00ED4D5D">
              <w:rPr>
                <w:rFonts w:ascii="Times New Roman" w:hAnsi="Times New Roman" w:cs="Times New Roman"/>
                <w:i/>
                <w:sz w:val="24"/>
                <w:szCs w:val="24"/>
                <w:shd w:val="clear" w:color="auto" w:fill="FFFFFF"/>
              </w:rPr>
              <w:t>It includes the definition of infectious diseases, basic concepts and care in infectious diseases</w:t>
            </w:r>
            <w:r w:rsidRPr="00ED4D5D">
              <w:rPr>
                <w:rFonts w:ascii="Times New Roman" w:hAnsi="Times New Roman" w:cs="Times New Roman"/>
                <w:bCs/>
                <w:i/>
                <w:iCs/>
                <w:sz w:val="24"/>
                <w:szCs w:val="24"/>
              </w:rPr>
              <w:t xml:space="preserve"> </w:t>
            </w:r>
          </w:p>
        </w:tc>
      </w:tr>
      <w:tr w:rsidR="007E64AC" w:rsidRPr="00ED4D5D" w14:paraId="682E1707" w14:textId="77777777" w:rsidTr="00885B4B">
        <w:trPr>
          <w:trHeight w:val="306"/>
          <w:jc w:val="center"/>
        </w:trPr>
        <w:tc>
          <w:tcPr>
            <w:tcW w:w="1652" w:type="dxa"/>
            <w:vMerge w:val="restart"/>
            <w:shd w:val="clear" w:color="auto" w:fill="FFFFFF" w:themeFill="background1"/>
            <w:vAlign w:val="center"/>
          </w:tcPr>
          <w:p w14:paraId="424042B3"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364BB554" w14:textId="77777777" w:rsidR="007E64AC" w:rsidRPr="00E13B34" w:rsidRDefault="007E64AC" w:rsidP="00885B4B">
            <w:pPr>
              <w:spacing w:line="240" w:lineRule="auto"/>
              <w:jc w:val="center"/>
              <w:rPr>
                <w:rFonts w:ascii="Times New Roman" w:hAnsi="Times New Roman" w:cs="Times New Roman"/>
                <w:b/>
                <w:bCs/>
                <w:i/>
                <w:iCs/>
                <w:sz w:val="24"/>
                <w:szCs w:val="24"/>
              </w:rPr>
            </w:pPr>
            <w:r w:rsidRPr="00E13B34">
              <w:rPr>
                <w:rFonts w:ascii="Times New Roman" w:hAnsi="Times New Roman" w:cs="Times New Roman"/>
                <w:b/>
                <w:color w:val="000000"/>
                <w:sz w:val="24"/>
                <w:szCs w:val="24"/>
              </w:rPr>
              <w:t>Enfeksiyon Hastalıkları </w:t>
            </w:r>
          </w:p>
          <w:p w14:paraId="11782B5D"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color w:val="000000"/>
                <w:sz w:val="24"/>
                <w:szCs w:val="24"/>
              </w:rPr>
              <w:t>Infectious Diseases</w:t>
            </w:r>
          </w:p>
        </w:tc>
        <w:tc>
          <w:tcPr>
            <w:tcW w:w="426" w:type="dxa"/>
            <w:vMerge w:val="restart"/>
            <w:shd w:val="clear" w:color="auto" w:fill="FFFFFF" w:themeFill="background1"/>
            <w:vAlign w:val="center"/>
          </w:tcPr>
          <w:p w14:paraId="4A244C14"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6D876511"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7E3D3A27"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0DECE979" w14:textId="77777777" w:rsidR="007E64AC" w:rsidRPr="00ED4D5D" w:rsidRDefault="007E64AC"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54C591CF" w14:textId="77777777" w:rsidR="007E64AC" w:rsidRPr="00ED4D5D" w:rsidRDefault="007E64AC"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654" w:type="dxa"/>
            <w:gridSpan w:val="2"/>
            <w:shd w:val="clear" w:color="auto" w:fill="FFFFFF" w:themeFill="background1"/>
          </w:tcPr>
          <w:p w14:paraId="3A779DA6" w14:textId="77777777" w:rsidR="007E64AC" w:rsidRPr="00ED4D5D" w:rsidRDefault="007E64AC"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19E7AEEA" w14:textId="77777777" w:rsidR="007E64AC" w:rsidRPr="00ED4D5D" w:rsidRDefault="007E64AC"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tc>
      </w:tr>
      <w:tr w:rsidR="007E64AC" w:rsidRPr="00ED4D5D" w14:paraId="6A8458F0" w14:textId="77777777" w:rsidTr="00885B4B">
        <w:trPr>
          <w:trHeight w:val="765"/>
          <w:jc w:val="center"/>
        </w:trPr>
        <w:tc>
          <w:tcPr>
            <w:tcW w:w="1652" w:type="dxa"/>
            <w:vMerge/>
            <w:shd w:val="clear" w:color="auto" w:fill="FFFFFF" w:themeFill="background1"/>
            <w:vAlign w:val="center"/>
          </w:tcPr>
          <w:p w14:paraId="4B366772"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12B5C94"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78B5D46"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8863986"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05988B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DDE549"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CB20C71" w14:textId="77777777" w:rsidR="007E64AC" w:rsidRPr="00ED4D5D" w:rsidRDefault="007E64AC"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5942C9C" w14:textId="77777777" w:rsidR="007E64AC" w:rsidRPr="00E13B34" w:rsidRDefault="007E64AC" w:rsidP="00885B4B">
            <w:pPr>
              <w:spacing w:after="120" w:line="240" w:lineRule="auto"/>
              <w:jc w:val="both"/>
              <w:rPr>
                <w:rFonts w:ascii="Times New Roman" w:hAnsi="Times New Roman" w:cs="Times New Roman"/>
                <w:b/>
                <w:sz w:val="24"/>
                <w:szCs w:val="24"/>
                <w:shd w:val="clear" w:color="auto" w:fill="FFFFFF"/>
              </w:rPr>
            </w:pPr>
            <w:r w:rsidRPr="00E13B34">
              <w:rPr>
                <w:rFonts w:ascii="Times New Roman" w:hAnsi="Times New Roman" w:cs="Times New Roman"/>
                <w:b/>
                <w:sz w:val="24"/>
                <w:szCs w:val="24"/>
                <w:shd w:val="clear" w:color="auto" w:fill="FFFFFF"/>
              </w:rPr>
              <w:t>Enfeksiyon etkenleri, bulaşma yolları, insan ve toplum sağlığı için önemi, korunma ve kontrol yöntemleri konularında bilgi, davranış ve beceri geliştirmek.</w:t>
            </w:r>
          </w:p>
          <w:p w14:paraId="7080232D" w14:textId="77777777" w:rsidR="007E64AC" w:rsidRPr="00ED4D5D" w:rsidRDefault="007E64AC" w:rsidP="00885B4B">
            <w:pPr>
              <w:spacing w:after="120" w:line="240" w:lineRule="auto"/>
              <w:jc w:val="both"/>
              <w:rPr>
                <w:rFonts w:ascii="Times New Roman" w:hAnsi="Times New Roman" w:cs="Times New Roman"/>
                <w:sz w:val="24"/>
                <w:szCs w:val="24"/>
                <w:shd w:val="clear" w:color="auto" w:fill="FFFFFF"/>
              </w:rPr>
            </w:pPr>
            <w:r w:rsidRPr="00ED4D5D">
              <w:rPr>
                <w:rFonts w:ascii="Times New Roman" w:hAnsi="Times New Roman" w:cs="Times New Roman"/>
                <w:sz w:val="24"/>
                <w:szCs w:val="24"/>
                <w:shd w:val="clear" w:color="auto" w:fill="FFFFFF"/>
              </w:rPr>
              <w:br/>
            </w:r>
            <w:r w:rsidRPr="00ED4D5D">
              <w:rPr>
                <w:rFonts w:ascii="Times New Roman" w:hAnsi="Times New Roman" w:cs="Times New Roman"/>
                <w:i/>
                <w:sz w:val="24"/>
                <w:szCs w:val="24"/>
                <w:shd w:val="clear" w:color="auto" w:fill="FFFFFF"/>
              </w:rPr>
              <w:t>It is aimed to develop knowledge, behavior and skills about infection factors, ways of transmission, importance for human and community health, prevention and control methods.</w:t>
            </w:r>
          </w:p>
          <w:p w14:paraId="7ED272A0" w14:textId="77777777" w:rsidR="007E64AC" w:rsidRPr="00ED4D5D" w:rsidRDefault="007E64AC" w:rsidP="00885B4B">
            <w:pPr>
              <w:pStyle w:val="AralkYok"/>
              <w:jc w:val="both"/>
              <w:rPr>
                <w:rFonts w:ascii="Times New Roman" w:hAnsi="Times New Roman" w:cs="Times New Roman"/>
                <w:b/>
                <w:bCs/>
                <w:iCs/>
                <w:sz w:val="24"/>
                <w:szCs w:val="24"/>
              </w:rPr>
            </w:pPr>
          </w:p>
        </w:tc>
      </w:tr>
      <w:tr w:rsidR="007E64AC" w:rsidRPr="00ED4D5D" w14:paraId="250E5EA1" w14:textId="77777777" w:rsidTr="00885B4B">
        <w:trPr>
          <w:trHeight w:val="186"/>
          <w:jc w:val="center"/>
        </w:trPr>
        <w:tc>
          <w:tcPr>
            <w:tcW w:w="1652" w:type="dxa"/>
            <w:vMerge/>
            <w:shd w:val="clear" w:color="auto" w:fill="FFFFFF" w:themeFill="background1"/>
            <w:vAlign w:val="center"/>
          </w:tcPr>
          <w:p w14:paraId="7254CFEB"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AB95751"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3579C75"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31A332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F28784B"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9BA006"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35701A9"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BE7976C"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1EA8DAB6"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4EDB2EBD"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499CF275"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7E64AC" w:rsidRPr="00ED4D5D" w14:paraId="475BA50D" w14:textId="77777777" w:rsidTr="00885B4B">
        <w:trPr>
          <w:trHeight w:val="186"/>
          <w:jc w:val="center"/>
        </w:trPr>
        <w:tc>
          <w:tcPr>
            <w:tcW w:w="1652" w:type="dxa"/>
            <w:vMerge/>
            <w:shd w:val="clear" w:color="auto" w:fill="FFFFFF" w:themeFill="background1"/>
            <w:vAlign w:val="center"/>
          </w:tcPr>
          <w:p w14:paraId="3350FE16"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530634A"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C5DEACB"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A05509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F107B8"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C20267"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AE2D3C2"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AE25EA5"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Enfeksiyon Etkenleri; Patojenez</w:t>
            </w:r>
          </w:p>
          <w:p w14:paraId="1955AE03" w14:textId="77777777" w:rsidR="007E64AC" w:rsidRPr="00E13B34" w:rsidRDefault="007E64AC" w:rsidP="00885B4B">
            <w:pPr>
              <w:ind w:left="64"/>
              <w:rPr>
                <w:rFonts w:ascii="Times New Roman" w:hAnsi="Times New Roman" w:cs="Times New Roman"/>
                <w:bCs/>
                <w:i/>
                <w:iCs/>
                <w:sz w:val="24"/>
                <w:szCs w:val="24"/>
              </w:rPr>
            </w:pPr>
            <w:r w:rsidRPr="00E13B34">
              <w:rPr>
                <w:rFonts w:ascii="Times New Roman" w:hAnsi="Times New Roman" w:cs="Times New Roman"/>
                <w:bCs/>
                <w:i/>
                <w:iCs/>
                <w:sz w:val="24"/>
                <w:szCs w:val="24"/>
              </w:rPr>
              <w:t>Infection Factors; pathogenesis</w:t>
            </w:r>
          </w:p>
          <w:p w14:paraId="070157A0"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 xml:space="preserve"> </w:t>
            </w:r>
          </w:p>
        </w:tc>
        <w:tc>
          <w:tcPr>
            <w:tcW w:w="3793" w:type="dxa"/>
            <w:shd w:val="clear" w:color="auto" w:fill="FFFFFF" w:themeFill="background1"/>
          </w:tcPr>
          <w:p w14:paraId="598B40E2" w14:textId="77777777" w:rsidR="007E64AC" w:rsidRPr="00E13B34" w:rsidRDefault="007E64AC" w:rsidP="00885B4B">
            <w:pPr>
              <w:rPr>
                <w:rFonts w:ascii="Times New Roman" w:hAnsi="Times New Roman" w:cs="Times New Roman"/>
                <w:b/>
                <w:i/>
                <w:sz w:val="24"/>
                <w:szCs w:val="24"/>
              </w:rPr>
            </w:pPr>
            <w:r w:rsidRPr="00E13B34">
              <w:rPr>
                <w:rFonts w:ascii="Times New Roman" w:hAnsi="Times New Roman" w:cs="Times New Roman"/>
                <w:b/>
                <w:sz w:val="24"/>
                <w:szCs w:val="24"/>
              </w:rPr>
              <w:t>Enfeksiyon Etkenleri ve Patojenezi tartışabilir</w:t>
            </w:r>
            <w:r w:rsidRPr="00E13B34">
              <w:rPr>
                <w:rFonts w:ascii="Times New Roman" w:hAnsi="Times New Roman" w:cs="Times New Roman"/>
                <w:b/>
                <w:i/>
                <w:sz w:val="24"/>
                <w:szCs w:val="24"/>
              </w:rPr>
              <w:t>.</w:t>
            </w:r>
          </w:p>
          <w:p w14:paraId="4E44FAF0"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Discuss the Infection Factors and Pathogenesis.</w:t>
            </w:r>
          </w:p>
        </w:tc>
      </w:tr>
      <w:tr w:rsidR="007E64AC" w:rsidRPr="00ED4D5D" w14:paraId="21B8F2B7" w14:textId="77777777" w:rsidTr="00885B4B">
        <w:trPr>
          <w:trHeight w:val="186"/>
          <w:jc w:val="center"/>
        </w:trPr>
        <w:tc>
          <w:tcPr>
            <w:tcW w:w="1652" w:type="dxa"/>
            <w:vMerge/>
            <w:shd w:val="clear" w:color="auto" w:fill="FFFFFF" w:themeFill="background1"/>
            <w:vAlign w:val="center"/>
          </w:tcPr>
          <w:p w14:paraId="21D7B1BA"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AC9E36A"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265836"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012EF7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178F4D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5551FE"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C3750D2"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1245012"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rPr>
              <w:t>Bulaşma; Belirtiler; Virulans; Epidemiyoloji</w:t>
            </w:r>
          </w:p>
          <w:p w14:paraId="29209CD4" w14:textId="77777777" w:rsidR="007E64AC" w:rsidRPr="00E13B34" w:rsidRDefault="007E64AC" w:rsidP="00885B4B">
            <w:pPr>
              <w:ind w:left="64"/>
              <w:rPr>
                <w:rFonts w:ascii="Times New Roman" w:hAnsi="Times New Roman" w:cs="Times New Roman"/>
                <w:bCs/>
                <w:i/>
                <w:iCs/>
                <w:sz w:val="24"/>
                <w:szCs w:val="24"/>
              </w:rPr>
            </w:pPr>
            <w:r w:rsidRPr="00E13B34">
              <w:rPr>
                <w:rFonts w:ascii="Times New Roman" w:hAnsi="Times New Roman" w:cs="Times New Roman"/>
                <w:bCs/>
                <w:i/>
                <w:iCs/>
                <w:sz w:val="24"/>
                <w:szCs w:val="24"/>
              </w:rPr>
              <w:t>Contamination; Symptoms; virulence; epidemiology</w:t>
            </w:r>
          </w:p>
        </w:tc>
        <w:tc>
          <w:tcPr>
            <w:tcW w:w="3793" w:type="dxa"/>
            <w:shd w:val="clear" w:color="auto" w:fill="FFFFFF" w:themeFill="background1"/>
          </w:tcPr>
          <w:p w14:paraId="632D4622"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Bulaşma; Belirtiler, Virulans, Epidemiyoloji, Enfeksiyon Hastalıklarının Tanısı; Testler; Korunma ve Kontrolü tartışır.</w:t>
            </w:r>
          </w:p>
          <w:p w14:paraId="5AE86D60"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Infection; Symptoms, Virulence, Epidemiology, Diagnosis of Infectious Diseases; tests; Discuss Protection and Control.</w:t>
            </w:r>
          </w:p>
        </w:tc>
      </w:tr>
      <w:tr w:rsidR="007E64AC" w:rsidRPr="00ED4D5D" w14:paraId="069289DD" w14:textId="77777777" w:rsidTr="00885B4B">
        <w:trPr>
          <w:trHeight w:val="186"/>
          <w:jc w:val="center"/>
        </w:trPr>
        <w:tc>
          <w:tcPr>
            <w:tcW w:w="1652" w:type="dxa"/>
            <w:vMerge/>
            <w:shd w:val="clear" w:color="auto" w:fill="FFFFFF" w:themeFill="background1"/>
            <w:vAlign w:val="center"/>
          </w:tcPr>
          <w:p w14:paraId="4F440D1A"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0B78840"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BF29EA6"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BCFDE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E6563B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2AF4F15"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A7985CF"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30F4458"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Enfeksiyon Hastalıklarının Tanısı; Testler; Korunma; Kontrol</w:t>
            </w:r>
          </w:p>
          <w:p w14:paraId="0BBDBE43" w14:textId="77777777" w:rsidR="007E64AC" w:rsidRPr="00E13B34" w:rsidRDefault="007E64AC" w:rsidP="00885B4B">
            <w:pPr>
              <w:ind w:left="64"/>
              <w:rPr>
                <w:rFonts w:ascii="Times New Roman" w:hAnsi="Times New Roman" w:cs="Times New Roman"/>
                <w:b/>
                <w:bCs/>
                <w:iCs/>
                <w:sz w:val="24"/>
                <w:szCs w:val="24"/>
              </w:rPr>
            </w:pPr>
            <w:r w:rsidRPr="00E13B34">
              <w:rPr>
                <w:rFonts w:ascii="Times New Roman" w:hAnsi="Times New Roman" w:cs="Times New Roman"/>
                <w:bCs/>
                <w:i/>
                <w:iCs/>
                <w:sz w:val="24"/>
                <w:szCs w:val="24"/>
              </w:rPr>
              <w:t>Diagnosis of Infectious Diseases; tests; Protection; Control</w:t>
            </w:r>
          </w:p>
        </w:tc>
        <w:tc>
          <w:tcPr>
            <w:tcW w:w="3793" w:type="dxa"/>
            <w:shd w:val="clear" w:color="auto" w:fill="FFFFFF" w:themeFill="background1"/>
          </w:tcPr>
          <w:p w14:paraId="0938BF19"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Enfeksiyon Hastalıklarının Tanısı; Testler; Korunma ve Kontrolü öğrenir.</w:t>
            </w:r>
          </w:p>
          <w:p w14:paraId="6107E2BE"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Diagnosis of Infectious Diseases; tests; Learns Protection and Control.</w:t>
            </w:r>
          </w:p>
        </w:tc>
      </w:tr>
      <w:tr w:rsidR="007E64AC" w:rsidRPr="00ED4D5D" w14:paraId="27FF17C8" w14:textId="77777777" w:rsidTr="00885B4B">
        <w:trPr>
          <w:trHeight w:val="186"/>
          <w:jc w:val="center"/>
        </w:trPr>
        <w:tc>
          <w:tcPr>
            <w:tcW w:w="1652" w:type="dxa"/>
            <w:vMerge/>
            <w:shd w:val="clear" w:color="auto" w:fill="FFFFFF" w:themeFill="background1"/>
            <w:vAlign w:val="center"/>
          </w:tcPr>
          <w:p w14:paraId="3EBF99E9"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7804314"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E9A4262"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EF1ADED"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8AA2E8C"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3C87559"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C4A8B8F"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D8B795"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rPr>
              <w:t>Bağışıklanma; İmmün Sistem ve Konak Savunması</w:t>
            </w:r>
          </w:p>
          <w:p w14:paraId="1F077F4F" w14:textId="77777777" w:rsidR="007E64AC" w:rsidRPr="00E13B34" w:rsidRDefault="007E64AC" w:rsidP="00885B4B">
            <w:pPr>
              <w:ind w:left="64"/>
              <w:rPr>
                <w:rFonts w:ascii="Times New Roman" w:hAnsi="Times New Roman" w:cs="Times New Roman"/>
                <w:b/>
                <w:bCs/>
                <w:iCs/>
                <w:sz w:val="24"/>
                <w:szCs w:val="24"/>
              </w:rPr>
            </w:pPr>
            <w:r w:rsidRPr="00E13B34">
              <w:rPr>
                <w:rFonts w:ascii="Times New Roman" w:hAnsi="Times New Roman" w:cs="Times New Roman"/>
                <w:bCs/>
                <w:i/>
                <w:iCs/>
                <w:sz w:val="24"/>
                <w:szCs w:val="24"/>
              </w:rPr>
              <w:t>Immunization; Immune System and Host Defense</w:t>
            </w:r>
          </w:p>
        </w:tc>
        <w:tc>
          <w:tcPr>
            <w:tcW w:w="3793" w:type="dxa"/>
            <w:shd w:val="clear" w:color="auto" w:fill="FFFFFF" w:themeFill="background1"/>
          </w:tcPr>
          <w:p w14:paraId="7DABCBAB"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Bağışıklanma; İmmün Sistem ve Konak Savunmasını öğrenir.</w:t>
            </w:r>
          </w:p>
          <w:p w14:paraId="42B15462"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Immunization; Learns Immune System and Host Defense.</w:t>
            </w:r>
          </w:p>
        </w:tc>
      </w:tr>
      <w:tr w:rsidR="007E64AC" w:rsidRPr="00ED4D5D" w14:paraId="165AAA19" w14:textId="77777777" w:rsidTr="00885B4B">
        <w:trPr>
          <w:trHeight w:val="1624"/>
          <w:jc w:val="center"/>
        </w:trPr>
        <w:tc>
          <w:tcPr>
            <w:tcW w:w="1652" w:type="dxa"/>
            <w:vMerge/>
            <w:shd w:val="clear" w:color="auto" w:fill="FFFFFF" w:themeFill="background1"/>
            <w:vAlign w:val="center"/>
          </w:tcPr>
          <w:p w14:paraId="004027E1"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8469C82"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7EF02CB"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74AE64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F705AE1"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5B289A"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83184FF"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EC7F770"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Hastane Kaynaklı (nazokomiyal) Enfeksiyonlar; Ameliyatlarla ve Transplantasyonlarla Bulaşan Hastalıklar</w:t>
            </w:r>
          </w:p>
          <w:p w14:paraId="186C647F" w14:textId="77777777" w:rsidR="007E64AC" w:rsidRPr="00E13B34" w:rsidRDefault="007E64AC" w:rsidP="00885B4B">
            <w:pPr>
              <w:ind w:left="64"/>
              <w:rPr>
                <w:rFonts w:ascii="Times New Roman" w:hAnsi="Times New Roman" w:cs="Times New Roman"/>
                <w:b/>
                <w:bCs/>
                <w:iCs/>
                <w:sz w:val="24"/>
                <w:szCs w:val="24"/>
              </w:rPr>
            </w:pPr>
            <w:r w:rsidRPr="00E13B34">
              <w:rPr>
                <w:rFonts w:ascii="Times New Roman" w:hAnsi="Times New Roman" w:cs="Times New Roman"/>
                <w:bCs/>
                <w:i/>
                <w:iCs/>
                <w:sz w:val="24"/>
                <w:szCs w:val="24"/>
              </w:rPr>
              <w:t>Hospital Acquired (nasocomial) Infections; Diseases Transmitted by Surgery and Transplantation</w:t>
            </w:r>
          </w:p>
        </w:tc>
        <w:tc>
          <w:tcPr>
            <w:tcW w:w="3793" w:type="dxa"/>
            <w:shd w:val="clear" w:color="auto" w:fill="FFFFFF" w:themeFill="background1"/>
          </w:tcPr>
          <w:p w14:paraId="115829B1" w14:textId="77777777" w:rsidR="007E64AC" w:rsidRPr="00E13B34" w:rsidRDefault="007E64AC" w:rsidP="00885B4B">
            <w:pPr>
              <w:rPr>
                <w:rFonts w:ascii="Times New Roman" w:hAnsi="Times New Roman" w:cs="Times New Roman"/>
                <w:b/>
                <w:bCs/>
                <w:iCs/>
                <w:sz w:val="24"/>
                <w:szCs w:val="24"/>
                <w:lang w:val="en-US"/>
              </w:rPr>
            </w:pPr>
            <w:r w:rsidRPr="00E13B34">
              <w:rPr>
                <w:rFonts w:ascii="Times New Roman" w:hAnsi="Times New Roman" w:cs="Times New Roman"/>
                <w:b/>
                <w:sz w:val="24"/>
                <w:szCs w:val="24"/>
              </w:rPr>
              <w:t>Hastane Kaynaklı (nazokomiyal) Enfeksiyonlar; Ameliyatlarla ve Transplantasyonlarla Bulaşan Hastalıkları tartışır.</w:t>
            </w:r>
          </w:p>
          <w:p w14:paraId="7E441EB3" w14:textId="77777777" w:rsidR="007E64AC" w:rsidRPr="00ED4D5D" w:rsidRDefault="007E64AC" w:rsidP="00885B4B">
            <w:pPr>
              <w:rPr>
                <w:rFonts w:ascii="Times New Roman" w:hAnsi="Times New Roman" w:cs="Times New Roman"/>
                <w:sz w:val="24"/>
                <w:szCs w:val="24"/>
                <w:lang w:val="en-US"/>
              </w:rPr>
            </w:pPr>
            <w:r w:rsidRPr="00ED4D5D">
              <w:rPr>
                <w:rFonts w:ascii="Times New Roman" w:hAnsi="Times New Roman" w:cs="Times New Roman"/>
                <w:bCs/>
                <w:i/>
                <w:iCs/>
                <w:sz w:val="24"/>
                <w:szCs w:val="24"/>
              </w:rPr>
              <w:t>Hospital Acquired (nasocomial) Infections; Discusses Diseases Transmitted by Surgery and Transplantation.</w:t>
            </w:r>
          </w:p>
        </w:tc>
      </w:tr>
      <w:tr w:rsidR="007E64AC" w:rsidRPr="00ED4D5D" w14:paraId="7DE8A596" w14:textId="77777777" w:rsidTr="00885B4B">
        <w:trPr>
          <w:trHeight w:val="186"/>
          <w:jc w:val="center"/>
        </w:trPr>
        <w:tc>
          <w:tcPr>
            <w:tcW w:w="1652" w:type="dxa"/>
            <w:vMerge/>
            <w:shd w:val="clear" w:color="auto" w:fill="FFFFFF" w:themeFill="background1"/>
            <w:vAlign w:val="center"/>
          </w:tcPr>
          <w:p w14:paraId="2F3C384E"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448DD28"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5912AF"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62EA48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66AD0E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ADCB2C9"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FC3C1E0"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3F1AE21" w14:textId="77777777" w:rsidR="007E64AC" w:rsidRPr="00E13B34" w:rsidRDefault="007E64AC" w:rsidP="00885B4B">
            <w:pPr>
              <w:pStyle w:val="ListeParagraf"/>
              <w:numPr>
                <w:ilvl w:val="0"/>
                <w:numId w:val="21"/>
              </w:numPr>
              <w:ind w:left="348" w:hanging="284"/>
              <w:rPr>
                <w:rFonts w:ascii="Times New Roman" w:hAnsi="Times New Roman" w:cs="Times New Roman"/>
                <w:b/>
                <w:sz w:val="24"/>
                <w:szCs w:val="24"/>
              </w:rPr>
            </w:pPr>
            <w:r w:rsidRPr="00E13B34">
              <w:rPr>
                <w:rFonts w:ascii="Times New Roman" w:hAnsi="Times New Roman" w:cs="Times New Roman"/>
                <w:b/>
                <w:sz w:val="24"/>
                <w:szCs w:val="24"/>
              </w:rPr>
              <w:t>Şiddetli Akut Solunum Yetmezliği Sendromu</w:t>
            </w:r>
          </w:p>
          <w:p w14:paraId="39B1F64A" w14:textId="77777777" w:rsidR="007E64AC" w:rsidRPr="00E13B34" w:rsidRDefault="007E64AC" w:rsidP="00885B4B">
            <w:pPr>
              <w:ind w:left="64"/>
              <w:rPr>
                <w:rFonts w:ascii="Times New Roman" w:hAnsi="Times New Roman" w:cs="Times New Roman"/>
                <w:b/>
                <w:bCs/>
                <w:iCs/>
                <w:sz w:val="24"/>
                <w:szCs w:val="24"/>
              </w:rPr>
            </w:pPr>
            <w:r w:rsidRPr="00E13B34">
              <w:rPr>
                <w:rFonts w:ascii="Times New Roman" w:hAnsi="Times New Roman" w:cs="Times New Roman"/>
                <w:bCs/>
                <w:i/>
                <w:iCs/>
                <w:sz w:val="24"/>
                <w:szCs w:val="24"/>
              </w:rPr>
              <w:lastRenderedPageBreak/>
              <w:t>Severe Acute Respiratory Failure Syndrome</w:t>
            </w:r>
          </w:p>
        </w:tc>
        <w:tc>
          <w:tcPr>
            <w:tcW w:w="3793" w:type="dxa"/>
            <w:shd w:val="clear" w:color="auto" w:fill="FFFFFF" w:themeFill="background1"/>
          </w:tcPr>
          <w:p w14:paraId="7B42479A"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lastRenderedPageBreak/>
              <w:t xml:space="preserve">Şiddetli Akut Solunum Yetmezliği Sendromu, Hava Yoluyla Bulaşan </w:t>
            </w:r>
            <w:proofErr w:type="gramStart"/>
            <w:r w:rsidRPr="00E13B34">
              <w:rPr>
                <w:rFonts w:ascii="Times New Roman" w:hAnsi="Times New Roman" w:cs="Times New Roman"/>
                <w:b/>
                <w:sz w:val="24"/>
                <w:szCs w:val="24"/>
              </w:rPr>
              <w:t>Hastalıkları  tartışır</w:t>
            </w:r>
            <w:proofErr w:type="gramEnd"/>
            <w:r w:rsidRPr="00E13B34">
              <w:rPr>
                <w:rFonts w:ascii="Times New Roman" w:hAnsi="Times New Roman" w:cs="Times New Roman"/>
                <w:b/>
                <w:sz w:val="24"/>
                <w:szCs w:val="24"/>
              </w:rPr>
              <w:t>.</w:t>
            </w:r>
          </w:p>
          <w:p w14:paraId="38C1CD2A"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lastRenderedPageBreak/>
              <w:t>Discusses Severe Acute Respiratory Syndrome, Airborne Diseases.</w:t>
            </w:r>
          </w:p>
        </w:tc>
      </w:tr>
      <w:tr w:rsidR="007E64AC" w:rsidRPr="00ED4D5D" w14:paraId="38B416F5" w14:textId="77777777" w:rsidTr="00885B4B">
        <w:trPr>
          <w:trHeight w:val="186"/>
          <w:jc w:val="center"/>
        </w:trPr>
        <w:tc>
          <w:tcPr>
            <w:tcW w:w="1652" w:type="dxa"/>
            <w:vMerge/>
            <w:shd w:val="clear" w:color="auto" w:fill="FFFFFF" w:themeFill="background1"/>
            <w:vAlign w:val="center"/>
          </w:tcPr>
          <w:p w14:paraId="612569D2"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35980B7"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BABEE1B"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DDA64F1"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5F30F0"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E55AA8"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DD38EFC"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8213CF9"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Hava Yoluyla Bulaşan Hastalıklar</w:t>
            </w:r>
          </w:p>
          <w:p w14:paraId="5E2D1E28"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Airborne Diseases</w:t>
            </w:r>
          </w:p>
        </w:tc>
        <w:tc>
          <w:tcPr>
            <w:tcW w:w="3793" w:type="dxa"/>
            <w:shd w:val="clear" w:color="auto" w:fill="FFFFFF" w:themeFill="background1"/>
          </w:tcPr>
          <w:p w14:paraId="03EACE7C"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Hava Yoluyla Bulaşan Hastalıkları tartışır.</w:t>
            </w:r>
          </w:p>
          <w:p w14:paraId="62001860"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Discuss Airborne Diseases.</w:t>
            </w:r>
          </w:p>
        </w:tc>
      </w:tr>
      <w:tr w:rsidR="007E64AC" w:rsidRPr="00ED4D5D" w14:paraId="3FA59086" w14:textId="77777777" w:rsidTr="00885B4B">
        <w:trPr>
          <w:trHeight w:val="499"/>
          <w:jc w:val="center"/>
        </w:trPr>
        <w:tc>
          <w:tcPr>
            <w:tcW w:w="1652" w:type="dxa"/>
            <w:vMerge/>
            <w:shd w:val="clear" w:color="auto" w:fill="FFFFFF" w:themeFill="background1"/>
            <w:vAlign w:val="center"/>
          </w:tcPr>
          <w:p w14:paraId="6FE1870C"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A06D397"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2F027FD"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23AF07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A282A7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1F1451C"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FF51A04"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8F3D2EF" w14:textId="77777777" w:rsidR="007E64AC" w:rsidRPr="00E13B34" w:rsidRDefault="007E64AC" w:rsidP="00885B4B">
            <w:pPr>
              <w:pStyle w:val="ListeParagraf"/>
              <w:numPr>
                <w:ilvl w:val="0"/>
                <w:numId w:val="21"/>
              </w:numPr>
              <w:ind w:left="348" w:hanging="284"/>
              <w:rPr>
                <w:rFonts w:ascii="Times New Roman" w:hAnsi="Times New Roman" w:cs="Times New Roman"/>
                <w:b/>
                <w:sz w:val="24"/>
                <w:szCs w:val="24"/>
              </w:rPr>
            </w:pPr>
            <w:r w:rsidRPr="00E13B34">
              <w:rPr>
                <w:rFonts w:ascii="Times New Roman" w:hAnsi="Times New Roman" w:cs="Times New Roman"/>
                <w:b/>
                <w:sz w:val="24"/>
                <w:szCs w:val="24"/>
              </w:rPr>
              <w:t>Doğrudan Temasla Geçen Hastalıklar</w:t>
            </w:r>
          </w:p>
          <w:p w14:paraId="7CEFFF99" w14:textId="77777777" w:rsidR="007E64AC" w:rsidRPr="00ED4D5D" w:rsidRDefault="007E64AC" w:rsidP="00885B4B">
            <w:pPr>
              <w:ind w:left="64"/>
              <w:rPr>
                <w:rFonts w:ascii="Times New Roman" w:hAnsi="Times New Roman" w:cs="Times New Roman"/>
                <w:b/>
                <w:bCs/>
                <w:iCs/>
                <w:sz w:val="24"/>
                <w:szCs w:val="24"/>
              </w:rPr>
            </w:pPr>
            <w:r w:rsidRPr="00ED4D5D">
              <w:rPr>
                <w:rFonts w:ascii="Times New Roman" w:hAnsi="Times New Roman" w:cs="Times New Roman"/>
                <w:bCs/>
                <w:i/>
                <w:iCs/>
                <w:sz w:val="24"/>
                <w:szCs w:val="24"/>
              </w:rPr>
              <w:t xml:space="preserve"> Diseases Transmitted by Direct Contact</w:t>
            </w:r>
          </w:p>
        </w:tc>
        <w:tc>
          <w:tcPr>
            <w:tcW w:w="3793" w:type="dxa"/>
            <w:shd w:val="clear" w:color="auto" w:fill="FFFFFF" w:themeFill="background1"/>
          </w:tcPr>
          <w:p w14:paraId="1E2D9C8D" w14:textId="77777777" w:rsidR="007E64AC" w:rsidRPr="00E13B34" w:rsidRDefault="007E64AC" w:rsidP="00885B4B">
            <w:pPr>
              <w:pStyle w:val="ListeParagraf"/>
              <w:ind w:left="0"/>
              <w:rPr>
                <w:rFonts w:ascii="Times New Roman" w:hAnsi="Times New Roman" w:cs="Times New Roman"/>
                <w:b/>
                <w:sz w:val="24"/>
                <w:szCs w:val="24"/>
              </w:rPr>
            </w:pPr>
            <w:r w:rsidRPr="00E13B34">
              <w:rPr>
                <w:rFonts w:ascii="Times New Roman" w:hAnsi="Times New Roman" w:cs="Times New Roman"/>
                <w:b/>
                <w:sz w:val="24"/>
                <w:szCs w:val="24"/>
              </w:rPr>
              <w:t>Doğrudan Temasla Geçen Hastalıkları öğrenir.</w:t>
            </w:r>
          </w:p>
          <w:p w14:paraId="56DB8C63" w14:textId="77777777" w:rsidR="007E64AC" w:rsidRPr="00ED4D5D" w:rsidRDefault="007E64AC" w:rsidP="00885B4B">
            <w:pPr>
              <w:pStyle w:val="ListeParagraf"/>
              <w:ind w:left="0"/>
              <w:rPr>
                <w:rFonts w:ascii="Times New Roman" w:hAnsi="Times New Roman" w:cs="Times New Roman"/>
                <w:bCs/>
                <w:i/>
                <w:iCs/>
                <w:sz w:val="24"/>
                <w:szCs w:val="24"/>
                <w:lang w:val="en-US"/>
              </w:rPr>
            </w:pPr>
            <w:r w:rsidRPr="00ED4D5D">
              <w:rPr>
                <w:rFonts w:ascii="Times New Roman" w:hAnsi="Times New Roman" w:cs="Times New Roman"/>
                <w:bCs/>
                <w:i/>
                <w:iCs/>
                <w:sz w:val="24"/>
                <w:szCs w:val="24"/>
                <w:lang w:val="en-US"/>
              </w:rPr>
              <w:t>Learns Diseases Transmitted by Direct Contact.</w:t>
            </w:r>
          </w:p>
        </w:tc>
      </w:tr>
      <w:tr w:rsidR="007E64AC" w:rsidRPr="00ED4D5D" w14:paraId="7E560443" w14:textId="77777777" w:rsidTr="00885B4B">
        <w:trPr>
          <w:trHeight w:val="186"/>
          <w:jc w:val="center"/>
        </w:trPr>
        <w:tc>
          <w:tcPr>
            <w:tcW w:w="1652" w:type="dxa"/>
            <w:vMerge/>
            <w:shd w:val="clear" w:color="auto" w:fill="FFFFFF" w:themeFill="background1"/>
            <w:vAlign w:val="center"/>
          </w:tcPr>
          <w:p w14:paraId="4DA6475C"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F0C76B9"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C33A366"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410543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17B01B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FCC2FB"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9D115AB"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538F114"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Cinsel Yolla Bulaşan Hastalıklar</w:t>
            </w:r>
          </w:p>
          <w:p w14:paraId="64854955"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Sexually Transmitted Diseases</w:t>
            </w:r>
          </w:p>
        </w:tc>
        <w:tc>
          <w:tcPr>
            <w:tcW w:w="3793" w:type="dxa"/>
            <w:shd w:val="clear" w:color="auto" w:fill="FFFFFF" w:themeFill="background1"/>
          </w:tcPr>
          <w:p w14:paraId="685B1D24" w14:textId="77777777" w:rsidR="007E64AC" w:rsidRPr="00E13B34" w:rsidRDefault="007E64AC" w:rsidP="00885B4B">
            <w:pPr>
              <w:pStyle w:val="ListeParagraf"/>
              <w:ind w:left="0"/>
              <w:rPr>
                <w:rFonts w:ascii="Times New Roman" w:hAnsi="Times New Roman" w:cs="Times New Roman"/>
                <w:b/>
                <w:sz w:val="24"/>
                <w:szCs w:val="24"/>
              </w:rPr>
            </w:pPr>
            <w:r w:rsidRPr="00E13B34">
              <w:rPr>
                <w:rFonts w:ascii="Times New Roman" w:hAnsi="Times New Roman" w:cs="Times New Roman"/>
                <w:b/>
                <w:sz w:val="24"/>
                <w:szCs w:val="24"/>
              </w:rPr>
              <w:t xml:space="preserve">Cinsel Yolla Bulaşan </w:t>
            </w:r>
            <w:proofErr w:type="gramStart"/>
            <w:r w:rsidRPr="00E13B34">
              <w:rPr>
                <w:rFonts w:ascii="Times New Roman" w:hAnsi="Times New Roman" w:cs="Times New Roman"/>
                <w:b/>
                <w:sz w:val="24"/>
                <w:szCs w:val="24"/>
              </w:rPr>
              <w:t>Hastalıkları  öğrenir</w:t>
            </w:r>
            <w:proofErr w:type="gramEnd"/>
            <w:r w:rsidRPr="00E13B34">
              <w:rPr>
                <w:rFonts w:ascii="Times New Roman" w:hAnsi="Times New Roman" w:cs="Times New Roman"/>
                <w:b/>
                <w:sz w:val="24"/>
                <w:szCs w:val="24"/>
              </w:rPr>
              <w:t>.</w:t>
            </w:r>
          </w:p>
          <w:p w14:paraId="0A79D110" w14:textId="77777777" w:rsidR="007E64AC" w:rsidRPr="00ED4D5D" w:rsidRDefault="007E64AC" w:rsidP="00885B4B">
            <w:pPr>
              <w:pStyle w:val="ListeParagraf"/>
              <w:ind w:left="0"/>
              <w:rPr>
                <w:rFonts w:ascii="Times New Roman" w:hAnsi="Times New Roman" w:cs="Times New Roman"/>
                <w:b/>
                <w:bCs/>
                <w:iCs/>
                <w:sz w:val="24"/>
                <w:szCs w:val="24"/>
                <w:lang w:val="en-US"/>
              </w:rPr>
            </w:pPr>
            <w:r w:rsidRPr="00ED4D5D">
              <w:rPr>
                <w:rFonts w:ascii="Times New Roman" w:hAnsi="Times New Roman" w:cs="Times New Roman"/>
                <w:bCs/>
                <w:i/>
                <w:iCs/>
                <w:sz w:val="24"/>
                <w:szCs w:val="24"/>
                <w:lang w:val="en-US"/>
              </w:rPr>
              <w:t>Learns Sexually Transmitted Diseases</w:t>
            </w:r>
            <w:r w:rsidRPr="00ED4D5D">
              <w:rPr>
                <w:rFonts w:ascii="Times New Roman" w:hAnsi="Times New Roman" w:cs="Times New Roman"/>
                <w:b/>
                <w:bCs/>
                <w:iCs/>
                <w:sz w:val="24"/>
                <w:szCs w:val="24"/>
                <w:lang w:val="en-US"/>
              </w:rPr>
              <w:t>.</w:t>
            </w:r>
          </w:p>
        </w:tc>
      </w:tr>
      <w:tr w:rsidR="007E64AC" w:rsidRPr="00ED4D5D" w14:paraId="4BC04B64" w14:textId="77777777" w:rsidTr="00885B4B">
        <w:trPr>
          <w:trHeight w:val="754"/>
          <w:jc w:val="center"/>
        </w:trPr>
        <w:tc>
          <w:tcPr>
            <w:tcW w:w="1652" w:type="dxa"/>
            <w:vMerge/>
            <w:shd w:val="clear" w:color="auto" w:fill="FFFFFF" w:themeFill="background1"/>
            <w:vAlign w:val="center"/>
          </w:tcPr>
          <w:p w14:paraId="44EE7A0C"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BCCF402"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0B99571"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AA6EA0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06D613D"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3858AC"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FAE8D89"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6788C73" w14:textId="77777777" w:rsidR="007E64AC" w:rsidRPr="00E13B34" w:rsidRDefault="007E64AC" w:rsidP="00885B4B">
            <w:pPr>
              <w:pStyle w:val="ListeParagraf"/>
              <w:numPr>
                <w:ilvl w:val="0"/>
                <w:numId w:val="21"/>
              </w:numPr>
              <w:ind w:left="348" w:hanging="284"/>
              <w:rPr>
                <w:rFonts w:ascii="Times New Roman" w:hAnsi="Times New Roman" w:cs="Times New Roman"/>
                <w:b/>
                <w:sz w:val="24"/>
                <w:szCs w:val="24"/>
              </w:rPr>
            </w:pPr>
            <w:r w:rsidRPr="00E13B34">
              <w:rPr>
                <w:rFonts w:ascii="Times New Roman" w:hAnsi="Times New Roman" w:cs="Times New Roman"/>
                <w:b/>
                <w:sz w:val="24"/>
                <w:szCs w:val="24"/>
              </w:rPr>
              <w:t>Hayvanlarla Bulaşan Hastalıklar; Böceklerle Bulaşan Hastalıklar</w:t>
            </w:r>
          </w:p>
          <w:p w14:paraId="59B0DCC9"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Animal Transmitted Diseases; Diseases Transmitted by Insects</w:t>
            </w:r>
          </w:p>
        </w:tc>
        <w:tc>
          <w:tcPr>
            <w:tcW w:w="3793" w:type="dxa"/>
            <w:shd w:val="clear" w:color="auto" w:fill="FFFFFF" w:themeFill="background1"/>
          </w:tcPr>
          <w:p w14:paraId="7112F005"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 xml:space="preserve">Hayvanlarla Bulaşan Hastalıklar ve Böceklerle Bulaşan </w:t>
            </w:r>
            <w:proofErr w:type="gramStart"/>
            <w:r w:rsidRPr="00E13B34">
              <w:rPr>
                <w:rFonts w:ascii="Times New Roman" w:hAnsi="Times New Roman" w:cs="Times New Roman"/>
                <w:b/>
                <w:sz w:val="24"/>
                <w:szCs w:val="24"/>
              </w:rPr>
              <w:t>Hastalıkları  öğrenir</w:t>
            </w:r>
            <w:proofErr w:type="gramEnd"/>
            <w:r w:rsidRPr="00E13B34">
              <w:rPr>
                <w:rFonts w:ascii="Times New Roman" w:hAnsi="Times New Roman" w:cs="Times New Roman"/>
                <w:b/>
                <w:sz w:val="24"/>
                <w:szCs w:val="24"/>
              </w:rPr>
              <w:t>.</w:t>
            </w:r>
          </w:p>
          <w:p w14:paraId="7E8EEA52"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L</w:t>
            </w:r>
            <w:r w:rsidR="00E13B34" w:rsidRPr="00E13B34">
              <w:rPr>
                <w:rFonts w:ascii="Times New Roman" w:hAnsi="Times New Roman" w:cs="Times New Roman"/>
                <w:bCs/>
                <w:i/>
                <w:iCs/>
                <w:sz w:val="24"/>
                <w:szCs w:val="24"/>
                <w:lang w:val="en-US"/>
              </w:rPr>
              <w:t xml:space="preserve">earns Animal Transmitted </w:t>
            </w:r>
            <w:r w:rsidRPr="00E13B34">
              <w:rPr>
                <w:rFonts w:ascii="Times New Roman" w:hAnsi="Times New Roman" w:cs="Times New Roman"/>
                <w:bCs/>
                <w:i/>
                <w:iCs/>
                <w:sz w:val="24"/>
                <w:szCs w:val="24"/>
                <w:lang w:val="en-US"/>
              </w:rPr>
              <w:t>Diseases and Insect Transmitted Diseases.</w:t>
            </w:r>
          </w:p>
        </w:tc>
      </w:tr>
      <w:tr w:rsidR="007E64AC" w:rsidRPr="00ED4D5D" w14:paraId="491C4474" w14:textId="77777777" w:rsidTr="00885B4B">
        <w:trPr>
          <w:trHeight w:val="186"/>
          <w:jc w:val="center"/>
        </w:trPr>
        <w:tc>
          <w:tcPr>
            <w:tcW w:w="1652" w:type="dxa"/>
            <w:vMerge/>
            <w:shd w:val="clear" w:color="auto" w:fill="FFFFFF" w:themeFill="background1"/>
            <w:vAlign w:val="center"/>
          </w:tcPr>
          <w:p w14:paraId="2B19220E"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E3C4E0C"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8B0FD4"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3EB206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467725"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0557F9D"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B0D7437"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E303514"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Topraktan Bulaşan Hastalıklar</w:t>
            </w:r>
          </w:p>
          <w:p w14:paraId="6A710499"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Soil Transmitted Diseases</w:t>
            </w:r>
          </w:p>
        </w:tc>
        <w:tc>
          <w:tcPr>
            <w:tcW w:w="3793" w:type="dxa"/>
            <w:shd w:val="clear" w:color="auto" w:fill="FFFFFF" w:themeFill="background1"/>
          </w:tcPr>
          <w:p w14:paraId="0CCA549A" w14:textId="77777777" w:rsidR="007E64AC" w:rsidRPr="00E13B34" w:rsidRDefault="007E64AC" w:rsidP="00885B4B">
            <w:pPr>
              <w:rPr>
                <w:rFonts w:ascii="Times New Roman" w:hAnsi="Times New Roman" w:cs="Times New Roman"/>
                <w:b/>
                <w:bCs/>
                <w:iCs/>
                <w:sz w:val="24"/>
                <w:szCs w:val="24"/>
                <w:lang w:val="en-US"/>
              </w:rPr>
            </w:pPr>
            <w:r w:rsidRPr="00E13B34">
              <w:rPr>
                <w:rFonts w:ascii="Times New Roman" w:hAnsi="Times New Roman" w:cs="Times New Roman"/>
                <w:b/>
                <w:sz w:val="24"/>
                <w:szCs w:val="24"/>
              </w:rPr>
              <w:t>Topraktan Bulaşan Hastalıklar</w:t>
            </w:r>
            <w:r w:rsidRPr="00E13B34">
              <w:rPr>
                <w:rFonts w:ascii="Times New Roman" w:hAnsi="Times New Roman" w:cs="Times New Roman"/>
                <w:sz w:val="24"/>
                <w:szCs w:val="24"/>
              </w:rPr>
              <w:t xml:space="preserve"> </w:t>
            </w:r>
            <w:r w:rsidRPr="00E13B34">
              <w:rPr>
                <w:rFonts w:ascii="Times New Roman" w:hAnsi="Times New Roman" w:cs="Times New Roman"/>
                <w:bCs/>
                <w:i/>
                <w:iCs/>
                <w:sz w:val="24"/>
                <w:szCs w:val="24"/>
                <w:lang w:val="en-US"/>
              </w:rPr>
              <w:t>Learns Soil Transmitted Diseases and</w:t>
            </w:r>
          </w:p>
        </w:tc>
      </w:tr>
      <w:tr w:rsidR="007E64AC" w:rsidRPr="00ED4D5D" w14:paraId="2E35B24B" w14:textId="77777777" w:rsidTr="00885B4B">
        <w:trPr>
          <w:trHeight w:val="186"/>
          <w:jc w:val="center"/>
        </w:trPr>
        <w:tc>
          <w:tcPr>
            <w:tcW w:w="1652" w:type="dxa"/>
            <w:vMerge/>
            <w:shd w:val="clear" w:color="auto" w:fill="FFFFFF" w:themeFill="background1"/>
            <w:vAlign w:val="center"/>
          </w:tcPr>
          <w:p w14:paraId="5C7AEBEF"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2BA08D6"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5F1F1DA"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D818A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635A990"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3B6C152"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5232F9E"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1E6AF84" w14:textId="77777777" w:rsidR="007E64AC" w:rsidRPr="00E13B34" w:rsidRDefault="007E64AC" w:rsidP="00885B4B">
            <w:pPr>
              <w:pStyle w:val="ListeParagraf"/>
              <w:numPr>
                <w:ilvl w:val="0"/>
                <w:numId w:val="21"/>
              </w:numPr>
              <w:ind w:left="348" w:hanging="284"/>
              <w:rPr>
                <w:rFonts w:ascii="Times New Roman" w:hAnsi="Times New Roman" w:cs="Times New Roman"/>
                <w:b/>
                <w:sz w:val="24"/>
                <w:szCs w:val="24"/>
              </w:rPr>
            </w:pPr>
            <w:r w:rsidRPr="00E13B34">
              <w:rPr>
                <w:rFonts w:ascii="Times New Roman" w:hAnsi="Times New Roman" w:cs="Times New Roman"/>
                <w:b/>
                <w:sz w:val="24"/>
                <w:szCs w:val="24"/>
              </w:rPr>
              <w:t>Sulardan Bulaşan Hastalıklar</w:t>
            </w:r>
          </w:p>
          <w:p w14:paraId="49E8431A"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Diseases Transmitted by Water</w:t>
            </w:r>
          </w:p>
        </w:tc>
        <w:tc>
          <w:tcPr>
            <w:tcW w:w="3793" w:type="dxa"/>
            <w:shd w:val="clear" w:color="auto" w:fill="FFFFFF" w:themeFill="background1"/>
          </w:tcPr>
          <w:p w14:paraId="6E6328B7"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 xml:space="preserve">Sulardan Bulaşan </w:t>
            </w:r>
            <w:proofErr w:type="gramStart"/>
            <w:r w:rsidRPr="00E13B34">
              <w:rPr>
                <w:rFonts w:ascii="Times New Roman" w:hAnsi="Times New Roman" w:cs="Times New Roman"/>
                <w:b/>
                <w:sz w:val="24"/>
                <w:szCs w:val="24"/>
              </w:rPr>
              <w:t>Hastalıkları  öğrenir</w:t>
            </w:r>
            <w:proofErr w:type="gramEnd"/>
            <w:r w:rsidRPr="00E13B34">
              <w:rPr>
                <w:rFonts w:ascii="Times New Roman" w:hAnsi="Times New Roman" w:cs="Times New Roman"/>
                <w:b/>
                <w:sz w:val="24"/>
                <w:szCs w:val="24"/>
              </w:rPr>
              <w:t>.</w:t>
            </w:r>
          </w:p>
          <w:p w14:paraId="6D1DE060" w14:textId="77777777" w:rsidR="007E64AC" w:rsidRPr="00E13B34" w:rsidRDefault="007E64AC" w:rsidP="00885B4B">
            <w:pPr>
              <w:rPr>
                <w:rFonts w:ascii="Times New Roman" w:hAnsi="Times New Roman" w:cs="Times New Roman"/>
                <w:bCs/>
                <w:i/>
                <w:iCs/>
                <w:sz w:val="24"/>
                <w:szCs w:val="24"/>
                <w:lang w:val="en-US"/>
              </w:rPr>
            </w:pPr>
            <w:r w:rsidRPr="00E13B34">
              <w:rPr>
                <w:rFonts w:ascii="Times New Roman" w:hAnsi="Times New Roman" w:cs="Times New Roman"/>
                <w:bCs/>
                <w:i/>
                <w:iCs/>
                <w:sz w:val="24"/>
                <w:szCs w:val="24"/>
                <w:lang w:val="en-US"/>
              </w:rPr>
              <w:t>Learns Water Transmitted Diseases.</w:t>
            </w:r>
          </w:p>
        </w:tc>
      </w:tr>
      <w:tr w:rsidR="007E64AC" w:rsidRPr="00ED4D5D" w14:paraId="4729345A" w14:textId="77777777" w:rsidTr="00885B4B">
        <w:trPr>
          <w:trHeight w:val="186"/>
          <w:jc w:val="center"/>
        </w:trPr>
        <w:tc>
          <w:tcPr>
            <w:tcW w:w="1652" w:type="dxa"/>
            <w:vMerge/>
            <w:shd w:val="clear" w:color="auto" w:fill="FFFFFF" w:themeFill="background1"/>
            <w:vAlign w:val="center"/>
          </w:tcPr>
          <w:p w14:paraId="5D05C4FB"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162B3F0"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29DE777"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EC57B9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9228AD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D358C83"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5C43CC"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0A1CA84" w14:textId="77777777" w:rsidR="007E64AC" w:rsidRPr="00E13B34" w:rsidRDefault="007E64AC" w:rsidP="00885B4B">
            <w:pPr>
              <w:pStyle w:val="ListeParagraf"/>
              <w:numPr>
                <w:ilvl w:val="0"/>
                <w:numId w:val="21"/>
              </w:numPr>
              <w:ind w:left="348" w:hanging="284"/>
              <w:rPr>
                <w:rFonts w:ascii="Times New Roman" w:hAnsi="Times New Roman" w:cs="Times New Roman"/>
                <w:b/>
                <w:bCs/>
                <w:iCs/>
                <w:sz w:val="24"/>
                <w:szCs w:val="24"/>
              </w:rPr>
            </w:pPr>
            <w:r w:rsidRPr="00E13B34">
              <w:rPr>
                <w:rFonts w:ascii="Times New Roman" w:hAnsi="Times New Roman" w:cs="Times New Roman"/>
                <w:b/>
                <w:sz w:val="24"/>
                <w:szCs w:val="24"/>
                <w:shd w:val="clear" w:color="auto" w:fill="FFFFFF"/>
              </w:rPr>
              <w:t>Gıdalardan Bulaşan Hastalıklar</w:t>
            </w:r>
          </w:p>
          <w:p w14:paraId="69E308E3"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Diseases Transmitted from Food</w:t>
            </w:r>
          </w:p>
        </w:tc>
        <w:tc>
          <w:tcPr>
            <w:tcW w:w="3793" w:type="dxa"/>
            <w:shd w:val="clear" w:color="auto" w:fill="FFFFFF" w:themeFill="background1"/>
          </w:tcPr>
          <w:p w14:paraId="45D8CBA0"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Gıdalardan Bulaşan Hastalıkları öğrenir.</w:t>
            </w:r>
          </w:p>
          <w:p w14:paraId="290886D4" w14:textId="77777777" w:rsidR="007E64AC" w:rsidRPr="00E13B34" w:rsidRDefault="007E64AC" w:rsidP="00885B4B">
            <w:pPr>
              <w:rPr>
                <w:rFonts w:ascii="Times New Roman" w:hAnsi="Times New Roman" w:cs="Times New Roman"/>
                <w:b/>
                <w:bCs/>
                <w:iCs/>
                <w:sz w:val="24"/>
                <w:szCs w:val="24"/>
                <w:lang w:val="en-US"/>
              </w:rPr>
            </w:pPr>
            <w:r w:rsidRPr="00E13B34">
              <w:rPr>
                <w:rFonts w:ascii="Times New Roman" w:hAnsi="Times New Roman" w:cs="Times New Roman"/>
                <w:bCs/>
                <w:i/>
                <w:iCs/>
                <w:sz w:val="24"/>
                <w:szCs w:val="24"/>
                <w:lang w:val="en-US"/>
              </w:rPr>
              <w:t>Learns Diseases Transmitted from Food</w:t>
            </w:r>
            <w:r w:rsidRPr="00E13B34">
              <w:rPr>
                <w:rFonts w:ascii="Times New Roman" w:hAnsi="Times New Roman" w:cs="Times New Roman"/>
                <w:b/>
                <w:bCs/>
                <w:iCs/>
                <w:sz w:val="24"/>
                <w:szCs w:val="24"/>
                <w:lang w:val="en-US"/>
              </w:rPr>
              <w:t>.</w:t>
            </w:r>
          </w:p>
        </w:tc>
      </w:tr>
      <w:tr w:rsidR="007E64AC" w:rsidRPr="00ED4D5D" w14:paraId="4C83944F" w14:textId="77777777" w:rsidTr="00885B4B">
        <w:trPr>
          <w:trHeight w:val="186"/>
          <w:jc w:val="center"/>
        </w:trPr>
        <w:tc>
          <w:tcPr>
            <w:tcW w:w="1652" w:type="dxa"/>
            <w:vMerge/>
            <w:shd w:val="clear" w:color="auto" w:fill="FFFFFF" w:themeFill="background1"/>
            <w:vAlign w:val="center"/>
          </w:tcPr>
          <w:p w14:paraId="12CA4986"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5735193"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40D6192"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06510E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0465936"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D97104"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1D17ECC"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CFA1182" w14:textId="77777777" w:rsidR="007E64AC" w:rsidRPr="00E13B34" w:rsidRDefault="007E64AC" w:rsidP="00885B4B">
            <w:pPr>
              <w:pStyle w:val="ListeParagraf"/>
              <w:numPr>
                <w:ilvl w:val="0"/>
                <w:numId w:val="21"/>
              </w:numPr>
              <w:ind w:left="348" w:hanging="284"/>
              <w:rPr>
                <w:rFonts w:ascii="Times New Roman" w:hAnsi="Times New Roman" w:cs="Times New Roman"/>
                <w:b/>
                <w:sz w:val="24"/>
                <w:szCs w:val="24"/>
              </w:rPr>
            </w:pPr>
            <w:r w:rsidRPr="00E13B34">
              <w:rPr>
                <w:rFonts w:ascii="Times New Roman" w:hAnsi="Times New Roman" w:cs="Times New Roman"/>
                <w:b/>
                <w:sz w:val="24"/>
                <w:szCs w:val="24"/>
              </w:rPr>
              <w:t>Biyolojik Silah Mikroorganizmalar</w:t>
            </w:r>
          </w:p>
          <w:p w14:paraId="107E60F3" w14:textId="77777777" w:rsidR="007E64AC" w:rsidRPr="00ED4D5D" w:rsidRDefault="007E64AC" w:rsidP="00885B4B">
            <w:pPr>
              <w:pStyle w:val="ListeParagraf"/>
              <w:ind w:left="348"/>
              <w:rPr>
                <w:rFonts w:ascii="Times New Roman" w:hAnsi="Times New Roman" w:cs="Times New Roman"/>
                <w:b/>
                <w:bCs/>
                <w:iCs/>
                <w:sz w:val="24"/>
                <w:szCs w:val="24"/>
              </w:rPr>
            </w:pPr>
            <w:r w:rsidRPr="00ED4D5D">
              <w:rPr>
                <w:rFonts w:ascii="Times New Roman" w:hAnsi="Times New Roman" w:cs="Times New Roman"/>
                <w:bCs/>
                <w:i/>
                <w:iCs/>
                <w:sz w:val="24"/>
                <w:szCs w:val="24"/>
              </w:rPr>
              <w:t>Biological Weapon Microorganisms</w:t>
            </w:r>
          </w:p>
        </w:tc>
        <w:tc>
          <w:tcPr>
            <w:tcW w:w="3793" w:type="dxa"/>
            <w:shd w:val="clear" w:color="auto" w:fill="FFFFFF" w:themeFill="background1"/>
          </w:tcPr>
          <w:p w14:paraId="5B5A1102" w14:textId="77777777" w:rsidR="007E64AC" w:rsidRPr="00E13B34" w:rsidRDefault="007E64AC" w:rsidP="00885B4B">
            <w:pPr>
              <w:rPr>
                <w:rFonts w:ascii="Times New Roman" w:hAnsi="Times New Roman" w:cs="Times New Roman"/>
                <w:b/>
                <w:sz w:val="24"/>
                <w:szCs w:val="24"/>
              </w:rPr>
            </w:pPr>
            <w:r w:rsidRPr="00E13B34">
              <w:rPr>
                <w:rFonts w:ascii="Times New Roman" w:hAnsi="Times New Roman" w:cs="Times New Roman"/>
                <w:b/>
                <w:sz w:val="24"/>
                <w:szCs w:val="24"/>
              </w:rPr>
              <w:t xml:space="preserve">Biyolojik Silah </w:t>
            </w:r>
            <w:proofErr w:type="gramStart"/>
            <w:r w:rsidRPr="00E13B34">
              <w:rPr>
                <w:rFonts w:ascii="Times New Roman" w:hAnsi="Times New Roman" w:cs="Times New Roman"/>
                <w:b/>
                <w:sz w:val="24"/>
                <w:szCs w:val="24"/>
              </w:rPr>
              <w:t>Mikroorganizmaları  öğrenir</w:t>
            </w:r>
            <w:proofErr w:type="gramEnd"/>
            <w:r w:rsidRPr="00E13B34">
              <w:rPr>
                <w:rFonts w:ascii="Times New Roman" w:hAnsi="Times New Roman" w:cs="Times New Roman"/>
                <w:b/>
                <w:sz w:val="24"/>
                <w:szCs w:val="24"/>
              </w:rPr>
              <w:t>.</w:t>
            </w:r>
          </w:p>
          <w:p w14:paraId="294B658D" w14:textId="77777777" w:rsidR="007E64AC" w:rsidRPr="00E13B34" w:rsidRDefault="007E64AC" w:rsidP="00885B4B">
            <w:pPr>
              <w:rPr>
                <w:rFonts w:ascii="Times New Roman" w:hAnsi="Times New Roman" w:cs="Times New Roman"/>
                <w:b/>
                <w:bCs/>
                <w:iCs/>
                <w:sz w:val="24"/>
                <w:szCs w:val="24"/>
                <w:lang w:val="en-US"/>
              </w:rPr>
            </w:pPr>
            <w:r w:rsidRPr="00E13B34">
              <w:rPr>
                <w:rFonts w:ascii="Times New Roman" w:hAnsi="Times New Roman" w:cs="Times New Roman"/>
                <w:bCs/>
                <w:i/>
                <w:iCs/>
                <w:sz w:val="24"/>
                <w:szCs w:val="24"/>
                <w:lang w:val="en-US"/>
              </w:rPr>
              <w:t>Learns Biological Weapon Microorganisms.</w:t>
            </w:r>
          </w:p>
        </w:tc>
      </w:tr>
    </w:tbl>
    <w:p w14:paraId="6EDD7C7A" w14:textId="77777777" w:rsidR="001D7A14" w:rsidRPr="00ED4D5D" w:rsidRDefault="001D7A14" w:rsidP="00537833">
      <w:pPr>
        <w:ind w:right="142"/>
        <w:rPr>
          <w:rFonts w:ascii="Times New Roman" w:hAnsi="Times New Roman" w:cs="Times New Roman"/>
          <w:color w:val="FF0000"/>
          <w:sz w:val="24"/>
          <w:szCs w:val="24"/>
        </w:rPr>
      </w:pPr>
    </w:p>
    <w:p w14:paraId="41FD5619" w14:textId="77777777" w:rsidR="007E64AC" w:rsidRPr="00ED4D5D" w:rsidRDefault="007E64AC"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7E64AC" w:rsidRPr="00ED4D5D" w14:paraId="783E54E8" w14:textId="77777777" w:rsidTr="00885B4B">
        <w:trPr>
          <w:trHeight w:val="306"/>
          <w:jc w:val="center"/>
        </w:trPr>
        <w:tc>
          <w:tcPr>
            <w:tcW w:w="1652" w:type="dxa"/>
            <w:vMerge w:val="restart"/>
            <w:shd w:val="clear" w:color="auto" w:fill="FFFFFF"/>
            <w:vAlign w:val="center"/>
          </w:tcPr>
          <w:p w14:paraId="2EDCC7A3" w14:textId="77777777" w:rsidR="007E64AC" w:rsidRPr="00ED4D5D" w:rsidRDefault="007E64AC" w:rsidP="00ED4D5D">
            <w:pPr>
              <w:rPr>
                <w:rFonts w:ascii="Times New Roman" w:hAnsi="Times New Roman" w:cs="Times New Roman"/>
                <w:sz w:val="24"/>
                <w:szCs w:val="24"/>
              </w:rPr>
            </w:pPr>
          </w:p>
        </w:tc>
        <w:tc>
          <w:tcPr>
            <w:tcW w:w="3559" w:type="dxa"/>
            <w:vMerge w:val="restart"/>
            <w:shd w:val="clear" w:color="auto" w:fill="FFFFFF"/>
            <w:vAlign w:val="center"/>
          </w:tcPr>
          <w:p w14:paraId="66E387C9"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Beslenme İlkeleri</w:t>
            </w:r>
          </w:p>
          <w:p w14:paraId="41DD267A"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Nutrition Principles</w:t>
            </w:r>
          </w:p>
          <w:p w14:paraId="5C19E4D8" w14:textId="77777777" w:rsidR="007E64AC" w:rsidRPr="00ED4D5D" w:rsidRDefault="007E64AC" w:rsidP="00ED4D5D">
            <w:pPr>
              <w:rPr>
                <w:rFonts w:ascii="Times New Roman" w:hAnsi="Times New Roman" w:cs="Times New Roman"/>
                <w:b/>
                <w:sz w:val="24"/>
                <w:szCs w:val="24"/>
              </w:rPr>
            </w:pPr>
          </w:p>
        </w:tc>
        <w:tc>
          <w:tcPr>
            <w:tcW w:w="426" w:type="dxa"/>
            <w:vMerge w:val="restart"/>
            <w:shd w:val="clear" w:color="auto" w:fill="FFFFFF"/>
            <w:vAlign w:val="center"/>
          </w:tcPr>
          <w:p w14:paraId="686D1A18" w14:textId="77777777" w:rsidR="007E64AC" w:rsidRPr="00ED4D5D" w:rsidRDefault="007E64AC" w:rsidP="00ED4D5D">
            <w:pPr>
              <w:rPr>
                <w:rFonts w:ascii="Times New Roman" w:hAnsi="Times New Roman" w:cs="Times New Roman"/>
                <w:sz w:val="24"/>
                <w:szCs w:val="24"/>
              </w:rPr>
            </w:pPr>
          </w:p>
        </w:tc>
        <w:tc>
          <w:tcPr>
            <w:tcW w:w="567" w:type="dxa"/>
            <w:vMerge w:val="restart"/>
            <w:shd w:val="clear" w:color="auto" w:fill="FFFFFF"/>
            <w:vAlign w:val="center"/>
          </w:tcPr>
          <w:p w14:paraId="3C8EEC93" w14:textId="77777777" w:rsidR="007E64AC" w:rsidRPr="00ED4D5D" w:rsidRDefault="007E64AC" w:rsidP="00ED4D5D">
            <w:pPr>
              <w:rPr>
                <w:rFonts w:ascii="Times New Roman" w:hAnsi="Times New Roman" w:cs="Times New Roman"/>
                <w:sz w:val="24"/>
                <w:szCs w:val="24"/>
              </w:rPr>
            </w:pPr>
          </w:p>
        </w:tc>
        <w:tc>
          <w:tcPr>
            <w:tcW w:w="425" w:type="dxa"/>
            <w:vMerge w:val="restart"/>
            <w:shd w:val="clear" w:color="auto" w:fill="FFFFFF"/>
            <w:vAlign w:val="center"/>
          </w:tcPr>
          <w:p w14:paraId="5216A5C8" w14:textId="77777777" w:rsidR="007E64AC" w:rsidRPr="00ED4D5D" w:rsidRDefault="007E64AC" w:rsidP="00ED4D5D">
            <w:pPr>
              <w:rPr>
                <w:rFonts w:ascii="Times New Roman" w:hAnsi="Times New Roman" w:cs="Times New Roman"/>
                <w:sz w:val="24"/>
                <w:szCs w:val="24"/>
              </w:rPr>
            </w:pPr>
          </w:p>
        </w:tc>
        <w:tc>
          <w:tcPr>
            <w:tcW w:w="425" w:type="dxa"/>
            <w:vMerge w:val="restart"/>
            <w:shd w:val="clear" w:color="auto" w:fill="FFFFFF"/>
            <w:vAlign w:val="center"/>
          </w:tcPr>
          <w:p w14:paraId="49E2D674" w14:textId="77777777" w:rsidR="007E64AC" w:rsidRPr="00ED4D5D" w:rsidRDefault="007E64AC" w:rsidP="00ED4D5D">
            <w:pPr>
              <w:rPr>
                <w:rFonts w:ascii="Times New Roman" w:hAnsi="Times New Roman" w:cs="Times New Roman"/>
                <w:sz w:val="24"/>
                <w:szCs w:val="24"/>
              </w:rPr>
            </w:pPr>
          </w:p>
        </w:tc>
        <w:tc>
          <w:tcPr>
            <w:tcW w:w="709" w:type="dxa"/>
            <w:vMerge w:val="restart"/>
            <w:shd w:val="clear" w:color="auto" w:fill="FFFFFF"/>
            <w:vAlign w:val="center"/>
          </w:tcPr>
          <w:p w14:paraId="1E49F017" w14:textId="77777777" w:rsidR="007E64AC" w:rsidRPr="00ED4D5D" w:rsidRDefault="007E64AC" w:rsidP="00ED4D5D">
            <w:pPr>
              <w:ind w:left="113" w:right="113"/>
              <w:rPr>
                <w:rFonts w:ascii="Times New Roman" w:hAnsi="Times New Roman" w:cs="Times New Roman"/>
                <w:sz w:val="24"/>
                <w:szCs w:val="24"/>
              </w:rPr>
            </w:pPr>
          </w:p>
        </w:tc>
        <w:tc>
          <w:tcPr>
            <w:tcW w:w="7400" w:type="dxa"/>
            <w:gridSpan w:val="2"/>
            <w:shd w:val="clear" w:color="auto" w:fill="FFFFFF"/>
          </w:tcPr>
          <w:p w14:paraId="158C74EE"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Beslenme ilkeleri dersinin amacı sağlıklı ve bilinçli beslenme yöntemlerini öğrencilere kavratmak ve bu bilgileri pratikte çalışma hayatı için kullanılabilir hale getirmektir.</w:t>
            </w:r>
          </w:p>
          <w:p w14:paraId="486E8861"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color w:val="000000"/>
                <w:sz w:val="24"/>
                <w:szCs w:val="24"/>
              </w:rPr>
            </w:pPr>
            <w:r w:rsidRPr="00ED4D5D">
              <w:rPr>
                <w:rFonts w:ascii="Times New Roman" w:eastAsia="Times New Roman" w:hAnsi="Times New Roman" w:cs="Times New Roman"/>
                <w:i/>
                <w:color w:val="000000"/>
                <w:sz w:val="24"/>
                <w:szCs w:val="24"/>
              </w:rPr>
              <w:t>The aim of the nutrition principles course is to make students understand healthy and conscious nutrition methods and to make this information available for practical use in working life.</w:t>
            </w:r>
          </w:p>
          <w:p w14:paraId="5372DABD" w14:textId="77777777" w:rsidR="007E64AC" w:rsidRPr="00ED4D5D" w:rsidRDefault="007E64AC" w:rsidP="00ED4D5D">
            <w:pPr>
              <w:rPr>
                <w:rFonts w:ascii="Times New Roman" w:hAnsi="Times New Roman" w:cs="Times New Roman"/>
                <w:b/>
                <w:sz w:val="24"/>
                <w:szCs w:val="24"/>
              </w:rPr>
            </w:pPr>
          </w:p>
        </w:tc>
      </w:tr>
      <w:tr w:rsidR="007E64AC" w:rsidRPr="00ED4D5D" w14:paraId="0467962C" w14:textId="77777777" w:rsidTr="00885B4B">
        <w:trPr>
          <w:trHeight w:val="765"/>
          <w:jc w:val="center"/>
        </w:trPr>
        <w:tc>
          <w:tcPr>
            <w:tcW w:w="1652" w:type="dxa"/>
            <w:vMerge/>
            <w:shd w:val="clear" w:color="auto" w:fill="FFFFFF"/>
            <w:vAlign w:val="center"/>
          </w:tcPr>
          <w:p w14:paraId="0A4C36B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8DC4D85"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696B9E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7F6619BF"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AF69DE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213DDB7"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F2D7D90"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400" w:type="dxa"/>
            <w:gridSpan w:val="2"/>
            <w:shd w:val="clear" w:color="auto" w:fill="FFFFFF"/>
          </w:tcPr>
          <w:p w14:paraId="4F36CD1C" w14:textId="77777777" w:rsidR="007E64AC" w:rsidRPr="00ED4D5D" w:rsidRDefault="007E64AC" w:rsidP="00ED4D5D">
            <w:pPr>
              <w:spacing w:after="120"/>
              <w:rPr>
                <w:rFonts w:ascii="Times New Roman" w:hAnsi="Times New Roman" w:cs="Times New Roman"/>
                <w:b/>
                <w:sz w:val="24"/>
                <w:szCs w:val="24"/>
              </w:rPr>
            </w:pPr>
          </w:p>
        </w:tc>
      </w:tr>
      <w:tr w:rsidR="007E64AC" w:rsidRPr="00ED4D5D" w14:paraId="11C1FF7C" w14:textId="77777777" w:rsidTr="00885B4B">
        <w:trPr>
          <w:trHeight w:val="186"/>
          <w:jc w:val="center"/>
        </w:trPr>
        <w:tc>
          <w:tcPr>
            <w:tcW w:w="1652" w:type="dxa"/>
            <w:vMerge/>
            <w:shd w:val="clear" w:color="auto" w:fill="FFFFFF"/>
            <w:vAlign w:val="center"/>
          </w:tcPr>
          <w:p w14:paraId="14F8D82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988EC31"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04D9EB1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371CC2A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564265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E2058E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49FFB30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1848303"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Konular</w:t>
            </w:r>
          </w:p>
          <w:p w14:paraId="03A2F803" w14:textId="77777777" w:rsidR="007E64AC" w:rsidRPr="00ED4D5D" w:rsidRDefault="007E64AC" w:rsidP="00ED4D5D">
            <w:pP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539" w:type="dxa"/>
            <w:shd w:val="clear" w:color="auto" w:fill="FFFFFF"/>
          </w:tcPr>
          <w:p w14:paraId="1E11508D"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Öğrenme Çıktısı</w:t>
            </w:r>
          </w:p>
          <w:p w14:paraId="194BF350" w14:textId="77777777" w:rsidR="007E64AC" w:rsidRPr="00ED4D5D" w:rsidRDefault="007E64AC" w:rsidP="00ED4D5D">
            <w:pP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7E64AC" w:rsidRPr="00ED4D5D" w14:paraId="70C5FFE8" w14:textId="77777777" w:rsidTr="00885B4B">
        <w:trPr>
          <w:trHeight w:val="186"/>
          <w:jc w:val="center"/>
        </w:trPr>
        <w:tc>
          <w:tcPr>
            <w:tcW w:w="1652" w:type="dxa"/>
            <w:vMerge/>
            <w:shd w:val="clear" w:color="auto" w:fill="FFFFFF"/>
            <w:vAlign w:val="center"/>
          </w:tcPr>
          <w:p w14:paraId="5A72ED18"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05FEA2A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14B216C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0F21197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03DB2BD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0A2DE51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1DBAAB9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1D5508C9"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1-Yeterli ve dengeli beslenme ilkeleri</w:t>
            </w:r>
          </w:p>
          <w:p w14:paraId="623ECD73"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Principles of adequate and balanced nutrition</w:t>
            </w:r>
          </w:p>
          <w:p w14:paraId="1E5CAB17"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c>
          <w:tcPr>
            <w:tcW w:w="3539" w:type="dxa"/>
            <w:shd w:val="clear" w:color="auto" w:fill="FFFFFF"/>
          </w:tcPr>
          <w:p w14:paraId="641C63ED"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Besinlerin saklanma şartlarını bilir</w:t>
            </w:r>
          </w:p>
          <w:p w14:paraId="30325B62"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the storage conditions of food</w:t>
            </w:r>
          </w:p>
          <w:p w14:paraId="16E881BD" w14:textId="77777777" w:rsidR="007E64AC" w:rsidRPr="00ED4D5D" w:rsidRDefault="007E64AC" w:rsidP="00ED4D5D">
            <w:pPr>
              <w:rPr>
                <w:rFonts w:ascii="Times New Roman" w:hAnsi="Times New Roman" w:cs="Times New Roman"/>
                <w:b/>
                <w:sz w:val="24"/>
                <w:szCs w:val="24"/>
              </w:rPr>
            </w:pPr>
          </w:p>
        </w:tc>
      </w:tr>
      <w:tr w:rsidR="007E64AC" w:rsidRPr="00ED4D5D" w14:paraId="5900E3A0" w14:textId="77777777" w:rsidTr="00885B4B">
        <w:trPr>
          <w:trHeight w:val="186"/>
          <w:jc w:val="center"/>
        </w:trPr>
        <w:tc>
          <w:tcPr>
            <w:tcW w:w="1652" w:type="dxa"/>
            <w:vMerge/>
            <w:shd w:val="clear" w:color="auto" w:fill="FFFFFF"/>
            <w:vAlign w:val="center"/>
          </w:tcPr>
          <w:p w14:paraId="76F755B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9A0908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6FD510F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BF8949E"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A6A56ED"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C95A0A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63412FB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56D03B6C"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2- Temel besin öğeleri</w:t>
            </w:r>
          </w:p>
          <w:p w14:paraId="0D848411"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Basic nutrients</w:t>
            </w:r>
          </w:p>
          <w:p w14:paraId="2FCB2DE2"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20AC094D"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Temel besin öğelerini öğrenir.</w:t>
            </w:r>
          </w:p>
          <w:p w14:paraId="02ED8C6B"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Learns basic nutrients.</w:t>
            </w:r>
          </w:p>
          <w:p w14:paraId="6E30963F" w14:textId="77777777" w:rsidR="007E64AC" w:rsidRPr="00ED4D5D" w:rsidRDefault="007E64AC" w:rsidP="00ED4D5D">
            <w:pPr>
              <w:rPr>
                <w:rFonts w:ascii="Times New Roman" w:hAnsi="Times New Roman" w:cs="Times New Roman"/>
                <w:b/>
                <w:sz w:val="24"/>
                <w:szCs w:val="24"/>
              </w:rPr>
            </w:pPr>
          </w:p>
        </w:tc>
      </w:tr>
      <w:tr w:rsidR="007E64AC" w:rsidRPr="00ED4D5D" w14:paraId="147207C9" w14:textId="77777777" w:rsidTr="00885B4B">
        <w:trPr>
          <w:trHeight w:val="186"/>
          <w:jc w:val="center"/>
        </w:trPr>
        <w:tc>
          <w:tcPr>
            <w:tcW w:w="1652" w:type="dxa"/>
            <w:vMerge/>
            <w:shd w:val="clear" w:color="auto" w:fill="FFFFFF"/>
            <w:vAlign w:val="center"/>
          </w:tcPr>
          <w:p w14:paraId="122961E5"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589D4FD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60C565A"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42598879"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FD55242"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5C1B90B"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63E4B9A1"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58B23F23"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3- Besin grupları ve besin piramidi</w:t>
            </w:r>
          </w:p>
          <w:p w14:paraId="492CFFE6"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Food groups and food pyramid</w:t>
            </w:r>
          </w:p>
          <w:p w14:paraId="5E6200C1"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70C3E306"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Temel besin öğelerini öğrenir.</w:t>
            </w:r>
          </w:p>
          <w:p w14:paraId="25E94123"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Learns basic nutrients.</w:t>
            </w:r>
          </w:p>
          <w:p w14:paraId="00749B2F"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12466371" w14:textId="77777777" w:rsidTr="00885B4B">
        <w:trPr>
          <w:trHeight w:val="186"/>
          <w:jc w:val="center"/>
        </w:trPr>
        <w:tc>
          <w:tcPr>
            <w:tcW w:w="1652" w:type="dxa"/>
            <w:vMerge/>
            <w:shd w:val="clear" w:color="auto" w:fill="FFFFFF"/>
            <w:vAlign w:val="center"/>
          </w:tcPr>
          <w:p w14:paraId="75A155DA"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49677B80"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21F9C3EE"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05DE408E"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3A5F38D1"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72136A5D"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6DE453B7"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6B6C7CE7"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4- Sağlıklı yaşam ve beslenme özellikleri</w:t>
            </w:r>
          </w:p>
          <w:p w14:paraId="3C0099A3"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Healthy life and nutrition features</w:t>
            </w:r>
          </w:p>
          <w:p w14:paraId="7E12D575"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3393E224"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Sağlıklı ve dengeli beslenmenin önemini bilir.</w:t>
            </w:r>
          </w:p>
          <w:p w14:paraId="4B5743A3"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the importance of a healthy and balanced diet.</w:t>
            </w:r>
          </w:p>
          <w:p w14:paraId="6DCAA5C5" w14:textId="77777777" w:rsidR="007E64AC" w:rsidRPr="00ED4D5D" w:rsidRDefault="007E64AC" w:rsidP="00ED4D5D">
            <w:pPr>
              <w:rPr>
                <w:rFonts w:ascii="Times New Roman" w:hAnsi="Times New Roman" w:cs="Times New Roman"/>
                <w:b/>
                <w:sz w:val="24"/>
                <w:szCs w:val="24"/>
              </w:rPr>
            </w:pPr>
          </w:p>
        </w:tc>
      </w:tr>
      <w:tr w:rsidR="007E64AC" w:rsidRPr="00ED4D5D" w14:paraId="7A333AEE" w14:textId="77777777" w:rsidTr="00885B4B">
        <w:trPr>
          <w:trHeight w:val="186"/>
          <w:jc w:val="center"/>
        </w:trPr>
        <w:tc>
          <w:tcPr>
            <w:tcW w:w="1652" w:type="dxa"/>
            <w:vMerge/>
            <w:shd w:val="clear" w:color="auto" w:fill="FFFFFF"/>
            <w:vAlign w:val="center"/>
          </w:tcPr>
          <w:p w14:paraId="316196AE"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7DE66A2"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7A140B0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6DF7CB87"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647FF0A"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23100C5C"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9B6E43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385DCDB3"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5- Besin ilaç etkileşimleri</w:t>
            </w:r>
          </w:p>
          <w:p w14:paraId="01A91CF4"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Food-drug interactions</w:t>
            </w:r>
          </w:p>
          <w:p w14:paraId="4FC876B6"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587EF531"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Besin-ilaç etkileşimini bilir.</w:t>
            </w:r>
          </w:p>
          <w:p w14:paraId="19912C46"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the food-drug interaction.</w:t>
            </w:r>
          </w:p>
          <w:p w14:paraId="715C3A3D" w14:textId="77777777" w:rsidR="007E64AC" w:rsidRPr="00ED4D5D" w:rsidRDefault="007E64AC" w:rsidP="00ED4D5D">
            <w:pPr>
              <w:rPr>
                <w:rFonts w:ascii="Times New Roman" w:hAnsi="Times New Roman" w:cs="Times New Roman"/>
                <w:b/>
                <w:sz w:val="24"/>
                <w:szCs w:val="24"/>
              </w:rPr>
            </w:pPr>
          </w:p>
        </w:tc>
      </w:tr>
      <w:tr w:rsidR="007E64AC" w:rsidRPr="00ED4D5D" w14:paraId="60DBA56B" w14:textId="77777777" w:rsidTr="00885B4B">
        <w:trPr>
          <w:trHeight w:val="186"/>
          <w:jc w:val="center"/>
        </w:trPr>
        <w:tc>
          <w:tcPr>
            <w:tcW w:w="1652" w:type="dxa"/>
            <w:vMerge/>
            <w:shd w:val="clear" w:color="auto" w:fill="FFFFFF"/>
            <w:vAlign w:val="center"/>
          </w:tcPr>
          <w:p w14:paraId="1A68B792"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3E57204D"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F7EEFA8"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33BCD70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E91D698"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BE2881E"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6C8CCD53"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0ADCEAD"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6- Besin İlaç Etkileşimleri</w:t>
            </w:r>
          </w:p>
          <w:p w14:paraId="56DEC7D8"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Food-Drug Interactions</w:t>
            </w:r>
          </w:p>
          <w:p w14:paraId="3BA59331"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5A0CA3F4"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Besin-ilaç etkileşimini bilir.</w:t>
            </w:r>
          </w:p>
          <w:p w14:paraId="31FAA9B9"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the food-drug interaction.</w:t>
            </w:r>
          </w:p>
          <w:p w14:paraId="784DEF20"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37727AE8" w14:textId="77777777" w:rsidTr="00885B4B">
        <w:trPr>
          <w:trHeight w:val="186"/>
          <w:jc w:val="center"/>
        </w:trPr>
        <w:tc>
          <w:tcPr>
            <w:tcW w:w="1652" w:type="dxa"/>
            <w:vMerge/>
            <w:shd w:val="clear" w:color="auto" w:fill="FFFFFF"/>
            <w:vAlign w:val="center"/>
          </w:tcPr>
          <w:p w14:paraId="6565F161"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12EA0B94"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37CAF17A"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7F9E9E72"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03318669"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1DFE1B86"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3872B20F"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2325B3C8"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7- İlaç alan hastaların beslenmesi</w:t>
            </w:r>
          </w:p>
          <w:p w14:paraId="786EBA52"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Nutrition of patients taking medication</w:t>
            </w:r>
          </w:p>
          <w:p w14:paraId="4AEEE49C"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49C50239"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lastRenderedPageBreak/>
              <w:t>Toplumun tüm yaş gruplarında beslenme ile ilişkili hastalıkları öğrenir.</w:t>
            </w:r>
          </w:p>
          <w:p w14:paraId="25F31E79"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lastRenderedPageBreak/>
              <w:t>Learns nutrition-related diseases in all age groups of the society.</w:t>
            </w:r>
          </w:p>
          <w:p w14:paraId="7AE4D2A8"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5A5FE6C5" w14:textId="77777777" w:rsidTr="00885B4B">
        <w:trPr>
          <w:trHeight w:val="186"/>
          <w:jc w:val="center"/>
        </w:trPr>
        <w:tc>
          <w:tcPr>
            <w:tcW w:w="1652" w:type="dxa"/>
            <w:vMerge/>
            <w:shd w:val="clear" w:color="auto" w:fill="FFFFFF"/>
            <w:vAlign w:val="center"/>
          </w:tcPr>
          <w:p w14:paraId="3DE1E422"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1DF9BBA1"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109FC9B6"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5D0A03C3"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643F35F7"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680634AC"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511F928F"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43465D41"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8- Toplu beslenme yapılan kurumlarda çalışan personel için saniasyon</w:t>
            </w:r>
          </w:p>
          <w:p w14:paraId="7D745044"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Sanitation for personnel working in institutions with mass feeding</w:t>
            </w:r>
          </w:p>
          <w:p w14:paraId="72382FBE"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708C93B7"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Toplumun tüm yaş gruplarında beslenme ile ilişkili hastalıkları öğrenir.</w:t>
            </w:r>
          </w:p>
          <w:p w14:paraId="5C0BD1E2"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Learns nutrition-related diseases in all age groups of the society.</w:t>
            </w:r>
          </w:p>
          <w:p w14:paraId="4C7FB56D"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16326474" w14:textId="77777777" w:rsidTr="00885B4B">
        <w:trPr>
          <w:trHeight w:val="186"/>
          <w:jc w:val="center"/>
        </w:trPr>
        <w:tc>
          <w:tcPr>
            <w:tcW w:w="1652" w:type="dxa"/>
            <w:vMerge/>
            <w:shd w:val="clear" w:color="auto" w:fill="FFFFFF"/>
            <w:vAlign w:val="center"/>
          </w:tcPr>
          <w:p w14:paraId="2C24FB0B"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21BFA8EB"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50C003A1"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71582388"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5D5815C3"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1747AF56"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341E3362"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05A618D6"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9- Beslenmenin koruyucu ve iyileştirici sağlık hizmetindeki önemi</w:t>
            </w:r>
          </w:p>
          <w:p w14:paraId="5013823D"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Importance of nutrition in preventive and curative health care</w:t>
            </w:r>
          </w:p>
          <w:p w14:paraId="1778365B"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79C9EC84"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Toplumun tüm yaş gruplarında beslenme ile ilişkili hastalıkları öğrenir.</w:t>
            </w:r>
          </w:p>
          <w:p w14:paraId="52836B47"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Learns nutrition-related diseases in all age groups of the society.</w:t>
            </w:r>
          </w:p>
          <w:p w14:paraId="16B76F38"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23D1E7E9" w14:textId="77777777" w:rsidTr="00885B4B">
        <w:trPr>
          <w:trHeight w:val="186"/>
          <w:jc w:val="center"/>
        </w:trPr>
        <w:tc>
          <w:tcPr>
            <w:tcW w:w="1652" w:type="dxa"/>
            <w:vMerge/>
            <w:shd w:val="clear" w:color="auto" w:fill="FFFFFF"/>
            <w:vAlign w:val="center"/>
          </w:tcPr>
          <w:p w14:paraId="264476F5"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2B944D0D"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735CC077"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48507FC7"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5342DA85"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46C6095E"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366227F3"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6EA37615"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10- Bireyin kendi yaşam şekline uygun diyetin özellikleri</w:t>
            </w:r>
          </w:p>
          <w:p w14:paraId="0FF5F78C"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Features of the diet suitable for the individual's own lifestyle</w:t>
            </w:r>
          </w:p>
          <w:p w14:paraId="6A266955"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5EA3D9EA"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Yaşlanma sürecinde ve yaşlılıkta gıda gruplarına ait gereksinimleri kavrar.</w:t>
            </w:r>
          </w:p>
          <w:p w14:paraId="4EEBBF66"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Comprehends the requirements of food groups in the aging process and in old age.</w:t>
            </w:r>
          </w:p>
          <w:p w14:paraId="451A7A48" w14:textId="77777777" w:rsidR="007E64AC" w:rsidRPr="00ED4D5D" w:rsidRDefault="007E64AC" w:rsidP="00ED4D5D">
            <w:pPr>
              <w:rPr>
                <w:rFonts w:ascii="Times New Roman" w:hAnsi="Times New Roman" w:cs="Times New Roman"/>
                <w:b/>
                <w:sz w:val="24"/>
                <w:szCs w:val="24"/>
              </w:rPr>
            </w:pPr>
          </w:p>
        </w:tc>
      </w:tr>
      <w:tr w:rsidR="007E64AC" w:rsidRPr="00ED4D5D" w14:paraId="1EBC6951" w14:textId="77777777" w:rsidTr="00885B4B">
        <w:trPr>
          <w:trHeight w:val="186"/>
          <w:jc w:val="center"/>
        </w:trPr>
        <w:tc>
          <w:tcPr>
            <w:tcW w:w="1652" w:type="dxa"/>
            <w:vMerge/>
            <w:shd w:val="clear" w:color="auto" w:fill="FFFFFF"/>
            <w:vAlign w:val="center"/>
          </w:tcPr>
          <w:p w14:paraId="46BAA19F"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0D731A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5A985B76"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21F99383"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E9CDF21"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328ED52"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425583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17B58E92"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11- Hastalıkların oluşmasında beslenme ile ilgili etmenler</w:t>
            </w:r>
          </w:p>
          <w:p w14:paraId="2B2B3C0D"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Nutritional factors in the formation of diseases</w:t>
            </w:r>
          </w:p>
          <w:p w14:paraId="34AB7D5D"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31F52CEE"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Toplumun tüm yaş gruplarında beslenme ile ilişkili hastalıkları öğrenir.</w:t>
            </w:r>
          </w:p>
          <w:p w14:paraId="25C97FA1"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Learns nutrition-related diseases in all age groups of the society.</w:t>
            </w:r>
          </w:p>
          <w:p w14:paraId="3E31FCCF"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3F532F58" w14:textId="77777777" w:rsidTr="00885B4B">
        <w:trPr>
          <w:trHeight w:val="186"/>
          <w:jc w:val="center"/>
        </w:trPr>
        <w:tc>
          <w:tcPr>
            <w:tcW w:w="1652" w:type="dxa"/>
            <w:vMerge/>
            <w:shd w:val="clear" w:color="auto" w:fill="FFFFFF"/>
            <w:vAlign w:val="center"/>
          </w:tcPr>
          <w:p w14:paraId="3D211348"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38ED763E"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08DDEE23"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45055E60"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7A026269"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488658AB"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65048225"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7901A01A"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12- Hastalıklarda diyette yapılması gerekli değişiklikler</w:t>
            </w:r>
          </w:p>
          <w:p w14:paraId="4E67FD68"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Necessary changes in diet in diseases</w:t>
            </w:r>
          </w:p>
          <w:p w14:paraId="06715148"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4447EA1C"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Yaşlılığa bağlı hastalıklarda etkili beslenme yöntemlerini bilir.</w:t>
            </w:r>
          </w:p>
          <w:p w14:paraId="15ECFB6E"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effective nutrition methods in diseases related to old age.</w:t>
            </w:r>
          </w:p>
          <w:p w14:paraId="3F767AD6" w14:textId="77777777" w:rsidR="007E64AC" w:rsidRPr="00ED4D5D" w:rsidRDefault="007E64AC" w:rsidP="00ED4D5D">
            <w:pPr>
              <w:rPr>
                <w:rFonts w:ascii="Times New Roman" w:hAnsi="Times New Roman" w:cs="Times New Roman"/>
                <w:b/>
                <w:sz w:val="24"/>
                <w:szCs w:val="24"/>
              </w:rPr>
            </w:pPr>
          </w:p>
        </w:tc>
      </w:tr>
      <w:tr w:rsidR="007E64AC" w:rsidRPr="00ED4D5D" w14:paraId="267DE07F" w14:textId="77777777" w:rsidTr="00885B4B">
        <w:trPr>
          <w:trHeight w:val="186"/>
          <w:jc w:val="center"/>
        </w:trPr>
        <w:tc>
          <w:tcPr>
            <w:tcW w:w="1652" w:type="dxa"/>
            <w:vMerge/>
            <w:shd w:val="clear" w:color="auto" w:fill="FFFFFF"/>
            <w:vAlign w:val="center"/>
          </w:tcPr>
          <w:p w14:paraId="754C275F"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58F50A4"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6615510F"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AD3901A"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14C259E"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14BCEA7"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3443B59C" w14:textId="77777777" w:rsidR="007E64AC" w:rsidRPr="00ED4D5D" w:rsidRDefault="007E64AC" w:rsidP="00ED4D5D">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249AF7EB"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13- Hastalıklarda diyette yapılması gerekli değişiklikler</w:t>
            </w:r>
          </w:p>
          <w:p w14:paraId="6825A878"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Necessary changes in diet in diseases</w:t>
            </w:r>
          </w:p>
          <w:p w14:paraId="07BCE2FB"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745C736C"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Yaşlılığa bağlı hastalıklarda etkili beslenme yöntemlerini bilir.</w:t>
            </w:r>
          </w:p>
          <w:p w14:paraId="19C4F7F0"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effective nutrition methods in diseases related to old age.</w:t>
            </w:r>
          </w:p>
          <w:p w14:paraId="346875D9"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r w:rsidR="007E64AC" w:rsidRPr="00ED4D5D" w14:paraId="6EB2FA65" w14:textId="77777777" w:rsidTr="00885B4B">
        <w:trPr>
          <w:trHeight w:val="186"/>
          <w:jc w:val="center"/>
        </w:trPr>
        <w:tc>
          <w:tcPr>
            <w:tcW w:w="1652" w:type="dxa"/>
            <w:vMerge/>
            <w:shd w:val="clear" w:color="auto" w:fill="FFFFFF"/>
            <w:vAlign w:val="center"/>
          </w:tcPr>
          <w:p w14:paraId="461A39BC"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559" w:type="dxa"/>
            <w:vMerge/>
            <w:shd w:val="clear" w:color="auto" w:fill="FFFFFF"/>
            <w:vAlign w:val="center"/>
          </w:tcPr>
          <w:p w14:paraId="7725B3B7"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6" w:type="dxa"/>
            <w:vMerge/>
            <w:shd w:val="clear" w:color="auto" w:fill="FFFFFF"/>
            <w:vAlign w:val="center"/>
          </w:tcPr>
          <w:p w14:paraId="7C6C6C30"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567" w:type="dxa"/>
            <w:vMerge/>
            <w:shd w:val="clear" w:color="auto" w:fill="FFFFFF"/>
            <w:vAlign w:val="center"/>
          </w:tcPr>
          <w:p w14:paraId="667F5F40"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3F761728"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25" w:type="dxa"/>
            <w:vMerge/>
            <w:shd w:val="clear" w:color="auto" w:fill="FFFFFF"/>
            <w:vAlign w:val="center"/>
          </w:tcPr>
          <w:p w14:paraId="30632B81"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709" w:type="dxa"/>
            <w:vMerge/>
            <w:shd w:val="clear" w:color="auto" w:fill="FFFFFF"/>
            <w:vAlign w:val="center"/>
          </w:tcPr>
          <w:p w14:paraId="6788C2C3" w14:textId="77777777" w:rsidR="007E64AC" w:rsidRPr="00ED4D5D" w:rsidRDefault="007E64AC" w:rsidP="00ED4D5D">
            <w:pPr>
              <w:widowControl w:val="0"/>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3861" w:type="dxa"/>
            <w:shd w:val="clear" w:color="auto" w:fill="FFFFFF"/>
          </w:tcPr>
          <w:p w14:paraId="04A496F3"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14- Hastalıklarda diyette yapılması gerekli değişiklikler</w:t>
            </w:r>
          </w:p>
          <w:p w14:paraId="393F8F2A"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Necessary changes in diet in diseases</w:t>
            </w:r>
          </w:p>
          <w:p w14:paraId="56642283" w14:textId="77777777" w:rsidR="007E64AC" w:rsidRPr="00ED4D5D" w:rsidRDefault="007E64AC" w:rsidP="00ED4D5D">
            <w:pPr>
              <w:rPr>
                <w:rFonts w:ascii="Times New Roman" w:hAnsi="Times New Roman" w:cs="Times New Roman"/>
                <w:b/>
                <w:sz w:val="24"/>
                <w:szCs w:val="24"/>
              </w:rPr>
            </w:pPr>
          </w:p>
        </w:tc>
        <w:tc>
          <w:tcPr>
            <w:tcW w:w="3539" w:type="dxa"/>
            <w:shd w:val="clear" w:color="auto" w:fill="FFFFFF"/>
          </w:tcPr>
          <w:p w14:paraId="5A8CD6C7" w14:textId="77777777" w:rsidR="007E64AC" w:rsidRPr="00ED4D5D" w:rsidRDefault="007E64AC" w:rsidP="00ED4D5D">
            <w:pPr>
              <w:rPr>
                <w:rFonts w:ascii="Times New Roman" w:hAnsi="Times New Roman" w:cs="Times New Roman"/>
                <w:b/>
                <w:sz w:val="24"/>
                <w:szCs w:val="24"/>
              </w:rPr>
            </w:pPr>
            <w:r w:rsidRPr="00ED4D5D">
              <w:rPr>
                <w:rFonts w:ascii="Times New Roman" w:hAnsi="Times New Roman" w:cs="Times New Roman"/>
                <w:b/>
                <w:sz w:val="24"/>
                <w:szCs w:val="24"/>
              </w:rPr>
              <w:t>Yaşlılığa bağlı hastalıklarda etkili beslenme yöntemlerini bilir.</w:t>
            </w:r>
          </w:p>
          <w:p w14:paraId="68186C4E" w14:textId="77777777" w:rsidR="007E64AC" w:rsidRPr="00ED4D5D" w:rsidRDefault="007E64AC" w:rsidP="00ED4D5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sidRPr="00ED4D5D">
              <w:rPr>
                <w:rFonts w:ascii="Times New Roman" w:eastAsia="Times New Roman" w:hAnsi="Times New Roman" w:cs="Times New Roman"/>
                <w:color w:val="000000"/>
                <w:sz w:val="24"/>
                <w:szCs w:val="24"/>
              </w:rPr>
              <w:t>Knows effective nutrition methods in diseases related to old age.</w:t>
            </w:r>
          </w:p>
          <w:p w14:paraId="0BFFC847" w14:textId="77777777" w:rsidR="007E64AC" w:rsidRPr="00ED4D5D" w:rsidRDefault="007E64AC" w:rsidP="00ED4D5D">
            <w:pPr>
              <w:pBdr>
                <w:top w:val="nil"/>
                <w:left w:val="nil"/>
                <w:bottom w:val="nil"/>
                <w:right w:val="nil"/>
                <w:between w:val="nil"/>
              </w:pBdr>
              <w:ind w:left="241"/>
              <w:rPr>
                <w:rFonts w:ascii="Times New Roman" w:eastAsia="Times New Roman" w:hAnsi="Times New Roman" w:cs="Times New Roman"/>
                <w:b/>
                <w:color w:val="000000"/>
                <w:sz w:val="24"/>
                <w:szCs w:val="24"/>
              </w:rPr>
            </w:pPr>
          </w:p>
        </w:tc>
      </w:tr>
    </w:tbl>
    <w:p w14:paraId="633CF425" w14:textId="77777777" w:rsidR="007E64AC" w:rsidRPr="00ED4D5D" w:rsidRDefault="007E64AC" w:rsidP="00537833">
      <w:pPr>
        <w:ind w:right="142"/>
        <w:rPr>
          <w:rFonts w:ascii="Times New Roman" w:hAnsi="Times New Roman" w:cs="Times New Roman"/>
          <w:color w:val="FF0000"/>
          <w:sz w:val="24"/>
          <w:szCs w:val="24"/>
        </w:rPr>
      </w:pPr>
    </w:p>
    <w:p w14:paraId="346F083C" w14:textId="77777777" w:rsidR="007E64AC" w:rsidRPr="00ED4D5D" w:rsidRDefault="007E64AC"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0C2275" w:rsidRPr="00ED4D5D" w14:paraId="1E656322" w14:textId="77777777" w:rsidTr="00885B4B">
        <w:trPr>
          <w:cantSplit/>
          <w:trHeight w:val="2655"/>
          <w:jc w:val="center"/>
        </w:trPr>
        <w:tc>
          <w:tcPr>
            <w:tcW w:w="1652" w:type="dxa"/>
            <w:shd w:val="clear" w:color="auto" w:fill="FFFFFF" w:themeFill="background1"/>
            <w:textDirection w:val="btLr"/>
            <w:vAlign w:val="center"/>
          </w:tcPr>
          <w:p w14:paraId="229BA2A4" w14:textId="77777777" w:rsidR="000C2275" w:rsidRPr="00ED4D5D" w:rsidRDefault="000C2275"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47BB33F0" w14:textId="77777777" w:rsidR="000C2275" w:rsidRPr="00ED4D5D" w:rsidRDefault="000C2275"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73C4472A" w14:textId="77777777" w:rsidR="000C2275" w:rsidRPr="00ED4D5D" w:rsidRDefault="000C2275"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4BEB1350" w14:textId="77777777" w:rsidR="000C2275" w:rsidRPr="00ED4D5D" w:rsidRDefault="000C2275"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1450C40C" w14:textId="77777777" w:rsidR="000C2275" w:rsidRPr="00ED4D5D" w:rsidRDefault="000C2275"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797DCDFB" w14:textId="77777777" w:rsidR="000C2275" w:rsidRPr="00ED4D5D" w:rsidRDefault="000C2275"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6A541D47" w14:textId="77777777" w:rsidR="000C2275" w:rsidRPr="00ED4D5D" w:rsidRDefault="000C2275"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37F419D0" w14:textId="77777777" w:rsidR="000C2275" w:rsidRPr="00ED4D5D" w:rsidRDefault="000C2275"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2A8F256B" w14:textId="77777777" w:rsidR="000C2275" w:rsidRPr="00ED4D5D" w:rsidRDefault="000C2275"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509B4014" w14:textId="77777777" w:rsidR="000C2275" w:rsidRPr="00ED4D5D" w:rsidRDefault="000C2275"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6EF620AB" w14:textId="77777777" w:rsidR="000C2275" w:rsidRPr="00136A45" w:rsidRDefault="000C2275" w:rsidP="00885B4B">
            <w:pPr>
              <w:spacing w:line="240" w:lineRule="auto"/>
              <w:jc w:val="center"/>
              <w:rPr>
                <w:rFonts w:ascii="Times New Roman" w:hAnsi="Times New Roman" w:cs="Times New Roman"/>
                <w:b/>
                <w:sz w:val="24"/>
                <w:szCs w:val="24"/>
              </w:rPr>
            </w:pPr>
            <w:r w:rsidRPr="00136A45">
              <w:rPr>
                <w:rFonts w:ascii="Times New Roman" w:hAnsi="Times New Roman" w:cs="Times New Roman"/>
                <w:b/>
                <w:sz w:val="24"/>
                <w:szCs w:val="24"/>
              </w:rPr>
              <w:t>DERS İÇERİĞİ</w:t>
            </w:r>
          </w:p>
          <w:p w14:paraId="7350456A" w14:textId="77777777" w:rsidR="000C2275" w:rsidRDefault="000C2275" w:rsidP="00885B4B">
            <w:pPr>
              <w:spacing w:line="240" w:lineRule="auto"/>
              <w:jc w:val="both"/>
              <w:rPr>
                <w:rFonts w:ascii="Times New Roman" w:hAnsi="Times New Roman" w:cs="Times New Roman"/>
                <w:b/>
                <w:bCs/>
                <w:iCs/>
                <w:sz w:val="24"/>
                <w:szCs w:val="24"/>
                <w:lang w:val="en-US" w:eastAsia="zh-CN"/>
              </w:rPr>
            </w:pPr>
            <w:r w:rsidRPr="00813117">
              <w:rPr>
                <w:rFonts w:ascii="Times New Roman" w:hAnsi="Times New Roman" w:cs="Times New Roman"/>
                <w:b/>
                <w:bCs/>
                <w:iCs/>
                <w:sz w:val="24"/>
                <w:szCs w:val="24"/>
                <w:lang w:val="en-US" w:eastAsia="zh-CN"/>
              </w:rPr>
              <w:t>Ahi Sözcüğünün Kökeni, Ahi Evran Ve Anadolu’da Ahiliğin Kuruluşu, Ahi Evran, Anadolu’da Ahiliğin Kuruluşu, Ahi Teşkilatının Yapısı Ve İşleyişi, Ahiliğin Kuruluş Amaçları, Ahiliğin İlkeleri, Ahiliğin Teşkilat Yapısı, Ahiliğin Yönetim Yapısı, Ahilikte Seçimler, Ahilikte Üyelik, Ahilikte Eğitim, Ahilikte Denetim Ve Ceza, Ahi Teşkilatının Bozulması Ve Ortadan Kalkması</w:t>
            </w:r>
            <w:r>
              <w:rPr>
                <w:rFonts w:ascii="Times New Roman" w:hAnsi="Times New Roman" w:cs="Times New Roman"/>
                <w:b/>
                <w:bCs/>
                <w:iCs/>
                <w:sz w:val="24"/>
                <w:szCs w:val="24"/>
                <w:lang w:val="en-US" w:eastAsia="zh-CN"/>
              </w:rPr>
              <w:t>.</w:t>
            </w:r>
          </w:p>
          <w:p w14:paraId="6983F91A" w14:textId="77777777" w:rsidR="000C2275" w:rsidRDefault="000C2275" w:rsidP="00885B4B">
            <w:pPr>
              <w:spacing w:line="240" w:lineRule="auto"/>
              <w:jc w:val="both"/>
              <w:rPr>
                <w:rFonts w:ascii="Times New Roman" w:hAnsi="Times New Roman" w:cs="Times New Roman"/>
                <w:b/>
                <w:bCs/>
                <w:iCs/>
                <w:sz w:val="24"/>
                <w:szCs w:val="24"/>
                <w:lang w:val="en-US" w:eastAsia="zh-CN"/>
              </w:rPr>
            </w:pPr>
          </w:p>
          <w:p w14:paraId="06F8558E" w14:textId="77777777" w:rsidR="000C2275" w:rsidRPr="00D855AA" w:rsidRDefault="000C2275" w:rsidP="00885B4B">
            <w:pPr>
              <w:jc w:val="center"/>
              <w:rPr>
                <w:rFonts w:ascii="Times New Roman" w:eastAsia="Times New Roman" w:hAnsi="Times New Roman" w:cs="Times New Roman"/>
                <w:i/>
                <w:sz w:val="24"/>
                <w:szCs w:val="24"/>
              </w:rPr>
            </w:pPr>
            <w:r w:rsidRPr="00136A45">
              <w:rPr>
                <w:rFonts w:ascii="Times New Roman" w:eastAsia="Times New Roman" w:hAnsi="Times New Roman" w:cs="Times New Roman"/>
                <w:i/>
                <w:sz w:val="24"/>
                <w:szCs w:val="24"/>
              </w:rPr>
              <w:t>Content of Course</w:t>
            </w:r>
          </w:p>
          <w:p w14:paraId="7FF6ECC4" w14:textId="77777777" w:rsidR="000C2275" w:rsidRPr="00136A45" w:rsidRDefault="000C2275" w:rsidP="00885B4B">
            <w:pPr>
              <w:spacing w:line="240" w:lineRule="auto"/>
              <w:jc w:val="both"/>
              <w:rPr>
                <w:rFonts w:ascii="Times New Roman" w:hAnsi="Times New Roman" w:cs="Times New Roman"/>
                <w:bCs/>
                <w:i/>
                <w:iCs/>
                <w:sz w:val="24"/>
                <w:szCs w:val="24"/>
                <w:lang w:val="en-US" w:eastAsia="zh-CN"/>
              </w:rPr>
            </w:pPr>
            <w:r w:rsidRPr="00136A45">
              <w:rPr>
                <w:rFonts w:ascii="Times New Roman" w:hAnsi="Times New Roman" w:cs="Times New Roman"/>
                <w:bCs/>
                <w:i/>
                <w:iCs/>
                <w:sz w:val="24"/>
                <w:szCs w:val="24"/>
                <w:lang w:val="en-US" w:eastAsia="zh-CN"/>
              </w:rPr>
              <w:t>The Origin of the Word Ahi, Ahi Evran and the Establishment of Ahi-Order in Anatolia, Ahi Evran, Establishment of Ahi-Order in Anatolia, Structure and Functioning of Ahi-Organization, Foundation Purposes of Ahi-Order, Principles of Ahi-Order, Organizational Structure of Ahi-Order, Elections in Ahi-Order, Membership in Ahi-Order Education, Control and Punishment in Ahilik, Deterioration and Disappearance of the Ahi Organization</w:t>
            </w:r>
          </w:p>
          <w:p w14:paraId="3EE626A5" w14:textId="77777777" w:rsidR="000C2275" w:rsidRPr="00ED4D5D" w:rsidRDefault="000C2275" w:rsidP="00885B4B">
            <w:pPr>
              <w:spacing w:line="240" w:lineRule="auto"/>
              <w:jc w:val="center"/>
              <w:rPr>
                <w:rFonts w:ascii="Times New Roman" w:hAnsi="Times New Roman" w:cs="Times New Roman"/>
                <w:bCs/>
                <w:i/>
                <w:iCs/>
                <w:sz w:val="24"/>
                <w:szCs w:val="24"/>
              </w:rPr>
            </w:pPr>
          </w:p>
        </w:tc>
      </w:tr>
      <w:tr w:rsidR="000C2275" w:rsidRPr="00ED4D5D" w14:paraId="48EB84F8" w14:textId="77777777" w:rsidTr="00885B4B">
        <w:trPr>
          <w:trHeight w:val="306"/>
          <w:jc w:val="center"/>
        </w:trPr>
        <w:tc>
          <w:tcPr>
            <w:tcW w:w="1652" w:type="dxa"/>
            <w:vMerge w:val="restart"/>
            <w:shd w:val="clear" w:color="auto" w:fill="FFFFFF" w:themeFill="background1"/>
            <w:vAlign w:val="center"/>
          </w:tcPr>
          <w:p w14:paraId="3298C500"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29CA6CF0" w14:textId="77777777" w:rsidR="000C2275" w:rsidRPr="000C2275" w:rsidRDefault="000C2275" w:rsidP="00885B4B">
            <w:pPr>
              <w:spacing w:line="240" w:lineRule="auto"/>
              <w:jc w:val="center"/>
              <w:rPr>
                <w:rFonts w:ascii="Times New Roman" w:hAnsi="Times New Roman" w:cs="Times New Roman"/>
                <w:b/>
                <w:sz w:val="24"/>
                <w:szCs w:val="24"/>
                <w:lang w:val="en-US"/>
              </w:rPr>
            </w:pPr>
            <w:r w:rsidRPr="000C2275">
              <w:rPr>
                <w:rFonts w:ascii="Times New Roman" w:hAnsi="Times New Roman" w:cs="Times New Roman"/>
                <w:b/>
                <w:sz w:val="24"/>
                <w:szCs w:val="24"/>
                <w:lang w:val="en-US"/>
              </w:rPr>
              <w:t>Ahilik Kültürü ve Meslek Ahlakı</w:t>
            </w:r>
          </w:p>
          <w:p w14:paraId="55C20828"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Ahi Culture and Professional Ethics</w:t>
            </w:r>
          </w:p>
        </w:tc>
        <w:tc>
          <w:tcPr>
            <w:tcW w:w="426" w:type="dxa"/>
            <w:vMerge w:val="restart"/>
            <w:shd w:val="clear" w:color="auto" w:fill="FFFFFF" w:themeFill="background1"/>
            <w:vAlign w:val="center"/>
          </w:tcPr>
          <w:p w14:paraId="0FBFBFA0"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567" w:type="dxa"/>
            <w:vMerge w:val="restart"/>
            <w:shd w:val="clear" w:color="auto" w:fill="FFFFFF" w:themeFill="background1"/>
            <w:vAlign w:val="center"/>
          </w:tcPr>
          <w:p w14:paraId="4A270F7A"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0</w:t>
            </w:r>
          </w:p>
        </w:tc>
        <w:tc>
          <w:tcPr>
            <w:tcW w:w="425" w:type="dxa"/>
            <w:vMerge w:val="restart"/>
            <w:shd w:val="clear" w:color="auto" w:fill="FFFFFF" w:themeFill="background1"/>
            <w:vAlign w:val="center"/>
          </w:tcPr>
          <w:p w14:paraId="5789978E"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5488136D" w14:textId="77777777" w:rsidR="000C2275" w:rsidRPr="00ED4D5D" w:rsidRDefault="000C2275"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035E2B92" w14:textId="77777777" w:rsidR="000C2275" w:rsidRPr="00ED4D5D" w:rsidRDefault="000C2275"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654" w:type="dxa"/>
            <w:gridSpan w:val="2"/>
            <w:shd w:val="clear" w:color="auto" w:fill="FFFFFF" w:themeFill="background1"/>
          </w:tcPr>
          <w:p w14:paraId="4EBA33E4" w14:textId="77777777" w:rsidR="000C2275" w:rsidRPr="00136A45" w:rsidRDefault="000C2275" w:rsidP="00885B4B">
            <w:pPr>
              <w:pStyle w:val="AralkYok"/>
              <w:jc w:val="center"/>
              <w:rPr>
                <w:rFonts w:ascii="Times New Roman" w:hAnsi="Times New Roman" w:cs="Times New Roman"/>
                <w:b/>
                <w:bCs/>
                <w:sz w:val="24"/>
                <w:szCs w:val="24"/>
              </w:rPr>
            </w:pPr>
            <w:r w:rsidRPr="00136A45">
              <w:rPr>
                <w:rFonts w:ascii="Times New Roman" w:hAnsi="Times New Roman" w:cs="Times New Roman"/>
                <w:b/>
                <w:bCs/>
                <w:sz w:val="24"/>
                <w:szCs w:val="24"/>
              </w:rPr>
              <w:t>Amaç</w:t>
            </w:r>
          </w:p>
          <w:p w14:paraId="58657FFA" w14:textId="77777777" w:rsidR="000C2275" w:rsidRPr="00ED4D5D" w:rsidRDefault="000C2275" w:rsidP="00885B4B">
            <w:pPr>
              <w:pStyle w:val="AralkYok"/>
              <w:jc w:val="center"/>
              <w:rPr>
                <w:rFonts w:ascii="Times New Roman" w:hAnsi="Times New Roman" w:cs="Times New Roman"/>
                <w:i/>
                <w:sz w:val="24"/>
                <w:szCs w:val="24"/>
              </w:rPr>
            </w:pPr>
            <w:r w:rsidRPr="00136A45">
              <w:rPr>
                <w:rFonts w:ascii="Times New Roman" w:hAnsi="Times New Roman" w:cs="Times New Roman"/>
                <w:b/>
                <w:bCs/>
                <w:iCs/>
                <w:sz w:val="24"/>
                <w:szCs w:val="24"/>
                <w:lang w:val="en-US" w:eastAsia="zh-CN"/>
              </w:rPr>
              <w:t>Üniversite öğrencilerinin Ahilik Kültür ve Medeniyeti hakkında bilgi sahibi olması; Ahilik felsefesi ve yaşam tarzına hakim olması; böylece algılarında ve davranışlarında bu yönde bir farkındalık oluşturmaktır.</w:t>
            </w:r>
          </w:p>
        </w:tc>
      </w:tr>
      <w:tr w:rsidR="000C2275" w:rsidRPr="00ED4D5D" w14:paraId="0F279238" w14:textId="77777777" w:rsidTr="00885B4B">
        <w:trPr>
          <w:trHeight w:val="765"/>
          <w:jc w:val="center"/>
        </w:trPr>
        <w:tc>
          <w:tcPr>
            <w:tcW w:w="1652" w:type="dxa"/>
            <w:vMerge/>
            <w:shd w:val="clear" w:color="auto" w:fill="FFFFFF" w:themeFill="background1"/>
            <w:vAlign w:val="center"/>
          </w:tcPr>
          <w:p w14:paraId="0E58EE32"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4B6AE50"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F49E4BD"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0D910EA"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26A8400"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B56C72B"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23B9C9" w14:textId="77777777" w:rsidR="000C2275" w:rsidRPr="00ED4D5D" w:rsidRDefault="000C2275"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249B51AD" w14:textId="77777777" w:rsidR="000C2275" w:rsidRPr="00136A45" w:rsidRDefault="000C2275" w:rsidP="00885B4B">
            <w:pPr>
              <w:spacing w:after="120" w:line="240" w:lineRule="auto"/>
              <w:jc w:val="center"/>
              <w:rPr>
                <w:rFonts w:ascii="Times New Roman" w:hAnsi="Times New Roman" w:cs="Times New Roman"/>
                <w:b/>
                <w:bCs/>
                <w:iCs/>
                <w:sz w:val="24"/>
                <w:szCs w:val="24"/>
                <w:lang w:val="en-US" w:eastAsia="zh-CN"/>
              </w:rPr>
            </w:pPr>
            <w:r w:rsidRPr="00136A45">
              <w:rPr>
                <w:rFonts w:ascii="Times New Roman" w:hAnsi="Times New Roman" w:cs="Times New Roman"/>
                <w:i/>
                <w:sz w:val="24"/>
                <w:szCs w:val="24"/>
              </w:rPr>
              <w:t>Aim of Course</w:t>
            </w:r>
          </w:p>
          <w:p w14:paraId="759924D9" w14:textId="77777777" w:rsidR="000C2275" w:rsidRPr="00ED4D5D" w:rsidRDefault="000C2275" w:rsidP="00885B4B">
            <w:pPr>
              <w:spacing w:after="120" w:line="240" w:lineRule="auto"/>
              <w:jc w:val="both"/>
              <w:rPr>
                <w:rFonts w:ascii="Times New Roman" w:hAnsi="Times New Roman" w:cs="Times New Roman"/>
                <w:b/>
                <w:bCs/>
                <w:iCs/>
                <w:sz w:val="24"/>
                <w:szCs w:val="24"/>
              </w:rPr>
            </w:pPr>
            <w:r w:rsidRPr="00813117">
              <w:rPr>
                <w:rFonts w:ascii="Times New Roman" w:hAnsi="Times New Roman" w:cs="Times New Roman"/>
                <w:bCs/>
                <w:i/>
                <w:sz w:val="24"/>
                <w:szCs w:val="24"/>
                <w:lang w:val="en-US" w:eastAsia="zh-CN"/>
              </w:rPr>
              <w:t>University students to have knowledge about Ahi-Order Culture and Civilization; Mastering the philosophy and lifestyle of the Ahi-order; thus creating an awareness in this direction in their perceptions and behaviors.</w:t>
            </w:r>
          </w:p>
        </w:tc>
      </w:tr>
      <w:tr w:rsidR="007E64AC" w:rsidRPr="00ED4D5D" w14:paraId="62FB1BA9" w14:textId="77777777" w:rsidTr="00885B4B">
        <w:trPr>
          <w:trHeight w:val="186"/>
          <w:jc w:val="center"/>
        </w:trPr>
        <w:tc>
          <w:tcPr>
            <w:tcW w:w="1652" w:type="dxa"/>
            <w:vMerge/>
            <w:shd w:val="clear" w:color="auto" w:fill="FFFFFF" w:themeFill="background1"/>
            <w:vAlign w:val="center"/>
          </w:tcPr>
          <w:p w14:paraId="7C212BB5"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F96B5E4"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3CCBE79"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0B40F36"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B849C8"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F35C37"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1258CAA"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89211B4"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36BDE5DB"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lastRenderedPageBreak/>
              <w:t>Subjects</w:t>
            </w:r>
          </w:p>
        </w:tc>
        <w:tc>
          <w:tcPr>
            <w:tcW w:w="3793" w:type="dxa"/>
            <w:shd w:val="clear" w:color="auto" w:fill="FFFFFF" w:themeFill="background1"/>
          </w:tcPr>
          <w:p w14:paraId="2E27E222"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Öğrenme Çıktısı</w:t>
            </w:r>
          </w:p>
          <w:p w14:paraId="4B1AECCC"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lastRenderedPageBreak/>
              <w:t>Learning Outcome</w:t>
            </w:r>
          </w:p>
        </w:tc>
      </w:tr>
      <w:tr w:rsidR="000C2275" w:rsidRPr="00ED4D5D" w14:paraId="6F92B3FB" w14:textId="77777777" w:rsidTr="00885B4B">
        <w:trPr>
          <w:trHeight w:val="186"/>
          <w:jc w:val="center"/>
        </w:trPr>
        <w:tc>
          <w:tcPr>
            <w:tcW w:w="1652" w:type="dxa"/>
            <w:vMerge/>
            <w:shd w:val="clear" w:color="auto" w:fill="FFFFFF" w:themeFill="background1"/>
            <w:vAlign w:val="center"/>
          </w:tcPr>
          <w:p w14:paraId="5660FC28"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1B67B99"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0B07A18"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D48B891"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9DD8850"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C345CB"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85969B1"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9388956" w14:textId="77777777" w:rsidR="000C2275" w:rsidRPr="0031146D" w:rsidRDefault="000C2275" w:rsidP="00885B4B">
            <w:pPr>
              <w:rPr>
                <w:rFonts w:ascii="Times New Roman" w:hAnsi="Times New Roman" w:cs="Times New Roman"/>
                <w:b/>
                <w:sz w:val="24"/>
                <w:szCs w:val="24"/>
              </w:rPr>
            </w:pPr>
            <w:r w:rsidRPr="0031146D">
              <w:rPr>
                <w:rFonts w:ascii="Times New Roman" w:hAnsi="Times New Roman" w:cs="Times New Roman"/>
                <w:b/>
                <w:sz w:val="24"/>
                <w:szCs w:val="24"/>
              </w:rPr>
              <w:t>1-Ahilik Türk İslam medeniyetinde dünyevi ve uhrevi sistem, Türkiye Cumhuriyeti Gümrük ve Ticaret Bakanlığı, Kültür Yayınları, No-1</w:t>
            </w:r>
          </w:p>
          <w:p w14:paraId="78F98081" w14:textId="77777777" w:rsidR="000C2275" w:rsidRPr="00ED4D5D" w:rsidRDefault="000C2275" w:rsidP="00885B4B">
            <w:pPr>
              <w:pStyle w:val="ListeParagraf"/>
              <w:ind w:left="0"/>
              <w:rPr>
                <w:rFonts w:ascii="Times New Roman" w:hAnsi="Times New Roman" w:cs="Times New Roman"/>
                <w:b/>
                <w:bCs/>
                <w:iCs/>
                <w:sz w:val="24"/>
                <w:szCs w:val="24"/>
              </w:rPr>
            </w:pPr>
            <w:r w:rsidRPr="0031146D">
              <w:rPr>
                <w:rFonts w:ascii="Times New Roman" w:hAnsi="Times New Roman" w:cs="Times New Roman"/>
                <w:bCs/>
                <w:i/>
                <w:iCs/>
                <w:sz w:val="24"/>
                <w:szCs w:val="24"/>
              </w:rPr>
              <w:t>1-Worldly and otherworldly system in Ahilik Turkish-Islamic civilization, Republic of Turkey Ministry of Customs and Trade, Culture Publications, No-1</w:t>
            </w:r>
          </w:p>
        </w:tc>
        <w:tc>
          <w:tcPr>
            <w:tcW w:w="3793" w:type="dxa"/>
            <w:shd w:val="clear" w:color="auto" w:fill="FFFFFF" w:themeFill="background1"/>
          </w:tcPr>
          <w:p w14:paraId="16C3D405"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Ahilik kültürünü tanır.</w:t>
            </w:r>
          </w:p>
          <w:p w14:paraId="71A980BB" w14:textId="77777777" w:rsidR="000C2275" w:rsidRPr="0031146D" w:rsidRDefault="000C2275" w:rsidP="00885B4B">
            <w:pPr>
              <w:rPr>
                <w:rFonts w:ascii="Times New Roman" w:hAnsi="Times New Roman" w:cs="Times New Roman"/>
                <w:bCs/>
                <w:i/>
                <w:sz w:val="24"/>
                <w:szCs w:val="24"/>
                <w:lang w:val="en-US"/>
              </w:rPr>
            </w:pPr>
            <w:r w:rsidRPr="0031146D">
              <w:rPr>
                <w:rFonts w:ascii="Times New Roman" w:hAnsi="Times New Roman" w:cs="Times New Roman"/>
                <w:bCs/>
                <w:i/>
                <w:sz w:val="24"/>
                <w:szCs w:val="24"/>
                <w:lang w:val="en-US"/>
              </w:rPr>
              <w:t>Recognize the culture of Akhism</w:t>
            </w:r>
          </w:p>
          <w:p w14:paraId="0EBC79A0" w14:textId="77777777" w:rsidR="000C2275" w:rsidRPr="00ED4D5D" w:rsidRDefault="000C2275" w:rsidP="00885B4B">
            <w:pPr>
              <w:pStyle w:val="ListeParagraf"/>
              <w:ind w:left="241"/>
              <w:rPr>
                <w:rFonts w:ascii="Times New Roman" w:hAnsi="Times New Roman" w:cs="Times New Roman"/>
                <w:b/>
                <w:bCs/>
                <w:iCs/>
                <w:sz w:val="24"/>
                <w:szCs w:val="24"/>
                <w:lang w:val="en-US"/>
              </w:rPr>
            </w:pPr>
          </w:p>
        </w:tc>
      </w:tr>
      <w:tr w:rsidR="000C2275" w:rsidRPr="00ED4D5D" w14:paraId="549B3B87" w14:textId="77777777" w:rsidTr="00885B4B">
        <w:trPr>
          <w:trHeight w:val="186"/>
          <w:jc w:val="center"/>
        </w:trPr>
        <w:tc>
          <w:tcPr>
            <w:tcW w:w="1652" w:type="dxa"/>
            <w:vMerge/>
            <w:shd w:val="clear" w:color="auto" w:fill="FFFFFF" w:themeFill="background1"/>
            <w:vAlign w:val="center"/>
          </w:tcPr>
          <w:p w14:paraId="6A0FA19C"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4B7E092"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D2F2764"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50705F7"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97C9805"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E0AFA3"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5BEE66B"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79A676C" w14:textId="77777777" w:rsidR="000C2275" w:rsidRPr="0031146D" w:rsidRDefault="000C2275" w:rsidP="00885B4B">
            <w:pPr>
              <w:rPr>
                <w:rFonts w:ascii="Times New Roman" w:hAnsi="Times New Roman" w:cs="Times New Roman"/>
                <w:b/>
                <w:sz w:val="24"/>
                <w:szCs w:val="24"/>
              </w:rPr>
            </w:pPr>
            <w:r w:rsidRPr="0031146D">
              <w:rPr>
                <w:rFonts w:ascii="Times New Roman" w:hAnsi="Times New Roman" w:cs="Times New Roman"/>
                <w:b/>
                <w:sz w:val="24"/>
                <w:szCs w:val="24"/>
              </w:rPr>
              <w:t>2-Ahi sözcüğünün kökeni</w:t>
            </w:r>
            <w:r>
              <w:rPr>
                <w:rFonts w:ascii="Times New Roman" w:hAnsi="Times New Roman" w:cs="Times New Roman"/>
                <w:b/>
                <w:sz w:val="24"/>
                <w:szCs w:val="24"/>
              </w:rPr>
              <w:t>.</w:t>
            </w:r>
          </w:p>
          <w:p w14:paraId="197E57D4" w14:textId="77777777" w:rsidR="000C2275" w:rsidRPr="00ED4D5D" w:rsidRDefault="000C2275" w:rsidP="00885B4B">
            <w:pPr>
              <w:pStyle w:val="ListeParagraf"/>
              <w:ind w:left="0"/>
              <w:rPr>
                <w:rFonts w:ascii="Times New Roman" w:hAnsi="Times New Roman" w:cs="Times New Roman"/>
                <w:b/>
                <w:bCs/>
                <w:iCs/>
                <w:sz w:val="24"/>
                <w:szCs w:val="24"/>
              </w:rPr>
            </w:pPr>
            <w:r w:rsidRPr="0031146D">
              <w:rPr>
                <w:rFonts w:ascii="Times New Roman" w:hAnsi="Times New Roman" w:cs="Times New Roman"/>
                <w:sz w:val="24"/>
                <w:szCs w:val="24"/>
              </w:rPr>
              <w:t xml:space="preserve">2-The origin of the </w:t>
            </w:r>
            <w:r>
              <w:rPr>
                <w:rFonts w:ascii="Times New Roman" w:hAnsi="Times New Roman" w:cs="Times New Roman"/>
                <w:sz w:val="24"/>
                <w:szCs w:val="24"/>
              </w:rPr>
              <w:t>A</w:t>
            </w:r>
            <w:r w:rsidRPr="0031146D">
              <w:rPr>
                <w:rFonts w:ascii="Times New Roman" w:hAnsi="Times New Roman" w:cs="Times New Roman"/>
                <w:sz w:val="24"/>
                <w:szCs w:val="24"/>
              </w:rPr>
              <w:t xml:space="preserve">hi </w:t>
            </w:r>
            <w:r>
              <w:rPr>
                <w:rFonts w:ascii="Times New Roman" w:hAnsi="Times New Roman" w:cs="Times New Roman"/>
                <w:sz w:val="24"/>
                <w:szCs w:val="24"/>
              </w:rPr>
              <w:t>Word.</w:t>
            </w:r>
          </w:p>
        </w:tc>
        <w:tc>
          <w:tcPr>
            <w:tcW w:w="3793" w:type="dxa"/>
            <w:shd w:val="clear" w:color="auto" w:fill="FFFFFF" w:themeFill="background1"/>
          </w:tcPr>
          <w:p w14:paraId="1EFC1F55"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Ahilik sözcüğünün kökenini bilir</w:t>
            </w:r>
            <w:r>
              <w:rPr>
                <w:rFonts w:ascii="Times New Roman" w:hAnsi="Times New Roman" w:cs="Times New Roman"/>
                <w:b/>
                <w:bCs/>
                <w:iCs/>
                <w:sz w:val="24"/>
                <w:szCs w:val="24"/>
                <w:lang w:val="en-US"/>
              </w:rPr>
              <w:t>.</w:t>
            </w:r>
          </w:p>
          <w:p w14:paraId="494AC603"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Knows the origin of the word Ahilik.</w:t>
            </w:r>
          </w:p>
        </w:tc>
      </w:tr>
      <w:tr w:rsidR="000C2275" w:rsidRPr="00ED4D5D" w14:paraId="3DDFDD8A" w14:textId="77777777" w:rsidTr="00885B4B">
        <w:trPr>
          <w:trHeight w:val="186"/>
          <w:jc w:val="center"/>
        </w:trPr>
        <w:tc>
          <w:tcPr>
            <w:tcW w:w="1652" w:type="dxa"/>
            <w:vMerge/>
            <w:shd w:val="clear" w:color="auto" w:fill="FFFFFF" w:themeFill="background1"/>
            <w:vAlign w:val="center"/>
          </w:tcPr>
          <w:p w14:paraId="62478D19"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DFCD6DD"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7CBD3E0"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18BE7F5"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F4E6297"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292ABA"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F58E7EE"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0C65E71" w14:textId="77777777" w:rsidR="000C2275" w:rsidRPr="00904C1B" w:rsidRDefault="000C2275" w:rsidP="00885B4B">
            <w:pPr>
              <w:rPr>
                <w:rFonts w:ascii="Times New Roman" w:hAnsi="Times New Roman" w:cs="Times New Roman"/>
                <w:b/>
                <w:sz w:val="24"/>
                <w:szCs w:val="24"/>
              </w:rPr>
            </w:pPr>
            <w:r w:rsidRPr="00904C1B">
              <w:rPr>
                <w:rFonts w:ascii="Times New Roman" w:hAnsi="Times New Roman" w:cs="Times New Roman"/>
                <w:b/>
                <w:sz w:val="24"/>
                <w:szCs w:val="24"/>
              </w:rPr>
              <w:t xml:space="preserve">3-Ahi Evran ve </w:t>
            </w:r>
            <w:r>
              <w:rPr>
                <w:rFonts w:ascii="Times New Roman" w:hAnsi="Times New Roman" w:cs="Times New Roman"/>
                <w:b/>
                <w:sz w:val="24"/>
                <w:szCs w:val="24"/>
              </w:rPr>
              <w:t>A</w:t>
            </w:r>
            <w:r w:rsidRPr="00904C1B">
              <w:rPr>
                <w:rFonts w:ascii="Times New Roman" w:hAnsi="Times New Roman" w:cs="Times New Roman"/>
                <w:b/>
                <w:sz w:val="24"/>
                <w:szCs w:val="24"/>
              </w:rPr>
              <w:t>nadolu’da ahiliğin kuruluşu</w:t>
            </w:r>
            <w:r>
              <w:rPr>
                <w:rFonts w:ascii="Times New Roman" w:hAnsi="Times New Roman" w:cs="Times New Roman"/>
                <w:b/>
                <w:sz w:val="24"/>
                <w:szCs w:val="24"/>
              </w:rPr>
              <w:t>.</w:t>
            </w:r>
          </w:p>
          <w:p w14:paraId="4521EBBE" w14:textId="77777777" w:rsidR="000C2275" w:rsidRPr="00ED4D5D" w:rsidRDefault="000C2275" w:rsidP="00885B4B">
            <w:pPr>
              <w:pStyle w:val="ListeParagraf"/>
              <w:ind w:left="0"/>
              <w:rPr>
                <w:rFonts w:ascii="Times New Roman" w:hAnsi="Times New Roman" w:cs="Times New Roman"/>
                <w:b/>
                <w:bCs/>
                <w:iCs/>
                <w:sz w:val="24"/>
                <w:szCs w:val="24"/>
              </w:rPr>
            </w:pPr>
            <w:r w:rsidRPr="00904C1B">
              <w:rPr>
                <w:rFonts w:ascii="Times New Roman" w:hAnsi="Times New Roman" w:cs="Times New Roman"/>
                <w:i/>
                <w:sz w:val="24"/>
                <w:szCs w:val="24"/>
              </w:rPr>
              <w:t xml:space="preserve">3-Ahi Evran and establishment of ahi in </w:t>
            </w:r>
            <w:r>
              <w:rPr>
                <w:rFonts w:ascii="Times New Roman" w:hAnsi="Times New Roman" w:cs="Times New Roman"/>
                <w:i/>
                <w:sz w:val="24"/>
                <w:szCs w:val="24"/>
              </w:rPr>
              <w:t>A</w:t>
            </w:r>
            <w:r w:rsidRPr="00904C1B">
              <w:rPr>
                <w:rFonts w:ascii="Times New Roman" w:hAnsi="Times New Roman" w:cs="Times New Roman"/>
                <w:i/>
                <w:sz w:val="24"/>
                <w:szCs w:val="24"/>
              </w:rPr>
              <w:t>natolia</w:t>
            </w:r>
            <w:r>
              <w:rPr>
                <w:rFonts w:ascii="Times New Roman" w:hAnsi="Times New Roman" w:cs="Times New Roman"/>
                <w:i/>
                <w:sz w:val="24"/>
                <w:szCs w:val="24"/>
              </w:rPr>
              <w:t>.</w:t>
            </w:r>
          </w:p>
        </w:tc>
        <w:tc>
          <w:tcPr>
            <w:tcW w:w="3793" w:type="dxa"/>
            <w:shd w:val="clear" w:color="auto" w:fill="FFFFFF" w:themeFill="background1"/>
          </w:tcPr>
          <w:p w14:paraId="415DB7EF"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Ahi Evran ve Anadolu' da ahiliğinin kuruluşunu kavrar.</w:t>
            </w:r>
          </w:p>
          <w:p w14:paraId="4366127B"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sz w:val="24"/>
                <w:szCs w:val="24"/>
                <w:lang w:val="en-US"/>
              </w:rPr>
              <w:t>Comprehends Ahi Evran and the establishment of Akhism in Anatolia.</w:t>
            </w:r>
          </w:p>
        </w:tc>
      </w:tr>
      <w:tr w:rsidR="000C2275" w:rsidRPr="00ED4D5D" w14:paraId="59F5394A" w14:textId="77777777" w:rsidTr="00885B4B">
        <w:trPr>
          <w:trHeight w:val="186"/>
          <w:jc w:val="center"/>
        </w:trPr>
        <w:tc>
          <w:tcPr>
            <w:tcW w:w="1652" w:type="dxa"/>
            <w:vMerge/>
            <w:shd w:val="clear" w:color="auto" w:fill="FFFFFF" w:themeFill="background1"/>
            <w:vAlign w:val="center"/>
          </w:tcPr>
          <w:p w14:paraId="5042BD57"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B669404"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9491607"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3DEC357"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F8AE4F"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43CE09"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2441818"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95D2EFB" w14:textId="77777777" w:rsidR="000C2275" w:rsidRPr="00904C1B" w:rsidRDefault="000C2275" w:rsidP="00885B4B">
            <w:pPr>
              <w:rPr>
                <w:rFonts w:ascii="Times New Roman" w:hAnsi="Times New Roman" w:cs="Times New Roman"/>
                <w:b/>
                <w:sz w:val="24"/>
                <w:szCs w:val="24"/>
              </w:rPr>
            </w:pPr>
            <w:r w:rsidRPr="00904C1B">
              <w:rPr>
                <w:rFonts w:ascii="Times New Roman" w:hAnsi="Times New Roman" w:cs="Times New Roman"/>
                <w:b/>
                <w:sz w:val="24"/>
                <w:szCs w:val="24"/>
              </w:rPr>
              <w:t xml:space="preserve">4-Anadolu’da </w:t>
            </w:r>
            <w:r>
              <w:rPr>
                <w:rFonts w:ascii="Times New Roman" w:hAnsi="Times New Roman" w:cs="Times New Roman"/>
                <w:b/>
                <w:sz w:val="24"/>
                <w:szCs w:val="24"/>
              </w:rPr>
              <w:t>A</w:t>
            </w:r>
            <w:r w:rsidRPr="00904C1B">
              <w:rPr>
                <w:rFonts w:ascii="Times New Roman" w:hAnsi="Times New Roman" w:cs="Times New Roman"/>
                <w:b/>
                <w:sz w:val="24"/>
                <w:szCs w:val="24"/>
              </w:rPr>
              <w:t>hiliğin kuruluşu</w:t>
            </w:r>
            <w:r>
              <w:rPr>
                <w:rFonts w:ascii="Times New Roman" w:hAnsi="Times New Roman" w:cs="Times New Roman"/>
                <w:b/>
                <w:sz w:val="24"/>
                <w:szCs w:val="24"/>
              </w:rPr>
              <w:t>.</w:t>
            </w:r>
          </w:p>
          <w:p w14:paraId="26E019FE" w14:textId="77777777" w:rsidR="000C2275" w:rsidRPr="00ED4D5D" w:rsidRDefault="000C2275" w:rsidP="00885B4B">
            <w:pPr>
              <w:pStyle w:val="ListeParagraf"/>
              <w:ind w:left="0"/>
              <w:rPr>
                <w:rFonts w:ascii="Times New Roman" w:hAnsi="Times New Roman" w:cs="Times New Roman"/>
                <w:b/>
                <w:bCs/>
                <w:iCs/>
                <w:sz w:val="24"/>
                <w:szCs w:val="24"/>
              </w:rPr>
            </w:pPr>
            <w:r w:rsidRPr="00904C1B">
              <w:rPr>
                <w:rFonts w:ascii="Times New Roman" w:hAnsi="Times New Roman" w:cs="Times New Roman"/>
                <w:i/>
                <w:sz w:val="24"/>
                <w:szCs w:val="24"/>
              </w:rPr>
              <w:t xml:space="preserve">4-Establishment of </w:t>
            </w:r>
            <w:r>
              <w:rPr>
                <w:rFonts w:ascii="Times New Roman" w:hAnsi="Times New Roman" w:cs="Times New Roman"/>
                <w:i/>
                <w:sz w:val="24"/>
                <w:szCs w:val="24"/>
              </w:rPr>
              <w:t>A</w:t>
            </w:r>
            <w:r w:rsidRPr="00904C1B">
              <w:rPr>
                <w:rFonts w:ascii="Times New Roman" w:hAnsi="Times New Roman" w:cs="Times New Roman"/>
                <w:i/>
                <w:sz w:val="24"/>
                <w:szCs w:val="24"/>
              </w:rPr>
              <w:t xml:space="preserve">hi organization in </w:t>
            </w:r>
            <w:r>
              <w:rPr>
                <w:rFonts w:ascii="Times New Roman" w:hAnsi="Times New Roman" w:cs="Times New Roman"/>
                <w:i/>
                <w:sz w:val="24"/>
                <w:szCs w:val="24"/>
              </w:rPr>
              <w:t>Anatolia.</w:t>
            </w:r>
          </w:p>
        </w:tc>
        <w:tc>
          <w:tcPr>
            <w:tcW w:w="3793" w:type="dxa"/>
            <w:shd w:val="clear" w:color="auto" w:fill="FFFFFF" w:themeFill="background1"/>
          </w:tcPr>
          <w:p w14:paraId="7E51F1B2"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Ahiliğinin kuruluş aşamalarını bilir.</w:t>
            </w:r>
          </w:p>
          <w:p w14:paraId="28B2445C"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Knows the establishment stages of Akhism.</w:t>
            </w:r>
          </w:p>
        </w:tc>
      </w:tr>
      <w:tr w:rsidR="000C2275" w:rsidRPr="00ED4D5D" w14:paraId="0BB1FA59" w14:textId="77777777" w:rsidTr="00885B4B">
        <w:trPr>
          <w:trHeight w:val="1624"/>
          <w:jc w:val="center"/>
        </w:trPr>
        <w:tc>
          <w:tcPr>
            <w:tcW w:w="1652" w:type="dxa"/>
            <w:vMerge/>
            <w:shd w:val="clear" w:color="auto" w:fill="FFFFFF" w:themeFill="background1"/>
            <w:vAlign w:val="center"/>
          </w:tcPr>
          <w:p w14:paraId="2FA3AABE"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4DA1337"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D1FF6CE"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E4BFDCD"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546776"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11C002"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4FFD1AA"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51B1E6D" w14:textId="77777777" w:rsidR="000C2275" w:rsidRPr="00904C1B" w:rsidRDefault="000C2275" w:rsidP="00885B4B">
            <w:pPr>
              <w:rPr>
                <w:rFonts w:ascii="Times New Roman" w:hAnsi="Times New Roman" w:cs="Times New Roman"/>
                <w:b/>
                <w:sz w:val="24"/>
                <w:szCs w:val="24"/>
              </w:rPr>
            </w:pPr>
            <w:r w:rsidRPr="00904C1B">
              <w:rPr>
                <w:rFonts w:ascii="Times New Roman" w:hAnsi="Times New Roman" w:cs="Times New Roman"/>
                <w:b/>
                <w:sz w:val="24"/>
                <w:szCs w:val="24"/>
              </w:rPr>
              <w:t>5-Anadolu’da ahiliğin yayılması</w:t>
            </w:r>
            <w:r>
              <w:rPr>
                <w:rFonts w:ascii="Times New Roman" w:hAnsi="Times New Roman" w:cs="Times New Roman"/>
                <w:b/>
                <w:sz w:val="24"/>
                <w:szCs w:val="24"/>
              </w:rPr>
              <w:t>.</w:t>
            </w:r>
          </w:p>
          <w:p w14:paraId="5C6B3A3A" w14:textId="77777777" w:rsidR="000C2275" w:rsidRPr="00ED4D5D" w:rsidRDefault="000C2275" w:rsidP="00885B4B">
            <w:pPr>
              <w:pStyle w:val="ListeParagraf"/>
              <w:ind w:left="0"/>
              <w:rPr>
                <w:rFonts w:ascii="Times New Roman" w:hAnsi="Times New Roman" w:cs="Times New Roman"/>
                <w:b/>
                <w:bCs/>
                <w:iCs/>
                <w:sz w:val="24"/>
                <w:szCs w:val="24"/>
              </w:rPr>
            </w:pPr>
            <w:r w:rsidRPr="00904C1B">
              <w:rPr>
                <w:rFonts w:ascii="Times New Roman" w:hAnsi="Times New Roman" w:cs="Times New Roman"/>
                <w:i/>
                <w:sz w:val="24"/>
                <w:szCs w:val="24"/>
              </w:rPr>
              <w:t>5-Establishment of ahi organization in anatolia.</w:t>
            </w:r>
          </w:p>
        </w:tc>
        <w:tc>
          <w:tcPr>
            <w:tcW w:w="3793" w:type="dxa"/>
            <w:shd w:val="clear" w:color="auto" w:fill="FFFFFF" w:themeFill="background1"/>
          </w:tcPr>
          <w:p w14:paraId="18A59BDD"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Anadolu da ahilik kültürünün yayılmasını anlatır.</w:t>
            </w:r>
          </w:p>
          <w:p w14:paraId="24592A21"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It tells about the spread of Akhism culture in Anatolia.</w:t>
            </w:r>
          </w:p>
        </w:tc>
      </w:tr>
      <w:tr w:rsidR="000C2275" w:rsidRPr="00ED4D5D" w14:paraId="1E72EF54" w14:textId="77777777" w:rsidTr="00885B4B">
        <w:trPr>
          <w:trHeight w:val="186"/>
          <w:jc w:val="center"/>
        </w:trPr>
        <w:tc>
          <w:tcPr>
            <w:tcW w:w="1652" w:type="dxa"/>
            <w:vMerge/>
            <w:shd w:val="clear" w:color="auto" w:fill="FFFFFF" w:themeFill="background1"/>
            <w:vAlign w:val="center"/>
          </w:tcPr>
          <w:p w14:paraId="45DDF150"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E7F60C1"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7AFAC06"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96728D7"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5967E99"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98379CB"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3E41BCA"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10AF351" w14:textId="77777777" w:rsidR="000C2275" w:rsidRPr="00674D4B" w:rsidRDefault="000C2275" w:rsidP="00885B4B">
            <w:pPr>
              <w:rPr>
                <w:rFonts w:ascii="Times New Roman" w:hAnsi="Times New Roman" w:cs="Times New Roman"/>
                <w:b/>
                <w:bCs/>
                <w:sz w:val="24"/>
                <w:szCs w:val="24"/>
              </w:rPr>
            </w:pPr>
            <w:r w:rsidRPr="00674D4B">
              <w:rPr>
                <w:rFonts w:ascii="Times New Roman" w:hAnsi="Times New Roman" w:cs="Times New Roman"/>
                <w:b/>
                <w:bCs/>
                <w:sz w:val="24"/>
                <w:szCs w:val="24"/>
              </w:rPr>
              <w:t>6-Ahi teşkilatının yapısı ve işleyişi.</w:t>
            </w:r>
          </w:p>
          <w:p w14:paraId="5C254995" w14:textId="77777777" w:rsidR="000C2275" w:rsidRPr="00ED4D5D" w:rsidRDefault="000C2275" w:rsidP="00885B4B">
            <w:pPr>
              <w:pStyle w:val="ListeParagraf"/>
              <w:ind w:left="0"/>
              <w:rPr>
                <w:rFonts w:ascii="Times New Roman" w:hAnsi="Times New Roman" w:cs="Times New Roman"/>
                <w:b/>
                <w:bCs/>
                <w:iCs/>
                <w:sz w:val="24"/>
                <w:szCs w:val="24"/>
              </w:rPr>
            </w:pPr>
            <w:r w:rsidRPr="00904C1B">
              <w:rPr>
                <w:rFonts w:ascii="Times New Roman" w:hAnsi="Times New Roman" w:cs="Times New Roman"/>
                <w:i/>
                <w:sz w:val="24"/>
                <w:szCs w:val="24"/>
              </w:rPr>
              <w:lastRenderedPageBreak/>
              <w:t xml:space="preserve">6-The Structure and functioning of the </w:t>
            </w:r>
            <w:r>
              <w:rPr>
                <w:rFonts w:ascii="Times New Roman" w:hAnsi="Times New Roman" w:cs="Times New Roman"/>
                <w:i/>
                <w:sz w:val="24"/>
                <w:szCs w:val="24"/>
              </w:rPr>
              <w:t>A</w:t>
            </w:r>
            <w:r w:rsidRPr="00904C1B">
              <w:rPr>
                <w:rFonts w:ascii="Times New Roman" w:hAnsi="Times New Roman" w:cs="Times New Roman"/>
                <w:i/>
                <w:sz w:val="24"/>
                <w:szCs w:val="24"/>
              </w:rPr>
              <w:t>hi organization.</w:t>
            </w:r>
          </w:p>
        </w:tc>
        <w:tc>
          <w:tcPr>
            <w:tcW w:w="3793" w:type="dxa"/>
            <w:shd w:val="clear" w:color="auto" w:fill="FFFFFF" w:themeFill="background1"/>
          </w:tcPr>
          <w:p w14:paraId="1D84CD32" w14:textId="77777777" w:rsidR="000C2275" w:rsidRPr="0031146D" w:rsidRDefault="000C2275" w:rsidP="00885B4B">
            <w:pPr>
              <w:rPr>
                <w:rFonts w:ascii="Times New Roman" w:hAnsi="Times New Roman" w:cs="Times New Roman"/>
                <w:b/>
                <w:bCs/>
                <w:i/>
                <w:sz w:val="24"/>
                <w:szCs w:val="24"/>
                <w:lang w:val="en-US"/>
              </w:rPr>
            </w:pPr>
            <w:r w:rsidRPr="0031146D">
              <w:rPr>
                <w:rFonts w:ascii="Times New Roman" w:hAnsi="Times New Roman" w:cs="Times New Roman"/>
                <w:b/>
                <w:bCs/>
                <w:iCs/>
                <w:sz w:val="24"/>
                <w:szCs w:val="24"/>
                <w:lang w:val="en-US"/>
              </w:rPr>
              <w:lastRenderedPageBreak/>
              <w:t>Teşkilat yapısını kavrar.</w:t>
            </w:r>
          </w:p>
          <w:p w14:paraId="0AC0B881"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lastRenderedPageBreak/>
              <w:t>Understands the organizational structure.</w:t>
            </w:r>
          </w:p>
        </w:tc>
      </w:tr>
      <w:tr w:rsidR="000C2275" w:rsidRPr="00ED4D5D" w14:paraId="724DCC60" w14:textId="77777777" w:rsidTr="00885B4B">
        <w:trPr>
          <w:trHeight w:val="186"/>
          <w:jc w:val="center"/>
        </w:trPr>
        <w:tc>
          <w:tcPr>
            <w:tcW w:w="1652" w:type="dxa"/>
            <w:vMerge/>
            <w:shd w:val="clear" w:color="auto" w:fill="FFFFFF" w:themeFill="background1"/>
            <w:vAlign w:val="center"/>
          </w:tcPr>
          <w:p w14:paraId="3A54216A"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892A651"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D033DDA"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068B886"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7BCED7"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BABFA3"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B56862B"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65CAB5" w14:textId="77777777" w:rsidR="000C2275" w:rsidRPr="00ED4D5D" w:rsidRDefault="000C2275" w:rsidP="00885B4B">
            <w:pPr>
              <w:pStyle w:val="ListeParagraf"/>
              <w:ind w:left="0"/>
              <w:rPr>
                <w:rFonts w:ascii="Times New Roman" w:hAnsi="Times New Roman" w:cs="Times New Roman"/>
                <w:b/>
                <w:bCs/>
                <w:iCs/>
                <w:sz w:val="24"/>
                <w:szCs w:val="24"/>
              </w:rPr>
            </w:pPr>
            <w:r w:rsidRPr="00674D4B">
              <w:rPr>
                <w:rFonts w:ascii="Times New Roman" w:hAnsi="Times New Roman" w:cs="Times New Roman"/>
                <w:b/>
                <w:bCs/>
                <w:sz w:val="24"/>
                <w:szCs w:val="24"/>
              </w:rPr>
              <w:t>7- Ahiliğin kuruluş amaçları, ahiliğin ilkeleri.</w:t>
            </w:r>
            <w:r w:rsidRPr="0031146D">
              <w:rPr>
                <w:rFonts w:ascii="Times New Roman" w:hAnsi="Times New Roman" w:cs="Times New Roman"/>
                <w:sz w:val="24"/>
                <w:szCs w:val="24"/>
              </w:rPr>
              <w:br/>
            </w:r>
            <w:r w:rsidRPr="00904C1B">
              <w:rPr>
                <w:rFonts w:ascii="Times New Roman" w:hAnsi="Times New Roman" w:cs="Times New Roman"/>
                <w:i/>
                <w:sz w:val="24"/>
                <w:szCs w:val="24"/>
              </w:rPr>
              <w:t xml:space="preserve">7-Enterprise objectives of </w:t>
            </w:r>
            <w:r>
              <w:rPr>
                <w:rFonts w:ascii="Times New Roman" w:hAnsi="Times New Roman" w:cs="Times New Roman"/>
                <w:i/>
                <w:sz w:val="24"/>
                <w:szCs w:val="24"/>
              </w:rPr>
              <w:t>A</w:t>
            </w:r>
            <w:r w:rsidRPr="00904C1B">
              <w:rPr>
                <w:rFonts w:ascii="Times New Roman" w:hAnsi="Times New Roman" w:cs="Times New Roman"/>
                <w:i/>
                <w:sz w:val="24"/>
                <w:szCs w:val="24"/>
              </w:rPr>
              <w:t>hi organization</w:t>
            </w:r>
            <w:r>
              <w:rPr>
                <w:rFonts w:ascii="Times New Roman" w:hAnsi="Times New Roman" w:cs="Times New Roman"/>
                <w:i/>
                <w:sz w:val="24"/>
                <w:szCs w:val="24"/>
              </w:rPr>
              <w:t>.</w:t>
            </w:r>
          </w:p>
        </w:tc>
        <w:tc>
          <w:tcPr>
            <w:tcW w:w="3793" w:type="dxa"/>
            <w:shd w:val="clear" w:color="auto" w:fill="FFFFFF" w:themeFill="background1"/>
          </w:tcPr>
          <w:p w14:paraId="091E463E" w14:textId="77777777" w:rsidR="000C2275" w:rsidRPr="0031146D" w:rsidRDefault="000C2275" w:rsidP="00885B4B">
            <w:pPr>
              <w:rPr>
                <w:rFonts w:ascii="Times New Roman" w:hAnsi="Times New Roman" w:cs="Times New Roman"/>
                <w:b/>
                <w:bCs/>
                <w:i/>
                <w:sz w:val="24"/>
                <w:szCs w:val="24"/>
                <w:lang w:val="en-US"/>
              </w:rPr>
            </w:pPr>
            <w:r w:rsidRPr="0031146D">
              <w:rPr>
                <w:rFonts w:ascii="Times New Roman" w:hAnsi="Times New Roman" w:cs="Times New Roman"/>
                <w:b/>
                <w:bCs/>
                <w:iCs/>
                <w:sz w:val="24"/>
                <w:szCs w:val="24"/>
                <w:lang w:val="en-US"/>
              </w:rPr>
              <w:t>Ahilik ilkelerini benimser</w:t>
            </w:r>
            <w:r w:rsidRPr="0031146D">
              <w:rPr>
                <w:rFonts w:ascii="Times New Roman" w:hAnsi="Times New Roman" w:cs="Times New Roman"/>
                <w:b/>
                <w:bCs/>
                <w:i/>
                <w:sz w:val="24"/>
                <w:szCs w:val="24"/>
                <w:lang w:val="en-US"/>
              </w:rPr>
              <w:t>.</w:t>
            </w:r>
          </w:p>
          <w:p w14:paraId="69796CBF"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Adopts the principles of ahi-order.</w:t>
            </w:r>
          </w:p>
        </w:tc>
      </w:tr>
      <w:tr w:rsidR="000C2275" w:rsidRPr="00ED4D5D" w14:paraId="172D5BE5" w14:textId="77777777" w:rsidTr="00885B4B">
        <w:trPr>
          <w:trHeight w:val="499"/>
          <w:jc w:val="center"/>
        </w:trPr>
        <w:tc>
          <w:tcPr>
            <w:tcW w:w="1652" w:type="dxa"/>
            <w:vMerge/>
            <w:shd w:val="clear" w:color="auto" w:fill="FFFFFF" w:themeFill="background1"/>
            <w:vAlign w:val="center"/>
          </w:tcPr>
          <w:p w14:paraId="2DA67BC8"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E779B3"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934C442"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859F7F5"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8A65FF"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77A201"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E8EED4E"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C32CDBC" w14:textId="77777777" w:rsidR="000C2275" w:rsidRPr="00DD47B8"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lang w:val="en-US"/>
              </w:rPr>
              <w:t>8-</w:t>
            </w:r>
            <w:r w:rsidRPr="00DD47B8">
              <w:rPr>
                <w:rFonts w:ascii="Times New Roman" w:hAnsi="Times New Roman" w:cs="Times New Roman"/>
                <w:b/>
                <w:bCs/>
                <w:iCs/>
                <w:sz w:val="24"/>
                <w:szCs w:val="24"/>
                <w:lang w:val="en-US"/>
              </w:rPr>
              <w:t>Ahilikte kişisel gelişim</w:t>
            </w:r>
            <w:r>
              <w:rPr>
                <w:rFonts w:ascii="Times New Roman" w:hAnsi="Times New Roman" w:cs="Times New Roman"/>
                <w:b/>
                <w:bCs/>
                <w:iCs/>
                <w:sz w:val="24"/>
                <w:szCs w:val="24"/>
                <w:lang w:val="en-US"/>
              </w:rPr>
              <w:t>.</w:t>
            </w:r>
          </w:p>
          <w:p w14:paraId="540B7DA3" w14:textId="77777777" w:rsidR="000C2275" w:rsidRPr="00C440EB" w:rsidRDefault="000C2275" w:rsidP="00885B4B">
            <w:pPr>
              <w:pStyle w:val="ListeParagraf"/>
              <w:ind w:left="0"/>
              <w:rPr>
                <w:rFonts w:ascii="Times New Roman" w:hAnsi="Times New Roman" w:cs="Times New Roman"/>
                <w:bCs/>
                <w:i/>
                <w:sz w:val="24"/>
                <w:szCs w:val="24"/>
                <w:lang w:val="en-US"/>
              </w:rPr>
            </w:pPr>
            <w:r>
              <w:rPr>
                <w:rFonts w:ascii="Times New Roman" w:hAnsi="Times New Roman" w:cs="Times New Roman"/>
                <w:bCs/>
                <w:i/>
                <w:sz w:val="24"/>
                <w:szCs w:val="24"/>
                <w:lang w:val="en-US"/>
              </w:rPr>
              <w:t>8-P</w:t>
            </w:r>
            <w:r w:rsidRPr="00DD47B8">
              <w:rPr>
                <w:rFonts w:ascii="Times New Roman" w:hAnsi="Times New Roman" w:cs="Times New Roman"/>
                <w:bCs/>
                <w:i/>
                <w:sz w:val="24"/>
                <w:szCs w:val="24"/>
                <w:lang w:val="en-US"/>
              </w:rPr>
              <w:t xml:space="preserve">ersonal development in </w:t>
            </w:r>
            <w:r>
              <w:rPr>
                <w:rFonts w:ascii="Times New Roman" w:hAnsi="Times New Roman" w:cs="Times New Roman"/>
                <w:bCs/>
                <w:i/>
                <w:sz w:val="24"/>
                <w:szCs w:val="24"/>
                <w:lang w:val="en-US"/>
              </w:rPr>
              <w:t>A</w:t>
            </w:r>
            <w:r w:rsidRPr="00DD47B8">
              <w:rPr>
                <w:rFonts w:ascii="Times New Roman" w:hAnsi="Times New Roman" w:cs="Times New Roman"/>
                <w:bCs/>
                <w:i/>
                <w:sz w:val="24"/>
                <w:szCs w:val="24"/>
                <w:lang w:val="en-US"/>
              </w:rPr>
              <w:t>hi</w:t>
            </w:r>
            <w:r>
              <w:rPr>
                <w:rFonts w:ascii="Times New Roman" w:hAnsi="Times New Roman" w:cs="Times New Roman"/>
                <w:bCs/>
                <w:i/>
                <w:sz w:val="24"/>
                <w:szCs w:val="24"/>
                <w:lang w:val="en-US"/>
              </w:rPr>
              <w:t>.</w:t>
            </w:r>
          </w:p>
          <w:p w14:paraId="57DFB5F9" w14:textId="77777777" w:rsidR="000C2275" w:rsidRPr="00ED4D5D" w:rsidRDefault="000C2275"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3C54F08B" w14:textId="77777777" w:rsidR="000C2275" w:rsidRPr="0031146D" w:rsidRDefault="000C2275" w:rsidP="00885B4B">
            <w:pPr>
              <w:rPr>
                <w:rFonts w:ascii="Times New Roman" w:hAnsi="Times New Roman" w:cs="Times New Roman"/>
                <w:b/>
                <w:bCs/>
                <w:iCs/>
                <w:sz w:val="24"/>
                <w:szCs w:val="24"/>
                <w:lang w:val="en-US"/>
              </w:rPr>
            </w:pPr>
            <w:r w:rsidRPr="0031146D">
              <w:rPr>
                <w:rFonts w:ascii="Times New Roman" w:hAnsi="Times New Roman" w:cs="Times New Roman"/>
                <w:b/>
                <w:bCs/>
                <w:iCs/>
                <w:sz w:val="24"/>
                <w:szCs w:val="24"/>
                <w:lang w:val="en-US"/>
              </w:rPr>
              <w:t>Ahiliğinin esnaf kişisel gelişimine etkisini kavrar.</w:t>
            </w:r>
          </w:p>
          <w:p w14:paraId="219CCB3B"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Comprehends the effect of ahi-order on the personal development of tradesmen.</w:t>
            </w:r>
          </w:p>
        </w:tc>
      </w:tr>
      <w:tr w:rsidR="000C2275" w:rsidRPr="00ED4D5D" w14:paraId="042819B2" w14:textId="77777777" w:rsidTr="00885B4B">
        <w:trPr>
          <w:trHeight w:val="186"/>
          <w:jc w:val="center"/>
        </w:trPr>
        <w:tc>
          <w:tcPr>
            <w:tcW w:w="1652" w:type="dxa"/>
            <w:vMerge/>
            <w:shd w:val="clear" w:color="auto" w:fill="FFFFFF" w:themeFill="background1"/>
            <w:vAlign w:val="center"/>
          </w:tcPr>
          <w:p w14:paraId="422B2247"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BCEDF94"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A63E5D1"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5744D7C"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CD3742"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0CDB512"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EA84210"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7FB476F" w14:textId="77777777" w:rsidR="000C2275" w:rsidRPr="00DD47B8"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rPr>
              <w:t>9-</w:t>
            </w:r>
            <w:r w:rsidRPr="00DD47B8">
              <w:rPr>
                <w:rFonts w:ascii="Times New Roman" w:hAnsi="Times New Roman" w:cs="Times New Roman"/>
                <w:b/>
                <w:bCs/>
                <w:iCs/>
                <w:sz w:val="24"/>
                <w:szCs w:val="24"/>
              </w:rPr>
              <w:t>Ahide olması gereken meziyetler</w:t>
            </w:r>
            <w:r>
              <w:rPr>
                <w:rFonts w:ascii="Times New Roman" w:hAnsi="Times New Roman" w:cs="Times New Roman"/>
                <w:b/>
                <w:bCs/>
                <w:iCs/>
                <w:sz w:val="24"/>
                <w:szCs w:val="24"/>
              </w:rPr>
              <w:t>.</w:t>
            </w:r>
          </w:p>
          <w:p w14:paraId="7DF0758A" w14:textId="77777777" w:rsidR="000C2275" w:rsidRPr="00DD47B8" w:rsidRDefault="000C2275" w:rsidP="00885B4B">
            <w:pPr>
              <w:pStyle w:val="ListeParagraf"/>
              <w:ind w:left="0"/>
              <w:rPr>
                <w:rFonts w:ascii="Times New Roman" w:hAnsi="Times New Roman" w:cs="Times New Roman"/>
                <w:bCs/>
                <w:i/>
                <w:iCs/>
                <w:sz w:val="24"/>
                <w:szCs w:val="24"/>
              </w:rPr>
            </w:pPr>
            <w:r>
              <w:rPr>
                <w:rFonts w:ascii="Times New Roman" w:hAnsi="Times New Roman" w:cs="Times New Roman"/>
                <w:bCs/>
                <w:i/>
                <w:sz w:val="24"/>
                <w:szCs w:val="24"/>
                <w:lang w:val="en-US" w:eastAsia="zh-CN"/>
              </w:rPr>
              <w:t>9-</w:t>
            </w:r>
            <w:r w:rsidRPr="00DD47B8">
              <w:rPr>
                <w:rFonts w:ascii="Times New Roman" w:hAnsi="Times New Roman" w:cs="Times New Roman"/>
                <w:bCs/>
                <w:i/>
                <w:sz w:val="24"/>
                <w:szCs w:val="24"/>
                <w:lang w:val="en-US" w:eastAsia="zh-CN"/>
              </w:rPr>
              <w:t>Virtues that should be in the A</w:t>
            </w:r>
            <w:r>
              <w:rPr>
                <w:rFonts w:ascii="Times New Roman" w:hAnsi="Times New Roman" w:cs="Times New Roman"/>
                <w:bCs/>
                <w:i/>
                <w:sz w:val="24"/>
                <w:szCs w:val="24"/>
                <w:lang w:val="en-US" w:eastAsia="zh-CN"/>
              </w:rPr>
              <w:t>hi.</w:t>
            </w:r>
          </w:p>
          <w:p w14:paraId="0CDA3808" w14:textId="77777777" w:rsidR="000C2275" w:rsidRPr="00ED4D5D" w:rsidRDefault="000C2275"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2AA438FD" w14:textId="77777777" w:rsidR="000C2275" w:rsidRPr="00904C1B" w:rsidRDefault="000C2275" w:rsidP="00885B4B">
            <w:pPr>
              <w:rPr>
                <w:rFonts w:ascii="Times New Roman" w:hAnsi="Times New Roman" w:cs="Times New Roman"/>
                <w:b/>
                <w:bCs/>
                <w:iCs/>
                <w:sz w:val="24"/>
                <w:szCs w:val="24"/>
                <w:lang w:val="en-US"/>
              </w:rPr>
            </w:pPr>
            <w:r w:rsidRPr="00904C1B">
              <w:rPr>
                <w:rFonts w:ascii="Times New Roman" w:hAnsi="Times New Roman" w:cs="Times New Roman"/>
                <w:b/>
                <w:bCs/>
                <w:iCs/>
                <w:sz w:val="24"/>
                <w:szCs w:val="24"/>
                <w:lang w:val="en-US"/>
              </w:rPr>
              <w:t>Ahide olması gereken meziyetleri sıralar.</w:t>
            </w:r>
          </w:p>
          <w:p w14:paraId="792B1095" w14:textId="77777777" w:rsidR="000C2275" w:rsidRPr="00ED4D5D" w:rsidRDefault="000C2275" w:rsidP="00885B4B">
            <w:pPr>
              <w:pStyle w:val="ListeParagraf"/>
              <w:ind w:left="0"/>
              <w:rPr>
                <w:rFonts w:ascii="Times New Roman" w:hAnsi="Times New Roman" w:cs="Times New Roman"/>
                <w:b/>
                <w:bCs/>
                <w:iCs/>
                <w:sz w:val="24"/>
                <w:szCs w:val="24"/>
                <w:lang w:val="en-US"/>
              </w:rPr>
            </w:pPr>
            <w:r w:rsidRPr="00904C1B">
              <w:rPr>
                <w:rFonts w:ascii="Times New Roman" w:hAnsi="Times New Roman" w:cs="Times New Roman"/>
                <w:bCs/>
                <w:i/>
                <w:sz w:val="24"/>
                <w:szCs w:val="24"/>
                <w:lang w:val="en-US"/>
              </w:rPr>
              <w:t>Lists the virtues that should be in the Ah</w:t>
            </w:r>
            <w:r>
              <w:rPr>
                <w:rFonts w:ascii="Times New Roman" w:hAnsi="Times New Roman" w:cs="Times New Roman"/>
                <w:bCs/>
                <w:i/>
                <w:sz w:val="24"/>
                <w:szCs w:val="24"/>
                <w:lang w:val="en-US"/>
              </w:rPr>
              <w:t>i</w:t>
            </w:r>
            <w:r w:rsidRPr="00904C1B">
              <w:rPr>
                <w:rFonts w:ascii="Times New Roman" w:hAnsi="Times New Roman" w:cs="Times New Roman"/>
                <w:bCs/>
                <w:i/>
                <w:sz w:val="24"/>
                <w:szCs w:val="24"/>
                <w:lang w:val="en-US"/>
              </w:rPr>
              <w:t>.</w:t>
            </w:r>
          </w:p>
        </w:tc>
      </w:tr>
      <w:tr w:rsidR="000C2275" w:rsidRPr="00ED4D5D" w14:paraId="5895BFF2" w14:textId="77777777" w:rsidTr="00885B4B">
        <w:trPr>
          <w:trHeight w:val="754"/>
          <w:jc w:val="center"/>
        </w:trPr>
        <w:tc>
          <w:tcPr>
            <w:tcW w:w="1652" w:type="dxa"/>
            <w:vMerge/>
            <w:shd w:val="clear" w:color="auto" w:fill="FFFFFF" w:themeFill="background1"/>
            <w:vAlign w:val="center"/>
          </w:tcPr>
          <w:p w14:paraId="116E74FE"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58AF802"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F59465C"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EED04E6"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E1BE59"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0505185"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4543874"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068B84" w14:textId="77777777" w:rsidR="000C2275" w:rsidRPr="00DD47B8"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lang w:val="en-US"/>
              </w:rPr>
              <w:t>10-</w:t>
            </w:r>
            <w:r w:rsidRPr="00DD47B8">
              <w:rPr>
                <w:rFonts w:ascii="Times New Roman" w:hAnsi="Times New Roman" w:cs="Times New Roman"/>
                <w:b/>
                <w:bCs/>
                <w:iCs/>
                <w:sz w:val="24"/>
                <w:szCs w:val="24"/>
                <w:lang w:val="en-US"/>
              </w:rPr>
              <w:t>Ahiliğin Siyasi İşlevi</w:t>
            </w:r>
          </w:p>
          <w:p w14:paraId="7C230477" w14:textId="77777777" w:rsidR="000C2275" w:rsidRPr="00DD47B8" w:rsidRDefault="000C2275" w:rsidP="00885B4B">
            <w:pPr>
              <w:pStyle w:val="ListeParagraf"/>
              <w:ind w:left="0"/>
              <w:rPr>
                <w:rFonts w:ascii="Times New Roman" w:hAnsi="Times New Roman" w:cs="Times New Roman"/>
                <w:bCs/>
                <w:i/>
                <w:iCs/>
                <w:sz w:val="24"/>
                <w:szCs w:val="24"/>
              </w:rPr>
            </w:pPr>
            <w:r>
              <w:rPr>
                <w:rFonts w:ascii="Times New Roman" w:hAnsi="Times New Roman" w:cs="Times New Roman"/>
                <w:bCs/>
                <w:i/>
                <w:iCs/>
                <w:sz w:val="24"/>
                <w:szCs w:val="24"/>
              </w:rPr>
              <w:t>10-T</w:t>
            </w:r>
            <w:r w:rsidRPr="00DD47B8">
              <w:rPr>
                <w:rFonts w:ascii="Times New Roman" w:hAnsi="Times New Roman" w:cs="Times New Roman"/>
                <w:bCs/>
                <w:i/>
                <w:iCs/>
                <w:sz w:val="24"/>
                <w:szCs w:val="24"/>
              </w:rPr>
              <w:t xml:space="preserve">he political function of the </w:t>
            </w:r>
            <w:r>
              <w:rPr>
                <w:rFonts w:ascii="Times New Roman" w:hAnsi="Times New Roman" w:cs="Times New Roman"/>
                <w:bCs/>
                <w:i/>
                <w:iCs/>
                <w:sz w:val="24"/>
                <w:szCs w:val="24"/>
              </w:rPr>
              <w:t>A</w:t>
            </w:r>
            <w:r w:rsidRPr="00DD47B8">
              <w:rPr>
                <w:rFonts w:ascii="Times New Roman" w:hAnsi="Times New Roman" w:cs="Times New Roman"/>
                <w:bCs/>
                <w:i/>
                <w:iCs/>
                <w:sz w:val="24"/>
                <w:szCs w:val="24"/>
              </w:rPr>
              <w:t>hi-order</w:t>
            </w:r>
            <w:r>
              <w:rPr>
                <w:rFonts w:ascii="Times New Roman" w:hAnsi="Times New Roman" w:cs="Times New Roman"/>
                <w:bCs/>
                <w:i/>
                <w:iCs/>
                <w:sz w:val="24"/>
                <w:szCs w:val="24"/>
              </w:rPr>
              <w:t>.</w:t>
            </w:r>
          </w:p>
          <w:p w14:paraId="666F4E4D" w14:textId="77777777" w:rsidR="000C2275" w:rsidRPr="00ED4D5D" w:rsidRDefault="000C2275"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571BD097" w14:textId="77777777" w:rsidR="000C2275" w:rsidRPr="00904C1B" w:rsidRDefault="000C2275" w:rsidP="00885B4B">
            <w:pPr>
              <w:rPr>
                <w:rFonts w:ascii="Times New Roman" w:hAnsi="Times New Roman" w:cs="Times New Roman"/>
                <w:b/>
                <w:bCs/>
                <w:iCs/>
                <w:sz w:val="24"/>
                <w:szCs w:val="24"/>
                <w:lang w:val="en-US"/>
              </w:rPr>
            </w:pPr>
            <w:r w:rsidRPr="00904C1B">
              <w:rPr>
                <w:rFonts w:ascii="Times New Roman" w:hAnsi="Times New Roman" w:cs="Times New Roman"/>
                <w:b/>
                <w:bCs/>
                <w:iCs/>
                <w:sz w:val="24"/>
                <w:szCs w:val="24"/>
                <w:lang w:val="en-US"/>
              </w:rPr>
              <w:t>Ahiliğin siyasi işlevini tanımlar.</w:t>
            </w:r>
          </w:p>
          <w:p w14:paraId="611E0AEB"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Defines the political function of Ahi.</w:t>
            </w:r>
          </w:p>
        </w:tc>
      </w:tr>
      <w:tr w:rsidR="000C2275" w:rsidRPr="00ED4D5D" w14:paraId="3E8F5A3F" w14:textId="77777777" w:rsidTr="00885B4B">
        <w:trPr>
          <w:trHeight w:val="186"/>
          <w:jc w:val="center"/>
        </w:trPr>
        <w:tc>
          <w:tcPr>
            <w:tcW w:w="1652" w:type="dxa"/>
            <w:vMerge/>
            <w:shd w:val="clear" w:color="auto" w:fill="FFFFFF" w:themeFill="background1"/>
            <w:vAlign w:val="center"/>
          </w:tcPr>
          <w:p w14:paraId="03F19A4F" w14:textId="77777777" w:rsidR="000C2275" w:rsidRPr="00ED4D5D" w:rsidRDefault="000C2275"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B971AF" w14:textId="77777777" w:rsidR="000C2275" w:rsidRPr="00ED4D5D" w:rsidRDefault="000C2275"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34B2E1F" w14:textId="77777777" w:rsidR="000C2275" w:rsidRPr="00ED4D5D" w:rsidRDefault="000C2275"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6355C84"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2AF42A" w14:textId="77777777" w:rsidR="000C2275" w:rsidRPr="00ED4D5D" w:rsidRDefault="000C2275"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E5E2A6" w14:textId="77777777" w:rsidR="000C2275" w:rsidRPr="00ED4D5D" w:rsidRDefault="000C2275"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834C9A7" w14:textId="77777777" w:rsidR="000C2275" w:rsidRPr="00ED4D5D" w:rsidRDefault="000C2275"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C28F337" w14:textId="77777777" w:rsidR="000C2275" w:rsidRPr="00DD47B8"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rPr>
              <w:t>11-</w:t>
            </w:r>
            <w:r w:rsidRPr="00DD47B8">
              <w:rPr>
                <w:rFonts w:ascii="Times New Roman" w:hAnsi="Times New Roman" w:cs="Times New Roman"/>
                <w:b/>
                <w:bCs/>
                <w:iCs/>
                <w:sz w:val="24"/>
                <w:szCs w:val="24"/>
              </w:rPr>
              <w:t>Ahi birliklerinin önemini kaybetme nedenleri</w:t>
            </w:r>
            <w:r>
              <w:rPr>
                <w:rFonts w:ascii="Times New Roman" w:hAnsi="Times New Roman" w:cs="Times New Roman"/>
                <w:b/>
                <w:bCs/>
                <w:iCs/>
                <w:sz w:val="24"/>
                <w:szCs w:val="24"/>
              </w:rPr>
              <w:t>.</w:t>
            </w:r>
          </w:p>
          <w:p w14:paraId="4A07863B" w14:textId="77777777" w:rsidR="000C2275" w:rsidRPr="00ED4D5D" w:rsidRDefault="000C2275" w:rsidP="00885B4B">
            <w:pPr>
              <w:pStyle w:val="ListeParagraf"/>
              <w:ind w:left="0"/>
              <w:rPr>
                <w:rFonts w:ascii="Times New Roman" w:hAnsi="Times New Roman" w:cs="Times New Roman"/>
                <w:b/>
                <w:bCs/>
                <w:iCs/>
                <w:sz w:val="24"/>
                <w:szCs w:val="24"/>
              </w:rPr>
            </w:pPr>
            <w:r>
              <w:rPr>
                <w:rFonts w:ascii="Times New Roman" w:hAnsi="Times New Roman" w:cs="Times New Roman"/>
                <w:bCs/>
                <w:i/>
                <w:iCs/>
                <w:sz w:val="24"/>
                <w:szCs w:val="24"/>
                <w:lang w:val="en-US"/>
              </w:rPr>
              <w:t>11-</w:t>
            </w:r>
            <w:r w:rsidRPr="00DD47B8">
              <w:rPr>
                <w:rFonts w:ascii="Times New Roman" w:hAnsi="Times New Roman" w:cs="Times New Roman"/>
                <w:bCs/>
                <w:i/>
                <w:iCs/>
                <w:sz w:val="24"/>
                <w:szCs w:val="24"/>
                <w:lang w:val="en-US"/>
              </w:rPr>
              <w:t>Reasons for the loss of importance of Ahi unions</w:t>
            </w:r>
            <w:r>
              <w:rPr>
                <w:rFonts w:ascii="Times New Roman" w:hAnsi="Times New Roman" w:cs="Times New Roman"/>
                <w:bCs/>
                <w:i/>
                <w:iCs/>
                <w:sz w:val="24"/>
                <w:szCs w:val="24"/>
                <w:lang w:val="en-US"/>
              </w:rPr>
              <w:t>.</w:t>
            </w:r>
          </w:p>
        </w:tc>
        <w:tc>
          <w:tcPr>
            <w:tcW w:w="3793" w:type="dxa"/>
            <w:shd w:val="clear" w:color="auto" w:fill="FFFFFF" w:themeFill="background1"/>
          </w:tcPr>
          <w:p w14:paraId="1DB56C03" w14:textId="77777777" w:rsidR="000C2275" w:rsidRPr="00904C1B" w:rsidRDefault="000C2275" w:rsidP="00885B4B">
            <w:pPr>
              <w:rPr>
                <w:rFonts w:ascii="Times New Roman" w:hAnsi="Times New Roman" w:cs="Times New Roman"/>
                <w:b/>
                <w:bCs/>
                <w:i/>
                <w:sz w:val="24"/>
                <w:szCs w:val="24"/>
                <w:lang w:val="en-US"/>
              </w:rPr>
            </w:pPr>
            <w:r w:rsidRPr="00904C1B">
              <w:rPr>
                <w:rFonts w:ascii="Times New Roman" w:hAnsi="Times New Roman" w:cs="Times New Roman"/>
                <w:b/>
                <w:bCs/>
                <w:iCs/>
                <w:sz w:val="24"/>
                <w:szCs w:val="24"/>
                <w:lang w:val="en-US"/>
              </w:rPr>
              <w:t>Ahiliğin önemini kaybetme nedenleri sıralar.</w:t>
            </w:r>
          </w:p>
          <w:p w14:paraId="53FD7C1E" w14:textId="77777777" w:rsidR="000C2275" w:rsidRPr="000C2275" w:rsidRDefault="000C2275" w:rsidP="00885B4B">
            <w:pPr>
              <w:rPr>
                <w:rFonts w:ascii="Times New Roman" w:hAnsi="Times New Roman" w:cs="Times New Roman"/>
                <w:b/>
                <w:bCs/>
                <w:iCs/>
                <w:sz w:val="24"/>
                <w:szCs w:val="24"/>
                <w:lang w:val="en-US"/>
              </w:rPr>
            </w:pPr>
            <w:r w:rsidRPr="000C2275">
              <w:rPr>
                <w:rFonts w:ascii="Times New Roman" w:hAnsi="Times New Roman" w:cs="Times New Roman"/>
                <w:bCs/>
                <w:i/>
                <w:iCs/>
                <w:sz w:val="24"/>
                <w:szCs w:val="24"/>
                <w:lang w:val="en-US"/>
              </w:rPr>
              <w:t>List the reasons for losing the importance of Ahi.</w:t>
            </w:r>
          </w:p>
        </w:tc>
      </w:tr>
      <w:tr w:rsidR="007E64AC" w:rsidRPr="00ED4D5D" w14:paraId="3ABF9F36" w14:textId="77777777" w:rsidTr="00885B4B">
        <w:trPr>
          <w:trHeight w:val="186"/>
          <w:jc w:val="center"/>
        </w:trPr>
        <w:tc>
          <w:tcPr>
            <w:tcW w:w="1652" w:type="dxa"/>
            <w:vMerge/>
            <w:shd w:val="clear" w:color="auto" w:fill="FFFFFF" w:themeFill="background1"/>
            <w:vAlign w:val="center"/>
          </w:tcPr>
          <w:p w14:paraId="1C860A71"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4B4593"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B8FEE8"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317D056"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A06D1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85593A"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2BCF27E"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5AF9F52" w14:textId="77777777" w:rsidR="007E64AC" w:rsidRPr="000C2275"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lang w:val="en-US"/>
              </w:rPr>
              <w:t>12-</w:t>
            </w:r>
            <w:r w:rsidR="007E64AC" w:rsidRPr="000C2275">
              <w:rPr>
                <w:rFonts w:ascii="Times New Roman" w:hAnsi="Times New Roman" w:cs="Times New Roman"/>
                <w:b/>
                <w:bCs/>
                <w:iCs/>
                <w:sz w:val="24"/>
                <w:szCs w:val="24"/>
                <w:lang w:val="en-US"/>
              </w:rPr>
              <w:t>Milli ve manevi değerlerimiz</w:t>
            </w:r>
          </w:p>
          <w:p w14:paraId="2D7FD492" w14:textId="77777777" w:rsidR="007E64AC" w:rsidRPr="000C2275" w:rsidRDefault="007E64AC" w:rsidP="00885B4B">
            <w:pPr>
              <w:pStyle w:val="ListeParagraf"/>
              <w:ind w:left="0"/>
              <w:rPr>
                <w:rFonts w:ascii="Times New Roman" w:hAnsi="Times New Roman" w:cs="Times New Roman"/>
                <w:bCs/>
                <w:iCs/>
                <w:sz w:val="24"/>
                <w:szCs w:val="24"/>
              </w:rPr>
            </w:pPr>
            <w:r w:rsidRPr="000C2275">
              <w:rPr>
                <w:rFonts w:ascii="Times New Roman" w:hAnsi="Times New Roman" w:cs="Times New Roman"/>
                <w:bCs/>
                <w:i/>
                <w:sz w:val="24"/>
                <w:szCs w:val="24"/>
                <w:lang w:val="en-US"/>
              </w:rPr>
              <w:t>our national and moral values</w:t>
            </w:r>
          </w:p>
          <w:p w14:paraId="1C0ABF55" w14:textId="77777777" w:rsidR="007E64AC" w:rsidRPr="00ED4D5D" w:rsidRDefault="007E64AC"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635ACEA2" w14:textId="77777777" w:rsidR="007E64AC" w:rsidRDefault="007E64AC" w:rsidP="00885B4B">
            <w:pPr>
              <w:rPr>
                <w:rFonts w:ascii="Times New Roman" w:hAnsi="Times New Roman" w:cs="Times New Roman"/>
                <w:b/>
                <w:bCs/>
                <w:iCs/>
                <w:sz w:val="24"/>
                <w:szCs w:val="24"/>
                <w:lang w:val="en-US"/>
              </w:rPr>
            </w:pPr>
            <w:r w:rsidRPr="000C2275">
              <w:rPr>
                <w:rFonts w:ascii="Times New Roman" w:hAnsi="Times New Roman" w:cs="Times New Roman"/>
                <w:b/>
                <w:bCs/>
                <w:iCs/>
                <w:sz w:val="24"/>
                <w:szCs w:val="24"/>
                <w:lang w:val="en-US"/>
              </w:rPr>
              <w:t>Milli ve manevi değerlerimizi bilir.</w:t>
            </w:r>
          </w:p>
          <w:p w14:paraId="2DB603E1" w14:textId="77777777" w:rsidR="000C2275" w:rsidRPr="000C2275" w:rsidRDefault="000C2275" w:rsidP="00885B4B">
            <w:pPr>
              <w:rPr>
                <w:rFonts w:ascii="Times New Roman" w:hAnsi="Times New Roman" w:cs="Times New Roman"/>
                <w:bCs/>
                <w:i/>
                <w:iCs/>
                <w:sz w:val="24"/>
                <w:szCs w:val="24"/>
                <w:lang w:val="en-US"/>
              </w:rPr>
            </w:pPr>
            <w:r w:rsidRPr="000C2275">
              <w:rPr>
                <w:rFonts w:ascii="Times New Roman" w:hAnsi="Times New Roman" w:cs="Times New Roman"/>
                <w:bCs/>
                <w:i/>
                <w:iCs/>
                <w:sz w:val="24"/>
                <w:szCs w:val="24"/>
                <w:lang w:val="en-US"/>
              </w:rPr>
              <w:t>Knows our national and spiritual values.</w:t>
            </w:r>
          </w:p>
        </w:tc>
      </w:tr>
      <w:tr w:rsidR="007E64AC" w:rsidRPr="00ED4D5D" w14:paraId="4B8076A8" w14:textId="77777777" w:rsidTr="00885B4B">
        <w:trPr>
          <w:trHeight w:val="186"/>
          <w:jc w:val="center"/>
        </w:trPr>
        <w:tc>
          <w:tcPr>
            <w:tcW w:w="1652" w:type="dxa"/>
            <w:vMerge/>
            <w:shd w:val="clear" w:color="auto" w:fill="FFFFFF" w:themeFill="background1"/>
            <w:vAlign w:val="center"/>
          </w:tcPr>
          <w:p w14:paraId="644BB79A"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7CF78BE"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D57FD24"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397526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F410ADD"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D4AAB23"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49411F2"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F81152E" w14:textId="77777777" w:rsidR="007E64AC" w:rsidRPr="000C2275"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lang w:val="en-US"/>
              </w:rPr>
              <w:t>13-</w:t>
            </w:r>
            <w:r w:rsidR="007E64AC" w:rsidRPr="000C2275">
              <w:rPr>
                <w:rFonts w:ascii="Times New Roman" w:hAnsi="Times New Roman" w:cs="Times New Roman"/>
                <w:b/>
                <w:bCs/>
                <w:iCs/>
                <w:sz w:val="24"/>
                <w:szCs w:val="24"/>
                <w:lang w:val="en-US"/>
              </w:rPr>
              <w:t>Sosyal ve ekonomik hayatta ahilik</w:t>
            </w:r>
          </w:p>
          <w:p w14:paraId="56165C41" w14:textId="77777777" w:rsidR="007E64AC" w:rsidRPr="000C2275" w:rsidRDefault="007E64AC" w:rsidP="00885B4B">
            <w:pPr>
              <w:pStyle w:val="ListeParagraf"/>
              <w:ind w:left="0"/>
              <w:rPr>
                <w:rFonts w:ascii="Times New Roman" w:hAnsi="Times New Roman" w:cs="Times New Roman"/>
                <w:bCs/>
                <w:i/>
                <w:sz w:val="24"/>
                <w:szCs w:val="24"/>
              </w:rPr>
            </w:pPr>
            <w:r w:rsidRPr="000C2275">
              <w:rPr>
                <w:rFonts w:ascii="Times New Roman" w:hAnsi="Times New Roman" w:cs="Times New Roman"/>
                <w:bCs/>
                <w:i/>
                <w:sz w:val="24"/>
                <w:szCs w:val="24"/>
                <w:lang w:val="en-US"/>
              </w:rPr>
              <w:lastRenderedPageBreak/>
              <w:t>The use of nonverbal communication elements in business life.</w:t>
            </w:r>
          </w:p>
          <w:p w14:paraId="32DDFB96" w14:textId="77777777" w:rsidR="007E64AC" w:rsidRPr="00ED4D5D" w:rsidRDefault="007E64AC"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09097865" w14:textId="77777777" w:rsidR="007E64AC" w:rsidRPr="000C2275" w:rsidRDefault="007E64AC" w:rsidP="00885B4B">
            <w:pPr>
              <w:rPr>
                <w:rFonts w:ascii="Times New Roman" w:hAnsi="Times New Roman" w:cs="Times New Roman"/>
                <w:b/>
                <w:bCs/>
                <w:iCs/>
                <w:sz w:val="24"/>
                <w:szCs w:val="24"/>
                <w:lang w:val="en-US"/>
              </w:rPr>
            </w:pPr>
            <w:r w:rsidRPr="000C2275">
              <w:rPr>
                <w:rFonts w:ascii="Times New Roman" w:hAnsi="Times New Roman" w:cs="Times New Roman"/>
                <w:b/>
                <w:bCs/>
                <w:iCs/>
                <w:sz w:val="24"/>
                <w:szCs w:val="24"/>
                <w:lang w:val="en-US"/>
              </w:rPr>
              <w:lastRenderedPageBreak/>
              <w:t>Sosyal hayatta ahiliğin önemini açıklar</w:t>
            </w:r>
          </w:p>
          <w:p w14:paraId="4B5C786F" w14:textId="77777777" w:rsidR="007E64AC" w:rsidRPr="000C2275" w:rsidRDefault="000C2275" w:rsidP="00885B4B">
            <w:pPr>
              <w:rPr>
                <w:rFonts w:ascii="Times New Roman" w:hAnsi="Times New Roman" w:cs="Times New Roman"/>
                <w:bCs/>
                <w:i/>
                <w:iCs/>
                <w:sz w:val="24"/>
                <w:szCs w:val="24"/>
                <w:lang w:val="en-US"/>
              </w:rPr>
            </w:pPr>
            <w:r w:rsidRPr="000C2275">
              <w:rPr>
                <w:rFonts w:ascii="Times New Roman" w:hAnsi="Times New Roman" w:cs="Times New Roman"/>
                <w:bCs/>
                <w:i/>
                <w:iCs/>
                <w:sz w:val="24"/>
                <w:szCs w:val="24"/>
                <w:lang w:val="en-US" w:eastAsia="zh-CN"/>
              </w:rPr>
              <w:lastRenderedPageBreak/>
              <w:t>Explain the importance of Akhism in social life</w:t>
            </w:r>
            <w:r w:rsidR="007E64AC" w:rsidRPr="000C2275">
              <w:rPr>
                <w:rFonts w:ascii="Times New Roman" w:hAnsi="Times New Roman" w:cs="Times New Roman"/>
                <w:bCs/>
                <w:i/>
                <w:iCs/>
                <w:sz w:val="24"/>
                <w:szCs w:val="24"/>
                <w:lang w:val="en-US" w:eastAsia="zh-CN"/>
              </w:rPr>
              <w:br/>
            </w:r>
          </w:p>
          <w:p w14:paraId="35850794" w14:textId="77777777" w:rsidR="007E64AC" w:rsidRPr="00ED4D5D" w:rsidRDefault="007E64AC" w:rsidP="00885B4B">
            <w:pPr>
              <w:pStyle w:val="ListeParagraf"/>
              <w:ind w:left="241"/>
              <w:rPr>
                <w:rFonts w:ascii="Times New Roman" w:hAnsi="Times New Roman" w:cs="Times New Roman"/>
                <w:b/>
                <w:bCs/>
                <w:iCs/>
                <w:sz w:val="24"/>
                <w:szCs w:val="24"/>
                <w:lang w:val="en-US"/>
              </w:rPr>
            </w:pPr>
          </w:p>
        </w:tc>
      </w:tr>
      <w:tr w:rsidR="007E64AC" w:rsidRPr="00ED4D5D" w14:paraId="3851B16B" w14:textId="77777777" w:rsidTr="00885B4B">
        <w:trPr>
          <w:trHeight w:val="186"/>
          <w:jc w:val="center"/>
        </w:trPr>
        <w:tc>
          <w:tcPr>
            <w:tcW w:w="1652" w:type="dxa"/>
            <w:vMerge/>
            <w:shd w:val="clear" w:color="auto" w:fill="FFFFFF" w:themeFill="background1"/>
            <w:vAlign w:val="center"/>
          </w:tcPr>
          <w:p w14:paraId="1A54E639"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610CE5B"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DC95500"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FCE8F9A"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2680666"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CA4FD8"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B65F4AC"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685735" w14:textId="77777777" w:rsidR="007E64AC" w:rsidRPr="000C2275" w:rsidRDefault="000C2275" w:rsidP="00885B4B">
            <w:pPr>
              <w:rPr>
                <w:rFonts w:ascii="Times New Roman" w:hAnsi="Times New Roman" w:cs="Times New Roman"/>
                <w:b/>
                <w:bCs/>
                <w:iCs/>
                <w:sz w:val="24"/>
                <w:szCs w:val="24"/>
              </w:rPr>
            </w:pPr>
            <w:r>
              <w:rPr>
                <w:rFonts w:ascii="Times New Roman" w:hAnsi="Times New Roman" w:cs="Times New Roman"/>
                <w:b/>
                <w:bCs/>
                <w:iCs/>
                <w:sz w:val="24"/>
                <w:szCs w:val="24"/>
                <w:lang w:val="en-US" w:eastAsia="zh-CN"/>
              </w:rPr>
              <w:t>14-</w:t>
            </w:r>
            <w:r w:rsidR="007E64AC" w:rsidRPr="000C2275">
              <w:rPr>
                <w:rFonts w:ascii="Times New Roman" w:hAnsi="Times New Roman" w:cs="Times New Roman"/>
                <w:b/>
                <w:bCs/>
                <w:iCs/>
                <w:sz w:val="24"/>
                <w:szCs w:val="24"/>
                <w:lang w:val="en-US" w:eastAsia="zh-CN"/>
              </w:rPr>
              <w:t>Ahilik Kültürünün Türk Toplumundaki Yeri</w:t>
            </w:r>
            <w:r w:rsidR="007E64AC" w:rsidRPr="000C2275">
              <w:rPr>
                <w:rFonts w:ascii="Times New Roman" w:hAnsi="Times New Roman" w:cs="Times New Roman"/>
                <w:b/>
                <w:bCs/>
                <w:iCs/>
                <w:sz w:val="24"/>
                <w:szCs w:val="24"/>
                <w:lang w:val="en-US" w:eastAsia="zh-CN"/>
              </w:rPr>
              <w:br/>
            </w:r>
            <w:r w:rsidR="007E64AC" w:rsidRPr="000C2275">
              <w:rPr>
                <w:rFonts w:ascii="Times New Roman" w:hAnsi="Times New Roman" w:cs="Times New Roman"/>
                <w:bCs/>
                <w:i/>
                <w:sz w:val="24"/>
                <w:szCs w:val="24"/>
                <w:lang w:val="en-US" w:eastAsia="zh-CN"/>
              </w:rPr>
              <w:t>Cultural dimension of body language. Application studies</w:t>
            </w:r>
            <w:r w:rsidR="007E64AC" w:rsidRPr="000C2275">
              <w:rPr>
                <w:rFonts w:ascii="Times New Roman" w:hAnsi="Times New Roman" w:cs="Times New Roman"/>
                <w:b/>
                <w:bCs/>
                <w:i/>
                <w:sz w:val="24"/>
                <w:szCs w:val="24"/>
                <w:lang w:val="en-US" w:eastAsia="zh-CN"/>
              </w:rPr>
              <w:t>.</w:t>
            </w:r>
          </w:p>
          <w:p w14:paraId="6AE6554F" w14:textId="77777777" w:rsidR="007E64AC" w:rsidRPr="00ED4D5D" w:rsidRDefault="007E64AC" w:rsidP="00885B4B">
            <w:pPr>
              <w:pStyle w:val="ListeParagraf"/>
              <w:ind w:left="0"/>
              <w:rPr>
                <w:rFonts w:ascii="Times New Roman" w:hAnsi="Times New Roman" w:cs="Times New Roman"/>
                <w:b/>
                <w:bCs/>
                <w:iCs/>
                <w:sz w:val="24"/>
                <w:szCs w:val="24"/>
              </w:rPr>
            </w:pPr>
          </w:p>
        </w:tc>
        <w:tc>
          <w:tcPr>
            <w:tcW w:w="3793" w:type="dxa"/>
            <w:shd w:val="clear" w:color="auto" w:fill="FFFFFF" w:themeFill="background1"/>
          </w:tcPr>
          <w:p w14:paraId="2163955D" w14:textId="77777777" w:rsidR="007E64AC" w:rsidRPr="000C2275" w:rsidRDefault="007E64AC" w:rsidP="00885B4B">
            <w:pPr>
              <w:rPr>
                <w:rFonts w:ascii="Times New Roman" w:hAnsi="Times New Roman" w:cs="Times New Roman"/>
                <w:b/>
                <w:bCs/>
                <w:iCs/>
                <w:sz w:val="24"/>
                <w:szCs w:val="24"/>
                <w:lang w:val="en-US"/>
              </w:rPr>
            </w:pPr>
            <w:r w:rsidRPr="000C2275">
              <w:rPr>
                <w:rFonts w:ascii="Times New Roman" w:hAnsi="Times New Roman" w:cs="Times New Roman"/>
                <w:b/>
                <w:bCs/>
                <w:iCs/>
                <w:sz w:val="24"/>
                <w:szCs w:val="24"/>
                <w:lang w:val="en-US"/>
              </w:rPr>
              <w:t>Kültürün beden dili üzerindeki etkisi ve oluşturduğu farklılıkları bilir.</w:t>
            </w:r>
          </w:p>
          <w:p w14:paraId="0465C65D" w14:textId="77777777" w:rsidR="007E64AC" w:rsidRPr="000C2275" w:rsidRDefault="007E64AC" w:rsidP="00885B4B">
            <w:pPr>
              <w:rPr>
                <w:rFonts w:ascii="Times New Roman" w:hAnsi="Times New Roman" w:cs="Times New Roman"/>
                <w:bCs/>
                <w:iCs/>
                <w:sz w:val="24"/>
                <w:szCs w:val="24"/>
                <w:lang w:val="en-US"/>
              </w:rPr>
            </w:pPr>
            <w:r w:rsidRPr="000C2275">
              <w:rPr>
                <w:rFonts w:ascii="Times New Roman" w:hAnsi="Times New Roman" w:cs="Times New Roman"/>
                <w:bCs/>
                <w:i/>
                <w:sz w:val="24"/>
                <w:szCs w:val="24"/>
                <w:lang w:val="en-US" w:eastAsia="zh-CN"/>
              </w:rPr>
              <w:t>Knows the effect of culture on body language and the differences it creates.</w:t>
            </w:r>
          </w:p>
          <w:p w14:paraId="4F778C64" w14:textId="77777777" w:rsidR="007E64AC" w:rsidRPr="00ED4D5D" w:rsidRDefault="007E64AC" w:rsidP="00885B4B">
            <w:pPr>
              <w:pStyle w:val="ListeParagraf"/>
              <w:ind w:left="241"/>
              <w:rPr>
                <w:rFonts w:ascii="Times New Roman" w:hAnsi="Times New Roman" w:cs="Times New Roman"/>
                <w:b/>
                <w:bCs/>
                <w:iCs/>
                <w:sz w:val="24"/>
                <w:szCs w:val="24"/>
                <w:lang w:val="en-US"/>
              </w:rPr>
            </w:pPr>
          </w:p>
        </w:tc>
      </w:tr>
    </w:tbl>
    <w:p w14:paraId="31102E96" w14:textId="77777777" w:rsidR="007E64AC" w:rsidRPr="00ED4D5D" w:rsidRDefault="007E64AC" w:rsidP="00537833">
      <w:pPr>
        <w:ind w:right="142"/>
        <w:rPr>
          <w:rFonts w:ascii="Times New Roman" w:hAnsi="Times New Roman" w:cs="Times New Roman"/>
          <w:color w:val="FF0000"/>
          <w:sz w:val="24"/>
          <w:szCs w:val="24"/>
        </w:rPr>
      </w:pPr>
    </w:p>
    <w:p w14:paraId="54D80CBA" w14:textId="77777777" w:rsidR="007E64AC" w:rsidRPr="00ED4D5D" w:rsidRDefault="007E64AC"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7E64AC" w:rsidRPr="00ED4D5D" w14:paraId="2265E5BD" w14:textId="77777777" w:rsidTr="00885B4B">
        <w:trPr>
          <w:cantSplit/>
          <w:trHeight w:val="2655"/>
          <w:jc w:val="center"/>
        </w:trPr>
        <w:tc>
          <w:tcPr>
            <w:tcW w:w="1652" w:type="dxa"/>
            <w:shd w:val="clear" w:color="auto" w:fill="FFFFFF" w:themeFill="background1"/>
            <w:textDirection w:val="btLr"/>
            <w:vAlign w:val="center"/>
            <w:hideMark/>
          </w:tcPr>
          <w:p w14:paraId="7F6D2C69"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1A4DA71E"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3010DDD3" w14:textId="77777777" w:rsidR="007E64AC" w:rsidRPr="00ED4D5D" w:rsidRDefault="007E64AC"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121ABCC6" w14:textId="77777777" w:rsidR="007E64AC" w:rsidRPr="00ED4D5D" w:rsidRDefault="007E64AC"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26C8B898"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7D5E6FB0"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2AEFB64A"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4930F865"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76B6076A" w14:textId="77777777" w:rsidR="007E64AC" w:rsidRPr="00ED4D5D" w:rsidRDefault="007E64AC"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40476DB6" w14:textId="77777777" w:rsidR="007E64AC" w:rsidRPr="00ED4D5D" w:rsidRDefault="007E64AC"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0F48B0DE" w14:textId="77777777" w:rsidR="007E64AC" w:rsidRPr="00ED4D5D" w:rsidRDefault="007E64AC"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72B5EEA4" w14:textId="77777777" w:rsidR="007E64AC" w:rsidRPr="00ED4D5D" w:rsidRDefault="007E64AC" w:rsidP="00885B4B">
            <w:pPr>
              <w:jc w:val="both"/>
              <w:rPr>
                <w:rFonts w:ascii="Times New Roman" w:hAnsi="Times New Roman" w:cs="Times New Roman"/>
                <w:sz w:val="24"/>
                <w:szCs w:val="24"/>
              </w:rPr>
            </w:pPr>
            <w:proofErr w:type="gramStart"/>
            <w:r w:rsidRPr="00ED4D5D">
              <w:rPr>
                <w:rFonts w:ascii="Times New Roman" w:hAnsi="Times New Roman" w:cs="Times New Roman"/>
                <w:b/>
                <w:bCs/>
                <w:iCs/>
                <w:sz w:val="24"/>
                <w:szCs w:val="24"/>
              </w:rPr>
              <w:t xml:space="preserve">Araştırmada Temel Kavramlar, Bilgi Türleri, Bilim Türleri- Bilimin Özellikleri, Araştırma Yaklaşımları-Niceliksel yaklaşım-Niteliksel yaklaşım, Araştırma konusuna uygun amaç, önem, varsayım, sınırlılık ve tanımları yazabilme, Seçtiği problemle ilgili kaynak taraması yapabilme, Örnekleme yöntemleri bilgisi, Veri toplama yöntemleri bilgisi, Araştırma Sonuçlarını Değerlendirme, </w:t>
            </w:r>
            <w:r w:rsidRPr="00ED4D5D">
              <w:rPr>
                <w:rFonts w:ascii="Times New Roman" w:hAnsi="Times New Roman" w:cs="Times New Roman"/>
                <w:b/>
                <w:bCs/>
                <w:iCs/>
                <w:sz w:val="24"/>
                <w:szCs w:val="24"/>
                <w:lang w:val="en-GB"/>
              </w:rPr>
              <w:t xml:space="preserve">Araştırmada elde ettiği bulguları yorumlayabilme, </w:t>
            </w:r>
            <w:r w:rsidRPr="00ED4D5D">
              <w:rPr>
                <w:rFonts w:ascii="Times New Roman" w:hAnsi="Times New Roman" w:cs="Times New Roman"/>
                <w:b/>
                <w:bCs/>
                <w:iCs/>
                <w:sz w:val="24"/>
                <w:szCs w:val="24"/>
              </w:rPr>
              <w:t xml:space="preserve">Kütüphanelerden Yararlanma, </w:t>
            </w:r>
            <w:r w:rsidRPr="00ED4D5D">
              <w:rPr>
                <w:rFonts w:ascii="Times New Roman" w:hAnsi="Times New Roman" w:cs="Times New Roman"/>
                <w:b/>
                <w:bCs/>
                <w:iCs/>
                <w:sz w:val="24"/>
                <w:szCs w:val="24"/>
                <w:lang w:val="en-GB"/>
              </w:rPr>
              <w:t xml:space="preserve">Rapor hazırlamada araştırma ve dokümantasyon, Literatür Taraması, Yorum Tanımı ve nitelikleri. </w:t>
            </w:r>
            <w:proofErr w:type="gramEnd"/>
            <w:r w:rsidRPr="00ED4D5D">
              <w:rPr>
                <w:rFonts w:ascii="Times New Roman" w:hAnsi="Times New Roman" w:cs="Times New Roman"/>
                <w:b/>
                <w:bCs/>
                <w:iCs/>
                <w:sz w:val="24"/>
                <w:szCs w:val="24"/>
                <w:lang w:val="en-GB"/>
              </w:rPr>
              <w:t>Araştırma sonucuna göre öneriler geliştirebilme, Araştırma Raporunun Biçimsel Yapısı ve Raporda Bulunması Gereken Bölümler.</w:t>
            </w:r>
          </w:p>
          <w:p w14:paraId="4890FA0C" w14:textId="77777777" w:rsidR="007E64AC" w:rsidRPr="00ED4D5D" w:rsidRDefault="007E64AC"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7CD56A8F" w14:textId="77777777" w:rsidR="007E64AC" w:rsidRPr="00ED4D5D" w:rsidRDefault="007E64AC" w:rsidP="00885B4B">
            <w:pPr>
              <w:spacing w:line="240" w:lineRule="auto"/>
              <w:jc w:val="both"/>
              <w:rPr>
                <w:rFonts w:ascii="Times New Roman" w:hAnsi="Times New Roman" w:cs="Times New Roman"/>
                <w:bCs/>
                <w:i/>
                <w:iCs/>
                <w:sz w:val="24"/>
                <w:szCs w:val="24"/>
              </w:rPr>
            </w:pPr>
            <w:proofErr w:type="gramStart"/>
            <w:r w:rsidRPr="00ED4D5D">
              <w:rPr>
                <w:rFonts w:ascii="Times New Roman" w:hAnsi="Times New Roman" w:cs="Times New Roman"/>
                <w:bCs/>
                <w:i/>
                <w:iCs/>
                <w:sz w:val="24"/>
                <w:szCs w:val="24"/>
              </w:rPr>
              <w:t xml:space="preserve">Basic Concepts in Research, Types of Knowledge, Types of Science- Characteristics of Science, Research Approaches-Quantitative approach-Qualitative approach, Being able to write the purpose, importance, assumptions, limitations and definitions suitable for the research subject, Being able to search the sources about the problem chosen, Knowledge of sampling methods, Data collection methods Knowledge, Evaluation of Research Results, Interpreting the findings obtained in the research, Utilizing Libraries, Research and Documentation in Report Preparation, Literature Review, Definition and Qualifications of Interpretation. </w:t>
            </w:r>
            <w:proofErr w:type="gramEnd"/>
            <w:r w:rsidRPr="00ED4D5D">
              <w:rPr>
                <w:rFonts w:ascii="Times New Roman" w:hAnsi="Times New Roman" w:cs="Times New Roman"/>
                <w:bCs/>
                <w:i/>
                <w:iCs/>
                <w:sz w:val="24"/>
                <w:szCs w:val="24"/>
              </w:rPr>
              <w:t>To be able to develop suggestions according to the results of the research, the Formal Structure of the Research Report and the Required Sections of the Report.</w:t>
            </w:r>
          </w:p>
        </w:tc>
      </w:tr>
      <w:tr w:rsidR="007E64AC" w:rsidRPr="00ED4D5D" w14:paraId="5095DFFA" w14:textId="77777777" w:rsidTr="00885B4B">
        <w:trPr>
          <w:trHeight w:val="306"/>
          <w:jc w:val="center"/>
        </w:trPr>
        <w:tc>
          <w:tcPr>
            <w:tcW w:w="1652" w:type="dxa"/>
            <w:vMerge w:val="restart"/>
            <w:shd w:val="clear" w:color="auto" w:fill="FFFFFF" w:themeFill="background1"/>
            <w:vAlign w:val="center"/>
          </w:tcPr>
          <w:p w14:paraId="3A2B4BD1" w14:textId="77777777" w:rsidR="007E64AC" w:rsidRPr="00ED4D5D" w:rsidRDefault="007E64AC"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541712202</w:t>
            </w:r>
          </w:p>
        </w:tc>
        <w:tc>
          <w:tcPr>
            <w:tcW w:w="3559" w:type="dxa"/>
            <w:vMerge w:val="restart"/>
            <w:shd w:val="clear" w:color="auto" w:fill="FFFFFF" w:themeFill="background1"/>
            <w:vAlign w:val="center"/>
          </w:tcPr>
          <w:p w14:paraId="2A0867B2" w14:textId="77777777" w:rsidR="007E64AC" w:rsidRPr="00ED4D5D" w:rsidRDefault="007E64AC" w:rsidP="00885B4B">
            <w:pPr>
              <w:spacing w:line="240" w:lineRule="auto"/>
              <w:rPr>
                <w:rFonts w:ascii="Times New Roman" w:hAnsi="Times New Roman" w:cs="Times New Roman"/>
                <w:b/>
                <w:bCs/>
                <w:sz w:val="24"/>
                <w:szCs w:val="24"/>
              </w:rPr>
            </w:pPr>
            <w:r w:rsidRPr="00ED4D5D">
              <w:rPr>
                <w:rFonts w:ascii="Times New Roman" w:hAnsi="Times New Roman" w:cs="Times New Roman"/>
                <w:b/>
                <w:bCs/>
                <w:sz w:val="24"/>
                <w:szCs w:val="24"/>
              </w:rPr>
              <w:t>Bilimsel Araştırma Yöntem ve Teknikleri</w:t>
            </w:r>
          </w:p>
          <w:p w14:paraId="1F7ED82E" w14:textId="77777777" w:rsidR="007E64AC" w:rsidRPr="00ED4D5D" w:rsidRDefault="007E64AC" w:rsidP="00885B4B">
            <w:pPr>
              <w:spacing w:line="240" w:lineRule="auto"/>
              <w:rPr>
                <w:rFonts w:ascii="Times New Roman" w:hAnsi="Times New Roman" w:cs="Times New Roman"/>
                <w:i/>
                <w:sz w:val="24"/>
                <w:szCs w:val="24"/>
              </w:rPr>
            </w:pPr>
            <w:r w:rsidRPr="00ED4D5D">
              <w:rPr>
                <w:rFonts w:ascii="Times New Roman" w:hAnsi="Times New Roman" w:cs="Times New Roman"/>
                <w:i/>
                <w:sz w:val="24"/>
                <w:szCs w:val="24"/>
              </w:rPr>
              <w:t>Scientific Research Methods and Techniques</w:t>
            </w:r>
          </w:p>
        </w:tc>
        <w:tc>
          <w:tcPr>
            <w:tcW w:w="426" w:type="dxa"/>
            <w:vMerge w:val="restart"/>
            <w:shd w:val="clear" w:color="auto" w:fill="FFFFFF" w:themeFill="background1"/>
            <w:vAlign w:val="center"/>
          </w:tcPr>
          <w:p w14:paraId="60381F3F" w14:textId="77777777" w:rsidR="007E64AC" w:rsidRPr="00ED4D5D" w:rsidRDefault="007E64AC"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6413991D" w14:textId="77777777" w:rsidR="007E64AC" w:rsidRPr="00ED4D5D" w:rsidRDefault="007E64AC"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5EE5D695" w14:textId="77777777" w:rsidR="007E64AC" w:rsidRPr="00ED4D5D" w:rsidRDefault="007E64AC"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3266054B" w14:textId="77777777" w:rsidR="007E64AC" w:rsidRPr="00ED4D5D" w:rsidRDefault="007E64AC"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0EE5EF0F" w14:textId="77777777" w:rsidR="007E64AC" w:rsidRPr="00ED4D5D" w:rsidRDefault="007E64AC"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 xml:space="preserve">Seçmeli </w:t>
            </w:r>
          </w:p>
          <w:p w14:paraId="2610B9A3" w14:textId="77777777" w:rsidR="007E64AC" w:rsidRPr="00ED4D5D" w:rsidRDefault="007E64AC"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bCs/>
                <w:i/>
                <w:iCs/>
                <w:sz w:val="24"/>
                <w:szCs w:val="24"/>
              </w:rPr>
              <w:t>Elective</w:t>
            </w:r>
          </w:p>
        </w:tc>
        <w:tc>
          <w:tcPr>
            <w:tcW w:w="7654" w:type="dxa"/>
            <w:gridSpan w:val="2"/>
            <w:shd w:val="clear" w:color="auto" w:fill="FFFFFF" w:themeFill="background1"/>
          </w:tcPr>
          <w:p w14:paraId="6AAE7BFA" w14:textId="77777777" w:rsidR="007E64AC" w:rsidRPr="00ED4D5D" w:rsidRDefault="007E64AC"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42D716E3" w14:textId="77777777" w:rsidR="007E64AC" w:rsidRPr="00ED4D5D" w:rsidRDefault="007E64AC" w:rsidP="00885B4B">
            <w:pPr>
              <w:spacing w:after="120" w:line="240" w:lineRule="auto"/>
              <w:jc w:val="both"/>
              <w:rPr>
                <w:rFonts w:ascii="Times New Roman" w:hAnsi="Times New Roman" w:cs="Times New Roman"/>
                <w:b/>
                <w:bCs/>
                <w:iCs/>
                <w:sz w:val="24"/>
                <w:szCs w:val="24"/>
              </w:rPr>
            </w:pPr>
            <w:r w:rsidRPr="00ED4D5D">
              <w:rPr>
                <w:rFonts w:ascii="Times New Roman" w:hAnsi="Times New Roman" w:cs="Times New Roman"/>
                <w:b/>
                <w:bCs/>
                <w:iCs/>
                <w:sz w:val="24"/>
                <w:szCs w:val="24"/>
              </w:rPr>
              <w:t>Bu derste öğrenciye; araştırma yapma yeterliliklerini kazandırmak amaçlanmaktadır.</w:t>
            </w:r>
          </w:p>
        </w:tc>
      </w:tr>
      <w:tr w:rsidR="007E64AC" w:rsidRPr="00ED4D5D" w14:paraId="33904B98" w14:textId="77777777" w:rsidTr="00885B4B">
        <w:trPr>
          <w:trHeight w:val="765"/>
          <w:jc w:val="center"/>
        </w:trPr>
        <w:tc>
          <w:tcPr>
            <w:tcW w:w="1652" w:type="dxa"/>
            <w:vMerge/>
            <w:shd w:val="clear" w:color="auto" w:fill="FFFFFF" w:themeFill="background1"/>
            <w:vAlign w:val="center"/>
          </w:tcPr>
          <w:p w14:paraId="20BE47AC"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ED060C2"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B1CD30F"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BD9C57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C78FFA1"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8F3B381"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83A4AFC" w14:textId="77777777" w:rsidR="007E64AC" w:rsidRPr="00ED4D5D" w:rsidRDefault="007E64AC"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2F5B6769" w14:textId="77777777" w:rsidR="007E64AC" w:rsidRPr="00ED4D5D" w:rsidRDefault="007E64AC" w:rsidP="00885B4B">
            <w:pPr>
              <w:spacing w:after="120" w:line="240" w:lineRule="auto"/>
              <w:jc w:val="center"/>
              <w:rPr>
                <w:rFonts w:ascii="Times New Roman" w:hAnsi="Times New Roman" w:cs="Times New Roman"/>
                <w:b/>
                <w:bCs/>
                <w:iCs/>
                <w:sz w:val="24"/>
                <w:szCs w:val="24"/>
              </w:rPr>
            </w:pPr>
            <w:r w:rsidRPr="00ED4D5D">
              <w:rPr>
                <w:rFonts w:ascii="Times New Roman" w:hAnsi="Times New Roman" w:cs="Times New Roman"/>
                <w:i/>
                <w:sz w:val="24"/>
                <w:szCs w:val="24"/>
              </w:rPr>
              <w:t>Aim of Course</w:t>
            </w:r>
          </w:p>
          <w:p w14:paraId="609AF405" w14:textId="77777777" w:rsidR="007E64AC" w:rsidRPr="00ED4D5D" w:rsidRDefault="007E64AC" w:rsidP="00885B4B">
            <w:pPr>
              <w:spacing w:after="120"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In this course, the student; It is aimed to gain the competencies of doing research.</w:t>
            </w:r>
          </w:p>
        </w:tc>
      </w:tr>
      <w:tr w:rsidR="007E64AC" w:rsidRPr="00ED4D5D" w14:paraId="638E1209" w14:textId="77777777" w:rsidTr="00885B4B">
        <w:trPr>
          <w:trHeight w:val="186"/>
          <w:jc w:val="center"/>
        </w:trPr>
        <w:tc>
          <w:tcPr>
            <w:tcW w:w="1652" w:type="dxa"/>
            <w:vMerge/>
            <w:shd w:val="clear" w:color="auto" w:fill="FFFFFF" w:themeFill="background1"/>
            <w:vAlign w:val="center"/>
          </w:tcPr>
          <w:p w14:paraId="41B0CFA6"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71AED72"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F13F599"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BC1B77C"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A90623"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5D2A62"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D2FB7E2"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AAE417B"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5A12C022"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1C61B7E3" w14:textId="77777777" w:rsidR="007E64AC" w:rsidRPr="00ED4D5D" w:rsidRDefault="007E64AC"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6BD849A4" w14:textId="77777777" w:rsidR="007E64AC" w:rsidRPr="00ED4D5D" w:rsidRDefault="007E64AC"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7E64AC" w:rsidRPr="00ED4D5D" w14:paraId="7D5DED46" w14:textId="77777777" w:rsidTr="00885B4B">
        <w:trPr>
          <w:trHeight w:val="186"/>
          <w:jc w:val="center"/>
        </w:trPr>
        <w:tc>
          <w:tcPr>
            <w:tcW w:w="1652" w:type="dxa"/>
            <w:vMerge/>
            <w:shd w:val="clear" w:color="auto" w:fill="FFFFFF" w:themeFill="background1"/>
            <w:vAlign w:val="center"/>
          </w:tcPr>
          <w:p w14:paraId="5C56CE0A"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92B4F9F"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D9A2F26"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F0F9AF8"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4B917F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BD8A8DC"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1D2C2C2"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D866736"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1-Araştırmada temel kavramlar, bilgi türleri.</w:t>
            </w:r>
          </w:p>
          <w:p w14:paraId="5832818B"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1-Basic concepts in research-</w:t>
            </w:r>
          </w:p>
          <w:p w14:paraId="24A0A650" w14:textId="77777777" w:rsidR="007E64AC" w:rsidRPr="00ED4D5D" w:rsidRDefault="007E64AC" w:rsidP="00885B4B">
            <w:pPr>
              <w:jc w:val="both"/>
              <w:rPr>
                <w:rFonts w:ascii="Times New Roman" w:hAnsi="Times New Roman" w:cs="Times New Roman"/>
                <w:bCs/>
                <w:iCs/>
                <w:sz w:val="24"/>
                <w:szCs w:val="24"/>
              </w:rPr>
            </w:pPr>
            <w:r w:rsidRPr="00ED4D5D">
              <w:rPr>
                <w:rFonts w:ascii="Times New Roman" w:hAnsi="Times New Roman" w:cs="Times New Roman"/>
                <w:bCs/>
                <w:i/>
                <w:iCs/>
                <w:sz w:val="24"/>
                <w:szCs w:val="24"/>
              </w:rPr>
              <w:t>types of ınformation.</w:t>
            </w:r>
          </w:p>
        </w:tc>
        <w:tc>
          <w:tcPr>
            <w:tcW w:w="3793" w:type="dxa"/>
            <w:shd w:val="clear" w:color="auto" w:fill="FFFFFF" w:themeFill="background1"/>
          </w:tcPr>
          <w:p w14:paraId="4219055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Araştırma yöntemleri hakkında temel kavramları açıklar.</w:t>
            </w:r>
          </w:p>
          <w:p w14:paraId="54EF5A09"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Explains the basic concepts about research methods.</w:t>
            </w:r>
          </w:p>
        </w:tc>
      </w:tr>
      <w:tr w:rsidR="007E64AC" w:rsidRPr="00ED4D5D" w14:paraId="24652F40" w14:textId="77777777" w:rsidTr="00885B4B">
        <w:trPr>
          <w:trHeight w:val="186"/>
          <w:jc w:val="center"/>
        </w:trPr>
        <w:tc>
          <w:tcPr>
            <w:tcW w:w="1652" w:type="dxa"/>
            <w:vMerge/>
            <w:shd w:val="clear" w:color="auto" w:fill="FFFFFF" w:themeFill="background1"/>
            <w:vAlign w:val="center"/>
          </w:tcPr>
          <w:p w14:paraId="176486C0"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6923205"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1959B1F"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36CBBAB"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D686CEF"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A27D02E"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46A803A"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4C6134D"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2-Bilim türleri- Bilimin özellikleri.</w:t>
            </w:r>
          </w:p>
          <w:p w14:paraId="1DDF4FD6"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2-Types of science - Features of science.</w:t>
            </w:r>
          </w:p>
        </w:tc>
        <w:tc>
          <w:tcPr>
            <w:tcW w:w="3793" w:type="dxa"/>
            <w:shd w:val="clear" w:color="auto" w:fill="FFFFFF" w:themeFill="background1"/>
          </w:tcPr>
          <w:p w14:paraId="1B067692"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Bilimin özelliklerini açıklar.</w:t>
            </w:r>
          </w:p>
          <w:p w14:paraId="61FF90DC"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 the features of science.</w:t>
            </w:r>
          </w:p>
        </w:tc>
      </w:tr>
      <w:tr w:rsidR="007E64AC" w:rsidRPr="00ED4D5D" w14:paraId="316312CE" w14:textId="77777777" w:rsidTr="00885B4B">
        <w:trPr>
          <w:trHeight w:val="186"/>
          <w:jc w:val="center"/>
        </w:trPr>
        <w:tc>
          <w:tcPr>
            <w:tcW w:w="1652" w:type="dxa"/>
            <w:vMerge/>
            <w:shd w:val="clear" w:color="auto" w:fill="FFFFFF" w:themeFill="background1"/>
            <w:vAlign w:val="center"/>
          </w:tcPr>
          <w:p w14:paraId="58D2703B"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C287A4D"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7E8A0E8"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271C25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3875B1"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07E017"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F2CB58F"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13E1BAC"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3-Araştırma yaklaşımları-Niceliksel yaklaşım-Niteliksel yaklaşım.</w:t>
            </w:r>
          </w:p>
          <w:p w14:paraId="66B85E8A" w14:textId="77777777" w:rsidR="007E64AC" w:rsidRPr="00ED4D5D" w:rsidRDefault="007E64AC" w:rsidP="00885B4B">
            <w:pPr>
              <w:ind w:left="-14"/>
              <w:jc w:val="both"/>
              <w:rPr>
                <w:rFonts w:ascii="Times New Roman" w:hAnsi="Times New Roman" w:cs="Times New Roman"/>
                <w:bCs/>
                <w:i/>
                <w:iCs/>
                <w:sz w:val="24"/>
                <w:szCs w:val="24"/>
              </w:rPr>
            </w:pPr>
            <w:r w:rsidRPr="00ED4D5D">
              <w:rPr>
                <w:rFonts w:ascii="Times New Roman" w:hAnsi="Times New Roman" w:cs="Times New Roman"/>
                <w:bCs/>
                <w:i/>
                <w:iCs/>
                <w:sz w:val="24"/>
                <w:szCs w:val="24"/>
              </w:rPr>
              <w:t>3-Research approaches-Quantitative approach-Qualitative approach.</w:t>
            </w:r>
          </w:p>
        </w:tc>
        <w:tc>
          <w:tcPr>
            <w:tcW w:w="3793" w:type="dxa"/>
            <w:shd w:val="clear" w:color="auto" w:fill="FFFFFF" w:themeFill="background1"/>
          </w:tcPr>
          <w:p w14:paraId="4A0FB1C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Nitel ve nicel kavramlarını açıklar.</w:t>
            </w:r>
          </w:p>
          <w:p w14:paraId="57249488"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Explains qualitative and quantitative concepts.</w:t>
            </w:r>
          </w:p>
        </w:tc>
      </w:tr>
      <w:tr w:rsidR="007E64AC" w:rsidRPr="00ED4D5D" w14:paraId="024D71B1" w14:textId="77777777" w:rsidTr="00885B4B">
        <w:trPr>
          <w:trHeight w:val="186"/>
          <w:jc w:val="center"/>
        </w:trPr>
        <w:tc>
          <w:tcPr>
            <w:tcW w:w="1652" w:type="dxa"/>
            <w:vMerge/>
            <w:shd w:val="clear" w:color="auto" w:fill="FFFFFF" w:themeFill="background1"/>
            <w:vAlign w:val="center"/>
          </w:tcPr>
          <w:p w14:paraId="40D523CE"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BCB6DCD"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64034C0"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8349D70"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88BCEA"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9C40DC9"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151BB60"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78E262C"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4-Araştırma konusuna uygun amaç, önem, varsayım, sınırlılık ve tanımları yazabilme.</w:t>
            </w:r>
          </w:p>
          <w:p w14:paraId="135B26BA" w14:textId="77777777" w:rsidR="007E64AC" w:rsidRPr="00ED4D5D" w:rsidRDefault="007E64AC" w:rsidP="00885B4B">
            <w:pPr>
              <w:ind w:left="-14"/>
              <w:jc w:val="both"/>
              <w:rPr>
                <w:rFonts w:ascii="Times New Roman" w:hAnsi="Times New Roman" w:cs="Times New Roman"/>
                <w:bCs/>
                <w:i/>
                <w:iCs/>
                <w:sz w:val="24"/>
                <w:szCs w:val="24"/>
              </w:rPr>
            </w:pPr>
            <w:r w:rsidRPr="00ED4D5D">
              <w:rPr>
                <w:rFonts w:ascii="Times New Roman" w:hAnsi="Times New Roman" w:cs="Times New Roman"/>
                <w:bCs/>
                <w:i/>
                <w:iCs/>
                <w:sz w:val="24"/>
                <w:szCs w:val="24"/>
              </w:rPr>
              <w:t>4-Being able to write the purpose, importance, assumption, limitation and definitions appropriate to the research subject.</w:t>
            </w:r>
          </w:p>
          <w:p w14:paraId="2AE95EA6" w14:textId="77777777" w:rsidR="007E64AC" w:rsidRPr="00ED4D5D" w:rsidRDefault="007E64AC" w:rsidP="00885B4B">
            <w:pPr>
              <w:pStyle w:val="ListeParagraf"/>
              <w:ind w:left="346"/>
              <w:jc w:val="both"/>
              <w:rPr>
                <w:rFonts w:ascii="Times New Roman" w:hAnsi="Times New Roman" w:cs="Times New Roman"/>
                <w:bCs/>
                <w:iCs/>
                <w:sz w:val="24"/>
                <w:szCs w:val="24"/>
              </w:rPr>
            </w:pPr>
          </w:p>
        </w:tc>
        <w:tc>
          <w:tcPr>
            <w:tcW w:w="3793" w:type="dxa"/>
            <w:shd w:val="clear" w:color="auto" w:fill="FFFFFF" w:themeFill="background1"/>
          </w:tcPr>
          <w:p w14:paraId="55E0DF2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Araştırma konusu seçerken bilimsel uygunluğa önem verir.</w:t>
            </w:r>
          </w:p>
          <w:p w14:paraId="2EDE5ECC"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Araştırma konusunun sınırlarını belirler.</w:t>
            </w:r>
          </w:p>
          <w:p w14:paraId="23E77A59"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It gives importance to scientific relevance when choosing a research topic. Determines the boundaries of the research topic</w:t>
            </w:r>
          </w:p>
        </w:tc>
      </w:tr>
      <w:tr w:rsidR="007E64AC" w:rsidRPr="00ED4D5D" w14:paraId="28A52DD4" w14:textId="77777777" w:rsidTr="00885B4B">
        <w:trPr>
          <w:trHeight w:val="186"/>
          <w:jc w:val="center"/>
        </w:trPr>
        <w:tc>
          <w:tcPr>
            <w:tcW w:w="1652" w:type="dxa"/>
            <w:vMerge/>
            <w:shd w:val="clear" w:color="auto" w:fill="FFFFFF" w:themeFill="background1"/>
            <w:vAlign w:val="center"/>
          </w:tcPr>
          <w:p w14:paraId="700F401B"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41B3D7B"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1250DA"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DB4ABBC"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2D44E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B94AA1"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570CDDD"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968D26"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5-Seçtiği problemle ilgili kaynak taraması yapabilme.</w:t>
            </w:r>
          </w:p>
          <w:p w14:paraId="31B1B9EE"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5-Ability to search for resources on the problem chosen.</w:t>
            </w:r>
          </w:p>
        </w:tc>
        <w:tc>
          <w:tcPr>
            <w:tcW w:w="3793" w:type="dxa"/>
            <w:shd w:val="clear" w:color="auto" w:fill="FFFFFF" w:themeFill="background1"/>
          </w:tcPr>
          <w:p w14:paraId="0A36B21C"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Araştırma için gerekli </w:t>
            </w:r>
            <w:proofErr w:type="gramStart"/>
            <w:r w:rsidRPr="00ED4D5D">
              <w:rPr>
                <w:rFonts w:ascii="Times New Roman" w:hAnsi="Times New Roman" w:cs="Times New Roman"/>
                <w:b/>
                <w:bCs/>
                <w:iCs/>
                <w:sz w:val="24"/>
                <w:szCs w:val="24"/>
              </w:rPr>
              <w:t>literatür</w:t>
            </w:r>
            <w:proofErr w:type="gramEnd"/>
            <w:r w:rsidRPr="00ED4D5D">
              <w:rPr>
                <w:rFonts w:ascii="Times New Roman" w:hAnsi="Times New Roman" w:cs="Times New Roman"/>
                <w:b/>
                <w:bCs/>
                <w:iCs/>
                <w:sz w:val="24"/>
                <w:szCs w:val="24"/>
              </w:rPr>
              <w:t xml:space="preserve"> taraması yapar</w:t>
            </w:r>
          </w:p>
          <w:p w14:paraId="6F5B9D0F"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Performs the necessary literature review for the research.</w:t>
            </w:r>
          </w:p>
        </w:tc>
      </w:tr>
      <w:tr w:rsidR="007E64AC" w:rsidRPr="00ED4D5D" w14:paraId="5F7CCDAA" w14:textId="77777777" w:rsidTr="00885B4B">
        <w:trPr>
          <w:trHeight w:val="186"/>
          <w:jc w:val="center"/>
        </w:trPr>
        <w:tc>
          <w:tcPr>
            <w:tcW w:w="1652" w:type="dxa"/>
            <w:vMerge/>
            <w:shd w:val="clear" w:color="auto" w:fill="FFFFFF" w:themeFill="background1"/>
            <w:vAlign w:val="center"/>
          </w:tcPr>
          <w:p w14:paraId="63DBEEB6"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761AE03"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95D6029"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E3EF22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FDC227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B235C2A"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69399CA"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77FAED4"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6-Örnekleme yöntemleri bilgisi.</w:t>
            </w:r>
          </w:p>
          <w:p w14:paraId="6862C9B0"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6-Sampling methods knowledge.</w:t>
            </w:r>
          </w:p>
        </w:tc>
        <w:tc>
          <w:tcPr>
            <w:tcW w:w="3793" w:type="dxa"/>
            <w:shd w:val="clear" w:color="auto" w:fill="FFFFFF" w:themeFill="background1"/>
          </w:tcPr>
          <w:p w14:paraId="30E05A80"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Örnekleme yöntemlerini açıklar.</w:t>
            </w:r>
          </w:p>
          <w:p w14:paraId="29FCBA1E"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Explains sampling methods.</w:t>
            </w:r>
          </w:p>
        </w:tc>
      </w:tr>
      <w:tr w:rsidR="007E64AC" w:rsidRPr="00ED4D5D" w14:paraId="338062CD" w14:textId="77777777" w:rsidTr="00885B4B">
        <w:trPr>
          <w:trHeight w:val="186"/>
          <w:jc w:val="center"/>
        </w:trPr>
        <w:tc>
          <w:tcPr>
            <w:tcW w:w="1652" w:type="dxa"/>
            <w:vMerge/>
            <w:shd w:val="clear" w:color="auto" w:fill="FFFFFF" w:themeFill="background1"/>
            <w:vAlign w:val="center"/>
          </w:tcPr>
          <w:p w14:paraId="51EAD882"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980E6B1"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11EEA9F"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A1B92D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DCAA4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27D48C7"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B5DABC0"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39293B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7-Veri toplama yöntemleri bilgisi.</w:t>
            </w:r>
          </w:p>
          <w:p w14:paraId="593A5981" w14:textId="77777777" w:rsidR="007E64AC" w:rsidRPr="00ED4D5D" w:rsidRDefault="007E64AC"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Knowledge of </w:t>
            </w:r>
            <w:proofErr w:type="gramStart"/>
            <w:r w:rsidRPr="00ED4D5D">
              <w:rPr>
                <w:rFonts w:ascii="Times New Roman" w:hAnsi="Times New Roman" w:cs="Times New Roman"/>
                <w:bCs/>
                <w:i/>
                <w:iCs/>
                <w:sz w:val="24"/>
                <w:szCs w:val="24"/>
              </w:rPr>
              <w:t>data</w:t>
            </w:r>
            <w:proofErr w:type="gramEnd"/>
            <w:r w:rsidRPr="00ED4D5D">
              <w:rPr>
                <w:rFonts w:ascii="Times New Roman" w:hAnsi="Times New Roman" w:cs="Times New Roman"/>
                <w:bCs/>
                <w:i/>
                <w:iCs/>
                <w:sz w:val="24"/>
                <w:szCs w:val="24"/>
              </w:rPr>
              <w:t xml:space="preserve"> collection methods.</w:t>
            </w:r>
          </w:p>
          <w:p w14:paraId="2E888B59" w14:textId="77777777" w:rsidR="007E64AC" w:rsidRPr="00ED4D5D" w:rsidRDefault="007E64AC" w:rsidP="00885B4B">
            <w:pPr>
              <w:pStyle w:val="ListeParagraf"/>
              <w:ind w:left="241"/>
              <w:jc w:val="both"/>
              <w:rPr>
                <w:rFonts w:ascii="Times New Roman" w:hAnsi="Times New Roman" w:cs="Times New Roman"/>
                <w:bCs/>
                <w:iCs/>
                <w:sz w:val="24"/>
                <w:szCs w:val="24"/>
              </w:rPr>
            </w:pPr>
          </w:p>
        </w:tc>
        <w:tc>
          <w:tcPr>
            <w:tcW w:w="3793" w:type="dxa"/>
            <w:shd w:val="clear" w:color="auto" w:fill="FFFFFF" w:themeFill="background1"/>
          </w:tcPr>
          <w:p w14:paraId="475694DF"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Bilimsel araştırmalarda gerekli verileri toplar.</w:t>
            </w:r>
          </w:p>
          <w:p w14:paraId="5F9A0A0C"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 xml:space="preserve">Collects necessary </w:t>
            </w:r>
            <w:proofErr w:type="gramStart"/>
            <w:r w:rsidRPr="00ED4D5D">
              <w:rPr>
                <w:rFonts w:ascii="Times New Roman" w:hAnsi="Times New Roman" w:cs="Times New Roman"/>
                <w:bCs/>
                <w:i/>
                <w:iCs/>
                <w:sz w:val="24"/>
                <w:szCs w:val="24"/>
              </w:rPr>
              <w:t>data</w:t>
            </w:r>
            <w:proofErr w:type="gramEnd"/>
            <w:r w:rsidRPr="00ED4D5D">
              <w:rPr>
                <w:rFonts w:ascii="Times New Roman" w:hAnsi="Times New Roman" w:cs="Times New Roman"/>
                <w:bCs/>
                <w:i/>
                <w:iCs/>
                <w:sz w:val="24"/>
                <w:szCs w:val="24"/>
              </w:rPr>
              <w:t xml:space="preserve"> in scientific research.</w:t>
            </w:r>
          </w:p>
        </w:tc>
      </w:tr>
      <w:tr w:rsidR="007E64AC" w:rsidRPr="00ED4D5D" w14:paraId="6AD0262A" w14:textId="77777777" w:rsidTr="00885B4B">
        <w:trPr>
          <w:trHeight w:val="186"/>
          <w:jc w:val="center"/>
        </w:trPr>
        <w:tc>
          <w:tcPr>
            <w:tcW w:w="1652" w:type="dxa"/>
            <w:vMerge/>
            <w:shd w:val="clear" w:color="auto" w:fill="FFFFFF" w:themeFill="background1"/>
            <w:vAlign w:val="center"/>
          </w:tcPr>
          <w:p w14:paraId="5F5B1049"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38CBB1A"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8F2B495"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2066D5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B9D0802"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248FC0F"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4FAA24C"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E30DEB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8-Araştırma sonuçlarını değerlendirme.</w:t>
            </w:r>
          </w:p>
          <w:p w14:paraId="53DD6A59"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8-Evaluating research results.</w:t>
            </w:r>
          </w:p>
          <w:p w14:paraId="7045BDEF" w14:textId="77777777" w:rsidR="007E64AC" w:rsidRPr="00ED4D5D" w:rsidRDefault="007E64AC" w:rsidP="00885B4B">
            <w:pPr>
              <w:pStyle w:val="ListeParagraf"/>
              <w:ind w:left="346"/>
              <w:jc w:val="both"/>
              <w:rPr>
                <w:rFonts w:ascii="Times New Roman" w:hAnsi="Times New Roman" w:cs="Times New Roman"/>
                <w:bCs/>
                <w:iCs/>
                <w:sz w:val="24"/>
                <w:szCs w:val="24"/>
              </w:rPr>
            </w:pPr>
          </w:p>
        </w:tc>
        <w:tc>
          <w:tcPr>
            <w:tcW w:w="3793" w:type="dxa"/>
            <w:shd w:val="clear" w:color="auto" w:fill="FFFFFF" w:themeFill="background1"/>
          </w:tcPr>
          <w:p w14:paraId="3E945F5A"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Araştırma sonuçlarına uygun rapor yazar.</w:t>
            </w:r>
          </w:p>
          <w:p w14:paraId="5D1ADE54"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Writes a report in accordance with the research results.</w:t>
            </w:r>
          </w:p>
        </w:tc>
      </w:tr>
      <w:tr w:rsidR="007E64AC" w:rsidRPr="00ED4D5D" w14:paraId="758D06D4" w14:textId="77777777" w:rsidTr="00885B4B">
        <w:trPr>
          <w:trHeight w:val="186"/>
          <w:jc w:val="center"/>
        </w:trPr>
        <w:tc>
          <w:tcPr>
            <w:tcW w:w="1652" w:type="dxa"/>
            <w:vMerge/>
            <w:shd w:val="clear" w:color="auto" w:fill="FFFFFF" w:themeFill="background1"/>
            <w:vAlign w:val="center"/>
          </w:tcPr>
          <w:p w14:paraId="4E54F771"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CA59054"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69EBE08"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2ED18BD"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CDAF0B7"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515F3E"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ABFA14B"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49B96EE"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GB"/>
              </w:rPr>
              <w:t>9-Araştırmada elde ettiği bulguları yorumlayabilme.</w:t>
            </w:r>
          </w:p>
          <w:p w14:paraId="3FFA1CC0" w14:textId="77777777" w:rsidR="007E64AC" w:rsidRPr="00ED4D5D" w:rsidRDefault="007E64AC"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lang w:val="en-GB"/>
              </w:rPr>
              <w:t>9-To be able to interpret the findings obtained in the research.</w:t>
            </w:r>
          </w:p>
        </w:tc>
        <w:tc>
          <w:tcPr>
            <w:tcW w:w="3793" w:type="dxa"/>
            <w:shd w:val="clear" w:color="auto" w:fill="FFFFFF" w:themeFill="background1"/>
          </w:tcPr>
          <w:p w14:paraId="792DC7FD"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Bilimsel araştırma sonuçlarını yorumlar.</w:t>
            </w:r>
          </w:p>
          <w:p w14:paraId="6C5E37BC"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Interprets scientific research results.</w:t>
            </w:r>
          </w:p>
        </w:tc>
      </w:tr>
      <w:tr w:rsidR="007E64AC" w:rsidRPr="00ED4D5D" w14:paraId="0D75C7C5" w14:textId="77777777" w:rsidTr="00885B4B">
        <w:trPr>
          <w:trHeight w:val="186"/>
          <w:jc w:val="center"/>
        </w:trPr>
        <w:tc>
          <w:tcPr>
            <w:tcW w:w="1652" w:type="dxa"/>
            <w:vMerge/>
            <w:shd w:val="clear" w:color="auto" w:fill="FFFFFF" w:themeFill="background1"/>
            <w:vAlign w:val="center"/>
          </w:tcPr>
          <w:p w14:paraId="3E4BE3A2"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06897FF"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79BB275"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B19FB6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ECEC940"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0BA1DA"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F4CD693"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1D0AFF3"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10-Kütüphanelerden yararlanma.</w:t>
            </w:r>
          </w:p>
          <w:p w14:paraId="6DFAE281"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lang w:val="en-GB"/>
              </w:rPr>
              <w:t>10-Using libraries.</w:t>
            </w:r>
          </w:p>
        </w:tc>
        <w:tc>
          <w:tcPr>
            <w:tcW w:w="3793" w:type="dxa"/>
            <w:shd w:val="clear" w:color="auto" w:fill="FFFFFF" w:themeFill="background1"/>
          </w:tcPr>
          <w:p w14:paraId="4CD057FD" w14:textId="77777777" w:rsidR="007E64AC" w:rsidRPr="00ED4D5D" w:rsidRDefault="007E64AC" w:rsidP="00885B4B">
            <w:pPr>
              <w:jc w:val="both"/>
              <w:rPr>
                <w:rFonts w:ascii="Times New Roman" w:hAnsi="Times New Roman" w:cs="Times New Roman"/>
                <w:b/>
                <w:bCs/>
                <w:iCs/>
                <w:sz w:val="24"/>
                <w:szCs w:val="24"/>
                <w:lang w:val="en-GB"/>
              </w:rPr>
            </w:pPr>
            <w:r w:rsidRPr="00ED4D5D">
              <w:rPr>
                <w:rFonts w:ascii="Times New Roman" w:hAnsi="Times New Roman" w:cs="Times New Roman"/>
                <w:b/>
                <w:bCs/>
                <w:iCs/>
                <w:sz w:val="24"/>
                <w:szCs w:val="24"/>
                <w:lang w:val="en-GB"/>
              </w:rPr>
              <w:t>Kütüphanelerden etkin şekilde yararlanır.</w:t>
            </w:r>
          </w:p>
          <w:p w14:paraId="6FCC58C1" w14:textId="77777777" w:rsidR="007E64AC" w:rsidRPr="00ED4D5D" w:rsidRDefault="007E64AC" w:rsidP="00885B4B">
            <w:pPr>
              <w:jc w:val="both"/>
              <w:rPr>
                <w:rFonts w:ascii="Times New Roman" w:hAnsi="Times New Roman" w:cs="Times New Roman"/>
                <w:bCs/>
                <w:i/>
                <w:iCs/>
                <w:sz w:val="24"/>
                <w:szCs w:val="24"/>
                <w:lang w:val="en-GB"/>
              </w:rPr>
            </w:pPr>
            <w:r w:rsidRPr="00ED4D5D">
              <w:rPr>
                <w:rFonts w:ascii="Times New Roman" w:hAnsi="Times New Roman" w:cs="Times New Roman"/>
                <w:bCs/>
                <w:i/>
                <w:iCs/>
                <w:sz w:val="24"/>
                <w:szCs w:val="24"/>
                <w:lang w:val="en-GB"/>
              </w:rPr>
              <w:t>Makes effective use of libraries.</w:t>
            </w:r>
          </w:p>
        </w:tc>
      </w:tr>
      <w:tr w:rsidR="007E64AC" w:rsidRPr="00ED4D5D" w14:paraId="34278600" w14:textId="77777777" w:rsidTr="00885B4B">
        <w:trPr>
          <w:trHeight w:val="186"/>
          <w:jc w:val="center"/>
        </w:trPr>
        <w:tc>
          <w:tcPr>
            <w:tcW w:w="1652" w:type="dxa"/>
            <w:vMerge/>
            <w:shd w:val="clear" w:color="auto" w:fill="FFFFFF" w:themeFill="background1"/>
            <w:vAlign w:val="center"/>
          </w:tcPr>
          <w:p w14:paraId="7A7D9A84"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F9DC4DF"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2966FDD"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04E2464"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0D6BF28"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704F87"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4A7C8C8"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3CE7938" w14:textId="77777777" w:rsidR="007E64AC" w:rsidRPr="00ED4D5D" w:rsidRDefault="007E64AC" w:rsidP="00885B4B">
            <w:pPr>
              <w:tabs>
                <w:tab w:val="left" w:pos="346"/>
              </w:tabs>
              <w:ind w:right="181"/>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GB"/>
              </w:rPr>
              <w:t>11-Rapor hazırlamada araştırma ve dokümantasyon.</w:t>
            </w:r>
          </w:p>
          <w:p w14:paraId="530D4E02" w14:textId="77777777" w:rsidR="007E64AC" w:rsidRPr="00ED4D5D" w:rsidRDefault="007E64AC" w:rsidP="00885B4B">
            <w:pPr>
              <w:tabs>
                <w:tab w:val="left" w:pos="346"/>
              </w:tabs>
              <w:ind w:left="-14" w:right="181"/>
              <w:jc w:val="both"/>
              <w:rPr>
                <w:rFonts w:ascii="Times New Roman" w:hAnsi="Times New Roman" w:cs="Times New Roman"/>
                <w:bCs/>
                <w:i/>
                <w:iCs/>
                <w:sz w:val="24"/>
                <w:szCs w:val="24"/>
              </w:rPr>
            </w:pPr>
            <w:r w:rsidRPr="00ED4D5D">
              <w:rPr>
                <w:rFonts w:ascii="Times New Roman" w:hAnsi="Times New Roman" w:cs="Times New Roman"/>
                <w:bCs/>
                <w:i/>
                <w:iCs/>
                <w:sz w:val="24"/>
                <w:szCs w:val="24"/>
              </w:rPr>
              <w:t>11-Research and documentation in report preparation.</w:t>
            </w:r>
          </w:p>
        </w:tc>
        <w:tc>
          <w:tcPr>
            <w:tcW w:w="3793" w:type="dxa"/>
            <w:shd w:val="clear" w:color="auto" w:fill="FFFFFF" w:themeFill="background1"/>
          </w:tcPr>
          <w:p w14:paraId="40767586" w14:textId="77777777" w:rsidR="007E64AC" w:rsidRPr="00ED4D5D" w:rsidRDefault="007E64AC" w:rsidP="00885B4B">
            <w:pPr>
              <w:jc w:val="both"/>
              <w:rPr>
                <w:rFonts w:ascii="Times New Roman" w:hAnsi="Times New Roman" w:cs="Times New Roman"/>
                <w:b/>
                <w:bCs/>
                <w:iCs/>
                <w:sz w:val="24"/>
                <w:szCs w:val="24"/>
                <w:lang w:val="en-GB"/>
              </w:rPr>
            </w:pPr>
            <w:r w:rsidRPr="00ED4D5D">
              <w:rPr>
                <w:rFonts w:ascii="Times New Roman" w:hAnsi="Times New Roman" w:cs="Times New Roman"/>
                <w:b/>
                <w:bCs/>
                <w:iCs/>
                <w:sz w:val="24"/>
                <w:szCs w:val="24"/>
                <w:lang w:val="en-GB"/>
              </w:rPr>
              <w:t>Araştırma raporu için gerekli belgeleri düzenler.</w:t>
            </w:r>
          </w:p>
          <w:p w14:paraId="1B876482"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Arranges the necessary documents for the research report.</w:t>
            </w:r>
          </w:p>
        </w:tc>
      </w:tr>
      <w:tr w:rsidR="007E64AC" w:rsidRPr="00ED4D5D" w14:paraId="0E1B34C6" w14:textId="77777777" w:rsidTr="00885B4B">
        <w:trPr>
          <w:trHeight w:val="186"/>
          <w:jc w:val="center"/>
        </w:trPr>
        <w:tc>
          <w:tcPr>
            <w:tcW w:w="1652" w:type="dxa"/>
            <w:vMerge/>
            <w:shd w:val="clear" w:color="auto" w:fill="FFFFFF" w:themeFill="background1"/>
            <w:vAlign w:val="center"/>
          </w:tcPr>
          <w:p w14:paraId="6B4C7F5F"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0BF4363"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89321C"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E5453D5"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420EF5E"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8BAC95"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F68BC40"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00AC136" w14:textId="77777777" w:rsidR="007E64AC" w:rsidRPr="00ED4D5D" w:rsidRDefault="007E64AC" w:rsidP="00885B4B">
            <w:pPr>
              <w:tabs>
                <w:tab w:val="left" w:pos="346"/>
              </w:tabs>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GB"/>
              </w:rPr>
              <w:t>12-Literatür taraması.</w:t>
            </w:r>
          </w:p>
          <w:p w14:paraId="47A305EA" w14:textId="77777777" w:rsidR="007E64AC" w:rsidRPr="00ED4D5D" w:rsidRDefault="007E64AC" w:rsidP="00885B4B">
            <w:pPr>
              <w:tabs>
                <w:tab w:val="left" w:pos="346"/>
              </w:tabs>
              <w:ind w:left="-14"/>
              <w:jc w:val="both"/>
              <w:rPr>
                <w:rFonts w:ascii="Times New Roman" w:hAnsi="Times New Roman" w:cs="Times New Roman"/>
                <w:bCs/>
                <w:i/>
                <w:iCs/>
                <w:sz w:val="24"/>
                <w:szCs w:val="24"/>
              </w:rPr>
            </w:pPr>
            <w:r w:rsidRPr="00ED4D5D">
              <w:rPr>
                <w:rFonts w:ascii="Times New Roman" w:hAnsi="Times New Roman" w:cs="Times New Roman"/>
                <w:bCs/>
                <w:i/>
                <w:iCs/>
                <w:sz w:val="24"/>
                <w:szCs w:val="24"/>
                <w:lang w:val="en-GB"/>
              </w:rPr>
              <w:t xml:space="preserve">12-Literature review.    </w:t>
            </w:r>
          </w:p>
        </w:tc>
        <w:tc>
          <w:tcPr>
            <w:tcW w:w="3793" w:type="dxa"/>
            <w:shd w:val="clear" w:color="auto" w:fill="FFFFFF" w:themeFill="background1"/>
          </w:tcPr>
          <w:p w14:paraId="5426BEEB"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 xml:space="preserve">Araştırma için gerekli </w:t>
            </w:r>
            <w:proofErr w:type="gramStart"/>
            <w:r w:rsidRPr="00ED4D5D">
              <w:rPr>
                <w:rFonts w:ascii="Times New Roman" w:hAnsi="Times New Roman" w:cs="Times New Roman"/>
                <w:b/>
                <w:bCs/>
                <w:iCs/>
                <w:sz w:val="24"/>
                <w:szCs w:val="24"/>
              </w:rPr>
              <w:t>literatür</w:t>
            </w:r>
            <w:proofErr w:type="gramEnd"/>
            <w:r w:rsidRPr="00ED4D5D">
              <w:rPr>
                <w:rFonts w:ascii="Times New Roman" w:hAnsi="Times New Roman" w:cs="Times New Roman"/>
                <w:b/>
                <w:bCs/>
                <w:iCs/>
                <w:sz w:val="24"/>
                <w:szCs w:val="24"/>
              </w:rPr>
              <w:t xml:space="preserve"> taraması yapar</w:t>
            </w:r>
          </w:p>
          <w:p w14:paraId="6D772033" w14:textId="77777777" w:rsidR="007E64AC" w:rsidRPr="00ED4D5D" w:rsidRDefault="007E64AC" w:rsidP="00885B4B">
            <w:pPr>
              <w:jc w:val="both"/>
              <w:rPr>
                <w:rFonts w:ascii="Times New Roman" w:hAnsi="Times New Roman" w:cs="Times New Roman"/>
                <w:bCs/>
                <w:iCs/>
                <w:sz w:val="24"/>
                <w:szCs w:val="24"/>
              </w:rPr>
            </w:pPr>
            <w:r w:rsidRPr="00ED4D5D">
              <w:rPr>
                <w:rFonts w:ascii="Times New Roman" w:hAnsi="Times New Roman" w:cs="Times New Roman"/>
                <w:bCs/>
                <w:i/>
                <w:iCs/>
                <w:sz w:val="24"/>
                <w:szCs w:val="24"/>
              </w:rPr>
              <w:t>Performs the necessary literature review for the research</w:t>
            </w:r>
            <w:r w:rsidRPr="00ED4D5D">
              <w:rPr>
                <w:rFonts w:ascii="Times New Roman" w:hAnsi="Times New Roman" w:cs="Times New Roman"/>
                <w:bCs/>
                <w:iCs/>
                <w:sz w:val="24"/>
                <w:szCs w:val="24"/>
              </w:rPr>
              <w:t>.</w:t>
            </w:r>
          </w:p>
        </w:tc>
      </w:tr>
      <w:tr w:rsidR="007E64AC" w:rsidRPr="00ED4D5D" w14:paraId="78C0D3B1" w14:textId="77777777" w:rsidTr="00885B4B">
        <w:trPr>
          <w:trHeight w:val="186"/>
          <w:jc w:val="center"/>
        </w:trPr>
        <w:tc>
          <w:tcPr>
            <w:tcW w:w="1652" w:type="dxa"/>
            <w:vMerge/>
            <w:shd w:val="clear" w:color="auto" w:fill="FFFFFF" w:themeFill="background1"/>
            <w:vAlign w:val="center"/>
          </w:tcPr>
          <w:p w14:paraId="44C4474D"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8F037BB"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296C3D8"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E4172D"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559EDCA"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604536C"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F012595"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A0BACAE"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GB"/>
              </w:rPr>
              <w:t>13-Yorum tanımı ve nitelikleri. Araştırma sonucuna göre öneriler geliştirebilme.</w:t>
            </w:r>
          </w:p>
          <w:p w14:paraId="1CEC6A1A" w14:textId="77777777" w:rsidR="007E64AC" w:rsidRPr="00ED4D5D" w:rsidRDefault="007E64AC" w:rsidP="00885B4B">
            <w:pPr>
              <w:ind w:left="23"/>
              <w:jc w:val="both"/>
              <w:rPr>
                <w:rFonts w:ascii="Times New Roman" w:hAnsi="Times New Roman" w:cs="Times New Roman"/>
                <w:bCs/>
                <w:i/>
                <w:iCs/>
                <w:sz w:val="24"/>
                <w:szCs w:val="24"/>
              </w:rPr>
            </w:pPr>
            <w:r w:rsidRPr="00ED4D5D">
              <w:rPr>
                <w:rFonts w:ascii="Times New Roman" w:hAnsi="Times New Roman" w:cs="Times New Roman"/>
                <w:bCs/>
                <w:i/>
                <w:iCs/>
                <w:sz w:val="24"/>
                <w:szCs w:val="24"/>
                <w:lang w:val="en-GB"/>
              </w:rPr>
              <w:lastRenderedPageBreak/>
              <w:t>13-Comment definition and attributes. Being able to develop suggestions based on research results.</w:t>
            </w:r>
          </w:p>
        </w:tc>
        <w:tc>
          <w:tcPr>
            <w:tcW w:w="3793" w:type="dxa"/>
            <w:shd w:val="clear" w:color="auto" w:fill="FFFFFF" w:themeFill="background1"/>
          </w:tcPr>
          <w:p w14:paraId="34AF2796" w14:textId="77777777" w:rsidR="007E64AC" w:rsidRPr="00ED4D5D" w:rsidRDefault="007E64AC" w:rsidP="00885B4B">
            <w:pPr>
              <w:jc w:val="both"/>
              <w:rPr>
                <w:rFonts w:ascii="Times New Roman" w:hAnsi="Times New Roman" w:cs="Times New Roman"/>
                <w:b/>
                <w:bCs/>
                <w:iCs/>
                <w:sz w:val="24"/>
                <w:szCs w:val="24"/>
                <w:lang w:val="en-GB"/>
              </w:rPr>
            </w:pPr>
            <w:r w:rsidRPr="00ED4D5D">
              <w:rPr>
                <w:rFonts w:ascii="Times New Roman" w:hAnsi="Times New Roman" w:cs="Times New Roman"/>
                <w:b/>
                <w:bCs/>
                <w:iCs/>
                <w:sz w:val="24"/>
                <w:szCs w:val="24"/>
                <w:lang w:val="en-GB"/>
              </w:rPr>
              <w:lastRenderedPageBreak/>
              <w:t>Araştırma sonuçlarına göre yeni çözüm önerileri getirir.</w:t>
            </w:r>
          </w:p>
          <w:p w14:paraId="3E8E6B8D"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Suggests new solutions according to research results.</w:t>
            </w:r>
          </w:p>
        </w:tc>
      </w:tr>
      <w:tr w:rsidR="007E64AC" w:rsidRPr="00ED4D5D" w14:paraId="2539AB09" w14:textId="77777777" w:rsidTr="00885B4B">
        <w:trPr>
          <w:trHeight w:val="186"/>
          <w:jc w:val="center"/>
        </w:trPr>
        <w:tc>
          <w:tcPr>
            <w:tcW w:w="1652" w:type="dxa"/>
            <w:vMerge/>
            <w:shd w:val="clear" w:color="auto" w:fill="FFFFFF" w:themeFill="background1"/>
            <w:vAlign w:val="center"/>
          </w:tcPr>
          <w:p w14:paraId="1886147B" w14:textId="77777777" w:rsidR="007E64AC" w:rsidRPr="00ED4D5D" w:rsidRDefault="007E64AC"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ACC6ACD" w14:textId="77777777" w:rsidR="007E64AC" w:rsidRPr="00ED4D5D" w:rsidRDefault="007E64AC"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F2A3C8C" w14:textId="77777777" w:rsidR="007E64AC" w:rsidRPr="00ED4D5D" w:rsidRDefault="007E64AC"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261AD49"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841AEFA" w14:textId="77777777" w:rsidR="007E64AC" w:rsidRPr="00ED4D5D" w:rsidRDefault="007E64AC"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E25E0C" w14:textId="77777777" w:rsidR="007E64AC" w:rsidRPr="00ED4D5D" w:rsidRDefault="007E64AC"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93ED929" w14:textId="77777777" w:rsidR="007E64AC" w:rsidRPr="00ED4D5D" w:rsidRDefault="007E64AC"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B1DDBD4"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lang w:val="en-GB"/>
              </w:rPr>
              <w:t>14-Araştırma raporunun biçimsel yapısı ve raporda bulunması gereken bölümler.</w:t>
            </w:r>
          </w:p>
          <w:p w14:paraId="03871701" w14:textId="77777777" w:rsidR="007E64AC" w:rsidRPr="00ED4D5D" w:rsidRDefault="007E64AC" w:rsidP="00885B4B">
            <w:pPr>
              <w:ind w:left="23"/>
              <w:jc w:val="both"/>
              <w:rPr>
                <w:rFonts w:ascii="Times New Roman" w:hAnsi="Times New Roman" w:cs="Times New Roman"/>
                <w:bCs/>
                <w:iCs/>
                <w:sz w:val="24"/>
                <w:szCs w:val="24"/>
              </w:rPr>
            </w:pPr>
            <w:r w:rsidRPr="00ED4D5D">
              <w:rPr>
                <w:rFonts w:ascii="Times New Roman" w:hAnsi="Times New Roman" w:cs="Times New Roman"/>
                <w:bCs/>
                <w:i/>
                <w:iCs/>
                <w:sz w:val="24"/>
                <w:szCs w:val="24"/>
                <w:lang w:val="en-GB"/>
              </w:rPr>
              <w:t>14-Formal structure of the research report and required sections in the report.</w:t>
            </w:r>
          </w:p>
        </w:tc>
        <w:tc>
          <w:tcPr>
            <w:tcW w:w="3793" w:type="dxa"/>
            <w:shd w:val="clear" w:color="auto" w:fill="FFFFFF" w:themeFill="background1"/>
          </w:tcPr>
          <w:p w14:paraId="708A43AC" w14:textId="77777777" w:rsidR="007E64AC" w:rsidRPr="00ED4D5D" w:rsidRDefault="007E64AC"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Araştırma raporunun bölümlerini planlar.</w:t>
            </w:r>
          </w:p>
          <w:p w14:paraId="0353142D" w14:textId="77777777" w:rsidR="007E64AC" w:rsidRPr="00ED4D5D" w:rsidRDefault="007E64AC"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Plan the parts of the research report.</w:t>
            </w:r>
          </w:p>
        </w:tc>
      </w:tr>
    </w:tbl>
    <w:p w14:paraId="306343F3" w14:textId="77777777" w:rsidR="007E64AC" w:rsidRPr="00ED4D5D" w:rsidRDefault="007E64AC" w:rsidP="00537833">
      <w:pPr>
        <w:ind w:right="142"/>
        <w:rPr>
          <w:rFonts w:ascii="Times New Roman" w:hAnsi="Times New Roman" w:cs="Times New Roman"/>
          <w:color w:val="FF0000"/>
          <w:sz w:val="24"/>
          <w:szCs w:val="24"/>
        </w:rPr>
      </w:pPr>
    </w:p>
    <w:p w14:paraId="6B329D49" w14:textId="77777777" w:rsidR="00C40853" w:rsidRPr="00ED4D5D" w:rsidRDefault="00C4085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C40853" w:rsidRPr="00ED4D5D" w14:paraId="0069F6E3" w14:textId="77777777" w:rsidTr="00885B4B">
        <w:trPr>
          <w:cantSplit/>
          <w:trHeight w:val="2655"/>
          <w:jc w:val="center"/>
        </w:trPr>
        <w:tc>
          <w:tcPr>
            <w:tcW w:w="1652" w:type="dxa"/>
            <w:shd w:val="clear" w:color="auto" w:fill="FFFFFF" w:themeFill="background1"/>
            <w:textDirection w:val="btLr"/>
            <w:vAlign w:val="center"/>
            <w:hideMark/>
          </w:tcPr>
          <w:p w14:paraId="0FC8FBD3"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2C717C56"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18BBA8F1" w14:textId="77777777" w:rsidR="00C40853" w:rsidRPr="00ED4D5D" w:rsidRDefault="00C4085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724CD3C7" w14:textId="77777777" w:rsidR="00C40853" w:rsidRPr="00ED4D5D" w:rsidRDefault="00C4085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p w14:paraId="08657C45" w14:textId="77777777" w:rsidR="00C40853" w:rsidRPr="00ED4D5D" w:rsidRDefault="00C40853" w:rsidP="00885B4B">
            <w:pPr>
              <w:spacing w:line="240" w:lineRule="auto"/>
              <w:jc w:val="center"/>
              <w:rPr>
                <w:rFonts w:ascii="Times New Roman" w:hAnsi="Times New Roman" w:cs="Times New Roman"/>
                <w:b/>
                <w:bCs/>
                <w:iCs/>
                <w:sz w:val="24"/>
                <w:szCs w:val="24"/>
              </w:rPr>
            </w:pPr>
          </w:p>
        </w:tc>
        <w:tc>
          <w:tcPr>
            <w:tcW w:w="426" w:type="dxa"/>
            <w:shd w:val="clear" w:color="auto" w:fill="FFFFFF" w:themeFill="background1"/>
            <w:textDirection w:val="btLr"/>
            <w:vAlign w:val="center"/>
            <w:hideMark/>
          </w:tcPr>
          <w:p w14:paraId="385D2A06"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6922028B"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58C86A95"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1BADB909"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72A05F1D"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0D6DDB5E"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4A855421" w14:textId="77777777" w:rsidR="00C40853" w:rsidRPr="00ED4D5D" w:rsidRDefault="00C4085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77F94B8E" w14:textId="77777777" w:rsidR="00C40853" w:rsidRPr="00ED4D5D" w:rsidRDefault="00C40853"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
                <w:bCs/>
                <w:iCs/>
                <w:sz w:val="24"/>
                <w:szCs w:val="24"/>
              </w:rPr>
              <w:t>Bu dersin amacı, sağlığın geliştirilmesi ve sağlık eğitimi ile ilgili öğrencinin bilgi, beceri ve davranış geliştirmesidir</w:t>
            </w:r>
            <w:r w:rsidRPr="00ED4D5D">
              <w:rPr>
                <w:rFonts w:ascii="Times New Roman" w:hAnsi="Times New Roman" w:cs="Times New Roman"/>
                <w:bCs/>
                <w:i/>
                <w:iCs/>
                <w:sz w:val="24"/>
                <w:szCs w:val="24"/>
              </w:rPr>
              <w:t>.</w:t>
            </w:r>
          </w:p>
          <w:p w14:paraId="31D4710F" w14:textId="77777777" w:rsidR="00C40853" w:rsidRPr="00ED4D5D" w:rsidRDefault="00C40853" w:rsidP="00885B4B">
            <w:pPr>
              <w:spacing w:line="240" w:lineRule="auto"/>
              <w:jc w:val="both"/>
              <w:rPr>
                <w:rFonts w:ascii="Times New Roman" w:hAnsi="Times New Roman" w:cs="Times New Roman"/>
                <w:bCs/>
                <w:i/>
                <w:iCs/>
                <w:sz w:val="24"/>
                <w:szCs w:val="24"/>
              </w:rPr>
            </w:pPr>
          </w:p>
          <w:p w14:paraId="3E022AA2" w14:textId="77777777" w:rsidR="00C40853" w:rsidRPr="00ED4D5D" w:rsidRDefault="00C4085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Content of Course</w:t>
            </w:r>
          </w:p>
          <w:p w14:paraId="742A6F0D" w14:textId="77777777" w:rsidR="00C40853" w:rsidRPr="00ED4D5D" w:rsidRDefault="00C40853"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The aim of this course is to develop the knowledge, skills and behavior of the student related to health promotion and health education.</w:t>
            </w:r>
          </w:p>
          <w:p w14:paraId="1AF33CA3" w14:textId="77777777" w:rsidR="00C40853" w:rsidRPr="00ED4D5D" w:rsidRDefault="00C40853" w:rsidP="00885B4B">
            <w:pPr>
              <w:spacing w:line="240" w:lineRule="auto"/>
              <w:jc w:val="both"/>
              <w:rPr>
                <w:rFonts w:ascii="Times New Roman" w:hAnsi="Times New Roman" w:cs="Times New Roman"/>
                <w:bCs/>
                <w:i/>
                <w:iCs/>
                <w:sz w:val="24"/>
                <w:szCs w:val="24"/>
              </w:rPr>
            </w:pPr>
          </w:p>
        </w:tc>
      </w:tr>
      <w:tr w:rsidR="00C40853" w:rsidRPr="00ED4D5D" w14:paraId="7918AC32" w14:textId="77777777" w:rsidTr="00885B4B">
        <w:trPr>
          <w:trHeight w:val="306"/>
          <w:jc w:val="center"/>
        </w:trPr>
        <w:tc>
          <w:tcPr>
            <w:tcW w:w="1652" w:type="dxa"/>
            <w:vMerge w:val="restart"/>
            <w:shd w:val="clear" w:color="auto" w:fill="FFFFFF" w:themeFill="background1"/>
            <w:vAlign w:val="center"/>
          </w:tcPr>
          <w:p w14:paraId="7C310262"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541712203</w:t>
            </w:r>
          </w:p>
        </w:tc>
        <w:tc>
          <w:tcPr>
            <w:tcW w:w="3559" w:type="dxa"/>
            <w:vMerge w:val="restart"/>
            <w:shd w:val="clear" w:color="auto" w:fill="FFFFFF" w:themeFill="background1"/>
            <w:vAlign w:val="center"/>
          </w:tcPr>
          <w:p w14:paraId="7F3551FA" w14:textId="77777777" w:rsidR="00C40853" w:rsidRPr="00ED4D5D" w:rsidRDefault="00C40853" w:rsidP="00885B4B">
            <w:pPr>
              <w:spacing w:line="240" w:lineRule="auto"/>
              <w:jc w:val="center"/>
              <w:rPr>
                <w:rFonts w:ascii="Times New Roman" w:hAnsi="Times New Roman" w:cs="Times New Roman"/>
                <w:b/>
                <w:bCs/>
                <w:iCs/>
                <w:sz w:val="24"/>
                <w:szCs w:val="24"/>
              </w:rPr>
            </w:pPr>
            <w:r w:rsidRPr="00ED4D5D">
              <w:rPr>
                <w:rFonts w:ascii="Times New Roman" w:hAnsi="Times New Roman" w:cs="Times New Roman"/>
                <w:b/>
                <w:bCs/>
                <w:iCs/>
                <w:sz w:val="24"/>
                <w:szCs w:val="24"/>
              </w:rPr>
              <w:t>Sağlık Eğitimi ve Sağlığı Geliştirme</w:t>
            </w:r>
          </w:p>
          <w:p w14:paraId="3B96CD18" w14:textId="77777777" w:rsidR="00C40853" w:rsidRPr="00ED4D5D" w:rsidRDefault="00C40853" w:rsidP="00885B4B">
            <w:pPr>
              <w:spacing w:line="240" w:lineRule="auto"/>
              <w:jc w:val="center"/>
              <w:rPr>
                <w:rFonts w:ascii="Times New Roman" w:hAnsi="Times New Roman" w:cs="Times New Roman"/>
                <w:i/>
                <w:iCs/>
                <w:sz w:val="24"/>
                <w:szCs w:val="24"/>
              </w:rPr>
            </w:pPr>
            <w:r w:rsidRPr="00ED4D5D">
              <w:rPr>
                <w:rFonts w:ascii="Times New Roman" w:hAnsi="Times New Roman" w:cs="Times New Roman"/>
                <w:i/>
                <w:iCs/>
                <w:sz w:val="24"/>
                <w:szCs w:val="24"/>
              </w:rPr>
              <w:t>Health Educatıon and Health Improvement</w:t>
            </w:r>
          </w:p>
          <w:p w14:paraId="2346F381"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val="restart"/>
            <w:shd w:val="clear" w:color="auto" w:fill="FFFFFF" w:themeFill="background1"/>
            <w:vAlign w:val="center"/>
          </w:tcPr>
          <w:p w14:paraId="73F850E9"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1844EB90"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270DC2F7"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55FD346D"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6DD12A5D" w14:textId="77777777" w:rsidR="00C40853" w:rsidRPr="00ED4D5D" w:rsidRDefault="00C40853"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Seçmeli/Elective</w:t>
            </w:r>
          </w:p>
        </w:tc>
        <w:tc>
          <w:tcPr>
            <w:tcW w:w="7654" w:type="dxa"/>
            <w:gridSpan w:val="2"/>
            <w:shd w:val="clear" w:color="auto" w:fill="FFFFFF" w:themeFill="background1"/>
          </w:tcPr>
          <w:p w14:paraId="0C5319CA" w14:textId="77777777" w:rsidR="00C40853" w:rsidRPr="00ED4D5D" w:rsidRDefault="00C40853"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6B11125A" w14:textId="77777777" w:rsidR="00C40853" w:rsidRPr="00ED4D5D" w:rsidRDefault="00C40853" w:rsidP="00885B4B">
            <w:pPr>
              <w:pStyle w:val="AralkYok"/>
              <w:jc w:val="both"/>
              <w:rPr>
                <w:rFonts w:ascii="Times New Roman" w:hAnsi="Times New Roman" w:cs="Times New Roman"/>
                <w:b/>
                <w:sz w:val="24"/>
                <w:szCs w:val="24"/>
              </w:rPr>
            </w:pPr>
            <w:proofErr w:type="gramStart"/>
            <w:r w:rsidRPr="00ED4D5D">
              <w:rPr>
                <w:rFonts w:ascii="Times New Roman" w:hAnsi="Times New Roman" w:cs="Times New Roman"/>
                <w:b/>
                <w:sz w:val="24"/>
                <w:szCs w:val="24"/>
              </w:rPr>
              <w:t xml:space="preserve">Bu ders, sağlık eğitiminde modeller, teoriler ve yeni yöntemleri, sağlığın geliştirilmesi kavramı, Sağlığın geliştirilmesinin teorik temelleri, Sağlığın geliştirilmesini etkileyen faktörleri, Sağlığı geliştirme davranışları ve stratejilerini, Sağlığı geliştirme ve hemşirelik kavramları ile ilişkisi, Sağlığın geliştirilmesinde hemşirenin rolünü, Sağlığın geliştirilmesinde bireysel ve toplumsal modelleri, Sağlığın geliştirilmesinde bireysel ve </w:t>
            </w:r>
            <w:r w:rsidRPr="00ED4D5D">
              <w:rPr>
                <w:rFonts w:ascii="Times New Roman" w:hAnsi="Times New Roman" w:cs="Times New Roman"/>
                <w:b/>
                <w:sz w:val="24"/>
                <w:szCs w:val="24"/>
              </w:rPr>
              <w:lastRenderedPageBreak/>
              <w:t>toplumsal girişimlerin değerlendirilmesini, Yaşam boyu sağlığın geliştirilmesi ve sağlık eğitimini, içerir.</w:t>
            </w:r>
            <w:proofErr w:type="gramEnd"/>
          </w:p>
          <w:p w14:paraId="08F9FAD6" w14:textId="77777777" w:rsidR="00C40853" w:rsidRPr="00ED4D5D" w:rsidRDefault="00C40853" w:rsidP="00885B4B">
            <w:pPr>
              <w:pStyle w:val="AralkYok"/>
              <w:jc w:val="both"/>
              <w:rPr>
                <w:rFonts w:ascii="Times New Roman" w:hAnsi="Times New Roman" w:cs="Times New Roman"/>
                <w:b/>
                <w:sz w:val="24"/>
                <w:szCs w:val="24"/>
              </w:rPr>
            </w:pPr>
          </w:p>
        </w:tc>
      </w:tr>
      <w:tr w:rsidR="00C40853" w:rsidRPr="00ED4D5D" w14:paraId="41669E1F" w14:textId="77777777" w:rsidTr="00885B4B">
        <w:trPr>
          <w:trHeight w:val="765"/>
          <w:jc w:val="center"/>
        </w:trPr>
        <w:tc>
          <w:tcPr>
            <w:tcW w:w="1652" w:type="dxa"/>
            <w:vMerge/>
            <w:shd w:val="clear" w:color="auto" w:fill="FFFFFF" w:themeFill="background1"/>
            <w:vAlign w:val="center"/>
          </w:tcPr>
          <w:p w14:paraId="4292ECCE"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9937161"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8716836"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1B7AE8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EAEE20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62326B3"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D908549" w14:textId="77777777" w:rsidR="00C40853" w:rsidRPr="00ED4D5D" w:rsidRDefault="00C40853"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4C55F658" w14:textId="77777777" w:rsidR="00C40853" w:rsidRPr="00ED4D5D" w:rsidRDefault="00C40853"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p w14:paraId="18D869FC" w14:textId="77777777" w:rsidR="00C40853" w:rsidRPr="00ED4D5D" w:rsidRDefault="00C40853" w:rsidP="00885B4B">
            <w:pPr>
              <w:pStyle w:val="AralkYok"/>
              <w:jc w:val="both"/>
              <w:rPr>
                <w:rFonts w:ascii="Times New Roman" w:hAnsi="Times New Roman" w:cs="Times New Roman"/>
                <w:i/>
                <w:sz w:val="24"/>
                <w:szCs w:val="24"/>
              </w:rPr>
            </w:pPr>
            <w:r w:rsidRPr="00ED4D5D">
              <w:rPr>
                <w:rFonts w:ascii="Times New Roman" w:hAnsi="Times New Roman" w:cs="Times New Roman"/>
                <w:i/>
                <w:sz w:val="24"/>
                <w:szCs w:val="24"/>
              </w:rPr>
              <w:t>This course covers models, theories and new methods in health education, concept of health promotion, Theoretical foundations of health promotion, Factors affecting health promotion, Health promotion behaviors and strategies, Relationship with health promotion and nursing concepts, The role of the nurse in health promotion, Individual and social health promotion. models, evaluation of individual and community initiatives in health promotion, lifelong health promotion and health education.</w:t>
            </w:r>
          </w:p>
        </w:tc>
      </w:tr>
      <w:tr w:rsidR="00C40853" w:rsidRPr="00ED4D5D" w14:paraId="0F99587D" w14:textId="77777777" w:rsidTr="00885B4B">
        <w:trPr>
          <w:trHeight w:val="186"/>
          <w:jc w:val="center"/>
        </w:trPr>
        <w:tc>
          <w:tcPr>
            <w:tcW w:w="1652" w:type="dxa"/>
            <w:vMerge/>
            <w:shd w:val="clear" w:color="auto" w:fill="FFFFFF" w:themeFill="background1"/>
            <w:vAlign w:val="center"/>
          </w:tcPr>
          <w:p w14:paraId="18CCE03C"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6C31087"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45DBD66"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B37A7EE"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1321FF1"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B002928"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037BDC0"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5771689" w14:textId="77777777" w:rsidR="00C40853" w:rsidRPr="00ED4D5D" w:rsidRDefault="00C4085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04A870EC" w14:textId="77777777" w:rsidR="00C40853" w:rsidRPr="00ED4D5D" w:rsidRDefault="00C4085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4D00B778" w14:textId="77777777" w:rsidR="00C40853" w:rsidRPr="00ED4D5D" w:rsidRDefault="00C4085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2F8B571A" w14:textId="77777777" w:rsidR="00C40853" w:rsidRPr="00ED4D5D" w:rsidRDefault="00C4085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40853" w:rsidRPr="00ED4D5D" w14:paraId="2FC4DB71" w14:textId="77777777" w:rsidTr="00885B4B">
        <w:trPr>
          <w:trHeight w:val="186"/>
          <w:jc w:val="center"/>
        </w:trPr>
        <w:tc>
          <w:tcPr>
            <w:tcW w:w="1652" w:type="dxa"/>
            <w:vMerge/>
            <w:shd w:val="clear" w:color="auto" w:fill="FFFFFF" w:themeFill="background1"/>
            <w:vAlign w:val="center"/>
          </w:tcPr>
          <w:p w14:paraId="08E4774D"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FC167D1"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9B88228"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6663271"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9A9E0E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26058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EAF5022"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6A1E964"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1-Sağlığın tanımı, Sağlıkla şlgili kavramlar.</w:t>
            </w:r>
          </w:p>
          <w:p w14:paraId="5C836E47"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1-Definition of health, Concepts related to health.</w:t>
            </w:r>
          </w:p>
        </w:tc>
        <w:tc>
          <w:tcPr>
            <w:tcW w:w="3793" w:type="dxa"/>
            <w:shd w:val="clear" w:color="auto" w:fill="FFFFFF" w:themeFill="background1"/>
          </w:tcPr>
          <w:p w14:paraId="392A888A"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
                <w:bCs/>
                <w:iCs/>
                <w:sz w:val="24"/>
                <w:szCs w:val="24"/>
              </w:rPr>
              <w:t>Sağlık ve sağlıkla ilgili kavramları bilir</w:t>
            </w:r>
            <w:r w:rsidRPr="00ED4D5D">
              <w:rPr>
                <w:rFonts w:ascii="Times New Roman" w:hAnsi="Times New Roman" w:cs="Times New Roman"/>
                <w:bCs/>
                <w:iCs/>
                <w:sz w:val="24"/>
                <w:szCs w:val="24"/>
              </w:rPr>
              <w:t>.</w:t>
            </w:r>
            <w:r w:rsidRPr="00ED4D5D">
              <w:rPr>
                <w:rFonts w:ascii="Times New Roman" w:hAnsi="Times New Roman" w:cs="Times New Roman"/>
                <w:bCs/>
                <w:iCs/>
                <w:sz w:val="24"/>
                <w:szCs w:val="24"/>
              </w:rPr>
              <w:br/>
            </w:r>
            <w:r w:rsidRPr="00ED4D5D">
              <w:rPr>
                <w:rFonts w:ascii="Times New Roman" w:hAnsi="Times New Roman" w:cs="Times New Roman"/>
                <w:bCs/>
                <w:i/>
                <w:iCs/>
                <w:sz w:val="24"/>
                <w:szCs w:val="24"/>
              </w:rPr>
              <w:t>Knows the concepts of health and health.</w:t>
            </w:r>
          </w:p>
        </w:tc>
      </w:tr>
      <w:tr w:rsidR="00C40853" w:rsidRPr="00ED4D5D" w14:paraId="3A19A885" w14:textId="77777777" w:rsidTr="00885B4B">
        <w:trPr>
          <w:trHeight w:val="186"/>
          <w:jc w:val="center"/>
        </w:trPr>
        <w:tc>
          <w:tcPr>
            <w:tcW w:w="1652" w:type="dxa"/>
            <w:vMerge/>
            <w:shd w:val="clear" w:color="auto" w:fill="FFFFFF" w:themeFill="background1"/>
            <w:vAlign w:val="center"/>
          </w:tcPr>
          <w:p w14:paraId="2E23589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D097657"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F0D9BE9"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822E4E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DB35E2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301D3E"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1DE9EE8"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482D36B"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2-Sağlığı koruma ve geliştirme kavramları ve davranışlar.</w:t>
            </w:r>
          </w:p>
          <w:p w14:paraId="49F57EFF"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2-Health protection and ımprovement concepts and behaviors.</w:t>
            </w:r>
          </w:p>
        </w:tc>
        <w:tc>
          <w:tcPr>
            <w:tcW w:w="3793" w:type="dxa"/>
            <w:shd w:val="clear" w:color="auto" w:fill="FFFFFF" w:themeFill="background1"/>
          </w:tcPr>
          <w:p w14:paraId="6A15CF48"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Sağlığı koruma ve geliştirme kavramlarını öğrenir</w:t>
            </w:r>
          </w:p>
          <w:p w14:paraId="61BDE468"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 the concepts of health protection and improvement</w:t>
            </w:r>
          </w:p>
          <w:p w14:paraId="4CF04F29" w14:textId="77777777" w:rsidR="00C40853" w:rsidRPr="00ED4D5D" w:rsidRDefault="00C40853" w:rsidP="00885B4B">
            <w:pPr>
              <w:pStyle w:val="ListeParagraf"/>
              <w:ind w:left="241"/>
              <w:jc w:val="both"/>
              <w:rPr>
                <w:rFonts w:ascii="Times New Roman" w:hAnsi="Times New Roman" w:cs="Times New Roman"/>
                <w:bCs/>
                <w:iCs/>
                <w:sz w:val="24"/>
                <w:szCs w:val="24"/>
              </w:rPr>
            </w:pPr>
          </w:p>
        </w:tc>
      </w:tr>
      <w:tr w:rsidR="00C40853" w:rsidRPr="00ED4D5D" w14:paraId="2F1A5D7A" w14:textId="77777777" w:rsidTr="00885B4B">
        <w:trPr>
          <w:trHeight w:val="186"/>
          <w:jc w:val="center"/>
        </w:trPr>
        <w:tc>
          <w:tcPr>
            <w:tcW w:w="1652" w:type="dxa"/>
            <w:vMerge/>
            <w:shd w:val="clear" w:color="auto" w:fill="FFFFFF" w:themeFill="background1"/>
            <w:vAlign w:val="center"/>
          </w:tcPr>
          <w:p w14:paraId="0562BAE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7A804EF"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D20B55"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C0992C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6516A8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71D0AF"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55F9027"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E2A2C6A"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3-Türkiye'nin temel sağlık sorunları.</w:t>
            </w:r>
          </w:p>
          <w:p w14:paraId="62F6CF46"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3-Turkey's main health problems.</w:t>
            </w:r>
          </w:p>
        </w:tc>
        <w:tc>
          <w:tcPr>
            <w:tcW w:w="3793" w:type="dxa"/>
            <w:shd w:val="clear" w:color="auto" w:fill="FFFFFF" w:themeFill="background1"/>
          </w:tcPr>
          <w:p w14:paraId="317A9882"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Sağlığı etkileyen faktörleri bilir.</w:t>
            </w:r>
          </w:p>
          <w:p w14:paraId="4739722B"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the factors affecting health.</w:t>
            </w:r>
          </w:p>
          <w:p w14:paraId="01DDA548" w14:textId="77777777" w:rsidR="00C40853" w:rsidRPr="00ED4D5D" w:rsidRDefault="00C40853" w:rsidP="00885B4B">
            <w:pPr>
              <w:pStyle w:val="ListeParagraf"/>
              <w:ind w:left="241"/>
              <w:jc w:val="both"/>
              <w:rPr>
                <w:rFonts w:ascii="Times New Roman" w:hAnsi="Times New Roman" w:cs="Times New Roman"/>
                <w:bCs/>
                <w:iCs/>
                <w:sz w:val="24"/>
                <w:szCs w:val="24"/>
              </w:rPr>
            </w:pPr>
          </w:p>
        </w:tc>
      </w:tr>
      <w:tr w:rsidR="00C40853" w:rsidRPr="00ED4D5D" w14:paraId="374936C6" w14:textId="77777777" w:rsidTr="00885B4B">
        <w:trPr>
          <w:trHeight w:val="186"/>
          <w:jc w:val="center"/>
        </w:trPr>
        <w:tc>
          <w:tcPr>
            <w:tcW w:w="1652" w:type="dxa"/>
            <w:vMerge/>
            <w:shd w:val="clear" w:color="auto" w:fill="FFFFFF" w:themeFill="background1"/>
            <w:vAlign w:val="center"/>
          </w:tcPr>
          <w:p w14:paraId="2180CC25"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524621C"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FD4AEA1"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D3C23E3"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739ADA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AC7D8F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FDBCB95"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E1DE806"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4-Ulusal ve uluslararası sağlık örgütleri.</w:t>
            </w:r>
          </w:p>
          <w:p w14:paraId="1C5B004E"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4-National and ınternational health organizations.</w:t>
            </w:r>
          </w:p>
          <w:p w14:paraId="6A2766CE" w14:textId="77777777" w:rsidR="00C40853" w:rsidRPr="00ED4D5D" w:rsidRDefault="00C40853" w:rsidP="00885B4B">
            <w:pPr>
              <w:jc w:val="both"/>
              <w:rPr>
                <w:rFonts w:ascii="Times New Roman" w:hAnsi="Times New Roman" w:cs="Times New Roman"/>
                <w:bCs/>
                <w:iCs/>
                <w:sz w:val="24"/>
                <w:szCs w:val="24"/>
              </w:rPr>
            </w:pPr>
          </w:p>
        </w:tc>
        <w:tc>
          <w:tcPr>
            <w:tcW w:w="3793" w:type="dxa"/>
            <w:shd w:val="clear" w:color="auto" w:fill="FFFFFF" w:themeFill="background1"/>
          </w:tcPr>
          <w:p w14:paraId="049FEF11"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Bireye olumlu sağlık davranışı kazandırmanın önemini kavrar.</w:t>
            </w:r>
          </w:p>
          <w:p w14:paraId="06A306D1"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Understands the importance of gaining positive health behavior to the individual.</w:t>
            </w:r>
          </w:p>
        </w:tc>
      </w:tr>
      <w:tr w:rsidR="00C40853" w:rsidRPr="00ED4D5D" w14:paraId="1EED79AC" w14:textId="77777777" w:rsidTr="00885B4B">
        <w:trPr>
          <w:trHeight w:val="186"/>
          <w:jc w:val="center"/>
        </w:trPr>
        <w:tc>
          <w:tcPr>
            <w:tcW w:w="1652" w:type="dxa"/>
            <w:vMerge/>
            <w:shd w:val="clear" w:color="auto" w:fill="FFFFFF" w:themeFill="background1"/>
            <w:vAlign w:val="center"/>
          </w:tcPr>
          <w:p w14:paraId="0EC72246"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87A90D4"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112CDBC"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96B9265"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DBF22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6E58440"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E0F9365"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696652F"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5-Beslenme ve kilo kontrolü, sağlığı koruma ve geliştirmede beslenmenin rolü.</w:t>
            </w:r>
          </w:p>
          <w:p w14:paraId="22B4673C"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5-Nutrition and weight control, the role of nutrition in maintaining and improving health.</w:t>
            </w:r>
          </w:p>
        </w:tc>
        <w:tc>
          <w:tcPr>
            <w:tcW w:w="3793" w:type="dxa"/>
            <w:shd w:val="clear" w:color="auto" w:fill="FFFFFF" w:themeFill="background1"/>
          </w:tcPr>
          <w:p w14:paraId="7DE9343F"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Sağlığın geliştirilmesi ile ilgili modelleri kavrar</w:t>
            </w:r>
          </w:p>
          <w:p w14:paraId="768651B7"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Understands models of health promotion</w:t>
            </w:r>
          </w:p>
          <w:p w14:paraId="19F9CB00" w14:textId="77777777" w:rsidR="00C40853" w:rsidRPr="00ED4D5D" w:rsidRDefault="00C40853" w:rsidP="00885B4B">
            <w:pPr>
              <w:pStyle w:val="ListeParagraf"/>
              <w:ind w:left="241"/>
              <w:jc w:val="both"/>
              <w:rPr>
                <w:rFonts w:ascii="Times New Roman" w:hAnsi="Times New Roman" w:cs="Times New Roman"/>
                <w:bCs/>
                <w:iCs/>
                <w:sz w:val="24"/>
                <w:szCs w:val="24"/>
              </w:rPr>
            </w:pPr>
          </w:p>
        </w:tc>
      </w:tr>
      <w:tr w:rsidR="00C40853" w:rsidRPr="00ED4D5D" w14:paraId="47447BD0" w14:textId="77777777" w:rsidTr="00885B4B">
        <w:trPr>
          <w:trHeight w:val="186"/>
          <w:jc w:val="center"/>
        </w:trPr>
        <w:tc>
          <w:tcPr>
            <w:tcW w:w="1652" w:type="dxa"/>
            <w:vMerge/>
            <w:shd w:val="clear" w:color="auto" w:fill="FFFFFF" w:themeFill="background1"/>
            <w:vAlign w:val="center"/>
          </w:tcPr>
          <w:p w14:paraId="17617794"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135362B"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16BDB73"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1CE9DB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E859EF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73064FC"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69F1009"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F36DFBD"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6-Birey, toplum ve şiddet.</w:t>
            </w:r>
          </w:p>
          <w:p w14:paraId="273257E3"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6-Individual, society and violence.</w:t>
            </w:r>
          </w:p>
          <w:p w14:paraId="51626D9D" w14:textId="77777777" w:rsidR="00C40853" w:rsidRPr="00ED4D5D" w:rsidRDefault="00C40853" w:rsidP="00885B4B">
            <w:pPr>
              <w:jc w:val="both"/>
              <w:rPr>
                <w:rFonts w:ascii="Times New Roman" w:hAnsi="Times New Roman" w:cs="Times New Roman"/>
                <w:bCs/>
                <w:iCs/>
                <w:sz w:val="24"/>
                <w:szCs w:val="24"/>
              </w:rPr>
            </w:pPr>
          </w:p>
        </w:tc>
        <w:tc>
          <w:tcPr>
            <w:tcW w:w="3793" w:type="dxa"/>
            <w:shd w:val="clear" w:color="auto" w:fill="FFFFFF" w:themeFill="background1"/>
          </w:tcPr>
          <w:p w14:paraId="48140B2F"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Sağlık eğitiminde modeller, teoriler ve yeni yöntemleri bilir.</w:t>
            </w:r>
          </w:p>
          <w:p w14:paraId="43FDDA2C"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models, theories and new methods in health education.</w:t>
            </w:r>
          </w:p>
          <w:p w14:paraId="7CA7AA7D" w14:textId="77777777" w:rsidR="00C40853" w:rsidRPr="00ED4D5D" w:rsidRDefault="00C40853" w:rsidP="00885B4B">
            <w:pPr>
              <w:pStyle w:val="ListeParagraf"/>
              <w:ind w:left="241"/>
              <w:jc w:val="both"/>
              <w:rPr>
                <w:rFonts w:ascii="Times New Roman" w:hAnsi="Times New Roman" w:cs="Times New Roman"/>
                <w:bCs/>
                <w:iCs/>
                <w:sz w:val="24"/>
                <w:szCs w:val="24"/>
              </w:rPr>
            </w:pPr>
          </w:p>
        </w:tc>
      </w:tr>
      <w:tr w:rsidR="00C40853" w:rsidRPr="00ED4D5D" w14:paraId="29943F83" w14:textId="77777777" w:rsidTr="00885B4B">
        <w:trPr>
          <w:trHeight w:val="186"/>
          <w:jc w:val="center"/>
        </w:trPr>
        <w:tc>
          <w:tcPr>
            <w:tcW w:w="1652" w:type="dxa"/>
            <w:vMerge/>
            <w:shd w:val="clear" w:color="auto" w:fill="FFFFFF" w:themeFill="background1"/>
            <w:vAlign w:val="center"/>
          </w:tcPr>
          <w:p w14:paraId="294EC4E3"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DE408A3"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02C3CB1"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C21263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C41CF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4981BD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A715828"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94FC7D5"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7-Okul çağı çocuğu ve adölesan sağlığı ve sağlığı geliştirme.</w:t>
            </w:r>
          </w:p>
          <w:p w14:paraId="74B1ECEC"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7-School age child and adolescent health and health promotion.</w:t>
            </w:r>
          </w:p>
        </w:tc>
        <w:tc>
          <w:tcPr>
            <w:tcW w:w="3793" w:type="dxa"/>
            <w:shd w:val="clear" w:color="auto" w:fill="FFFFFF" w:themeFill="background1"/>
          </w:tcPr>
          <w:p w14:paraId="68DB22ED"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Sağlığı etkileyen faktörleri bilir.</w:t>
            </w:r>
          </w:p>
          <w:p w14:paraId="39D7CE6A"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Knows the factors affecting health.</w:t>
            </w:r>
          </w:p>
          <w:p w14:paraId="27169D10" w14:textId="77777777" w:rsidR="00C40853" w:rsidRPr="00ED4D5D" w:rsidRDefault="00C40853" w:rsidP="00885B4B">
            <w:pPr>
              <w:pStyle w:val="ListeParagraf"/>
              <w:ind w:left="241"/>
              <w:jc w:val="both"/>
              <w:rPr>
                <w:rFonts w:ascii="Times New Roman" w:hAnsi="Times New Roman" w:cs="Times New Roman"/>
                <w:bCs/>
                <w:iCs/>
                <w:sz w:val="24"/>
                <w:szCs w:val="24"/>
              </w:rPr>
            </w:pPr>
          </w:p>
        </w:tc>
      </w:tr>
      <w:tr w:rsidR="00C40853" w:rsidRPr="00ED4D5D" w14:paraId="321957A7" w14:textId="77777777" w:rsidTr="00885B4B">
        <w:trPr>
          <w:trHeight w:val="186"/>
          <w:jc w:val="center"/>
        </w:trPr>
        <w:tc>
          <w:tcPr>
            <w:tcW w:w="1652" w:type="dxa"/>
            <w:vMerge/>
            <w:shd w:val="clear" w:color="auto" w:fill="FFFFFF" w:themeFill="background1"/>
            <w:vAlign w:val="center"/>
          </w:tcPr>
          <w:p w14:paraId="3755501E"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EEF6C55"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21BE620"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3582D0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8C3F90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1353DB5"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28D437C"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062DA1F"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8-Egzersiz yönetimi- Stres ve stres yönetimi.</w:t>
            </w:r>
          </w:p>
          <w:p w14:paraId="3B568438"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8-Exercise management- Stress and stress management.</w:t>
            </w:r>
          </w:p>
        </w:tc>
        <w:tc>
          <w:tcPr>
            <w:tcW w:w="3793" w:type="dxa"/>
            <w:shd w:val="clear" w:color="auto" w:fill="FFFFFF" w:themeFill="background1"/>
          </w:tcPr>
          <w:p w14:paraId="011B3196"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Sağlık eğitiminde modeller, teoriler ve yeni yöntemleri bilir.</w:t>
            </w:r>
          </w:p>
          <w:p w14:paraId="0B4A07C9"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Knows models, theories and new methods in health education.</w:t>
            </w:r>
          </w:p>
        </w:tc>
      </w:tr>
      <w:tr w:rsidR="00C40853" w:rsidRPr="00ED4D5D" w14:paraId="0FD3FAF0" w14:textId="77777777" w:rsidTr="00885B4B">
        <w:trPr>
          <w:trHeight w:val="186"/>
          <w:jc w:val="center"/>
        </w:trPr>
        <w:tc>
          <w:tcPr>
            <w:tcW w:w="1652" w:type="dxa"/>
            <w:vMerge/>
            <w:shd w:val="clear" w:color="auto" w:fill="FFFFFF" w:themeFill="background1"/>
            <w:vAlign w:val="center"/>
          </w:tcPr>
          <w:p w14:paraId="11447867"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ACBB145"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5C557B"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4834B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1B880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C3F5BAC"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5ACC67B"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0470CDD"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9-Yaşlı sağlığı ve sağlığı koruma ve geliştirme.</w:t>
            </w:r>
          </w:p>
          <w:p w14:paraId="50C54C42"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9-Elderly health and health protection and development.</w:t>
            </w:r>
          </w:p>
        </w:tc>
        <w:tc>
          <w:tcPr>
            <w:tcW w:w="3793" w:type="dxa"/>
            <w:shd w:val="clear" w:color="auto" w:fill="FFFFFF" w:themeFill="background1"/>
          </w:tcPr>
          <w:p w14:paraId="3C0B4EE0"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Sağlığın geliştirilmesi ile ilgili modelleri kavrar.</w:t>
            </w:r>
          </w:p>
          <w:p w14:paraId="18DDCB7B"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Understands models of health promotion.</w:t>
            </w:r>
          </w:p>
        </w:tc>
      </w:tr>
      <w:tr w:rsidR="00C40853" w:rsidRPr="00ED4D5D" w14:paraId="26CABD06" w14:textId="77777777" w:rsidTr="00885B4B">
        <w:trPr>
          <w:trHeight w:val="186"/>
          <w:jc w:val="center"/>
        </w:trPr>
        <w:tc>
          <w:tcPr>
            <w:tcW w:w="1652" w:type="dxa"/>
            <w:vMerge/>
            <w:shd w:val="clear" w:color="auto" w:fill="FFFFFF" w:themeFill="background1"/>
            <w:vAlign w:val="center"/>
          </w:tcPr>
          <w:p w14:paraId="524E8714"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9A0E574"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C8F6F28"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5A8071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256BC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A48A61"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B5DAA52"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5BC1AA"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10-Yaşam kalitesi.</w:t>
            </w:r>
          </w:p>
          <w:p w14:paraId="1221613D"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10-Quality of life.</w:t>
            </w:r>
          </w:p>
        </w:tc>
        <w:tc>
          <w:tcPr>
            <w:tcW w:w="3793" w:type="dxa"/>
            <w:shd w:val="clear" w:color="auto" w:fill="FFFFFF" w:themeFill="background1"/>
          </w:tcPr>
          <w:p w14:paraId="259C29C5"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Sağlığı etkileyen faktörleri bilir.</w:t>
            </w:r>
          </w:p>
          <w:p w14:paraId="72FB1E6A"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Knows the factors affecting health.</w:t>
            </w:r>
          </w:p>
        </w:tc>
      </w:tr>
      <w:tr w:rsidR="00C40853" w:rsidRPr="00ED4D5D" w14:paraId="113213E2" w14:textId="77777777" w:rsidTr="00885B4B">
        <w:trPr>
          <w:trHeight w:val="186"/>
          <w:jc w:val="center"/>
        </w:trPr>
        <w:tc>
          <w:tcPr>
            <w:tcW w:w="1652" w:type="dxa"/>
            <w:vMerge/>
            <w:shd w:val="clear" w:color="auto" w:fill="FFFFFF" w:themeFill="background1"/>
            <w:vAlign w:val="center"/>
          </w:tcPr>
          <w:p w14:paraId="4AC2540A"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C1EDAB4"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6B8E169"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DAC77E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C817F7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F03ACD4"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B0A2E7C"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0A63359"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11-Yetişkin sağlığı ve sağlığı koruma ve geliştirme.</w:t>
            </w:r>
          </w:p>
          <w:p w14:paraId="730CB12D"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11-Adult health and health protection and development.</w:t>
            </w:r>
          </w:p>
          <w:p w14:paraId="48F5EF01" w14:textId="77777777" w:rsidR="00C40853" w:rsidRPr="00ED4D5D" w:rsidRDefault="00C40853" w:rsidP="00885B4B">
            <w:pPr>
              <w:jc w:val="both"/>
              <w:rPr>
                <w:rFonts w:ascii="Times New Roman" w:hAnsi="Times New Roman" w:cs="Times New Roman"/>
                <w:bCs/>
                <w:iCs/>
                <w:sz w:val="24"/>
                <w:szCs w:val="24"/>
              </w:rPr>
            </w:pPr>
          </w:p>
        </w:tc>
        <w:tc>
          <w:tcPr>
            <w:tcW w:w="3793" w:type="dxa"/>
            <w:shd w:val="clear" w:color="auto" w:fill="FFFFFF" w:themeFill="background1"/>
          </w:tcPr>
          <w:p w14:paraId="1DDEC352"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Bireye olumlu sağlık davranışı kazandırmanın önemini kavrar.</w:t>
            </w:r>
          </w:p>
          <w:p w14:paraId="05F7DEFC"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Understands the importance of gaining positive health behavior to the individual.</w:t>
            </w:r>
          </w:p>
        </w:tc>
      </w:tr>
      <w:tr w:rsidR="00C40853" w:rsidRPr="00ED4D5D" w14:paraId="5DB996AA" w14:textId="77777777" w:rsidTr="00885B4B">
        <w:trPr>
          <w:trHeight w:val="186"/>
          <w:jc w:val="center"/>
        </w:trPr>
        <w:tc>
          <w:tcPr>
            <w:tcW w:w="1652" w:type="dxa"/>
            <w:vMerge/>
            <w:shd w:val="clear" w:color="auto" w:fill="FFFFFF" w:themeFill="background1"/>
            <w:vAlign w:val="center"/>
          </w:tcPr>
          <w:p w14:paraId="493190A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D864DED"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6843FA"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F04C79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569590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8A0ADC"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BCF6A2B"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F28E211"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12-Birincil, İkincil, Üçüncül Koruma.</w:t>
            </w:r>
          </w:p>
          <w:p w14:paraId="1E7575FA"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12-Primary, Secondary, Tertiary Protection.</w:t>
            </w:r>
          </w:p>
        </w:tc>
        <w:tc>
          <w:tcPr>
            <w:tcW w:w="3793" w:type="dxa"/>
            <w:shd w:val="clear" w:color="auto" w:fill="FFFFFF" w:themeFill="background1"/>
          </w:tcPr>
          <w:p w14:paraId="1B3BBC75"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
                <w:bCs/>
                <w:iCs/>
                <w:sz w:val="24"/>
                <w:szCs w:val="24"/>
              </w:rPr>
              <w:t>Sağlık ve sağlıkla ilgili kavramları bilir.</w:t>
            </w:r>
            <w:r w:rsidRPr="00ED4D5D">
              <w:rPr>
                <w:rFonts w:ascii="Times New Roman" w:hAnsi="Times New Roman" w:cs="Times New Roman"/>
                <w:bCs/>
                <w:iCs/>
                <w:sz w:val="24"/>
                <w:szCs w:val="24"/>
              </w:rPr>
              <w:br/>
            </w:r>
            <w:r w:rsidRPr="00ED4D5D">
              <w:rPr>
                <w:rFonts w:ascii="Times New Roman" w:hAnsi="Times New Roman" w:cs="Times New Roman"/>
                <w:bCs/>
                <w:i/>
                <w:iCs/>
                <w:sz w:val="24"/>
                <w:szCs w:val="24"/>
              </w:rPr>
              <w:t>Knows the concepts of health and health.</w:t>
            </w:r>
          </w:p>
        </w:tc>
      </w:tr>
      <w:tr w:rsidR="00C40853" w:rsidRPr="00ED4D5D" w14:paraId="43F1E9B5" w14:textId="77777777" w:rsidTr="00885B4B">
        <w:trPr>
          <w:trHeight w:val="186"/>
          <w:jc w:val="center"/>
        </w:trPr>
        <w:tc>
          <w:tcPr>
            <w:tcW w:w="1652" w:type="dxa"/>
            <w:vMerge/>
            <w:shd w:val="clear" w:color="auto" w:fill="FFFFFF" w:themeFill="background1"/>
            <w:vAlign w:val="center"/>
          </w:tcPr>
          <w:p w14:paraId="33D5E082"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F12B285"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B57633E"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28733F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7E0661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6BA3DE6"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1E598F6"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402A11AC"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13-Beslenme davranışlarını etkileyen faktörler.</w:t>
            </w:r>
          </w:p>
          <w:p w14:paraId="28F4DA70"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13-Factors affecting nutritional behaviors.</w:t>
            </w:r>
          </w:p>
        </w:tc>
        <w:tc>
          <w:tcPr>
            <w:tcW w:w="3793" w:type="dxa"/>
            <w:shd w:val="clear" w:color="auto" w:fill="FFFFFF" w:themeFill="background1"/>
          </w:tcPr>
          <w:p w14:paraId="546CC431"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Sağlığı koruma ve geliştirme kavramlarını öğrenir</w:t>
            </w:r>
          </w:p>
          <w:p w14:paraId="6BAF6CE8"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Learn the concepts of health protection and improvement</w:t>
            </w:r>
          </w:p>
        </w:tc>
      </w:tr>
      <w:tr w:rsidR="00C40853" w:rsidRPr="00ED4D5D" w14:paraId="36AFA599" w14:textId="77777777" w:rsidTr="00885B4B">
        <w:trPr>
          <w:trHeight w:val="186"/>
          <w:jc w:val="center"/>
        </w:trPr>
        <w:tc>
          <w:tcPr>
            <w:tcW w:w="1652" w:type="dxa"/>
            <w:vMerge/>
            <w:shd w:val="clear" w:color="auto" w:fill="FFFFFF" w:themeFill="background1"/>
            <w:vAlign w:val="center"/>
          </w:tcPr>
          <w:p w14:paraId="329F8E1C"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E1B9B58"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4234A45"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8E527F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A3ADB9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F07E84F"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D67E31D"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5807CCA"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14- Yaşam kalitesi.</w:t>
            </w:r>
          </w:p>
          <w:p w14:paraId="0D404680"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14Quality of life.</w:t>
            </w:r>
          </w:p>
        </w:tc>
        <w:tc>
          <w:tcPr>
            <w:tcW w:w="3793" w:type="dxa"/>
            <w:shd w:val="clear" w:color="auto" w:fill="FFFFFF" w:themeFill="background1"/>
          </w:tcPr>
          <w:p w14:paraId="75DD4C4D" w14:textId="77777777" w:rsidR="00C40853" w:rsidRPr="00ED4D5D" w:rsidRDefault="00C40853" w:rsidP="00885B4B">
            <w:pPr>
              <w:rPr>
                <w:rFonts w:ascii="Times New Roman" w:hAnsi="Times New Roman" w:cs="Times New Roman"/>
                <w:b/>
                <w:bCs/>
                <w:iCs/>
                <w:sz w:val="24"/>
                <w:szCs w:val="24"/>
              </w:rPr>
            </w:pPr>
            <w:r w:rsidRPr="00ED4D5D">
              <w:rPr>
                <w:rFonts w:ascii="Times New Roman" w:hAnsi="Times New Roman" w:cs="Times New Roman"/>
                <w:b/>
                <w:bCs/>
                <w:iCs/>
                <w:sz w:val="24"/>
                <w:szCs w:val="24"/>
              </w:rPr>
              <w:t>Sağlığı etkileyen faktörleri bilir.</w:t>
            </w:r>
          </w:p>
          <w:p w14:paraId="45C521D4"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Knows the factors affecting health.</w:t>
            </w:r>
          </w:p>
        </w:tc>
      </w:tr>
    </w:tbl>
    <w:p w14:paraId="0B70A16C" w14:textId="77777777" w:rsidR="00C40853" w:rsidRPr="00ED4D5D" w:rsidRDefault="00C4085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C40853" w:rsidRPr="00ED4D5D" w14:paraId="4F17FBCB" w14:textId="77777777" w:rsidTr="00885B4B">
        <w:trPr>
          <w:cantSplit/>
          <w:trHeight w:val="2655"/>
          <w:jc w:val="center"/>
        </w:trPr>
        <w:tc>
          <w:tcPr>
            <w:tcW w:w="1652" w:type="dxa"/>
            <w:shd w:val="clear" w:color="auto" w:fill="FFFFFF" w:themeFill="background1"/>
            <w:textDirection w:val="btLr"/>
            <w:vAlign w:val="center"/>
          </w:tcPr>
          <w:p w14:paraId="7AED609B"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lastRenderedPageBreak/>
              <w:t>DERS KODU</w:t>
            </w:r>
          </w:p>
          <w:p w14:paraId="7FA0193C"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tcPr>
          <w:p w14:paraId="3BF5079C" w14:textId="77777777" w:rsidR="00C40853" w:rsidRPr="00ED4D5D" w:rsidRDefault="00C4085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4231CC68" w14:textId="77777777" w:rsidR="00C40853" w:rsidRPr="00ED4D5D" w:rsidRDefault="00C4085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tcPr>
          <w:p w14:paraId="0B7B785E"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tcPr>
          <w:p w14:paraId="1AC565AC"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tcPr>
          <w:p w14:paraId="21DA41D1"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tcPr>
          <w:p w14:paraId="4D1BA998"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tcPr>
          <w:p w14:paraId="39460EAD"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4FADD03F"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tcPr>
          <w:p w14:paraId="5A1AF313" w14:textId="77777777" w:rsidR="00C40853" w:rsidRPr="00ED4D5D" w:rsidRDefault="00C40853" w:rsidP="00885B4B">
            <w:pPr>
              <w:spacing w:line="240" w:lineRule="auto"/>
              <w:jc w:val="center"/>
              <w:rPr>
                <w:rFonts w:ascii="Times New Roman" w:hAnsi="Times New Roman" w:cs="Times New Roman"/>
                <w:b/>
                <w:color w:val="000000" w:themeColor="text1"/>
                <w:sz w:val="24"/>
                <w:szCs w:val="24"/>
              </w:rPr>
            </w:pPr>
            <w:r w:rsidRPr="00ED4D5D">
              <w:rPr>
                <w:rFonts w:ascii="Times New Roman" w:hAnsi="Times New Roman" w:cs="Times New Roman"/>
                <w:b/>
                <w:color w:val="000000" w:themeColor="text1"/>
                <w:sz w:val="24"/>
                <w:szCs w:val="24"/>
              </w:rPr>
              <w:t>DERS İÇERİĞİ</w:t>
            </w:r>
          </w:p>
          <w:p w14:paraId="56EC1936" w14:textId="77777777" w:rsidR="00C40853" w:rsidRPr="00ED4D5D" w:rsidRDefault="00C40853" w:rsidP="00885B4B">
            <w:pPr>
              <w:spacing w:line="240" w:lineRule="auto"/>
              <w:jc w:val="both"/>
              <w:rPr>
                <w:rFonts w:ascii="Times New Roman" w:hAnsi="Times New Roman" w:cs="Times New Roman"/>
                <w:bCs/>
                <w:iCs/>
                <w:color w:val="000000" w:themeColor="text1"/>
                <w:sz w:val="24"/>
                <w:szCs w:val="24"/>
                <w:lang w:val="en-US" w:eastAsia="zh-CN"/>
              </w:rPr>
            </w:pPr>
            <w:r w:rsidRPr="00ED4D5D">
              <w:rPr>
                <w:rFonts w:ascii="Times New Roman" w:hAnsi="Times New Roman" w:cs="Times New Roman"/>
                <w:bCs/>
                <w:iCs/>
                <w:color w:val="000000" w:themeColor="text1"/>
                <w:sz w:val="24"/>
                <w:szCs w:val="24"/>
                <w:lang w:val="en-US" w:eastAsia="zh-CN"/>
              </w:rPr>
              <w:t>Web tasarımının temelleri, gerekli araçlar ve kurulumları, html, aspx, css, javascript, xml ve text türündeki sayfalarının Expression Web ile web safyası haline dönüştürülmesi, Adobe Edge yazılımnın tanıtımıı, Adobe Flash yazılımının tanıtımı, sembol ve kütüphanelerin tanıtımı, Action script uygulamasının tanıtımı, Anahtar kare tekniğinin tanıtımı, görüntüleme düzeni, video, müzik ve hareketli medya desteklerinin web sayfasına yerleştirilmesi ve proje hazırlama.</w:t>
            </w:r>
          </w:p>
          <w:p w14:paraId="3A900961" w14:textId="77777777" w:rsidR="00C40853" w:rsidRPr="00ED4D5D" w:rsidRDefault="00C40853" w:rsidP="00885B4B">
            <w:pPr>
              <w:spacing w:line="240" w:lineRule="auto"/>
              <w:jc w:val="both"/>
              <w:rPr>
                <w:rFonts w:ascii="Times New Roman" w:hAnsi="Times New Roman" w:cs="Times New Roman"/>
                <w:bCs/>
                <w:i/>
                <w:iCs/>
                <w:color w:val="000000" w:themeColor="text1"/>
                <w:sz w:val="24"/>
                <w:szCs w:val="24"/>
                <w:lang w:val="en-US" w:eastAsia="zh-CN"/>
              </w:rPr>
            </w:pPr>
          </w:p>
          <w:p w14:paraId="42C4A322" w14:textId="77777777" w:rsidR="00C40853" w:rsidRPr="00ED4D5D" w:rsidRDefault="00C40853" w:rsidP="00885B4B">
            <w:pPr>
              <w:spacing w:line="240" w:lineRule="auto"/>
              <w:jc w:val="both"/>
              <w:rPr>
                <w:rFonts w:ascii="Times New Roman" w:hAnsi="Times New Roman" w:cs="Times New Roman"/>
                <w:bCs/>
                <w:i/>
                <w:iCs/>
                <w:color w:val="000000" w:themeColor="text1"/>
                <w:sz w:val="24"/>
                <w:szCs w:val="24"/>
                <w:lang w:val="en-US" w:eastAsia="zh-CN"/>
              </w:rPr>
            </w:pPr>
            <w:r w:rsidRPr="00ED4D5D">
              <w:rPr>
                <w:rFonts w:ascii="Times New Roman" w:hAnsi="Times New Roman" w:cs="Times New Roman"/>
                <w:bCs/>
                <w:i/>
                <w:iCs/>
                <w:color w:val="000000" w:themeColor="text1"/>
                <w:sz w:val="24"/>
                <w:szCs w:val="24"/>
                <w:lang w:val="en-US" w:eastAsia="zh-CN"/>
              </w:rPr>
              <w:t>Fundamentals of web design, necessary tools and installations, conversion of html, aspx, css, javascript, xml and text type pages into web pages with Expression Web, introduction of Adobe Edge software, presentation of Adobe Flash software, presentation of symbols and libraries, introduction of Action script application, Introduction of keyframe technique, display layout, placement of video, music and moving media supports on the web page and preparing a project.</w:t>
            </w:r>
          </w:p>
          <w:p w14:paraId="0CB3217A" w14:textId="77777777" w:rsidR="00C40853" w:rsidRPr="00ED4D5D" w:rsidRDefault="00C40853" w:rsidP="00885B4B">
            <w:pPr>
              <w:spacing w:line="240" w:lineRule="auto"/>
              <w:jc w:val="both"/>
              <w:rPr>
                <w:rFonts w:ascii="Times New Roman" w:hAnsi="Times New Roman" w:cs="Times New Roman"/>
                <w:bCs/>
                <w:i/>
                <w:iCs/>
                <w:color w:val="000000" w:themeColor="text1"/>
                <w:sz w:val="24"/>
                <w:szCs w:val="24"/>
              </w:rPr>
            </w:pPr>
          </w:p>
        </w:tc>
      </w:tr>
      <w:tr w:rsidR="00C40853" w:rsidRPr="00ED4D5D" w14:paraId="77BFE92F" w14:textId="77777777" w:rsidTr="00885B4B">
        <w:trPr>
          <w:trHeight w:val="306"/>
          <w:jc w:val="center"/>
        </w:trPr>
        <w:tc>
          <w:tcPr>
            <w:tcW w:w="1652" w:type="dxa"/>
            <w:vMerge w:val="restart"/>
            <w:shd w:val="clear" w:color="auto" w:fill="FFFFFF" w:themeFill="background1"/>
            <w:vAlign w:val="center"/>
          </w:tcPr>
          <w:p w14:paraId="6623769B"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w:t>
            </w:r>
          </w:p>
        </w:tc>
        <w:tc>
          <w:tcPr>
            <w:tcW w:w="3559" w:type="dxa"/>
            <w:vMerge w:val="restart"/>
            <w:shd w:val="clear" w:color="auto" w:fill="FFFFFF" w:themeFill="background1"/>
            <w:vAlign w:val="center"/>
          </w:tcPr>
          <w:p w14:paraId="798A0CAB" w14:textId="77777777" w:rsidR="00C40853" w:rsidRPr="0010580D" w:rsidRDefault="00C40853" w:rsidP="00885B4B">
            <w:pPr>
              <w:spacing w:line="240" w:lineRule="auto"/>
              <w:jc w:val="center"/>
              <w:rPr>
                <w:rFonts w:ascii="Times New Roman" w:hAnsi="Times New Roman" w:cs="Times New Roman"/>
                <w:b/>
                <w:sz w:val="24"/>
                <w:szCs w:val="24"/>
                <w:lang w:val="en-US"/>
              </w:rPr>
            </w:pPr>
            <w:r w:rsidRPr="0010580D">
              <w:rPr>
                <w:rFonts w:ascii="Times New Roman" w:hAnsi="Times New Roman" w:cs="Times New Roman"/>
                <w:b/>
                <w:sz w:val="24"/>
                <w:szCs w:val="24"/>
                <w:lang w:val="en-US"/>
              </w:rPr>
              <w:t>Web Uygulamaları</w:t>
            </w:r>
          </w:p>
          <w:p w14:paraId="4014FFB2"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i/>
                <w:iCs/>
                <w:sz w:val="24"/>
                <w:szCs w:val="24"/>
                <w:lang w:val="en-US"/>
              </w:rPr>
              <w:t>Web Applications</w:t>
            </w:r>
          </w:p>
        </w:tc>
        <w:tc>
          <w:tcPr>
            <w:tcW w:w="426" w:type="dxa"/>
            <w:vMerge w:val="restart"/>
            <w:shd w:val="clear" w:color="auto" w:fill="FFFFFF" w:themeFill="background1"/>
            <w:vAlign w:val="center"/>
          </w:tcPr>
          <w:p w14:paraId="00A22802"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1</w:t>
            </w:r>
          </w:p>
        </w:tc>
        <w:tc>
          <w:tcPr>
            <w:tcW w:w="567" w:type="dxa"/>
            <w:vMerge w:val="restart"/>
            <w:shd w:val="clear" w:color="auto" w:fill="FFFFFF" w:themeFill="background1"/>
            <w:vAlign w:val="center"/>
          </w:tcPr>
          <w:p w14:paraId="67E58E1F"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6C8A1A58"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2</w:t>
            </w:r>
          </w:p>
        </w:tc>
        <w:tc>
          <w:tcPr>
            <w:tcW w:w="425" w:type="dxa"/>
            <w:vMerge w:val="restart"/>
            <w:shd w:val="clear" w:color="auto" w:fill="FFFFFF" w:themeFill="background1"/>
            <w:vAlign w:val="center"/>
          </w:tcPr>
          <w:p w14:paraId="09219A88" w14:textId="77777777" w:rsidR="00C40853" w:rsidRPr="00ED4D5D" w:rsidRDefault="00C40853" w:rsidP="00885B4B">
            <w:pPr>
              <w:spacing w:line="240" w:lineRule="auto"/>
              <w:jc w:val="center"/>
              <w:rPr>
                <w:rFonts w:ascii="Times New Roman" w:hAnsi="Times New Roman" w:cs="Times New Roman"/>
                <w:sz w:val="24"/>
                <w:szCs w:val="24"/>
                <w:lang w:val="en-US"/>
              </w:rPr>
            </w:pPr>
            <w:r w:rsidRPr="00ED4D5D">
              <w:rPr>
                <w:rFonts w:ascii="Times New Roman" w:hAnsi="Times New Roman" w:cs="Times New Roman"/>
                <w:sz w:val="24"/>
                <w:szCs w:val="24"/>
                <w:lang w:val="en-US"/>
              </w:rPr>
              <w:t>3</w:t>
            </w:r>
          </w:p>
        </w:tc>
        <w:tc>
          <w:tcPr>
            <w:tcW w:w="709" w:type="dxa"/>
            <w:vMerge w:val="restart"/>
            <w:shd w:val="clear" w:color="auto" w:fill="FFFFFF" w:themeFill="background1"/>
            <w:textDirection w:val="btLr"/>
            <w:vAlign w:val="center"/>
          </w:tcPr>
          <w:p w14:paraId="693210EC" w14:textId="77777777" w:rsidR="00C40853" w:rsidRPr="00ED4D5D" w:rsidRDefault="00C40853" w:rsidP="00885B4B">
            <w:pPr>
              <w:spacing w:line="240" w:lineRule="auto"/>
              <w:ind w:left="113" w:right="113"/>
              <w:jc w:val="center"/>
              <w:rPr>
                <w:rFonts w:ascii="Times New Roman" w:hAnsi="Times New Roman" w:cs="Times New Roman"/>
                <w:i/>
                <w:iCs/>
                <w:sz w:val="24"/>
                <w:szCs w:val="24"/>
                <w:lang w:val="en-US"/>
              </w:rPr>
            </w:pPr>
            <w:r w:rsidRPr="00ED4D5D">
              <w:rPr>
                <w:rFonts w:ascii="Times New Roman" w:hAnsi="Times New Roman" w:cs="Times New Roman"/>
                <w:sz w:val="24"/>
                <w:szCs w:val="24"/>
                <w:lang w:val="en-US"/>
              </w:rPr>
              <w:t>Seçmeli/</w:t>
            </w:r>
            <w:r w:rsidRPr="00ED4D5D">
              <w:rPr>
                <w:rFonts w:ascii="Times New Roman" w:hAnsi="Times New Roman" w:cs="Times New Roman"/>
                <w:i/>
                <w:iCs/>
                <w:sz w:val="24"/>
                <w:szCs w:val="24"/>
                <w:lang w:val="en-US"/>
              </w:rPr>
              <w:t>Elective</w:t>
            </w:r>
          </w:p>
        </w:tc>
        <w:tc>
          <w:tcPr>
            <w:tcW w:w="7654" w:type="dxa"/>
            <w:gridSpan w:val="2"/>
            <w:shd w:val="clear" w:color="auto" w:fill="FFFFFF" w:themeFill="background1"/>
          </w:tcPr>
          <w:p w14:paraId="40C00C72" w14:textId="77777777" w:rsidR="00C40853" w:rsidRPr="00ED4D5D" w:rsidRDefault="00C40853" w:rsidP="00885B4B">
            <w:pPr>
              <w:pStyle w:val="AralkYok"/>
              <w:jc w:val="center"/>
              <w:rPr>
                <w:rFonts w:ascii="Times New Roman" w:hAnsi="Times New Roman" w:cs="Times New Roman"/>
                <w:b/>
                <w:bCs/>
                <w:color w:val="000000" w:themeColor="text1"/>
                <w:sz w:val="24"/>
                <w:szCs w:val="24"/>
              </w:rPr>
            </w:pPr>
            <w:r w:rsidRPr="00ED4D5D">
              <w:rPr>
                <w:rFonts w:ascii="Times New Roman" w:hAnsi="Times New Roman" w:cs="Times New Roman"/>
                <w:b/>
                <w:bCs/>
                <w:color w:val="000000" w:themeColor="text1"/>
                <w:sz w:val="24"/>
                <w:szCs w:val="24"/>
              </w:rPr>
              <w:t>Amaç</w:t>
            </w:r>
          </w:p>
          <w:p w14:paraId="22AA3BAC" w14:textId="77777777" w:rsidR="00C40853" w:rsidRPr="00ED4D5D" w:rsidRDefault="00C40853" w:rsidP="00885B4B">
            <w:pPr>
              <w:pStyle w:val="AralkYok"/>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Aim of Course</w:t>
            </w:r>
          </w:p>
        </w:tc>
      </w:tr>
      <w:tr w:rsidR="00C40853" w:rsidRPr="00ED4D5D" w14:paraId="5E852A6C" w14:textId="77777777" w:rsidTr="00885B4B">
        <w:trPr>
          <w:trHeight w:val="765"/>
          <w:jc w:val="center"/>
        </w:trPr>
        <w:tc>
          <w:tcPr>
            <w:tcW w:w="1652" w:type="dxa"/>
            <w:vMerge/>
            <w:shd w:val="clear" w:color="auto" w:fill="FFFFFF" w:themeFill="background1"/>
            <w:vAlign w:val="center"/>
          </w:tcPr>
          <w:p w14:paraId="186196A7"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2DD51C4"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F96C8E3"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6A5698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CE61A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85C01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0277D42" w14:textId="77777777" w:rsidR="00C40853" w:rsidRPr="00ED4D5D" w:rsidRDefault="00C40853"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35FD48AF" w14:textId="77777777" w:rsidR="00C40853" w:rsidRPr="00ED4D5D" w:rsidRDefault="00C40853" w:rsidP="00885B4B">
            <w:pPr>
              <w:spacing w:after="120" w:line="240" w:lineRule="auto"/>
              <w:jc w:val="both"/>
              <w:rPr>
                <w:rFonts w:ascii="Times New Roman" w:hAnsi="Times New Roman" w:cs="Times New Roman"/>
                <w:b/>
                <w:bCs/>
                <w:iCs/>
                <w:color w:val="000000" w:themeColor="text1"/>
                <w:sz w:val="24"/>
                <w:szCs w:val="24"/>
                <w:lang w:val="en-US" w:eastAsia="zh-CN"/>
              </w:rPr>
            </w:pPr>
            <w:r w:rsidRPr="00ED4D5D">
              <w:rPr>
                <w:rFonts w:ascii="Times New Roman" w:hAnsi="Times New Roman" w:cs="Times New Roman"/>
                <w:b/>
                <w:bCs/>
                <w:iCs/>
                <w:color w:val="000000" w:themeColor="text1"/>
                <w:sz w:val="24"/>
                <w:szCs w:val="24"/>
                <w:lang w:val="en-US" w:eastAsia="zh-CN"/>
              </w:rPr>
              <w:t xml:space="preserve">Web tasarımının temellerini öğretmek, gerekli araçlar ve kurulumlarını öğretmek, html, aspx, css, javascript, xml ve text türündeki sayfalarının Expression Web ile web safyası haline dönüştürülmesini öğretimek, Adobe Edge yazılımı, Adobe Flash yazılımı, Sembol ve kütüphanelerin tanıtımı, Action script uygulaması, Anahtar kare tekniği, görüntüleme düzeni, video, müzik ve hareketli medya desteklerinin web sayfasına yerleştirilmesini </w:t>
            </w:r>
            <w:proofErr w:type="gramStart"/>
            <w:r w:rsidRPr="00ED4D5D">
              <w:rPr>
                <w:rFonts w:ascii="Times New Roman" w:hAnsi="Times New Roman" w:cs="Times New Roman"/>
                <w:b/>
                <w:bCs/>
                <w:iCs/>
                <w:color w:val="000000" w:themeColor="text1"/>
                <w:sz w:val="24"/>
                <w:szCs w:val="24"/>
                <w:lang w:val="en-US" w:eastAsia="zh-CN"/>
              </w:rPr>
              <w:t>öğretimek  ve</w:t>
            </w:r>
            <w:proofErr w:type="gramEnd"/>
            <w:r w:rsidRPr="00ED4D5D">
              <w:rPr>
                <w:rFonts w:ascii="Times New Roman" w:hAnsi="Times New Roman" w:cs="Times New Roman"/>
                <w:b/>
                <w:bCs/>
                <w:iCs/>
                <w:color w:val="000000" w:themeColor="text1"/>
                <w:sz w:val="24"/>
                <w:szCs w:val="24"/>
                <w:lang w:val="en-US" w:eastAsia="zh-CN"/>
              </w:rPr>
              <w:t xml:space="preserve"> proje sunum yetisi kazanabilmek.</w:t>
            </w:r>
          </w:p>
          <w:p w14:paraId="50DA3737" w14:textId="77777777" w:rsidR="00C40853" w:rsidRPr="00ED4D5D" w:rsidRDefault="00C40853" w:rsidP="00885B4B">
            <w:pPr>
              <w:spacing w:after="120" w:line="240" w:lineRule="auto"/>
              <w:jc w:val="both"/>
              <w:rPr>
                <w:rFonts w:ascii="Times New Roman" w:hAnsi="Times New Roman" w:cs="Times New Roman"/>
                <w:b/>
                <w:bCs/>
                <w:iCs/>
                <w:color w:val="000000" w:themeColor="text1"/>
                <w:sz w:val="24"/>
                <w:szCs w:val="24"/>
              </w:rPr>
            </w:pPr>
            <w:r w:rsidRPr="00ED4D5D">
              <w:rPr>
                <w:rFonts w:ascii="Times New Roman" w:hAnsi="Times New Roman" w:cs="Times New Roman"/>
                <w:b/>
                <w:bCs/>
                <w:i/>
                <w:color w:val="000000" w:themeColor="text1"/>
                <w:sz w:val="24"/>
                <w:szCs w:val="24"/>
                <w:lang w:val="en-US" w:eastAsia="zh-CN"/>
              </w:rPr>
              <w:t xml:space="preserve">To teach the basics of web design, to teach the necessary tools and installations, to teach the conversion of html, aspx, css, javascript, xml and text type pages into web pages with Expression Web, Adobe Edge software, Adobe Flash software, Presentation of symbols and libraries, Action script </w:t>
            </w:r>
            <w:r w:rsidRPr="00ED4D5D">
              <w:rPr>
                <w:rFonts w:ascii="Times New Roman" w:hAnsi="Times New Roman" w:cs="Times New Roman"/>
                <w:b/>
                <w:bCs/>
                <w:i/>
                <w:color w:val="000000" w:themeColor="text1"/>
                <w:sz w:val="24"/>
                <w:szCs w:val="24"/>
                <w:lang w:val="en-US" w:eastAsia="zh-CN"/>
              </w:rPr>
              <w:lastRenderedPageBreak/>
              <w:t>application, To teach the keyframe technique, display layout, placement of video, music and moving media supports on the web page and gain the ability to present the project.</w:t>
            </w:r>
          </w:p>
        </w:tc>
      </w:tr>
      <w:tr w:rsidR="00C40853" w:rsidRPr="00ED4D5D" w14:paraId="6929C8E2" w14:textId="77777777" w:rsidTr="00885B4B">
        <w:trPr>
          <w:trHeight w:val="186"/>
          <w:jc w:val="center"/>
        </w:trPr>
        <w:tc>
          <w:tcPr>
            <w:tcW w:w="1652" w:type="dxa"/>
            <w:vMerge/>
            <w:shd w:val="clear" w:color="auto" w:fill="FFFFFF" w:themeFill="background1"/>
            <w:vAlign w:val="center"/>
          </w:tcPr>
          <w:p w14:paraId="35B94B39"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087A951"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F775994"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0B42B6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AF0ECF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BEEF7C"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2F62D49"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933F6B4" w14:textId="77777777" w:rsidR="00C40853" w:rsidRPr="00ED4D5D" w:rsidRDefault="00C40853"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Konular</w:t>
            </w:r>
          </w:p>
          <w:p w14:paraId="298C1F2C" w14:textId="77777777" w:rsidR="00C40853" w:rsidRPr="00ED4D5D" w:rsidRDefault="00C40853" w:rsidP="00885B4B">
            <w:pPr>
              <w:jc w:val="center"/>
              <w:rPr>
                <w:rFonts w:ascii="Times New Roman" w:hAnsi="Times New Roman" w:cs="Times New Roman"/>
                <w:i/>
                <w:color w:val="000000" w:themeColor="text1"/>
                <w:sz w:val="24"/>
                <w:szCs w:val="24"/>
              </w:rPr>
            </w:pPr>
            <w:r w:rsidRPr="00ED4D5D">
              <w:rPr>
                <w:rFonts w:ascii="Times New Roman" w:hAnsi="Times New Roman" w:cs="Times New Roman"/>
                <w:i/>
                <w:color w:val="000000" w:themeColor="text1"/>
                <w:sz w:val="24"/>
                <w:szCs w:val="24"/>
              </w:rPr>
              <w:t>Subjects</w:t>
            </w:r>
          </w:p>
        </w:tc>
        <w:tc>
          <w:tcPr>
            <w:tcW w:w="3793" w:type="dxa"/>
            <w:shd w:val="clear" w:color="auto" w:fill="FFFFFF" w:themeFill="background1"/>
          </w:tcPr>
          <w:p w14:paraId="7F94B545" w14:textId="77777777" w:rsidR="00C40853" w:rsidRPr="00ED4D5D" w:rsidRDefault="00C40853" w:rsidP="00885B4B">
            <w:pPr>
              <w:jc w:val="cente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rPr>
              <w:t>Öğrenme Çıktısı</w:t>
            </w:r>
          </w:p>
          <w:p w14:paraId="06FB138D" w14:textId="77777777" w:rsidR="00C40853" w:rsidRPr="00ED4D5D" w:rsidRDefault="00C40853" w:rsidP="00885B4B">
            <w:pPr>
              <w:jc w:val="center"/>
              <w:rPr>
                <w:rFonts w:ascii="Times New Roman" w:hAnsi="Times New Roman" w:cs="Times New Roman"/>
                <w:i/>
                <w:color w:val="FF0000"/>
                <w:sz w:val="24"/>
                <w:szCs w:val="24"/>
              </w:rPr>
            </w:pPr>
            <w:r w:rsidRPr="00ED4D5D">
              <w:rPr>
                <w:rFonts w:ascii="Times New Roman" w:hAnsi="Times New Roman" w:cs="Times New Roman"/>
                <w:i/>
                <w:color w:val="000000" w:themeColor="text1"/>
                <w:sz w:val="24"/>
                <w:szCs w:val="24"/>
              </w:rPr>
              <w:t>Learning Outcome</w:t>
            </w:r>
          </w:p>
        </w:tc>
      </w:tr>
      <w:tr w:rsidR="00C40853" w:rsidRPr="00ED4D5D" w14:paraId="43023FB6" w14:textId="77777777" w:rsidTr="00885B4B">
        <w:trPr>
          <w:trHeight w:val="186"/>
          <w:jc w:val="center"/>
        </w:trPr>
        <w:tc>
          <w:tcPr>
            <w:tcW w:w="1652" w:type="dxa"/>
            <w:vMerge/>
            <w:shd w:val="clear" w:color="auto" w:fill="FFFFFF" w:themeFill="background1"/>
            <w:vAlign w:val="center"/>
          </w:tcPr>
          <w:p w14:paraId="030C7CF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121E02D"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BA1E1C9"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C5FB8C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F40A58D"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E1BE46B"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F16C0AC"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6EA8496" w14:textId="77777777" w:rsidR="00C40853" w:rsidRPr="00ED4D5D" w:rsidRDefault="00C40853" w:rsidP="00885B4B">
            <w:pPr>
              <w:pStyle w:val="ListeParagraf"/>
              <w:numPr>
                <w:ilvl w:val="0"/>
                <w:numId w:val="22"/>
              </w:num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Web Uygulamaları ile ilgili temel kavramlar.</w:t>
            </w:r>
          </w:p>
          <w:p w14:paraId="7DED634D"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Basic concepts of Web Applications.</w:t>
            </w:r>
          </w:p>
        </w:tc>
        <w:tc>
          <w:tcPr>
            <w:tcW w:w="3793" w:type="dxa"/>
            <w:shd w:val="clear" w:color="auto" w:fill="FFFFFF" w:themeFill="background1"/>
          </w:tcPr>
          <w:p w14:paraId="170787FF"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Web ortamının temel yaratıcı araçlarını açıklar.</w:t>
            </w:r>
          </w:p>
          <w:p w14:paraId="16F90167" w14:textId="77777777" w:rsidR="00C40853" w:rsidRPr="0010580D" w:rsidRDefault="00C40853" w:rsidP="00885B4B">
            <w:pPr>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eastAsia="zh-CN"/>
              </w:rPr>
              <w:t>Explain the basic creative tools of the web environment.</w:t>
            </w:r>
          </w:p>
          <w:p w14:paraId="69B795FF" w14:textId="77777777" w:rsidR="00C40853" w:rsidRPr="00ED4D5D" w:rsidRDefault="00C40853" w:rsidP="00885B4B">
            <w:pPr>
              <w:pStyle w:val="ListeParagraf"/>
              <w:ind w:left="241"/>
              <w:rPr>
                <w:rFonts w:ascii="Times New Roman" w:hAnsi="Times New Roman" w:cs="Times New Roman"/>
                <w:b/>
                <w:bCs/>
                <w:iCs/>
                <w:color w:val="FF0000"/>
                <w:sz w:val="24"/>
                <w:szCs w:val="24"/>
                <w:lang w:val="en-US"/>
              </w:rPr>
            </w:pPr>
          </w:p>
        </w:tc>
      </w:tr>
      <w:tr w:rsidR="00C40853" w:rsidRPr="00ED4D5D" w14:paraId="17616C06" w14:textId="77777777" w:rsidTr="00885B4B">
        <w:trPr>
          <w:trHeight w:val="186"/>
          <w:jc w:val="center"/>
        </w:trPr>
        <w:tc>
          <w:tcPr>
            <w:tcW w:w="1652" w:type="dxa"/>
            <w:vMerge/>
            <w:shd w:val="clear" w:color="auto" w:fill="FFFFFF" w:themeFill="background1"/>
            <w:vAlign w:val="center"/>
          </w:tcPr>
          <w:p w14:paraId="48530E6C"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55D0EE4"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E110982"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EA6A16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98B032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059A82"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30539CF"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A875FBC"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Adobe Edge Animate yazılımının tanıtılması.</w:t>
            </w:r>
          </w:p>
          <w:p w14:paraId="3670AF94"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rPr>
              <w:t xml:space="preserve">Introduction of Adobe Edge Animate </w:t>
            </w:r>
            <w:proofErr w:type="gramStart"/>
            <w:r w:rsidRPr="0010580D">
              <w:rPr>
                <w:rFonts w:ascii="Times New Roman" w:hAnsi="Times New Roman" w:cs="Times New Roman"/>
                <w:bCs/>
                <w:i/>
                <w:color w:val="000000" w:themeColor="text1"/>
                <w:sz w:val="24"/>
                <w:szCs w:val="24"/>
              </w:rPr>
              <w:t>software</w:t>
            </w:r>
            <w:proofErr w:type="gramEnd"/>
            <w:r w:rsidRPr="0010580D">
              <w:rPr>
                <w:rFonts w:ascii="Times New Roman" w:hAnsi="Times New Roman" w:cs="Times New Roman"/>
                <w:bCs/>
                <w:i/>
                <w:color w:val="000000" w:themeColor="text1"/>
                <w:sz w:val="24"/>
                <w:szCs w:val="24"/>
              </w:rPr>
              <w:t>.</w:t>
            </w:r>
          </w:p>
        </w:tc>
        <w:tc>
          <w:tcPr>
            <w:tcW w:w="3793" w:type="dxa"/>
            <w:shd w:val="clear" w:color="auto" w:fill="FFFFFF" w:themeFill="background1"/>
          </w:tcPr>
          <w:p w14:paraId="1C0C8A1F"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Web ortamında etkileşimli içerik üretmede kullanılan yazılımları değerlendirir (Adobe Edge Animate, Adobe Flash, Kod editörler vb.)</w:t>
            </w:r>
          </w:p>
          <w:p w14:paraId="281B9A6F" w14:textId="77777777" w:rsidR="00C40853" w:rsidRPr="0010580D" w:rsidRDefault="00C40853" w:rsidP="00885B4B">
            <w:pPr>
              <w:jc w:val="both"/>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eastAsia="zh-CN"/>
              </w:rPr>
              <w:t>Evaluates the software used to produce interactive content on the web (Adobe Edge Animate, Adobe Flash, Code editors, etc.)</w:t>
            </w:r>
          </w:p>
          <w:p w14:paraId="46005FA1" w14:textId="77777777" w:rsidR="00C40853" w:rsidRPr="00ED4D5D" w:rsidRDefault="00C40853" w:rsidP="00885B4B">
            <w:pPr>
              <w:pStyle w:val="ListeParagraf"/>
              <w:ind w:left="241"/>
              <w:rPr>
                <w:rFonts w:ascii="Times New Roman" w:hAnsi="Times New Roman" w:cs="Times New Roman"/>
                <w:b/>
                <w:bCs/>
                <w:iCs/>
                <w:color w:val="FF0000"/>
                <w:sz w:val="24"/>
                <w:szCs w:val="24"/>
                <w:lang w:val="en-US"/>
              </w:rPr>
            </w:pPr>
          </w:p>
        </w:tc>
      </w:tr>
      <w:tr w:rsidR="00C40853" w:rsidRPr="00ED4D5D" w14:paraId="3C3DB8B6" w14:textId="77777777" w:rsidTr="00885B4B">
        <w:trPr>
          <w:trHeight w:val="186"/>
          <w:jc w:val="center"/>
        </w:trPr>
        <w:tc>
          <w:tcPr>
            <w:tcW w:w="1652" w:type="dxa"/>
            <w:vMerge/>
            <w:shd w:val="clear" w:color="auto" w:fill="FFFFFF" w:themeFill="background1"/>
            <w:vAlign w:val="center"/>
          </w:tcPr>
          <w:p w14:paraId="0F79CF1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F096B15"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75DEF67"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9B6160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784C6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71721C5"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D77580F"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67A1AF5"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Yaratıcı web uygulama örnekleri.</w:t>
            </w:r>
          </w:p>
          <w:p w14:paraId="3568E4DF"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r w:rsidRPr="0010580D">
              <w:rPr>
                <w:rFonts w:ascii="Times New Roman" w:hAnsi="Times New Roman" w:cs="Times New Roman"/>
                <w:bCs/>
                <w:i/>
                <w:color w:val="000000" w:themeColor="text1"/>
                <w:sz w:val="24"/>
                <w:szCs w:val="24"/>
                <w:lang w:val="en-US"/>
              </w:rPr>
              <w:t>Creative web application examples</w:t>
            </w:r>
            <w:r w:rsidRPr="00ED4D5D">
              <w:rPr>
                <w:rFonts w:ascii="Times New Roman" w:hAnsi="Times New Roman" w:cs="Times New Roman"/>
                <w:b/>
                <w:bCs/>
                <w:i/>
                <w:color w:val="000000" w:themeColor="text1"/>
                <w:sz w:val="24"/>
                <w:szCs w:val="24"/>
                <w:lang w:val="en-US"/>
              </w:rPr>
              <w:t>.</w:t>
            </w:r>
          </w:p>
        </w:tc>
        <w:tc>
          <w:tcPr>
            <w:tcW w:w="3793" w:type="dxa"/>
            <w:shd w:val="clear" w:color="auto" w:fill="FFFFFF" w:themeFill="background1"/>
          </w:tcPr>
          <w:p w14:paraId="14211DE0" w14:textId="77777777" w:rsidR="00C40853" w:rsidRPr="0010580D" w:rsidRDefault="00C40853" w:rsidP="00885B4B">
            <w:pPr>
              <w:rPr>
                <w:rFonts w:ascii="Times New Roman" w:hAnsi="Times New Roman" w:cs="Times New Roman"/>
                <w:b/>
                <w:bCs/>
                <w:iCs/>
                <w:color w:val="000000" w:themeColor="text1"/>
                <w:sz w:val="24"/>
                <w:szCs w:val="24"/>
                <w:lang w:val="en-US" w:eastAsia="zh-CN"/>
              </w:rPr>
            </w:pPr>
            <w:r w:rsidRPr="0010580D">
              <w:rPr>
                <w:rFonts w:ascii="Times New Roman" w:hAnsi="Times New Roman" w:cs="Times New Roman"/>
                <w:b/>
                <w:bCs/>
                <w:iCs/>
                <w:color w:val="000000" w:themeColor="text1"/>
                <w:sz w:val="24"/>
                <w:szCs w:val="24"/>
                <w:lang w:val="en-US"/>
              </w:rPr>
              <w:t>Çoklu ortam bileşenlerini etkileşimli web ortamlarında kullanır.</w:t>
            </w:r>
            <w:r w:rsidRPr="0010580D">
              <w:rPr>
                <w:rFonts w:ascii="Times New Roman" w:hAnsi="Times New Roman" w:cs="Times New Roman"/>
                <w:b/>
                <w:bCs/>
                <w:iCs/>
                <w:color w:val="000000" w:themeColor="text1"/>
                <w:sz w:val="24"/>
                <w:szCs w:val="24"/>
                <w:lang w:val="en-US" w:eastAsia="zh-CN"/>
              </w:rPr>
              <w:br/>
            </w:r>
            <w:r w:rsidRPr="0010580D">
              <w:rPr>
                <w:rFonts w:ascii="Times New Roman" w:hAnsi="Times New Roman" w:cs="Times New Roman"/>
                <w:bCs/>
                <w:i/>
                <w:color w:val="000000" w:themeColor="text1"/>
                <w:sz w:val="24"/>
                <w:szCs w:val="24"/>
                <w:lang w:val="en-US" w:eastAsia="zh-CN"/>
              </w:rPr>
              <w:t>Uses multimedia components in interactive web environments.</w:t>
            </w:r>
          </w:p>
          <w:p w14:paraId="5583CC34"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12792F22" w14:textId="77777777" w:rsidTr="00885B4B">
        <w:trPr>
          <w:trHeight w:val="186"/>
          <w:jc w:val="center"/>
        </w:trPr>
        <w:tc>
          <w:tcPr>
            <w:tcW w:w="1652" w:type="dxa"/>
            <w:vMerge/>
            <w:shd w:val="clear" w:color="auto" w:fill="FFFFFF" w:themeFill="background1"/>
            <w:vAlign w:val="center"/>
          </w:tcPr>
          <w:p w14:paraId="26E40572"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4B1AC66"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7F2F918E"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EEFDFE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6CBF23"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DED79F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A6D6AF9"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2ADB5BC"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Anahtar kare tekniği ile canlandırma.</w:t>
            </w:r>
          </w:p>
          <w:p w14:paraId="3D21E0FD"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eastAsia="zh-CN"/>
              </w:rPr>
              <w:t>Animation with keyframe technique.</w:t>
            </w:r>
          </w:p>
          <w:p w14:paraId="57C10EC5"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246072A3"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lastRenderedPageBreak/>
              <w:t>Tekniği kullanarak render ve canlandırma uygulaması yapar.</w:t>
            </w:r>
          </w:p>
          <w:p w14:paraId="231A8D3E" w14:textId="77777777" w:rsidR="00C40853" w:rsidRPr="0010580D" w:rsidRDefault="00C40853" w:rsidP="00885B4B">
            <w:pPr>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rPr>
              <w:lastRenderedPageBreak/>
              <w:t>Makes rendering and animation applications using the technique.</w:t>
            </w:r>
          </w:p>
          <w:p w14:paraId="4CA93593"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40062DE3" w14:textId="77777777" w:rsidTr="00885B4B">
        <w:trPr>
          <w:trHeight w:val="1624"/>
          <w:jc w:val="center"/>
        </w:trPr>
        <w:tc>
          <w:tcPr>
            <w:tcW w:w="1652" w:type="dxa"/>
            <w:vMerge/>
            <w:shd w:val="clear" w:color="auto" w:fill="FFFFFF" w:themeFill="background1"/>
            <w:vAlign w:val="center"/>
          </w:tcPr>
          <w:p w14:paraId="4E11DFF3"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EC95AC0"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DAB39B0"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D0E8C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7F245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9A0DADE"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AF94D44"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091602A6"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Kare animasyon tekniği uygulaması.</w:t>
            </w:r>
          </w:p>
          <w:p w14:paraId="2C703EB9"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Frame animation technique application.</w:t>
            </w:r>
          </w:p>
          <w:p w14:paraId="6922FD52"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7E5D22E1"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Kare animasyon tekniğini kullanarak uygulamalar yapar.</w:t>
            </w:r>
          </w:p>
          <w:p w14:paraId="561007C0"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bCs/>
                <w:i/>
                <w:color w:val="000000" w:themeColor="text1"/>
                <w:sz w:val="24"/>
                <w:szCs w:val="24"/>
                <w:lang w:val="en-US"/>
              </w:rPr>
              <w:t>Makes applications using the square animation technique.</w:t>
            </w:r>
          </w:p>
        </w:tc>
      </w:tr>
      <w:tr w:rsidR="00C40853" w:rsidRPr="00ED4D5D" w14:paraId="053CCAD9" w14:textId="77777777" w:rsidTr="00885B4B">
        <w:trPr>
          <w:trHeight w:val="186"/>
          <w:jc w:val="center"/>
        </w:trPr>
        <w:tc>
          <w:tcPr>
            <w:tcW w:w="1652" w:type="dxa"/>
            <w:vMerge/>
            <w:shd w:val="clear" w:color="auto" w:fill="FFFFFF" w:themeFill="background1"/>
            <w:vAlign w:val="center"/>
          </w:tcPr>
          <w:p w14:paraId="481B2ED6"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5E0AB9F"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724D179"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A84D93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58DC6AE"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B0BE7CB"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2C7FD68"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D51747F"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Etkileşimli içerik oluşturma uygulaması.</w:t>
            </w:r>
          </w:p>
          <w:p w14:paraId="28EEED53" w14:textId="77777777" w:rsidR="00C40853" w:rsidRPr="0010580D" w:rsidRDefault="00C40853" w:rsidP="00885B4B">
            <w:pPr>
              <w:pStyle w:val="ListeParagraf"/>
              <w:ind w:left="0"/>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rPr>
              <w:t>Interactive content creation application.</w:t>
            </w:r>
          </w:p>
          <w:p w14:paraId="7113640A" w14:textId="77777777" w:rsidR="00C40853" w:rsidRPr="00ED4D5D" w:rsidRDefault="00C40853" w:rsidP="00885B4B">
            <w:pPr>
              <w:pStyle w:val="ListeParagraf"/>
              <w:ind w:left="0"/>
              <w:rPr>
                <w:rFonts w:ascii="Times New Roman" w:hAnsi="Times New Roman" w:cs="Times New Roman"/>
                <w:b/>
                <w:bCs/>
                <w:i/>
                <w:color w:val="000000" w:themeColor="text1"/>
                <w:sz w:val="24"/>
                <w:szCs w:val="24"/>
                <w:lang w:val="en-US"/>
              </w:rPr>
            </w:pPr>
          </w:p>
          <w:p w14:paraId="0FF1BA23"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477E96C6"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Grafik, fotoğraf, video, ses, müzik gibi çoklu ortam bileşenlerini web ortamına aktarır.</w:t>
            </w:r>
          </w:p>
          <w:p w14:paraId="5E6AFD66" w14:textId="77777777" w:rsidR="00C40853" w:rsidRPr="0010580D" w:rsidRDefault="00C40853" w:rsidP="00885B4B">
            <w:pPr>
              <w:rPr>
                <w:rFonts w:ascii="Times New Roman" w:hAnsi="Times New Roman" w:cs="Times New Roman"/>
                <w:b/>
                <w:bCs/>
                <w:i/>
                <w:color w:val="000000" w:themeColor="text1"/>
                <w:sz w:val="24"/>
                <w:szCs w:val="24"/>
                <w:lang w:val="en-US"/>
              </w:rPr>
            </w:pPr>
            <w:r w:rsidRPr="0010580D">
              <w:rPr>
                <w:rFonts w:ascii="Times New Roman" w:hAnsi="Times New Roman" w:cs="Times New Roman"/>
                <w:bCs/>
                <w:i/>
                <w:color w:val="000000" w:themeColor="text1"/>
                <w:sz w:val="24"/>
                <w:szCs w:val="24"/>
                <w:lang w:val="en-US"/>
              </w:rPr>
              <w:t>It transfers multimedia components such as graphics, photos, videos, audio and music to the web environment</w:t>
            </w:r>
            <w:r w:rsidRPr="0010580D">
              <w:rPr>
                <w:rFonts w:ascii="Times New Roman" w:hAnsi="Times New Roman" w:cs="Times New Roman"/>
                <w:b/>
                <w:bCs/>
                <w:i/>
                <w:color w:val="000000" w:themeColor="text1"/>
                <w:sz w:val="24"/>
                <w:szCs w:val="24"/>
                <w:lang w:val="en-US"/>
              </w:rPr>
              <w:t>.</w:t>
            </w:r>
          </w:p>
          <w:p w14:paraId="4988193B"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7CF4F95A" w14:textId="77777777" w:rsidTr="00885B4B">
        <w:trPr>
          <w:trHeight w:val="186"/>
          <w:jc w:val="center"/>
        </w:trPr>
        <w:tc>
          <w:tcPr>
            <w:tcW w:w="1652" w:type="dxa"/>
            <w:vMerge/>
            <w:shd w:val="clear" w:color="auto" w:fill="FFFFFF" w:themeFill="background1"/>
            <w:vAlign w:val="center"/>
          </w:tcPr>
          <w:p w14:paraId="083E9537"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3EF232A"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824E755"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ACBA95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22CDD1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E2B0E94"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4DB1F54"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54DB202"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Hazırlanan içeriğin yayınlanması.</w:t>
            </w:r>
          </w:p>
          <w:p w14:paraId="30B2BE0F" w14:textId="77777777" w:rsidR="00C40853" w:rsidRPr="00ED4D5D" w:rsidRDefault="00C40853" w:rsidP="00885B4B">
            <w:pPr>
              <w:pStyle w:val="ListeParagraf"/>
              <w:ind w:left="0"/>
              <w:rPr>
                <w:rFonts w:ascii="Times New Roman" w:hAnsi="Times New Roman" w:cs="Times New Roman"/>
                <w:b/>
                <w:bCs/>
                <w:i/>
                <w:color w:val="000000" w:themeColor="text1"/>
                <w:sz w:val="24"/>
                <w:szCs w:val="24"/>
                <w:lang w:val="en-US" w:eastAsia="zh-CN"/>
              </w:rPr>
            </w:pPr>
            <w:r w:rsidRPr="00ED4D5D">
              <w:rPr>
                <w:rFonts w:ascii="Times New Roman" w:hAnsi="Times New Roman" w:cs="Times New Roman"/>
                <w:color w:val="000000" w:themeColor="text1"/>
                <w:sz w:val="24"/>
                <w:szCs w:val="24"/>
              </w:rPr>
              <w:t xml:space="preserve"> </w:t>
            </w:r>
            <w:r w:rsidRPr="0010580D">
              <w:rPr>
                <w:rFonts w:ascii="Times New Roman" w:hAnsi="Times New Roman" w:cs="Times New Roman"/>
                <w:bCs/>
                <w:i/>
                <w:color w:val="000000" w:themeColor="text1"/>
                <w:sz w:val="24"/>
                <w:szCs w:val="24"/>
                <w:lang w:val="en-US" w:eastAsia="zh-CN"/>
              </w:rPr>
              <w:t>Publication of the prepared content</w:t>
            </w:r>
            <w:r w:rsidRPr="00ED4D5D">
              <w:rPr>
                <w:rFonts w:ascii="Times New Roman" w:hAnsi="Times New Roman" w:cs="Times New Roman"/>
                <w:b/>
                <w:bCs/>
                <w:i/>
                <w:color w:val="000000" w:themeColor="text1"/>
                <w:sz w:val="24"/>
                <w:szCs w:val="24"/>
                <w:lang w:val="en-US" w:eastAsia="zh-CN"/>
              </w:rPr>
              <w:t>.</w:t>
            </w:r>
          </w:p>
          <w:p w14:paraId="54321C4A"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p w14:paraId="217430BB"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17E345A"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Uygulamaları web ortamında yayınlar.</w:t>
            </w:r>
          </w:p>
          <w:p w14:paraId="61AB1FEF"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bCs/>
                <w:i/>
                <w:color w:val="000000" w:themeColor="text1"/>
                <w:sz w:val="24"/>
                <w:szCs w:val="24"/>
                <w:lang w:val="en-US"/>
              </w:rPr>
              <w:t>Publishes applications on the web.</w:t>
            </w:r>
          </w:p>
        </w:tc>
      </w:tr>
      <w:tr w:rsidR="00C40853" w:rsidRPr="00ED4D5D" w14:paraId="55379423" w14:textId="77777777" w:rsidTr="00885B4B">
        <w:trPr>
          <w:trHeight w:val="499"/>
          <w:jc w:val="center"/>
        </w:trPr>
        <w:tc>
          <w:tcPr>
            <w:tcW w:w="1652" w:type="dxa"/>
            <w:vMerge/>
            <w:shd w:val="clear" w:color="auto" w:fill="FFFFFF" w:themeFill="background1"/>
            <w:vAlign w:val="center"/>
          </w:tcPr>
          <w:p w14:paraId="5D0EDBB8"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E0FFC96"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659B8B1"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B0F52F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5EEA07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8E4A00"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3B99CE5"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C4CE31" w14:textId="77777777" w:rsidR="0010580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Adobe flash yazılımının tanıtılması.</w:t>
            </w:r>
          </w:p>
          <w:p w14:paraId="2326EED7" w14:textId="77777777" w:rsidR="00C40853" w:rsidRPr="0010580D" w:rsidRDefault="00C40853" w:rsidP="00885B4B">
            <w:pPr>
              <w:ind w:left="23"/>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Introduction of Adobe flash software.</w:t>
            </w:r>
          </w:p>
          <w:p w14:paraId="27A57B0F"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p w14:paraId="126EB6D5"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p w14:paraId="3C68CEB0"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1BCE1074"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Çoklu ortam bileşenlerini geliştirici araçları kullanır.</w:t>
            </w:r>
          </w:p>
          <w:p w14:paraId="4B59F5CD"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bCs/>
                <w:i/>
                <w:color w:val="000000" w:themeColor="text1"/>
                <w:sz w:val="24"/>
                <w:szCs w:val="24"/>
                <w:lang w:val="en-US"/>
              </w:rPr>
              <w:t>Uses multimedia components developer tools.</w:t>
            </w:r>
          </w:p>
        </w:tc>
      </w:tr>
      <w:tr w:rsidR="00C40853" w:rsidRPr="00ED4D5D" w14:paraId="34BC877B" w14:textId="77777777" w:rsidTr="00885B4B">
        <w:trPr>
          <w:trHeight w:val="186"/>
          <w:jc w:val="center"/>
        </w:trPr>
        <w:tc>
          <w:tcPr>
            <w:tcW w:w="1652" w:type="dxa"/>
            <w:vMerge/>
            <w:shd w:val="clear" w:color="auto" w:fill="FFFFFF" w:themeFill="background1"/>
            <w:vAlign w:val="center"/>
          </w:tcPr>
          <w:p w14:paraId="503AD450"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BEFD37B"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A910E65"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9E2042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C5D5E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6AC16A6"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2EDB154"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63B8A0E1" w14:textId="77777777" w:rsidR="00C40853" w:rsidRPr="00ED4D5D" w:rsidRDefault="00C40853" w:rsidP="00885B4B">
            <w:pPr>
              <w:pStyle w:val="ListeParagraf"/>
              <w:numPr>
                <w:ilvl w:val="0"/>
                <w:numId w:val="22"/>
              </w:numPr>
              <w:ind w:left="241" w:hanging="218"/>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Semboller ve kütüphaneler.</w:t>
            </w:r>
          </w:p>
          <w:p w14:paraId="3D00CEE0"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eastAsia="zh-CN"/>
              </w:rPr>
              <w:t>Symbols and libraries.</w:t>
            </w:r>
          </w:p>
          <w:p w14:paraId="630D39DF"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p w14:paraId="0D71F954"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6876D2C5"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Sembollerin anlamını bilir ve ihtiyaç duyulan kütüphaneleri kullanır.</w:t>
            </w:r>
          </w:p>
          <w:p w14:paraId="3180C5CE" w14:textId="77777777" w:rsidR="00C40853" w:rsidRPr="00ED4D5D" w:rsidRDefault="00C40853" w:rsidP="00885B4B">
            <w:pPr>
              <w:pStyle w:val="ListeParagraf"/>
              <w:ind w:leftChars="100" w:left="220"/>
              <w:rPr>
                <w:rFonts w:ascii="Times New Roman" w:hAnsi="Times New Roman" w:cs="Times New Roman"/>
                <w:b/>
                <w:bCs/>
                <w:iCs/>
                <w:color w:val="000000" w:themeColor="text1"/>
                <w:sz w:val="24"/>
                <w:szCs w:val="24"/>
                <w:lang w:val="en-US"/>
              </w:rPr>
            </w:pPr>
          </w:p>
          <w:p w14:paraId="34313B71" w14:textId="77777777" w:rsidR="00C40853" w:rsidRPr="0010580D" w:rsidRDefault="00C40853" w:rsidP="00885B4B">
            <w:pPr>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rPr>
              <w:t>Knows the meaning of symbols and uses the needed libraries.</w:t>
            </w:r>
          </w:p>
          <w:p w14:paraId="5FC21C17"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lang w:val="en-US"/>
              </w:rPr>
            </w:pPr>
          </w:p>
        </w:tc>
      </w:tr>
      <w:tr w:rsidR="00C40853" w:rsidRPr="00ED4D5D" w14:paraId="5DEF5F8E" w14:textId="77777777" w:rsidTr="00885B4B">
        <w:trPr>
          <w:trHeight w:val="754"/>
          <w:jc w:val="center"/>
        </w:trPr>
        <w:tc>
          <w:tcPr>
            <w:tcW w:w="1652" w:type="dxa"/>
            <w:vMerge/>
            <w:shd w:val="clear" w:color="auto" w:fill="FFFFFF" w:themeFill="background1"/>
            <w:vAlign w:val="center"/>
          </w:tcPr>
          <w:p w14:paraId="3FA64D74"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9F637D3"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5C88DF1"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9FA2CC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D95443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6684A3"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1FB43D2"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F65AAA0" w14:textId="77777777" w:rsidR="00C40853" w:rsidRPr="00ED4D5D" w:rsidRDefault="00C40853"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10- Action script’in tanımlanması.</w:t>
            </w:r>
          </w:p>
          <w:p w14:paraId="5A4FA613"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Defining the action script.</w:t>
            </w:r>
          </w:p>
          <w:p w14:paraId="3CA2FA99"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5374954D"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Etkileşim eklemek için gerekli (Action Script, JavaScript vb.) programlama dillerini kullanır.</w:t>
            </w:r>
          </w:p>
          <w:p w14:paraId="3A907D05" w14:textId="77777777" w:rsidR="00C40853" w:rsidRPr="0010580D" w:rsidRDefault="00C40853" w:rsidP="00885B4B">
            <w:pPr>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rPr>
              <w:t>It uses the necessary programming languages ​​(Action Script, JavaScript, etc.) to add interaction.</w:t>
            </w:r>
          </w:p>
          <w:p w14:paraId="5418FEAF" w14:textId="77777777" w:rsidR="00C40853" w:rsidRPr="00ED4D5D" w:rsidRDefault="00C40853" w:rsidP="00885B4B">
            <w:pPr>
              <w:pStyle w:val="ListeParagraf"/>
              <w:ind w:leftChars="100" w:left="220"/>
              <w:rPr>
                <w:rFonts w:ascii="Times New Roman" w:hAnsi="Times New Roman" w:cs="Times New Roman"/>
                <w:b/>
                <w:bCs/>
                <w:iCs/>
                <w:color w:val="000000" w:themeColor="text1"/>
                <w:sz w:val="24"/>
                <w:szCs w:val="24"/>
                <w:lang w:val="en-US"/>
              </w:rPr>
            </w:pPr>
          </w:p>
        </w:tc>
      </w:tr>
      <w:tr w:rsidR="00C40853" w:rsidRPr="00ED4D5D" w14:paraId="0DABE256" w14:textId="77777777" w:rsidTr="00885B4B">
        <w:trPr>
          <w:trHeight w:val="186"/>
          <w:jc w:val="center"/>
        </w:trPr>
        <w:tc>
          <w:tcPr>
            <w:tcW w:w="1652" w:type="dxa"/>
            <w:vMerge/>
            <w:shd w:val="clear" w:color="auto" w:fill="FFFFFF" w:themeFill="background1"/>
            <w:vAlign w:val="center"/>
          </w:tcPr>
          <w:p w14:paraId="4331BE93"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68EE22"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2847B4C"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F7AF07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A69027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9907044"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252F9CDF"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EA1EB62" w14:textId="77777777" w:rsidR="00C40853" w:rsidRPr="00ED4D5D" w:rsidRDefault="00C40853"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11- Etkileşimli içerik oluşturma uygulaması-I.</w:t>
            </w:r>
          </w:p>
          <w:p w14:paraId="14CFD650"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Interactive content creation application-I.</w:t>
            </w:r>
          </w:p>
          <w:p w14:paraId="045D6806"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E6C610F"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Web ortamında etkili iletişim kurmaya dair temel kavramları bilir.</w:t>
            </w:r>
          </w:p>
          <w:p w14:paraId="6ED43CBC" w14:textId="77777777" w:rsidR="00C40853" w:rsidRPr="0010580D" w:rsidRDefault="00C40853" w:rsidP="00885B4B">
            <w:pPr>
              <w:rPr>
                <w:rFonts w:ascii="Times New Roman" w:hAnsi="Times New Roman" w:cs="Times New Roman"/>
                <w:bCs/>
                <w:i/>
                <w:color w:val="000000" w:themeColor="text1"/>
                <w:sz w:val="24"/>
                <w:szCs w:val="24"/>
                <w:lang w:val="en-US"/>
              </w:rPr>
            </w:pPr>
            <w:r w:rsidRPr="0010580D">
              <w:rPr>
                <w:rFonts w:ascii="Times New Roman" w:hAnsi="Times New Roman" w:cs="Times New Roman"/>
                <w:bCs/>
                <w:i/>
                <w:color w:val="000000" w:themeColor="text1"/>
                <w:sz w:val="24"/>
                <w:szCs w:val="24"/>
                <w:lang w:val="en-US"/>
              </w:rPr>
              <w:t>Knows the basic concepts of effective communication in the web environment.</w:t>
            </w:r>
          </w:p>
          <w:p w14:paraId="5F2AF2A7"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67995331" w14:textId="77777777" w:rsidTr="00885B4B">
        <w:trPr>
          <w:trHeight w:val="186"/>
          <w:jc w:val="center"/>
        </w:trPr>
        <w:tc>
          <w:tcPr>
            <w:tcW w:w="1652" w:type="dxa"/>
            <w:vMerge/>
            <w:shd w:val="clear" w:color="auto" w:fill="FFFFFF" w:themeFill="background1"/>
            <w:vAlign w:val="center"/>
          </w:tcPr>
          <w:p w14:paraId="1616C5C7"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2AE102E"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AAF609E"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51A782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3811A9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AE6985B"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B6FB20E"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70E7224" w14:textId="77777777" w:rsidR="00C40853" w:rsidRPr="00ED4D5D" w:rsidRDefault="00C40853"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12- Etkileşimli içerik oluşturma uygulaması-II.</w:t>
            </w:r>
          </w:p>
          <w:p w14:paraId="603DAB9D"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Interactive content creation application-II.</w:t>
            </w:r>
          </w:p>
          <w:p w14:paraId="38ED8C63"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0C2F9074"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Web ortamında etkili iletişim kurmaya dair temel kavramları uygular.</w:t>
            </w:r>
          </w:p>
          <w:p w14:paraId="17C5677E"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color w:val="000000" w:themeColor="text1"/>
                <w:sz w:val="24"/>
                <w:szCs w:val="24"/>
              </w:rPr>
              <w:t xml:space="preserve"> </w:t>
            </w:r>
            <w:r w:rsidRPr="0010580D">
              <w:rPr>
                <w:rFonts w:ascii="Times New Roman" w:hAnsi="Times New Roman" w:cs="Times New Roman"/>
                <w:bCs/>
                <w:i/>
                <w:color w:val="000000" w:themeColor="text1"/>
                <w:sz w:val="24"/>
                <w:szCs w:val="24"/>
                <w:lang w:val="en-US" w:eastAsia="zh-CN"/>
              </w:rPr>
              <w:t>Applies the basic concepts of effective communication in the web environment.</w:t>
            </w:r>
          </w:p>
          <w:p w14:paraId="0B200CD7"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4D106681" w14:textId="77777777" w:rsidTr="00885B4B">
        <w:trPr>
          <w:trHeight w:val="186"/>
          <w:jc w:val="center"/>
        </w:trPr>
        <w:tc>
          <w:tcPr>
            <w:tcW w:w="1652" w:type="dxa"/>
            <w:vMerge/>
            <w:shd w:val="clear" w:color="auto" w:fill="FFFFFF" w:themeFill="background1"/>
            <w:vAlign w:val="center"/>
          </w:tcPr>
          <w:p w14:paraId="00197CC2"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D3DEEA"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171B98F1"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8C7264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B1330C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431FBB"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1C250FD1"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4DC9852" w14:textId="77777777" w:rsidR="00C40853" w:rsidRPr="00ED4D5D" w:rsidRDefault="00C40853"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13- Etkileşimli içerik oluşturma uygulaması-III.</w:t>
            </w:r>
          </w:p>
          <w:p w14:paraId="2DCC6200"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rPr>
              <w:t>Interactive content creation application-II.</w:t>
            </w:r>
          </w:p>
        </w:tc>
        <w:tc>
          <w:tcPr>
            <w:tcW w:w="3793" w:type="dxa"/>
            <w:shd w:val="clear" w:color="auto" w:fill="FFFFFF" w:themeFill="background1"/>
          </w:tcPr>
          <w:p w14:paraId="14D8562C" w14:textId="77777777" w:rsidR="00C40853" w:rsidRPr="0010580D" w:rsidRDefault="00C40853" w:rsidP="00885B4B">
            <w:pPr>
              <w:rPr>
                <w:rFonts w:ascii="Times New Roman" w:hAnsi="Times New Roman" w:cs="Times New Roman"/>
                <w:color w:val="000000" w:themeColor="text1"/>
                <w:sz w:val="24"/>
                <w:szCs w:val="24"/>
              </w:rPr>
            </w:pPr>
            <w:r w:rsidRPr="0010580D">
              <w:rPr>
                <w:rFonts w:ascii="Times New Roman" w:hAnsi="Times New Roman" w:cs="Times New Roman"/>
                <w:b/>
                <w:bCs/>
                <w:iCs/>
                <w:color w:val="000000" w:themeColor="text1"/>
                <w:sz w:val="24"/>
                <w:szCs w:val="24"/>
                <w:lang w:val="en-US"/>
              </w:rPr>
              <w:t>Web ortamında etkili iletişim amaçlı arayüz tasarımı yapar.</w:t>
            </w:r>
            <w:r w:rsidRPr="0010580D">
              <w:rPr>
                <w:rFonts w:ascii="Times New Roman" w:hAnsi="Times New Roman" w:cs="Times New Roman"/>
                <w:b/>
                <w:bCs/>
                <w:iCs/>
                <w:color w:val="000000" w:themeColor="text1"/>
                <w:sz w:val="24"/>
                <w:szCs w:val="24"/>
                <w:lang w:val="en-US" w:eastAsia="zh-CN"/>
              </w:rPr>
              <w:br/>
            </w:r>
            <w:r w:rsidRPr="0010580D">
              <w:rPr>
                <w:rFonts w:ascii="Times New Roman" w:hAnsi="Times New Roman" w:cs="Times New Roman"/>
                <w:color w:val="000000" w:themeColor="text1"/>
                <w:sz w:val="24"/>
                <w:szCs w:val="24"/>
              </w:rPr>
              <w:t xml:space="preserve"> </w:t>
            </w:r>
          </w:p>
          <w:p w14:paraId="4A6E83FD"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bCs/>
                <w:i/>
                <w:color w:val="000000" w:themeColor="text1"/>
                <w:sz w:val="24"/>
                <w:szCs w:val="24"/>
                <w:lang w:val="en-US" w:eastAsia="zh-CN"/>
              </w:rPr>
              <w:t>Makes interface design for effective communication in web environment.</w:t>
            </w:r>
          </w:p>
          <w:p w14:paraId="0CCA6EFC"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r w:rsidR="00C40853" w:rsidRPr="00ED4D5D" w14:paraId="65472BEC" w14:textId="77777777" w:rsidTr="00885B4B">
        <w:trPr>
          <w:trHeight w:val="186"/>
          <w:jc w:val="center"/>
        </w:trPr>
        <w:tc>
          <w:tcPr>
            <w:tcW w:w="1652" w:type="dxa"/>
            <w:vMerge/>
            <w:shd w:val="clear" w:color="auto" w:fill="FFFFFF" w:themeFill="background1"/>
            <w:vAlign w:val="center"/>
          </w:tcPr>
          <w:p w14:paraId="09393C1B"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3C39818"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31AECB14"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9B1899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AF76E9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159AA4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37E684CB"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1812428" w14:textId="77777777" w:rsidR="00C40853" w:rsidRPr="00ED4D5D" w:rsidRDefault="00C40853" w:rsidP="00885B4B">
            <w:pPr>
              <w:rPr>
                <w:rFonts w:ascii="Times New Roman" w:hAnsi="Times New Roman" w:cs="Times New Roman"/>
                <w:b/>
                <w:bCs/>
                <w:iCs/>
                <w:color w:val="000000" w:themeColor="text1"/>
                <w:sz w:val="24"/>
                <w:szCs w:val="24"/>
              </w:rPr>
            </w:pPr>
            <w:r w:rsidRPr="00ED4D5D">
              <w:rPr>
                <w:rFonts w:ascii="Times New Roman" w:hAnsi="Times New Roman" w:cs="Times New Roman"/>
                <w:b/>
                <w:bCs/>
                <w:iCs/>
                <w:color w:val="000000" w:themeColor="text1"/>
                <w:sz w:val="24"/>
                <w:szCs w:val="24"/>
                <w:lang w:val="en-US"/>
              </w:rPr>
              <w:t>14- Etkileşimli içerik oluşturma uygulaması-IV.</w:t>
            </w:r>
          </w:p>
          <w:p w14:paraId="7254E626" w14:textId="77777777" w:rsidR="00C40853" w:rsidRPr="0010580D" w:rsidRDefault="00C40853" w:rsidP="00885B4B">
            <w:pPr>
              <w:pStyle w:val="ListeParagraf"/>
              <w:ind w:left="0"/>
              <w:rPr>
                <w:rFonts w:ascii="Times New Roman" w:hAnsi="Times New Roman" w:cs="Times New Roman"/>
                <w:bCs/>
                <w:iCs/>
                <w:color w:val="000000" w:themeColor="text1"/>
                <w:sz w:val="24"/>
                <w:szCs w:val="24"/>
              </w:rPr>
            </w:pPr>
            <w:r w:rsidRPr="0010580D">
              <w:rPr>
                <w:rFonts w:ascii="Times New Roman" w:hAnsi="Times New Roman" w:cs="Times New Roman"/>
                <w:bCs/>
                <w:i/>
                <w:color w:val="000000" w:themeColor="text1"/>
                <w:sz w:val="24"/>
                <w:szCs w:val="24"/>
                <w:lang w:val="en-US" w:eastAsia="zh-CN"/>
              </w:rPr>
              <w:t>Interactive content creation application-IV.</w:t>
            </w:r>
          </w:p>
          <w:p w14:paraId="3E0E34EB" w14:textId="77777777" w:rsidR="00C40853" w:rsidRPr="00ED4D5D" w:rsidRDefault="00C40853" w:rsidP="00885B4B">
            <w:pPr>
              <w:pStyle w:val="ListeParagraf"/>
              <w:ind w:left="0"/>
              <w:rPr>
                <w:rFonts w:ascii="Times New Roman" w:hAnsi="Times New Roman" w:cs="Times New Roman"/>
                <w:b/>
                <w:bCs/>
                <w:iCs/>
                <w:color w:val="000000" w:themeColor="text1"/>
                <w:sz w:val="24"/>
                <w:szCs w:val="24"/>
              </w:rPr>
            </w:pPr>
          </w:p>
        </w:tc>
        <w:tc>
          <w:tcPr>
            <w:tcW w:w="3793" w:type="dxa"/>
            <w:shd w:val="clear" w:color="auto" w:fill="FFFFFF" w:themeFill="background1"/>
          </w:tcPr>
          <w:p w14:paraId="4210F19D" w14:textId="77777777" w:rsidR="00C40853" w:rsidRPr="0010580D" w:rsidRDefault="00C40853" w:rsidP="00885B4B">
            <w:pPr>
              <w:rPr>
                <w:rFonts w:ascii="Times New Roman" w:hAnsi="Times New Roman" w:cs="Times New Roman"/>
                <w:b/>
                <w:bCs/>
                <w:iCs/>
                <w:color w:val="000000" w:themeColor="text1"/>
                <w:sz w:val="24"/>
                <w:szCs w:val="24"/>
                <w:lang w:val="en-US"/>
              </w:rPr>
            </w:pPr>
            <w:r w:rsidRPr="0010580D">
              <w:rPr>
                <w:rFonts w:ascii="Times New Roman" w:hAnsi="Times New Roman" w:cs="Times New Roman"/>
                <w:b/>
                <w:bCs/>
                <w:iCs/>
                <w:color w:val="000000" w:themeColor="text1"/>
                <w:sz w:val="24"/>
                <w:szCs w:val="24"/>
                <w:lang w:val="en-US"/>
              </w:rPr>
              <w:t xml:space="preserve">Web ortamında etkili iletişim </w:t>
            </w:r>
            <w:proofErr w:type="gramStart"/>
            <w:r w:rsidRPr="0010580D">
              <w:rPr>
                <w:rFonts w:ascii="Times New Roman" w:hAnsi="Times New Roman" w:cs="Times New Roman"/>
                <w:b/>
                <w:bCs/>
                <w:iCs/>
                <w:color w:val="000000" w:themeColor="text1"/>
                <w:sz w:val="24"/>
                <w:szCs w:val="24"/>
                <w:lang w:val="en-US"/>
              </w:rPr>
              <w:t>amaçlı  etkileşim</w:t>
            </w:r>
            <w:proofErr w:type="gramEnd"/>
            <w:r w:rsidRPr="0010580D">
              <w:rPr>
                <w:rFonts w:ascii="Times New Roman" w:hAnsi="Times New Roman" w:cs="Times New Roman"/>
                <w:b/>
                <w:bCs/>
                <w:iCs/>
                <w:color w:val="000000" w:themeColor="text1"/>
                <w:sz w:val="24"/>
                <w:szCs w:val="24"/>
                <w:lang w:val="en-US"/>
              </w:rPr>
              <w:t xml:space="preserve"> tasarımı yapar.</w:t>
            </w:r>
          </w:p>
          <w:p w14:paraId="1F11F080" w14:textId="77777777" w:rsidR="00C40853" w:rsidRPr="0010580D" w:rsidRDefault="00C40853" w:rsidP="00885B4B">
            <w:pPr>
              <w:rPr>
                <w:rFonts w:ascii="Times New Roman" w:hAnsi="Times New Roman" w:cs="Times New Roman"/>
                <w:bCs/>
                <w:iCs/>
                <w:color w:val="000000" w:themeColor="text1"/>
                <w:sz w:val="24"/>
                <w:szCs w:val="24"/>
                <w:lang w:val="en-US"/>
              </w:rPr>
            </w:pPr>
            <w:r w:rsidRPr="0010580D">
              <w:rPr>
                <w:rFonts w:ascii="Times New Roman" w:hAnsi="Times New Roman" w:cs="Times New Roman"/>
                <w:bCs/>
                <w:i/>
                <w:color w:val="000000" w:themeColor="text1"/>
                <w:sz w:val="24"/>
                <w:szCs w:val="24"/>
                <w:lang w:val="en-US" w:eastAsia="zh-CN"/>
              </w:rPr>
              <w:t>Makes interaction design for effective communication in web environment.</w:t>
            </w:r>
          </w:p>
          <w:p w14:paraId="0E441786" w14:textId="77777777" w:rsidR="00C40853" w:rsidRPr="00ED4D5D" w:rsidRDefault="00C40853" w:rsidP="00885B4B">
            <w:pPr>
              <w:pStyle w:val="ListeParagraf"/>
              <w:ind w:left="241"/>
              <w:rPr>
                <w:rFonts w:ascii="Times New Roman" w:hAnsi="Times New Roman" w:cs="Times New Roman"/>
                <w:b/>
                <w:bCs/>
                <w:iCs/>
                <w:color w:val="000000" w:themeColor="text1"/>
                <w:sz w:val="24"/>
                <w:szCs w:val="24"/>
                <w:lang w:val="en-US"/>
              </w:rPr>
            </w:pPr>
          </w:p>
        </w:tc>
      </w:tr>
    </w:tbl>
    <w:p w14:paraId="766CD812" w14:textId="77777777" w:rsidR="00C40853" w:rsidRPr="00ED4D5D" w:rsidRDefault="00C40853" w:rsidP="00537833">
      <w:pPr>
        <w:ind w:right="142"/>
        <w:rPr>
          <w:rFonts w:ascii="Times New Roman" w:hAnsi="Times New Roman" w:cs="Times New Roman"/>
          <w:color w:val="FF0000"/>
          <w:sz w:val="24"/>
          <w:szCs w:val="24"/>
        </w:rPr>
      </w:pPr>
    </w:p>
    <w:p w14:paraId="48AA147D" w14:textId="77777777" w:rsidR="00C40853" w:rsidRPr="00ED4D5D" w:rsidRDefault="00C40853"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2"/>
        <w:gridCol w:w="424"/>
        <w:gridCol w:w="564"/>
        <w:gridCol w:w="423"/>
        <w:gridCol w:w="423"/>
        <w:gridCol w:w="705"/>
        <w:gridCol w:w="3831"/>
        <w:gridCol w:w="3764"/>
      </w:tblGrid>
      <w:tr w:rsidR="00C40853" w:rsidRPr="00ED4D5D" w14:paraId="2397F745" w14:textId="77777777" w:rsidTr="00885B4B">
        <w:trPr>
          <w:cantSplit/>
          <w:trHeight w:val="3360"/>
          <w:jc w:val="center"/>
        </w:trPr>
        <w:tc>
          <w:tcPr>
            <w:tcW w:w="1652" w:type="dxa"/>
            <w:shd w:val="clear" w:color="auto" w:fill="FFFFFF" w:themeFill="background1"/>
            <w:textDirection w:val="btLr"/>
            <w:vAlign w:val="center"/>
            <w:hideMark/>
          </w:tcPr>
          <w:p w14:paraId="3FE0D341"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DERS KODU</w:t>
            </w:r>
          </w:p>
          <w:p w14:paraId="2F154845"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5E8248DF" w14:textId="77777777" w:rsidR="00C40853" w:rsidRPr="00ED4D5D" w:rsidRDefault="00C4085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ADI</w:t>
            </w:r>
          </w:p>
          <w:p w14:paraId="473269A1" w14:textId="77777777" w:rsidR="00C40853" w:rsidRPr="00ED4D5D" w:rsidRDefault="00C40853" w:rsidP="00885B4B">
            <w:pPr>
              <w:spacing w:line="240" w:lineRule="auto"/>
              <w:jc w:val="center"/>
              <w:rPr>
                <w:rFonts w:ascii="Times New Roman" w:hAnsi="Times New Roman" w:cs="Times New Roman"/>
                <w:bCs/>
                <w:i/>
                <w:iCs/>
                <w:sz w:val="24"/>
                <w:szCs w:val="24"/>
              </w:rPr>
            </w:pPr>
            <w:r w:rsidRPr="00ED4D5D">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740B1E6D"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T</w:t>
            </w:r>
            <w:r w:rsidRPr="00ED4D5D">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699B2CBD"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U/</w:t>
            </w:r>
            <w:r w:rsidRPr="00ED4D5D">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0110334B"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K/</w:t>
            </w:r>
            <w:r w:rsidRPr="00ED4D5D">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658C758C"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
                <w:sz w:val="24"/>
                <w:szCs w:val="24"/>
              </w:rPr>
              <w:t>AKTS/</w:t>
            </w:r>
            <w:r w:rsidRPr="00ED4D5D">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588669A1" w14:textId="77777777" w:rsidR="00C40853" w:rsidRPr="00ED4D5D" w:rsidRDefault="00C40853" w:rsidP="00885B4B">
            <w:pPr>
              <w:spacing w:line="240" w:lineRule="auto"/>
              <w:ind w:left="113" w:right="113"/>
              <w:rPr>
                <w:rFonts w:ascii="Times New Roman" w:hAnsi="Times New Roman" w:cs="Times New Roman"/>
                <w:b/>
                <w:sz w:val="24"/>
                <w:szCs w:val="24"/>
              </w:rPr>
            </w:pPr>
            <w:r w:rsidRPr="00ED4D5D">
              <w:rPr>
                <w:rFonts w:ascii="Times New Roman" w:hAnsi="Times New Roman" w:cs="Times New Roman"/>
                <w:b/>
                <w:sz w:val="24"/>
                <w:szCs w:val="24"/>
              </w:rPr>
              <w:t>ZORUNLU/SEÇMELİ</w:t>
            </w:r>
          </w:p>
          <w:p w14:paraId="378F2EC3" w14:textId="77777777" w:rsidR="00C40853" w:rsidRPr="00ED4D5D" w:rsidRDefault="00C40853" w:rsidP="00885B4B">
            <w:pPr>
              <w:spacing w:line="240" w:lineRule="auto"/>
              <w:ind w:left="113" w:right="113"/>
              <w:rPr>
                <w:rFonts w:ascii="Times New Roman" w:hAnsi="Times New Roman" w:cs="Times New Roman"/>
                <w:bCs/>
                <w:i/>
                <w:iCs/>
                <w:sz w:val="24"/>
                <w:szCs w:val="24"/>
              </w:rPr>
            </w:pPr>
            <w:r w:rsidRPr="00ED4D5D">
              <w:rPr>
                <w:rFonts w:ascii="Times New Roman" w:hAnsi="Times New Roman" w:cs="Times New Roman"/>
                <w:bCs/>
                <w:i/>
                <w:iCs/>
                <w:sz w:val="24"/>
                <w:szCs w:val="24"/>
              </w:rPr>
              <w:t>Compulsory/ Elective</w:t>
            </w:r>
          </w:p>
        </w:tc>
        <w:tc>
          <w:tcPr>
            <w:tcW w:w="7654" w:type="dxa"/>
            <w:gridSpan w:val="2"/>
            <w:shd w:val="clear" w:color="auto" w:fill="FFFFFF" w:themeFill="background1"/>
            <w:vAlign w:val="center"/>
            <w:hideMark/>
          </w:tcPr>
          <w:p w14:paraId="0B01D08D" w14:textId="77777777" w:rsidR="00C40853" w:rsidRPr="00ED4D5D" w:rsidRDefault="00C40853" w:rsidP="00885B4B">
            <w:pPr>
              <w:spacing w:line="240" w:lineRule="auto"/>
              <w:jc w:val="center"/>
              <w:rPr>
                <w:rFonts w:ascii="Times New Roman" w:hAnsi="Times New Roman" w:cs="Times New Roman"/>
                <w:b/>
                <w:sz w:val="24"/>
                <w:szCs w:val="24"/>
              </w:rPr>
            </w:pPr>
            <w:r w:rsidRPr="00ED4D5D">
              <w:rPr>
                <w:rFonts w:ascii="Times New Roman" w:hAnsi="Times New Roman" w:cs="Times New Roman"/>
                <w:b/>
                <w:sz w:val="24"/>
                <w:szCs w:val="24"/>
              </w:rPr>
              <w:t>DERS İÇERİĞİ</w:t>
            </w:r>
          </w:p>
          <w:p w14:paraId="5FAA5F4D" w14:textId="77777777" w:rsidR="00C40853" w:rsidRPr="00ED4D5D" w:rsidRDefault="00C40853" w:rsidP="00885B4B">
            <w:pPr>
              <w:spacing w:line="240" w:lineRule="auto"/>
              <w:jc w:val="both"/>
              <w:rPr>
                <w:rFonts w:ascii="Times New Roman" w:hAnsi="Times New Roman" w:cs="Times New Roman"/>
                <w:b/>
                <w:color w:val="212529"/>
                <w:sz w:val="24"/>
                <w:szCs w:val="24"/>
              </w:rPr>
            </w:pPr>
            <w:r w:rsidRPr="00ED4D5D">
              <w:rPr>
                <w:rFonts w:ascii="Times New Roman" w:hAnsi="Times New Roman" w:cs="Times New Roman"/>
                <w:b/>
                <w:color w:val="212529"/>
                <w:sz w:val="24"/>
                <w:szCs w:val="24"/>
              </w:rPr>
              <w:t>Eğitimde müziğin rolü ve içeriği, temel müzik bilgileri, nota yazmanın doğası ve amacı, çalgı ve ses eğitimine giriş, toplu çalma ve söyleme, yaratıcılığı geliştirmede müziksel işitme okuma ve yazma çalışmaları. Okul ve kamp marşları, İstiklal marşı, yürüyüş temposunda marşlar, ritim ve hareket alıştırmaları, tempo tutma, marş söyleme ve yönetme, harekete eşlik.</w:t>
            </w:r>
          </w:p>
          <w:p w14:paraId="26170203" w14:textId="77777777" w:rsidR="00C40853" w:rsidRPr="00ED4D5D" w:rsidRDefault="00C40853" w:rsidP="00885B4B">
            <w:pPr>
              <w:spacing w:line="240" w:lineRule="auto"/>
              <w:jc w:val="both"/>
              <w:rPr>
                <w:rFonts w:ascii="Times New Roman" w:hAnsi="Times New Roman" w:cs="Times New Roman"/>
                <w:b/>
                <w:color w:val="212529"/>
                <w:sz w:val="24"/>
                <w:szCs w:val="24"/>
              </w:rPr>
            </w:pPr>
          </w:p>
          <w:p w14:paraId="5BB4FC4A" w14:textId="77777777" w:rsidR="00C40853" w:rsidRPr="00ED4D5D" w:rsidRDefault="00C40853" w:rsidP="00885B4B">
            <w:pPr>
              <w:spacing w:line="240" w:lineRule="auto"/>
              <w:jc w:val="center"/>
              <w:rPr>
                <w:rFonts w:ascii="Times New Roman" w:hAnsi="Times New Roman" w:cs="Times New Roman"/>
                <w:b/>
                <w:color w:val="212529"/>
                <w:sz w:val="24"/>
                <w:szCs w:val="24"/>
              </w:rPr>
            </w:pPr>
            <w:r w:rsidRPr="00ED4D5D">
              <w:rPr>
                <w:rFonts w:ascii="Times New Roman" w:hAnsi="Times New Roman" w:cs="Times New Roman"/>
                <w:bCs/>
                <w:i/>
                <w:iCs/>
                <w:sz w:val="24"/>
                <w:szCs w:val="24"/>
              </w:rPr>
              <w:t>Content of Course</w:t>
            </w:r>
          </w:p>
          <w:p w14:paraId="493F7C7F" w14:textId="77777777" w:rsidR="00C40853" w:rsidRPr="00ED4D5D" w:rsidRDefault="00C40853" w:rsidP="00885B4B">
            <w:pPr>
              <w:spacing w:line="240" w:lineRule="auto"/>
              <w:jc w:val="both"/>
              <w:rPr>
                <w:rFonts w:ascii="Times New Roman" w:hAnsi="Times New Roman" w:cs="Times New Roman"/>
                <w:bCs/>
                <w:i/>
                <w:iCs/>
                <w:sz w:val="24"/>
                <w:szCs w:val="24"/>
              </w:rPr>
            </w:pPr>
            <w:r w:rsidRPr="00ED4D5D">
              <w:rPr>
                <w:rFonts w:ascii="Times New Roman" w:hAnsi="Times New Roman" w:cs="Times New Roman"/>
                <w:bCs/>
                <w:i/>
                <w:iCs/>
                <w:sz w:val="24"/>
                <w:szCs w:val="24"/>
              </w:rPr>
              <w:t>The role and content of music in education, basic music information, the nature and purpose of notation, introduction to instrument and voice training, collective playing and singing, musical hearing, reading and writing exercises to develop creativity. School and camp anthems, National anthem, marching marches, rhythm and movement exercises, keeping tempo, singing and directing the march, accompanying the movement</w:t>
            </w:r>
          </w:p>
        </w:tc>
      </w:tr>
      <w:tr w:rsidR="00C40853" w:rsidRPr="00ED4D5D" w14:paraId="419459E4" w14:textId="77777777" w:rsidTr="00885B4B">
        <w:trPr>
          <w:trHeight w:val="306"/>
          <w:jc w:val="center"/>
        </w:trPr>
        <w:tc>
          <w:tcPr>
            <w:tcW w:w="1652" w:type="dxa"/>
            <w:vMerge w:val="restart"/>
            <w:shd w:val="clear" w:color="auto" w:fill="FFFFFF" w:themeFill="background1"/>
            <w:vAlign w:val="center"/>
          </w:tcPr>
          <w:p w14:paraId="17F5D175"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lastRenderedPageBreak/>
              <w:t>541721206</w:t>
            </w:r>
          </w:p>
        </w:tc>
        <w:tc>
          <w:tcPr>
            <w:tcW w:w="3559" w:type="dxa"/>
            <w:vMerge w:val="restart"/>
            <w:shd w:val="clear" w:color="auto" w:fill="FFFFFF" w:themeFill="background1"/>
            <w:vAlign w:val="center"/>
          </w:tcPr>
          <w:p w14:paraId="4C71429B" w14:textId="77777777" w:rsidR="00C40853" w:rsidRPr="00ED4D5D" w:rsidRDefault="00C40853" w:rsidP="00885B4B">
            <w:pPr>
              <w:spacing w:line="240" w:lineRule="auto"/>
              <w:jc w:val="center"/>
              <w:rPr>
                <w:rFonts w:ascii="Times New Roman" w:hAnsi="Times New Roman" w:cs="Times New Roman"/>
                <w:b/>
                <w:bCs/>
                <w:sz w:val="24"/>
                <w:szCs w:val="24"/>
              </w:rPr>
            </w:pPr>
            <w:r w:rsidRPr="00ED4D5D">
              <w:rPr>
                <w:rFonts w:ascii="Times New Roman" w:hAnsi="Times New Roman" w:cs="Times New Roman"/>
                <w:b/>
                <w:bCs/>
                <w:sz w:val="24"/>
                <w:szCs w:val="24"/>
              </w:rPr>
              <w:t>Müzik</w:t>
            </w:r>
          </w:p>
          <w:p w14:paraId="30150AA1" w14:textId="77777777" w:rsidR="00C40853" w:rsidRPr="00ED4D5D" w:rsidRDefault="00C40853" w:rsidP="00885B4B">
            <w:pPr>
              <w:spacing w:line="240" w:lineRule="auto"/>
              <w:jc w:val="center"/>
              <w:rPr>
                <w:rFonts w:ascii="Times New Roman" w:hAnsi="Times New Roman" w:cs="Times New Roman"/>
                <w:i/>
                <w:iCs/>
                <w:sz w:val="24"/>
                <w:szCs w:val="24"/>
              </w:rPr>
            </w:pPr>
            <w:r w:rsidRPr="00ED4D5D">
              <w:rPr>
                <w:rFonts w:ascii="Times New Roman" w:hAnsi="Times New Roman" w:cs="Times New Roman"/>
                <w:i/>
                <w:iCs/>
                <w:sz w:val="24"/>
                <w:szCs w:val="24"/>
              </w:rPr>
              <w:t>Music</w:t>
            </w:r>
          </w:p>
        </w:tc>
        <w:tc>
          <w:tcPr>
            <w:tcW w:w="426" w:type="dxa"/>
            <w:vMerge w:val="restart"/>
            <w:shd w:val="clear" w:color="auto" w:fill="FFFFFF" w:themeFill="background1"/>
            <w:vAlign w:val="center"/>
          </w:tcPr>
          <w:p w14:paraId="32457F8E"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567" w:type="dxa"/>
            <w:vMerge w:val="restart"/>
            <w:shd w:val="clear" w:color="auto" w:fill="FFFFFF" w:themeFill="background1"/>
            <w:vAlign w:val="center"/>
          </w:tcPr>
          <w:p w14:paraId="2F3B45DA"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0</w:t>
            </w:r>
          </w:p>
        </w:tc>
        <w:tc>
          <w:tcPr>
            <w:tcW w:w="425" w:type="dxa"/>
            <w:vMerge w:val="restart"/>
            <w:shd w:val="clear" w:color="auto" w:fill="FFFFFF" w:themeFill="background1"/>
            <w:vAlign w:val="center"/>
          </w:tcPr>
          <w:p w14:paraId="0FF378D1"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2</w:t>
            </w:r>
          </w:p>
        </w:tc>
        <w:tc>
          <w:tcPr>
            <w:tcW w:w="425" w:type="dxa"/>
            <w:vMerge w:val="restart"/>
            <w:shd w:val="clear" w:color="auto" w:fill="FFFFFF" w:themeFill="background1"/>
            <w:vAlign w:val="center"/>
          </w:tcPr>
          <w:p w14:paraId="0A6E9B62" w14:textId="77777777" w:rsidR="00C40853" w:rsidRPr="00ED4D5D" w:rsidRDefault="00C40853" w:rsidP="00885B4B">
            <w:pPr>
              <w:spacing w:line="240" w:lineRule="auto"/>
              <w:jc w:val="center"/>
              <w:rPr>
                <w:rFonts w:ascii="Times New Roman" w:hAnsi="Times New Roman" w:cs="Times New Roman"/>
                <w:sz w:val="24"/>
                <w:szCs w:val="24"/>
              </w:rPr>
            </w:pPr>
            <w:r w:rsidRPr="00ED4D5D">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504BAD95" w14:textId="77777777" w:rsidR="00C40853" w:rsidRPr="00ED4D5D" w:rsidRDefault="00C40853" w:rsidP="00885B4B">
            <w:pPr>
              <w:spacing w:line="240" w:lineRule="auto"/>
              <w:ind w:left="113" w:right="113"/>
              <w:jc w:val="center"/>
              <w:rPr>
                <w:rFonts w:ascii="Times New Roman" w:hAnsi="Times New Roman" w:cs="Times New Roman"/>
                <w:sz w:val="24"/>
                <w:szCs w:val="24"/>
              </w:rPr>
            </w:pPr>
            <w:r w:rsidRPr="00ED4D5D">
              <w:rPr>
                <w:rFonts w:ascii="Times New Roman" w:hAnsi="Times New Roman" w:cs="Times New Roman"/>
                <w:sz w:val="24"/>
                <w:szCs w:val="24"/>
              </w:rPr>
              <w:t>Seçmeli/Elective</w:t>
            </w:r>
          </w:p>
        </w:tc>
        <w:tc>
          <w:tcPr>
            <w:tcW w:w="7654" w:type="dxa"/>
            <w:gridSpan w:val="2"/>
            <w:shd w:val="clear" w:color="auto" w:fill="FFFFFF" w:themeFill="background1"/>
          </w:tcPr>
          <w:p w14:paraId="024F02B3" w14:textId="77777777" w:rsidR="00C40853" w:rsidRPr="00ED4D5D" w:rsidRDefault="00C40853" w:rsidP="00885B4B">
            <w:pPr>
              <w:pStyle w:val="AralkYok"/>
              <w:jc w:val="center"/>
              <w:rPr>
                <w:rFonts w:ascii="Times New Roman" w:hAnsi="Times New Roman" w:cs="Times New Roman"/>
                <w:b/>
                <w:bCs/>
                <w:sz w:val="24"/>
                <w:szCs w:val="24"/>
              </w:rPr>
            </w:pPr>
            <w:r w:rsidRPr="00ED4D5D">
              <w:rPr>
                <w:rFonts w:ascii="Times New Roman" w:hAnsi="Times New Roman" w:cs="Times New Roman"/>
                <w:b/>
                <w:bCs/>
                <w:sz w:val="24"/>
                <w:szCs w:val="24"/>
              </w:rPr>
              <w:t>Amaç</w:t>
            </w:r>
          </w:p>
          <w:p w14:paraId="2C275124" w14:textId="77777777" w:rsidR="00C40853" w:rsidRPr="00ED4D5D" w:rsidRDefault="00C40853" w:rsidP="00885B4B">
            <w:pPr>
              <w:pStyle w:val="AralkYok"/>
              <w:jc w:val="both"/>
              <w:rPr>
                <w:rFonts w:ascii="Times New Roman" w:hAnsi="Times New Roman" w:cs="Times New Roman"/>
                <w:b/>
                <w:bCs/>
                <w:iCs/>
                <w:sz w:val="24"/>
                <w:szCs w:val="24"/>
              </w:rPr>
            </w:pPr>
            <w:r w:rsidRPr="00ED4D5D">
              <w:rPr>
                <w:rFonts w:ascii="Times New Roman" w:hAnsi="Times New Roman" w:cs="Times New Roman"/>
                <w:b/>
                <w:bCs/>
                <w:iCs/>
                <w:sz w:val="24"/>
                <w:szCs w:val="24"/>
              </w:rPr>
              <w:t>Öğrencilerimizi temel müzik bilgileri ile İstiklal Marşı, Marşlar, Ritm ve Hareket konularında bilgilendirmek</w:t>
            </w:r>
          </w:p>
          <w:p w14:paraId="7B6089D3" w14:textId="77777777" w:rsidR="00C40853" w:rsidRPr="00ED4D5D" w:rsidRDefault="00C40853" w:rsidP="00885B4B">
            <w:pPr>
              <w:pStyle w:val="AralkYok"/>
              <w:jc w:val="both"/>
              <w:rPr>
                <w:rFonts w:ascii="Times New Roman" w:hAnsi="Times New Roman" w:cs="Times New Roman"/>
                <w:i/>
                <w:sz w:val="24"/>
                <w:szCs w:val="24"/>
              </w:rPr>
            </w:pPr>
          </w:p>
        </w:tc>
      </w:tr>
      <w:tr w:rsidR="00C40853" w:rsidRPr="00ED4D5D" w14:paraId="747AD5A3" w14:textId="77777777" w:rsidTr="00885B4B">
        <w:trPr>
          <w:trHeight w:val="765"/>
          <w:jc w:val="center"/>
        </w:trPr>
        <w:tc>
          <w:tcPr>
            <w:tcW w:w="1652" w:type="dxa"/>
            <w:vMerge/>
            <w:shd w:val="clear" w:color="auto" w:fill="FFFFFF" w:themeFill="background1"/>
            <w:vAlign w:val="center"/>
          </w:tcPr>
          <w:p w14:paraId="73494B94"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5DE55F1B"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37E6FD7"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4956D8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398FAB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ED70A4F"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AB34BA6" w14:textId="77777777" w:rsidR="00C40853" w:rsidRPr="00ED4D5D" w:rsidRDefault="00C40853" w:rsidP="00885B4B">
            <w:pPr>
              <w:spacing w:line="240" w:lineRule="auto"/>
              <w:jc w:val="center"/>
              <w:rPr>
                <w:rFonts w:ascii="Times New Roman" w:hAnsi="Times New Roman" w:cs="Times New Roman"/>
                <w:sz w:val="24"/>
                <w:szCs w:val="24"/>
              </w:rPr>
            </w:pPr>
          </w:p>
        </w:tc>
        <w:tc>
          <w:tcPr>
            <w:tcW w:w="7654" w:type="dxa"/>
            <w:gridSpan w:val="2"/>
            <w:shd w:val="clear" w:color="auto" w:fill="FFFFFF" w:themeFill="background1"/>
          </w:tcPr>
          <w:p w14:paraId="1B69D5B5" w14:textId="77777777" w:rsidR="00C40853" w:rsidRPr="00ED4D5D" w:rsidRDefault="00C40853" w:rsidP="00885B4B">
            <w:pPr>
              <w:pStyle w:val="AralkYok"/>
              <w:jc w:val="center"/>
              <w:rPr>
                <w:rFonts w:ascii="Times New Roman" w:hAnsi="Times New Roman" w:cs="Times New Roman"/>
                <w:i/>
                <w:sz w:val="24"/>
                <w:szCs w:val="24"/>
              </w:rPr>
            </w:pPr>
            <w:r w:rsidRPr="00ED4D5D">
              <w:rPr>
                <w:rFonts w:ascii="Times New Roman" w:hAnsi="Times New Roman" w:cs="Times New Roman"/>
                <w:i/>
                <w:sz w:val="24"/>
                <w:szCs w:val="24"/>
              </w:rPr>
              <w:t>Aim of Course</w:t>
            </w:r>
          </w:p>
          <w:p w14:paraId="46382F49" w14:textId="77777777" w:rsidR="00C40853" w:rsidRPr="00ED4D5D" w:rsidRDefault="00C40853" w:rsidP="00885B4B">
            <w:pPr>
              <w:spacing w:after="120" w:line="240" w:lineRule="auto"/>
              <w:jc w:val="both"/>
              <w:rPr>
                <w:rFonts w:ascii="Times New Roman" w:hAnsi="Times New Roman" w:cs="Times New Roman"/>
                <w:b/>
                <w:bCs/>
                <w:iCs/>
                <w:sz w:val="24"/>
                <w:szCs w:val="24"/>
              </w:rPr>
            </w:pPr>
            <w:r w:rsidRPr="00ED4D5D">
              <w:rPr>
                <w:rFonts w:ascii="Times New Roman" w:hAnsi="Times New Roman" w:cs="Times New Roman"/>
                <w:i/>
                <w:sz w:val="24"/>
                <w:szCs w:val="24"/>
              </w:rPr>
              <w:t>Informing our students about the basic music information and the National Anthem, Marches, Rhythm and Movement.</w:t>
            </w:r>
          </w:p>
        </w:tc>
      </w:tr>
      <w:tr w:rsidR="00C40853" w:rsidRPr="00ED4D5D" w14:paraId="2B65F784" w14:textId="77777777" w:rsidTr="00885B4B">
        <w:trPr>
          <w:trHeight w:val="186"/>
          <w:jc w:val="center"/>
        </w:trPr>
        <w:tc>
          <w:tcPr>
            <w:tcW w:w="1652" w:type="dxa"/>
            <w:vMerge/>
            <w:shd w:val="clear" w:color="auto" w:fill="FFFFFF" w:themeFill="background1"/>
            <w:vAlign w:val="center"/>
          </w:tcPr>
          <w:p w14:paraId="2762D16B"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1508AB73"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8A60963"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4C2CDB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059D805"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C0EDB1"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516B69C7"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0C5E644" w14:textId="77777777" w:rsidR="00C40853" w:rsidRPr="00ED4D5D" w:rsidRDefault="00C4085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Konular</w:t>
            </w:r>
          </w:p>
          <w:p w14:paraId="631F728D" w14:textId="77777777" w:rsidR="00C40853" w:rsidRPr="00ED4D5D" w:rsidRDefault="00C4085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Subjects</w:t>
            </w:r>
          </w:p>
        </w:tc>
        <w:tc>
          <w:tcPr>
            <w:tcW w:w="3793" w:type="dxa"/>
            <w:shd w:val="clear" w:color="auto" w:fill="FFFFFF" w:themeFill="background1"/>
          </w:tcPr>
          <w:p w14:paraId="487A7FBC" w14:textId="77777777" w:rsidR="00C40853" w:rsidRPr="00ED4D5D" w:rsidRDefault="00C40853" w:rsidP="00885B4B">
            <w:pPr>
              <w:jc w:val="center"/>
              <w:rPr>
                <w:rFonts w:ascii="Times New Roman" w:hAnsi="Times New Roman" w:cs="Times New Roman"/>
                <w:b/>
                <w:bCs/>
                <w:iCs/>
                <w:sz w:val="24"/>
                <w:szCs w:val="24"/>
              </w:rPr>
            </w:pPr>
            <w:r w:rsidRPr="00ED4D5D">
              <w:rPr>
                <w:rFonts w:ascii="Times New Roman" w:hAnsi="Times New Roman" w:cs="Times New Roman"/>
                <w:b/>
                <w:bCs/>
                <w:iCs/>
                <w:sz w:val="24"/>
                <w:szCs w:val="24"/>
              </w:rPr>
              <w:t>Öğrenme Çıktısı</w:t>
            </w:r>
          </w:p>
          <w:p w14:paraId="1E833A72" w14:textId="77777777" w:rsidR="00C40853" w:rsidRPr="00ED4D5D" w:rsidRDefault="00C40853" w:rsidP="00885B4B">
            <w:pPr>
              <w:jc w:val="center"/>
              <w:rPr>
                <w:rFonts w:ascii="Times New Roman" w:hAnsi="Times New Roman" w:cs="Times New Roman"/>
                <w:i/>
                <w:sz w:val="24"/>
                <w:szCs w:val="24"/>
              </w:rPr>
            </w:pPr>
            <w:r w:rsidRPr="00ED4D5D">
              <w:rPr>
                <w:rFonts w:ascii="Times New Roman" w:hAnsi="Times New Roman" w:cs="Times New Roman"/>
                <w:i/>
                <w:sz w:val="24"/>
                <w:szCs w:val="24"/>
              </w:rPr>
              <w:t>Learning Outcome</w:t>
            </w:r>
          </w:p>
        </w:tc>
      </w:tr>
      <w:tr w:rsidR="00C40853" w:rsidRPr="00ED4D5D" w14:paraId="0836FA39" w14:textId="77777777" w:rsidTr="00885B4B">
        <w:trPr>
          <w:trHeight w:val="186"/>
          <w:jc w:val="center"/>
        </w:trPr>
        <w:tc>
          <w:tcPr>
            <w:tcW w:w="1652" w:type="dxa"/>
            <w:vMerge/>
            <w:shd w:val="clear" w:color="auto" w:fill="FFFFFF" w:themeFill="background1"/>
            <w:vAlign w:val="center"/>
          </w:tcPr>
          <w:p w14:paraId="01D53D1A"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C95C01F"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7F84F83"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C0F34E0"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E6C388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C0C9D6"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70C0530"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32FD23D" w14:textId="77777777" w:rsidR="00C40853" w:rsidRPr="00ED4D5D" w:rsidRDefault="00C40853" w:rsidP="00885B4B">
            <w:pPr>
              <w:pStyle w:val="ListeParagraf"/>
              <w:ind w:left="64"/>
              <w:jc w:val="both"/>
              <w:rPr>
                <w:rFonts w:ascii="Times New Roman" w:hAnsi="Times New Roman" w:cs="Times New Roman"/>
                <w:b/>
                <w:bCs/>
                <w:iCs/>
                <w:sz w:val="24"/>
                <w:szCs w:val="24"/>
              </w:rPr>
            </w:pPr>
            <w:r w:rsidRPr="00ED4D5D">
              <w:rPr>
                <w:rFonts w:ascii="Times New Roman" w:hAnsi="Times New Roman" w:cs="Times New Roman"/>
                <w:b/>
                <w:bCs/>
                <w:iCs/>
                <w:sz w:val="24"/>
                <w:szCs w:val="24"/>
              </w:rPr>
              <w:t>1-Müziksel Okuma ve Yazma Çalışmaları</w:t>
            </w:r>
          </w:p>
          <w:p w14:paraId="4CA132CB" w14:textId="77777777" w:rsidR="00C40853" w:rsidRPr="00ED4D5D" w:rsidRDefault="00C40853" w:rsidP="00885B4B">
            <w:pPr>
              <w:ind w:left="64"/>
              <w:jc w:val="both"/>
              <w:rPr>
                <w:rFonts w:ascii="Times New Roman" w:hAnsi="Times New Roman" w:cs="Times New Roman"/>
                <w:bCs/>
                <w:i/>
                <w:iCs/>
                <w:sz w:val="24"/>
                <w:szCs w:val="24"/>
              </w:rPr>
            </w:pPr>
            <w:r w:rsidRPr="00ED4D5D">
              <w:rPr>
                <w:rFonts w:ascii="Times New Roman" w:hAnsi="Times New Roman" w:cs="Times New Roman"/>
                <w:bCs/>
                <w:i/>
                <w:iCs/>
                <w:sz w:val="24"/>
                <w:szCs w:val="24"/>
              </w:rPr>
              <w:t>1-Musical Reading and Writing Studies</w:t>
            </w:r>
          </w:p>
        </w:tc>
        <w:tc>
          <w:tcPr>
            <w:tcW w:w="3793" w:type="dxa"/>
            <w:shd w:val="clear" w:color="auto" w:fill="FFFFFF" w:themeFill="background1"/>
          </w:tcPr>
          <w:p w14:paraId="5F267E45"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Müziksel okuma yazma hakkında bilgi sahibi olur.</w:t>
            </w:r>
          </w:p>
          <w:p w14:paraId="62C705D0"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knowledge about musical literacy.</w:t>
            </w:r>
          </w:p>
        </w:tc>
      </w:tr>
      <w:tr w:rsidR="00C40853" w:rsidRPr="00ED4D5D" w14:paraId="0E31C103" w14:textId="77777777" w:rsidTr="00885B4B">
        <w:trPr>
          <w:trHeight w:val="186"/>
          <w:jc w:val="center"/>
        </w:trPr>
        <w:tc>
          <w:tcPr>
            <w:tcW w:w="1652" w:type="dxa"/>
            <w:vMerge/>
            <w:shd w:val="clear" w:color="auto" w:fill="FFFFFF" w:themeFill="background1"/>
            <w:vAlign w:val="center"/>
          </w:tcPr>
          <w:p w14:paraId="402A0146"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67FA67C"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A22A48A"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6E0EEC2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D8703A3"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FA37222"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C5E6E19"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DB29690"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2-Müziksel İşitme Çalışmaları</w:t>
            </w:r>
          </w:p>
          <w:p w14:paraId="2746F838" w14:textId="77777777" w:rsidR="00C40853" w:rsidRPr="00ED4D5D" w:rsidRDefault="00C40853" w:rsidP="00885B4B">
            <w:pPr>
              <w:ind w:left="64"/>
              <w:jc w:val="both"/>
              <w:rPr>
                <w:rFonts w:ascii="Times New Roman" w:hAnsi="Times New Roman" w:cs="Times New Roman"/>
                <w:bCs/>
                <w:i/>
                <w:iCs/>
                <w:sz w:val="24"/>
                <w:szCs w:val="24"/>
              </w:rPr>
            </w:pPr>
            <w:r w:rsidRPr="00ED4D5D">
              <w:rPr>
                <w:rFonts w:ascii="Times New Roman" w:hAnsi="Times New Roman" w:cs="Times New Roman"/>
                <w:bCs/>
                <w:i/>
                <w:iCs/>
                <w:sz w:val="24"/>
                <w:szCs w:val="24"/>
              </w:rPr>
              <w:t>2-Musical Hearing Studies</w:t>
            </w:r>
          </w:p>
        </w:tc>
        <w:tc>
          <w:tcPr>
            <w:tcW w:w="3793" w:type="dxa"/>
            <w:shd w:val="clear" w:color="auto" w:fill="FFFFFF" w:themeFill="background1"/>
          </w:tcPr>
          <w:p w14:paraId="68AD3104"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Müziksel okuma yazma hakkında bilgi sahibi olur.</w:t>
            </w:r>
          </w:p>
          <w:p w14:paraId="573E5AE4"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 knowledge about musical literacy</w:t>
            </w:r>
          </w:p>
        </w:tc>
      </w:tr>
      <w:tr w:rsidR="00C40853" w:rsidRPr="00ED4D5D" w14:paraId="61176640" w14:textId="77777777" w:rsidTr="00885B4B">
        <w:trPr>
          <w:trHeight w:val="186"/>
          <w:jc w:val="center"/>
        </w:trPr>
        <w:tc>
          <w:tcPr>
            <w:tcW w:w="1652" w:type="dxa"/>
            <w:vMerge/>
            <w:shd w:val="clear" w:color="auto" w:fill="FFFFFF" w:themeFill="background1"/>
            <w:vAlign w:val="center"/>
          </w:tcPr>
          <w:p w14:paraId="25C63DF3"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1434D0C"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DEFA0EC"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7CFD563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DE1B668"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71F6442"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A5625D3"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5F5CE38"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3-Yürüyüş Temposunda Marşlar</w:t>
            </w:r>
          </w:p>
          <w:p w14:paraId="61F50785" w14:textId="77777777" w:rsidR="00C40853" w:rsidRPr="00ED4D5D" w:rsidRDefault="00C40853" w:rsidP="00885B4B">
            <w:pPr>
              <w:rPr>
                <w:rFonts w:ascii="Times New Roman" w:hAnsi="Times New Roman" w:cs="Times New Roman"/>
                <w:bCs/>
                <w:i/>
                <w:iCs/>
                <w:sz w:val="24"/>
                <w:szCs w:val="24"/>
              </w:rPr>
            </w:pPr>
            <w:r w:rsidRPr="00ED4D5D">
              <w:rPr>
                <w:rFonts w:ascii="Times New Roman" w:hAnsi="Times New Roman" w:cs="Times New Roman"/>
                <w:bCs/>
                <w:i/>
                <w:iCs/>
                <w:sz w:val="24"/>
                <w:szCs w:val="24"/>
              </w:rPr>
              <w:t>3-Marching Marches</w:t>
            </w:r>
          </w:p>
        </w:tc>
        <w:tc>
          <w:tcPr>
            <w:tcW w:w="3793" w:type="dxa"/>
            <w:shd w:val="clear" w:color="auto" w:fill="FFFFFF" w:themeFill="background1"/>
          </w:tcPr>
          <w:p w14:paraId="102E569B"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Ritmik değerlere uygun hareket edebilir.</w:t>
            </w:r>
          </w:p>
          <w:p w14:paraId="5CBD3141"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It can move in accordance with rhythmic values.</w:t>
            </w:r>
          </w:p>
        </w:tc>
      </w:tr>
      <w:tr w:rsidR="00C40853" w:rsidRPr="00ED4D5D" w14:paraId="1A80B645" w14:textId="77777777" w:rsidTr="00885B4B">
        <w:trPr>
          <w:trHeight w:val="186"/>
          <w:jc w:val="center"/>
        </w:trPr>
        <w:tc>
          <w:tcPr>
            <w:tcW w:w="1652" w:type="dxa"/>
            <w:vMerge/>
            <w:shd w:val="clear" w:color="auto" w:fill="FFFFFF" w:themeFill="background1"/>
            <w:vAlign w:val="center"/>
          </w:tcPr>
          <w:p w14:paraId="59BA84B5"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381FD53"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CE056BC"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56C2E42"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2376A2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2F01B48"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0536D26"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7B8F3C65"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4-Temel Müzik Bilgileri</w:t>
            </w:r>
          </w:p>
          <w:p w14:paraId="410CD69E"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4-Music Basics</w:t>
            </w:r>
          </w:p>
        </w:tc>
        <w:tc>
          <w:tcPr>
            <w:tcW w:w="3793" w:type="dxa"/>
            <w:shd w:val="clear" w:color="auto" w:fill="FFFFFF" w:themeFill="background1"/>
          </w:tcPr>
          <w:p w14:paraId="249242D7"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Temel Müzik kavramlarını açıklayabilir.</w:t>
            </w:r>
          </w:p>
          <w:p w14:paraId="1A1B0AF9"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Can explain basic music concepts.</w:t>
            </w:r>
          </w:p>
        </w:tc>
      </w:tr>
      <w:tr w:rsidR="00C40853" w:rsidRPr="00ED4D5D" w14:paraId="27323272" w14:textId="77777777" w:rsidTr="00885B4B">
        <w:trPr>
          <w:trHeight w:val="186"/>
          <w:jc w:val="center"/>
        </w:trPr>
        <w:tc>
          <w:tcPr>
            <w:tcW w:w="1652" w:type="dxa"/>
            <w:vMerge/>
            <w:shd w:val="clear" w:color="auto" w:fill="FFFFFF" w:themeFill="background1"/>
            <w:vAlign w:val="center"/>
          </w:tcPr>
          <w:p w14:paraId="56DD374D"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F9F74B0"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34C7D79"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876566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EDDD09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98E20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6A246CBA"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26C0645"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5-Hareketin Olgusu, Kapsamı ve Analizi</w:t>
            </w:r>
          </w:p>
          <w:p w14:paraId="553951B8"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5-The Fact, Scope and Analysis of the Movement</w:t>
            </w:r>
          </w:p>
        </w:tc>
        <w:tc>
          <w:tcPr>
            <w:tcW w:w="3793" w:type="dxa"/>
            <w:shd w:val="clear" w:color="auto" w:fill="FFFFFF" w:themeFill="background1"/>
          </w:tcPr>
          <w:p w14:paraId="1300D2B8"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Ritmik değerlere uygun hareket analizi hakkında bilgi sahibi olur.</w:t>
            </w:r>
          </w:p>
          <w:p w14:paraId="21A08C47"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Gains knowledge about motion analysis in accordance with rhythmic values.</w:t>
            </w:r>
          </w:p>
        </w:tc>
      </w:tr>
      <w:tr w:rsidR="00C40853" w:rsidRPr="00ED4D5D" w14:paraId="0D20EE7C" w14:textId="77777777" w:rsidTr="00885B4B">
        <w:trPr>
          <w:trHeight w:val="186"/>
          <w:jc w:val="center"/>
        </w:trPr>
        <w:tc>
          <w:tcPr>
            <w:tcW w:w="1652" w:type="dxa"/>
            <w:vMerge/>
            <w:shd w:val="clear" w:color="auto" w:fill="FFFFFF" w:themeFill="background1"/>
            <w:vAlign w:val="center"/>
          </w:tcPr>
          <w:p w14:paraId="4BC61129"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88D3242"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BCDB1B8"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0D27ABF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5FD37E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E56D84A"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4B43EEA"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1DE5B0C"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6-Ritim Eğitiminin Kapsamı ve Amaçları</w:t>
            </w:r>
          </w:p>
          <w:p w14:paraId="1A578C24"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6-Scope and Aims of Rhythm Education</w:t>
            </w:r>
          </w:p>
        </w:tc>
        <w:tc>
          <w:tcPr>
            <w:tcW w:w="3793" w:type="dxa"/>
            <w:shd w:val="clear" w:color="auto" w:fill="FFFFFF" w:themeFill="background1"/>
          </w:tcPr>
          <w:p w14:paraId="2BA7FE12"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Ritmik değerler hakkında bilgi sahibi olur.</w:t>
            </w:r>
          </w:p>
          <w:p w14:paraId="66CACCD5"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knowledge about rhythmic values.</w:t>
            </w:r>
          </w:p>
        </w:tc>
      </w:tr>
      <w:tr w:rsidR="00C40853" w:rsidRPr="00ED4D5D" w14:paraId="3C7E844F" w14:textId="77777777" w:rsidTr="00885B4B">
        <w:trPr>
          <w:trHeight w:val="186"/>
          <w:jc w:val="center"/>
        </w:trPr>
        <w:tc>
          <w:tcPr>
            <w:tcW w:w="1652" w:type="dxa"/>
            <w:vMerge/>
            <w:shd w:val="clear" w:color="auto" w:fill="FFFFFF" w:themeFill="background1"/>
            <w:vAlign w:val="center"/>
          </w:tcPr>
          <w:p w14:paraId="4369BC20"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4A62F07D"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0B0D595"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AFE9DB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04F5D84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677620D"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CF97E64"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A728ADC"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7-Nota Yazım Kuralları, Ritim Notaları Yazım Kuralları ve Uygulamalı Egzersizler</w:t>
            </w:r>
          </w:p>
          <w:p w14:paraId="7745ED2A"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7-Note Writing Rules, Rhythm Notes Writing Rules and Practical Exercises</w:t>
            </w:r>
          </w:p>
        </w:tc>
        <w:tc>
          <w:tcPr>
            <w:tcW w:w="3793" w:type="dxa"/>
            <w:shd w:val="clear" w:color="auto" w:fill="FFFFFF" w:themeFill="background1"/>
          </w:tcPr>
          <w:p w14:paraId="50A85CE4"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Müzik cümleleri kullanarak rond hazırlama ve uygulama becerisine sahip olur.</w:t>
            </w:r>
          </w:p>
          <w:p w14:paraId="660081C0"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the ability to prepare and apply rond by using musical phrases.</w:t>
            </w:r>
          </w:p>
        </w:tc>
      </w:tr>
      <w:tr w:rsidR="00C40853" w:rsidRPr="00ED4D5D" w14:paraId="079817E8" w14:textId="77777777" w:rsidTr="00885B4B">
        <w:trPr>
          <w:trHeight w:val="186"/>
          <w:jc w:val="center"/>
        </w:trPr>
        <w:tc>
          <w:tcPr>
            <w:tcW w:w="1652" w:type="dxa"/>
            <w:vMerge/>
            <w:shd w:val="clear" w:color="auto" w:fill="FFFFFF" w:themeFill="background1"/>
            <w:vAlign w:val="center"/>
          </w:tcPr>
          <w:p w14:paraId="5CA69135"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D1D752B"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E24E76F"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18CF6E0F"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68BDFC1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5B7D7CA9"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8244BF6"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23832424"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8-Solfej çalışması</w:t>
            </w:r>
          </w:p>
          <w:p w14:paraId="790E31A5"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8-Solfeggio work</w:t>
            </w:r>
          </w:p>
        </w:tc>
        <w:tc>
          <w:tcPr>
            <w:tcW w:w="3793" w:type="dxa"/>
            <w:shd w:val="clear" w:color="auto" w:fill="FFFFFF" w:themeFill="background1"/>
          </w:tcPr>
          <w:p w14:paraId="30938C77"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Solfej kavramlarını açıklayıp örneklendirebilir.</w:t>
            </w:r>
          </w:p>
          <w:p w14:paraId="27807F15"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 and exemplify the concepts of solfeggio.</w:t>
            </w:r>
          </w:p>
        </w:tc>
      </w:tr>
      <w:tr w:rsidR="00C40853" w:rsidRPr="00ED4D5D" w14:paraId="71948BBD" w14:textId="77777777" w:rsidTr="00885B4B">
        <w:trPr>
          <w:trHeight w:val="638"/>
          <w:jc w:val="center"/>
        </w:trPr>
        <w:tc>
          <w:tcPr>
            <w:tcW w:w="1652" w:type="dxa"/>
            <w:vMerge/>
            <w:shd w:val="clear" w:color="auto" w:fill="FFFFFF" w:themeFill="background1"/>
            <w:vAlign w:val="center"/>
          </w:tcPr>
          <w:p w14:paraId="70D9D97F"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7079E282"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0EF37B5B"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2DD01BB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3C4042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1E07A14"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BB81B4C"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30FBF7C5"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9-Ritim Notaları, Dikte, Deşifre ve Harekete Uygulama Çalışmaları</w:t>
            </w:r>
          </w:p>
          <w:p w14:paraId="4D5D0D25"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9-Rhythm Notes, Dictation, Decipherment and Application to Movement Practices</w:t>
            </w:r>
          </w:p>
        </w:tc>
        <w:tc>
          <w:tcPr>
            <w:tcW w:w="3793" w:type="dxa"/>
            <w:shd w:val="clear" w:color="auto" w:fill="FFFFFF" w:themeFill="background1"/>
          </w:tcPr>
          <w:p w14:paraId="05CE1059"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Ritmik değerlere uygun hareket edebilir.</w:t>
            </w:r>
          </w:p>
          <w:p w14:paraId="4D55D9E2"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It can move in accordance with rhythmic values.</w:t>
            </w:r>
          </w:p>
        </w:tc>
      </w:tr>
      <w:tr w:rsidR="00C40853" w:rsidRPr="00ED4D5D" w14:paraId="5D852127" w14:textId="77777777" w:rsidTr="00885B4B">
        <w:trPr>
          <w:trHeight w:val="380"/>
          <w:jc w:val="center"/>
        </w:trPr>
        <w:tc>
          <w:tcPr>
            <w:tcW w:w="1652" w:type="dxa"/>
            <w:vMerge/>
            <w:shd w:val="clear" w:color="auto" w:fill="FFFFFF" w:themeFill="background1"/>
            <w:vAlign w:val="center"/>
          </w:tcPr>
          <w:p w14:paraId="6AC1CD4A"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27ED84FF"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E1400CE"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06FB454"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865DE0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703480D"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3EFD337"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286E389"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10-Hareket Yaratımı Çalışmaları</w:t>
            </w:r>
          </w:p>
          <w:p w14:paraId="1BD3D0AB"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10-Movement Creation Studies</w:t>
            </w:r>
          </w:p>
        </w:tc>
        <w:tc>
          <w:tcPr>
            <w:tcW w:w="3793" w:type="dxa"/>
            <w:shd w:val="clear" w:color="auto" w:fill="FFFFFF" w:themeFill="background1"/>
          </w:tcPr>
          <w:p w14:paraId="27F8F80E"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Ritme göre hareket yaratımı konusunu açıklar.</w:t>
            </w:r>
          </w:p>
          <w:p w14:paraId="1550F2F3"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Explains the subject of creating movement according to rhythm.</w:t>
            </w:r>
          </w:p>
        </w:tc>
      </w:tr>
      <w:tr w:rsidR="00C40853" w:rsidRPr="00ED4D5D" w14:paraId="1449B9BB" w14:textId="77777777" w:rsidTr="00885B4B">
        <w:trPr>
          <w:trHeight w:val="186"/>
          <w:jc w:val="center"/>
        </w:trPr>
        <w:tc>
          <w:tcPr>
            <w:tcW w:w="1652" w:type="dxa"/>
            <w:vMerge/>
            <w:shd w:val="clear" w:color="auto" w:fill="FFFFFF" w:themeFill="background1"/>
            <w:vAlign w:val="center"/>
          </w:tcPr>
          <w:p w14:paraId="5755BCF1"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0F3E5959"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65F65F1B"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37AB7C5B"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48CE77F7"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33DD0E75"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2805C2C"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15CCA44"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11-İstiklal Marşını Söyleme ve Yönetme</w:t>
            </w:r>
          </w:p>
          <w:p w14:paraId="6FC87B13"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11-Singing and Conducting the National Anthem</w:t>
            </w:r>
          </w:p>
        </w:tc>
        <w:tc>
          <w:tcPr>
            <w:tcW w:w="3793" w:type="dxa"/>
            <w:shd w:val="clear" w:color="auto" w:fill="FFFFFF" w:themeFill="background1"/>
          </w:tcPr>
          <w:p w14:paraId="79268913"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lastRenderedPageBreak/>
              <w:t>İstiklal Marşını doğru söyleyebilme becerisini geliştirir.</w:t>
            </w:r>
          </w:p>
          <w:p w14:paraId="5665A3CC"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lastRenderedPageBreak/>
              <w:t>Develops the ability to sing the National Anthem correctly</w:t>
            </w:r>
          </w:p>
        </w:tc>
      </w:tr>
      <w:tr w:rsidR="00C40853" w:rsidRPr="00ED4D5D" w14:paraId="163DDB53" w14:textId="77777777" w:rsidTr="00885B4B">
        <w:trPr>
          <w:trHeight w:val="186"/>
          <w:jc w:val="center"/>
        </w:trPr>
        <w:tc>
          <w:tcPr>
            <w:tcW w:w="1652" w:type="dxa"/>
            <w:vMerge/>
            <w:shd w:val="clear" w:color="auto" w:fill="FFFFFF" w:themeFill="background1"/>
            <w:vAlign w:val="center"/>
          </w:tcPr>
          <w:p w14:paraId="6B66EEA2"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66DDA36D"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5FD3800F"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FE4BC21"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512216C"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7398E122"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4B01B855"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1C096CC6"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12-İstiklal Marşını Söyleme ve Yönetme</w:t>
            </w:r>
          </w:p>
          <w:p w14:paraId="309E9DE1"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12-Singing and Conducting the National Anthem</w:t>
            </w:r>
          </w:p>
        </w:tc>
        <w:tc>
          <w:tcPr>
            <w:tcW w:w="3793" w:type="dxa"/>
            <w:shd w:val="clear" w:color="auto" w:fill="FFFFFF" w:themeFill="background1"/>
          </w:tcPr>
          <w:p w14:paraId="501B922F"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İstiklal Marşını doğru yönetme hakkında bilgi sahibi olur.</w:t>
            </w:r>
          </w:p>
          <w:p w14:paraId="4CC3FFEC"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Gains knowledge about the correct conduct of the National Anthem.</w:t>
            </w:r>
          </w:p>
        </w:tc>
      </w:tr>
      <w:tr w:rsidR="00C40853" w:rsidRPr="00ED4D5D" w14:paraId="44CDEEA8" w14:textId="77777777" w:rsidTr="00885B4B">
        <w:trPr>
          <w:trHeight w:val="186"/>
          <w:jc w:val="center"/>
        </w:trPr>
        <w:tc>
          <w:tcPr>
            <w:tcW w:w="1652" w:type="dxa"/>
            <w:vMerge/>
            <w:shd w:val="clear" w:color="auto" w:fill="FFFFFF" w:themeFill="background1"/>
            <w:vAlign w:val="center"/>
          </w:tcPr>
          <w:p w14:paraId="5E13C9C8"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830D433"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44497A80"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51ED4F66"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80BE02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AA35226"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069339B3"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9193CDA"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13-Yürüyüş Temposunda Marşlar</w:t>
            </w:r>
          </w:p>
          <w:p w14:paraId="38405335"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13-Marching Marches</w:t>
            </w:r>
          </w:p>
        </w:tc>
        <w:tc>
          <w:tcPr>
            <w:tcW w:w="3793" w:type="dxa"/>
            <w:shd w:val="clear" w:color="auto" w:fill="FFFFFF" w:themeFill="background1"/>
          </w:tcPr>
          <w:p w14:paraId="16C4F432"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Ritmik değerlere uygun hareket edebilir.</w:t>
            </w:r>
          </w:p>
          <w:p w14:paraId="1CD8D0C6"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It can move in accordance with rhythmic values.</w:t>
            </w:r>
          </w:p>
        </w:tc>
      </w:tr>
      <w:tr w:rsidR="00C40853" w:rsidRPr="00ED4D5D" w14:paraId="5CEF4906" w14:textId="77777777" w:rsidTr="00885B4B">
        <w:trPr>
          <w:trHeight w:val="186"/>
          <w:jc w:val="center"/>
        </w:trPr>
        <w:tc>
          <w:tcPr>
            <w:tcW w:w="1652" w:type="dxa"/>
            <w:vMerge/>
            <w:shd w:val="clear" w:color="auto" w:fill="FFFFFF" w:themeFill="background1"/>
            <w:vAlign w:val="center"/>
          </w:tcPr>
          <w:p w14:paraId="2B497BBF" w14:textId="77777777" w:rsidR="00C40853" w:rsidRPr="00ED4D5D" w:rsidRDefault="00C40853" w:rsidP="00885B4B">
            <w:pPr>
              <w:spacing w:line="240" w:lineRule="auto"/>
              <w:jc w:val="center"/>
              <w:rPr>
                <w:rFonts w:ascii="Times New Roman" w:hAnsi="Times New Roman" w:cs="Times New Roman"/>
                <w:sz w:val="24"/>
                <w:szCs w:val="24"/>
              </w:rPr>
            </w:pPr>
          </w:p>
        </w:tc>
        <w:tc>
          <w:tcPr>
            <w:tcW w:w="3559" w:type="dxa"/>
            <w:vMerge/>
            <w:shd w:val="clear" w:color="auto" w:fill="FFFFFF" w:themeFill="background1"/>
            <w:vAlign w:val="center"/>
          </w:tcPr>
          <w:p w14:paraId="3D1D2AA0" w14:textId="77777777" w:rsidR="00C40853" w:rsidRPr="00ED4D5D" w:rsidRDefault="00C40853" w:rsidP="00885B4B">
            <w:pPr>
              <w:spacing w:line="240" w:lineRule="auto"/>
              <w:rPr>
                <w:rFonts w:ascii="Times New Roman" w:hAnsi="Times New Roman" w:cs="Times New Roman"/>
                <w:sz w:val="24"/>
                <w:szCs w:val="24"/>
              </w:rPr>
            </w:pPr>
          </w:p>
        </w:tc>
        <w:tc>
          <w:tcPr>
            <w:tcW w:w="426" w:type="dxa"/>
            <w:vMerge/>
            <w:shd w:val="clear" w:color="auto" w:fill="FFFFFF" w:themeFill="background1"/>
            <w:vAlign w:val="center"/>
          </w:tcPr>
          <w:p w14:paraId="22F9069B" w14:textId="77777777" w:rsidR="00C40853" w:rsidRPr="00ED4D5D" w:rsidRDefault="00C40853" w:rsidP="00885B4B">
            <w:pPr>
              <w:spacing w:line="240" w:lineRule="auto"/>
              <w:jc w:val="center"/>
              <w:rPr>
                <w:rFonts w:ascii="Times New Roman" w:hAnsi="Times New Roman" w:cs="Times New Roman"/>
                <w:sz w:val="24"/>
                <w:szCs w:val="24"/>
              </w:rPr>
            </w:pPr>
          </w:p>
        </w:tc>
        <w:tc>
          <w:tcPr>
            <w:tcW w:w="567" w:type="dxa"/>
            <w:vMerge/>
            <w:shd w:val="clear" w:color="auto" w:fill="FFFFFF" w:themeFill="background1"/>
            <w:vAlign w:val="center"/>
          </w:tcPr>
          <w:p w14:paraId="467F30EA"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18845B39" w14:textId="77777777" w:rsidR="00C40853" w:rsidRPr="00ED4D5D" w:rsidRDefault="00C40853" w:rsidP="00885B4B">
            <w:pPr>
              <w:spacing w:line="240" w:lineRule="auto"/>
              <w:jc w:val="center"/>
              <w:rPr>
                <w:rFonts w:ascii="Times New Roman" w:hAnsi="Times New Roman" w:cs="Times New Roman"/>
                <w:sz w:val="24"/>
                <w:szCs w:val="24"/>
              </w:rPr>
            </w:pPr>
          </w:p>
        </w:tc>
        <w:tc>
          <w:tcPr>
            <w:tcW w:w="425" w:type="dxa"/>
            <w:vMerge/>
            <w:shd w:val="clear" w:color="auto" w:fill="FFFFFF" w:themeFill="background1"/>
            <w:vAlign w:val="center"/>
          </w:tcPr>
          <w:p w14:paraId="28AC67DC" w14:textId="77777777" w:rsidR="00C40853" w:rsidRPr="00ED4D5D" w:rsidRDefault="00C40853" w:rsidP="00885B4B">
            <w:pPr>
              <w:spacing w:line="240" w:lineRule="auto"/>
              <w:jc w:val="center"/>
              <w:rPr>
                <w:rFonts w:ascii="Times New Roman" w:hAnsi="Times New Roman" w:cs="Times New Roman"/>
                <w:sz w:val="24"/>
                <w:szCs w:val="24"/>
              </w:rPr>
            </w:pPr>
          </w:p>
        </w:tc>
        <w:tc>
          <w:tcPr>
            <w:tcW w:w="709" w:type="dxa"/>
            <w:vMerge/>
            <w:shd w:val="clear" w:color="auto" w:fill="FFFFFF" w:themeFill="background1"/>
            <w:vAlign w:val="center"/>
          </w:tcPr>
          <w:p w14:paraId="791927B4" w14:textId="77777777" w:rsidR="00C40853" w:rsidRPr="00ED4D5D" w:rsidRDefault="00C40853" w:rsidP="00885B4B">
            <w:pPr>
              <w:spacing w:line="240" w:lineRule="auto"/>
              <w:jc w:val="center"/>
              <w:rPr>
                <w:rFonts w:ascii="Times New Roman" w:hAnsi="Times New Roman" w:cs="Times New Roman"/>
                <w:sz w:val="24"/>
                <w:szCs w:val="24"/>
              </w:rPr>
            </w:pPr>
          </w:p>
        </w:tc>
        <w:tc>
          <w:tcPr>
            <w:tcW w:w="3861" w:type="dxa"/>
            <w:shd w:val="clear" w:color="auto" w:fill="FFFFFF" w:themeFill="background1"/>
          </w:tcPr>
          <w:p w14:paraId="55151ADA" w14:textId="77777777" w:rsidR="00C40853" w:rsidRPr="00ED4D5D" w:rsidRDefault="00C40853" w:rsidP="00885B4B">
            <w:pPr>
              <w:jc w:val="both"/>
              <w:rPr>
                <w:rFonts w:ascii="Times New Roman" w:hAnsi="Times New Roman" w:cs="Times New Roman"/>
                <w:b/>
                <w:bCs/>
                <w:iCs/>
                <w:sz w:val="24"/>
                <w:szCs w:val="24"/>
              </w:rPr>
            </w:pPr>
            <w:r w:rsidRPr="00ED4D5D">
              <w:rPr>
                <w:rFonts w:ascii="Times New Roman" w:hAnsi="Times New Roman" w:cs="Times New Roman"/>
                <w:b/>
                <w:bCs/>
                <w:iCs/>
                <w:sz w:val="24"/>
                <w:szCs w:val="24"/>
              </w:rPr>
              <w:t>14-İzci Marşları ve Kamp Şarkıları</w:t>
            </w:r>
          </w:p>
          <w:p w14:paraId="25B3FDC8" w14:textId="77777777" w:rsidR="00C40853" w:rsidRPr="00ED4D5D" w:rsidRDefault="00C40853" w:rsidP="00885B4B">
            <w:pPr>
              <w:jc w:val="both"/>
              <w:rPr>
                <w:rFonts w:ascii="Times New Roman" w:hAnsi="Times New Roman" w:cs="Times New Roman"/>
                <w:bCs/>
                <w:i/>
                <w:iCs/>
                <w:sz w:val="24"/>
                <w:szCs w:val="24"/>
              </w:rPr>
            </w:pPr>
            <w:r w:rsidRPr="00ED4D5D">
              <w:rPr>
                <w:rFonts w:ascii="Times New Roman" w:hAnsi="Times New Roman" w:cs="Times New Roman"/>
                <w:bCs/>
                <w:i/>
                <w:iCs/>
                <w:sz w:val="24"/>
                <w:szCs w:val="24"/>
              </w:rPr>
              <w:t>14-Scout Anthems and Camp Songs</w:t>
            </w:r>
          </w:p>
        </w:tc>
        <w:tc>
          <w:tcPr>
            <w:tcW w:w="3793" w:type="dxa"/>
            <w:shd w:val="clear" w:color="auto" w:fill="FFFFFF" w:themeFill="background1"/>
          </w:tcPr>
          <w:p w14:paraId="051B9A4E" w14:textId="77777777" w:rsidR="00C40853" w:rsidRPr="00ED4D5D" w:rsidRDefault="00C40853" w:rsidP="00885B4B">
            <w:pPr>
              <w:pStyle w:val="ListeParagraf"/>
              <w:ind w:left="241"/>
              <w:jc w:val="both"/>
              <w:rPr>
                <w:rFonts w:ascii="Times New Roman" w:hAnsi="Times New Roman" w:cs="Times New Roman"/>
                <w:b/>
                <w:bCs/>
                <w:iCs/>
                <w:sz w:val="24"/>
                <w:szCs w:val="24"/>
              </w:rPr>
            </w:pPr>
            <w:r w:rsidRPr="00ED4D5D">
              <w:rPr>
                <w:rFonts w:ascii="Times New Roman" w:hAnsi="Times New Roman" w:cs="Times New Roman"/>
                <w:b/>
                <w:bCs/>
                <w:iCs/>
                <w:sz w:val="24"/>
                <w:szCs w:val="24"/>
              </w:rPr>
              <w:t>İzci ve Kamp şarkıları hakkında bilgi sahibi olur.</w:t>
            </w:r>
          </w:p>
          <w:p w14:paraId="0EFB621A" w14:textId="77777777" w:rsidR="00C40853" w:rsidRPr="00ED4D5D" w:rsidRDefault="00C40853" w:rsidP="00885B4B">
            <w:pPr>
              <w:pStyle w:val="ListeParagraf"/>
              <w:ind w:left="241"/>
              <w:jc w:val="both"/>
              <w:rPr>
                <w:rFonts w:ascii="Times New Roman" w:hAnsi="Times New Roman" w:cs="Times New Roman"/>
                <w:bCs/>
                <w:i/>
                <w:iCs/>
                <w:sz w:val="24"/>
                <w:szCs w:val="24"/>
              </w:rPr>
            </w:pPr>
            <w:r w:rsidRPr="00ED4D5D">
              <w:rPr>
                <w:rFonts w:ascii="Times New Roman" w:hAnsi="Times New Roman" w:cs="Times New Roman"/>
                <w:bCs/>
                <w:i/>
                <w:iCs/>
                <w:sz w:val="24"/>
                <w:szCs w:val="24"/>
              </w:rPr>
              <w:t>Learns about Scout and Camp songs.</w:t>
            </w:r>
          </w:p>
        </w:tc>
      </w:tr>
    </w:tbl>
    <w:p w14:paraId="62D15341" w14:textId="77777777" w:rsidR="00C40853" w:rsidRDefault="00C40853" w:rsidP="00537833">
      <w:pPr>
        <w:ind w:right="142"/>
        <w:rPr>
          <w:rFonts w:ascii="Times New Roman" w:hAnsi="Times New Roman" w:cs="Times New Roman"/>
          <w:color w:val="FF0000"/>
          <w:sz w:val="24"/>
          <w:szCs w:val="24"/>
        </w:rPr>
      </w:pPr>
    </w:p>
    <w:p w14:paraId="1373C9EB" w14:textId="77777777" w:rsidR="00201597" w:rsidRDefault="00201597"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201597" w:rsidRPr="00E664CD" w14:paraId="0746E99A" w14:textId="77777777" w:rsidTr="00885B4B">
        <w:trPr>
          <w:cantSplit/>
          <w:trHeight w:val="2655"/>
          <w:jc w:val="center"/>
        </w:trPr>
        <w:tc>
          <w:tcPr>
            <w:tcW w:w="1652" w:type="dxa"/>
            <w:shd w:val="clear" w:color="auto" w:fill="FFFFFF"/>
            <w:vAlign w:val="center"/>
          </w:tcPr>
          <w:p w14:paraId="5C160606" w14:textId="77777777" w:rsidR="00201597" w:rsidRPr="00E664CD" w:rsidRDefault="00201597" w:rsidP="00F93D85">
            <w:pPr>
              <w:ind w:left="113" w:right="113"/>
              <w:rPr>
                <w:rFonts w:ascii="Times New Roman" w:hAnsi="Times New Roman" w:cs="Times New Roman"/>
                <w:b/>
              </w:rPr>
            </w:pPr>
            <w:r w:rsidRPr="00E664CD">
              <w:rPr>
                <w:rFonts w:ascii="Times New Roman" w:hAnsi="Times New Roman" w:cs="Times New Roman"/>
                <w:b/>
              </w:rPr>
              <w:t>DERS KODU</w:t>
            </w:r>
          </w:p>
          <w:p w14:paraId="53F20339" w14:textId="77777777" w:rsidR="00201597" w:rsidRPr="00E664CD" w:rsidRDefault="00201597" w:rsidP="00F93D85">
            <w:pPr>
              <w:ind w:left="113" w:right="113"/>
              <w:rPr>
                <w:rFonts w:ascii="Times New Roman" w:hAnsi="Times New Roman" w:cs="Times New Roman"/>
                <w:i/>
              </w:rPr>
            </w:pPr>
            <w:r w:rsidRPr="00E664CD">
              <w:rPr>
                <w:rFonts w:ascii="Times New Roman" w:hAnsi="Times New Roman" w:cs="Times New Roman"/>
                <w:i/>
              </w:rPr>
              <w:t>Course Code</w:t>
            </w:r>
          </w:p>
        </w:tc>
        <w:tc>
          <w:tcPr>
            <w:tcW w:w="3559" w:type="dxa"/>
            <w:shd w:val="clear" w:color="auto" w:fill="FFFFFF"/>
            <w:vAlign w:val="center"/>
          </w:tcPr>
          <w:p w14:paraId="067282E5" w14:textId="77777777" w:rsidR="00201597" w:rsidRPr="00E664CD" w:rsidRDefault="00201597" w:rsidP="00F93D85">
            <w:pPr>
              <w:rPr>
                <w:rFonts w:ascii="Times New Roman" w:hAnsi="Times New Roman" w:cs="Times New Roman"/>
                <w:b/>
              </w:rPr>
            </w:pPr>
            <w:r w:rsidRPr="00E664CD">
              <w:rPr>
                <w:rFonts w:ascii="Times New Roman" w:hAnsi="Times New Roman" w:cs="Times New Roman"/>
                <w:b/>
              </w:rPr>
              <w:t>DERS ADI</w:t>
            </w:r>
          </w:p>
          <w:p w14:paraId="72142EDB"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Course Title</w:t>
            </w:r>
          </w:p>
        </w:tc>
        <w:tc>
          <w:tcPr>
            <w:tcW w:w="426" w:type="dxa"/>
            <w:shd w:val="clear" w:color="auto" w:fill="FFFFFF"/>
            <w:textDirection w:val="btLr"/>
            <w:vAlign w:val="center"/>
          </w:tcPr>
          <w:p w14:paraId="0B567316" w14:textId="77777777" w:rsidR="00201597" w:rsidRPr="00E664CD" w:rsidRDefault="00201597" w:rsidP="00F93D85">
            <w:pPr>
              <w:ind w:left="113" w:right="113"/>
              <w:rPr>
                <w:rFonts w:ascii="Times New Roman" w:hAnsi="Times New Roman" w:cs="Times New Roman"/>
                <w:b/>
              </w:rPr>
            </w:pPr>
            <w:r w:rsidRPr="00E664CD">
              <w:rPr>
                <w:rFonts w:ascii="Times New Roman" w:hAnsi="Times New Roman" w:cs="Times New Roman"/>
                <w:b/>
              </w:rPr>
              <w:t>T</w:t>
            </w:r>
            <w:r w:rsidRPr="00E664CD">
              <w:rPr>
                <w:rFonts w:ascii="Times New Roman" w:hAnsi="Times New Roman" w:cs="Times New Roman"/>
                <w:i/>
              </w:rPr>
              <w:t>(Theoretical)</w:t>
            </w:r>
          </w:p>
        </w:tc>
        <w:tc>
          <w:tcPr>
            <w:tcW w:w="567" w:type="dxa"/>
            <w:shd w:val="clear" w:color="auto" w:fill="FFFFFF"/>
            <w:textDirection w:val="btLr"/>
            <w:vAlign w:val="center"/>
          </w:tcPr>
          <w:p w14:paraId="0E89B949" w14:textId="77777777" w:rsidR="00201597" w:rsidRPr="00E664CD" w:rsidRDefault="00201597" w:rsidP="00F93D85">
            <w:pPr>
              <w:ind w:left="113" w:right="113"/>
              <w:rPr>
                <w:rFonts w:ascii="Times New Roman" w:hAnsi="Times New Roman" w:cs="Times New Roman"/>
                <w:b/>
              </w:rPr>
            </w:pPr>
            <w:r w:rsidRPr="00E664CD">
              <w:rPr>
                <w:rFonts w:ascii="Times New Roman" w:hAnsi="Times New Roman" w:cs="Times New Roman"/>
                <w:b/>
              </w:rPr>
              <w:t>U/</w:t>
            </w:r>
            <w:r w:rsidRPr="00E664CD">
              <w:rPr>
                <w:rFonts w:ascii="Times New Roman" w:hAnsi="Times New Roman" w:cs="Times New Roman"/>
                <w:i/>
              </w:rPr>
              <w:t>(Practice)</w:t>
            </w:r>
          </w:p>
        </w:tc>
        <w:tc>
          <w:tcPr>
            <w:tcW w:w="425" w:type="dxa"/>
            <w:shd w:val="clear" w:color="auto" w:fill="FFFFFF"/>
            <w:textDirection w:val="btLr"/>
            <w:vAlign w:val="center"/>
          </w:tcPr>
          <w:p w14:paraId="5495D207" w14:textId="77777777" w:rsidR="00201597" w:rsidRPr="00E664CD" w:rsidRDefault="00201597" w:rsidP="00F93D85">
            <w:pPr>
              <w:ind w:left="113" w:right="113"/>
              <w:rPr>
                <w:rFonts w:ascii="Times New Roman" w:hAnsi="Times New Roman" w:cs="Times New Roman"/>
                <w:b/>
              </w:rPr>
            </w:pPr>
            <w:r w:rsidRPr="00E664CD">
              <w:rPr>
                <w:rFonts w:ascii="Times New Roman" w:hAnsi="Times New Roman" w:cs="Times New Roman"/>
                <w:b/>
              </w:rPr>
              <w:t>K/</w:t>
            </w:r>
            <w:r w:rsidRPr="00E664CD">
              <w:rPr>
                <w:rFonts w:ascii="Times New Roman" w:hAnsi="Times New Roman" w:cs="Times New Roman"/>
                <w:i/>
              </w:rPr>
              <w:t>(Credit)</w:t>
            </w:r>
          </w:p>
        </w:tc>
        <w:tc>
          <w:tcPr>
            <w:tcW w:w="425" w:type="dxa"/>
            <w:shd w:val="clear" w:color="auto" w:fill="FFFFFF"/>
            <w:textDirection w:val="btLr"/>
            <w:vAlign w:val="center"/>
          </w:tcPr>
          <w:p w14:paraId="12A72C57" w14:textId="77777777" w:rsidR="00201597" w:rsidRPr="00E664CD" w:rsidRDefault="00201597" w:rsidP="00F93D85">
            <w:pPr>
              <w:ind w:left="113" w:right="113"/>
              <w:rPr>
                <w:rFonts w:ascii="Times New Roman" w:hAnsi="Times New Roman" w:cs="Times New Roman"/>
                <w:i/>
              </w:rPr>
            </w:pPr>
            <w:r w:rsidRPr="00E664CD">
              <w:rPr>
                <w:rFonts w:ascii="Times New Roman" w:hAnsi="Times New Roman" w:cs="Times New Roman"/>
                <w:b/>
              </w:rPr>
              <w:t>AKTS/</w:t>
            </w:r>
            <w:r w:rsidRPr="00E664CD">
              <w:rPr>
                <w:rFonts w:ascii="Times New Roman" w:hAnsi="Times New Roman" w:cs="Times New Roman"/>
                <w:i/>
              </w:rPr>
              <w:t>ECTS</w:t>
            </w:r>
          </w:p>
        </w:tc>
        <w:tc>
          <w:tcPr>
            <w:tcW w:w="709" w:type="dxa"/>
            <w:shd w:val="clear" w:color="auto" w:fill="FFFFFF"/>
            <w:textDirection w:val="btLr"/>
            <w:vAlign w:val="center"/>
          </w:tcPr>
          <w:p w14:paraId="325CB842" w14:textId="77777777" w:rsidR="00201597" w:rsidRPr="00E664CD" w:rsidRDefault="00201597" w:rsidP="00F93D85">
            <w:pPr>
              <w:ind w:left="113" w:right="113"/>
              <w:rPr>
                <w:rFonts w:ascii="Times New Roman" w:hAnsi="Times New Roman" w:cs="Times New Roman"/>
                <w:b/>
              </w:rPr>
            </w:pPr>
            <w:r w:rsidRPr="00E664CD">
              <w:rPr>
                <w:rFonts w:ascii="Times New Roman" w:hAnsi="Times New Roman" w:cs="Times New Roman"/>
                <w:b/>
              </w:rPr>
              <w:t>ZORUNLU/SEÇMELİ</w:t>
            </w:r>
          </w:p>
          <w:p w14:paraId="2A158DBA" w14:textId="77777777" w:rsidR="00201597" w:rsidRPr="00E664CD" w:rsidRDefault="00201597" w:rsidP="00F93D85">
            <w:pPr>
              <w:ind w:left="113" w:right="113"/>
              <w:rPr>
                <w:rFonts w:ascii="Times New Roman" w:hAnsi="Times New Roman" w:cs="Times New Roman"/>
                <w:i/>
              </w:rPr>
            </w:pPr>
            <w:r w:rsidRPr="00E664CD">
              <w:rPr>
                <w:rFonts w:ascii="Times New Roman" w:hAnsi="Times New Roman" w:cs="Times New Roman"/>
                <w:i/>
              </w:rPr>
              <w:t>Compulsory/ Elective</w:t>
            </w:r>
          </w:p>
        </w:tc>
        <w:tc>
          <w:tcPr>
            <w:tcW w:w="7400" w:type="dxa"/>
            <w:gridSpan w:val="2"/>
            <w:shd w:val="clear" w:color="auto" w:fill="FFFFFF"/>
            <w:vAlign w:val="center"/>
          </w:tcPr>
          <w:p w14:paraId="17EAD291" w14:textId="77777777" w:rsidR="00201597" w:rsidRPr="00E664CD" w:rsidRDefault="00201597" w:rsidP="00F93D85">
            <w:pPr>
              <w:rPr>
                <w:rFonts w:ascii="Times New Roman" w:hAnsi="Times New Roman" w:cs="Times New Roman"/>
                <w:b/>
              </w:rPr>
            </w:pPr>
            <w:r w:rsidRPr="00E664CD">
              <w:rPr>
                <w:rFonts w:ascii="Times New Roman" w:hAnsi="Times New Roman" w:cs="Times New Roman"/>
                <w:b/>
              </w:rPr>
              <w:t>DERS İÇERİĞİ</w:t>
            </w:r>
          </w:p>
          <w:p w14:paraId="269CCEC8"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Content of Course</w:t>
            </w:r>
          </w:p>
          <w:p w14:paraId="68B59AC8" w14:textId="77777777" w:rsidR="00201597" w:rsidRPr="00201597" w:rsidRDefault="00201597" w:rsidP="00F93D85">
            <w:pPr>
              <w:rPr>
                <w:rFonts w:ascii="Times New Roman" w:hAnsi="Times New Roman" w:cs="Times New Roman"/>
                <w:b/>
              </w:rPr>
            </w:pPr>
            <w:r w:rsidRPr="00201597">
              <w:rPr>
                <w:rFonts w:ascii="Times New Roman" w:hAnsi="Times New Roman" w:cs="Times New Roman"/>
                <w:b/>
              </w:rPr>
              <w:t xml:space="preserve">Yara ve </w:t>
            </w:r>
            <w:proofErr w:type="gramStart"/>
            <w:r w:rsidRPr="00201597">
              <w:rPr>
                <w:rFonts w:ascii="Times New Roman" w:hAnsi="Times New Roman" w:cs="Times New Roman"/>
                <w:b/>
              </w:rPr>
              <w:t>bakımları,Basınç</w:t>
            </w:r>
            <w:proofErr w:type="gramEnd"/>
            <w:r w:rsidRPr="00201597">
              <w:rPr>
                <w:rFonts w:ascii="Times New Roman" w:hAnsi="Times New Roman" w:cs="Times New Roman"/>
                <w:b/>
              </w:rPr>
              <w:t xml:space="preserve"> Yaraları ve Önlenmesi,bakım süreci. Genital Sistem Hastalıklarının Bakımı Onkoloji Hastasının Bakımı Ölüm ve Ölümü yaklaşan hastanın bakım uygulamaları</w:t>
            </w:r>
          </w:p>
          <w:p w14:paraId="19FFD97A"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Wound and its care, Pressure Wounds and Prevention, care process. Care of Genital System Diseases Caring for Oncology Patient Death and care practices of the patient whose death is approaching</w:t>
            </w:r>
          </w:p>
        </w:tc>
      </w:tr>
      <w:tr w:rsidR="00201597" w:rsidRPr="00E664CD" w14:paraId="707FC37B" w14:textId="77777777" w:rsidTr="00885B4B">
        <w:trPr>
          <w:trHeight w:val="306"/>
          <w:jc w:val="center"/>
        </w:trPr>
        <w:tc>
          <w:tcPr>
            <w:tcW w:w="1652" w:type="dxa"/>
            <w:vMerge w:val="restart"/>
            <w:shd w:val="clear" w:color="auto" w:fill="FFFFFF"/>
            <w:vAlign w:val="center"/>
          </w:tcPr>
          <w:p w14:paraId="467C68F9" w14:textId="77777777" w:rsidR="00201597" w:rsidRPr="00E664CD" w:rsidRDefault="00201597" w:rsidP="00F93D85">
            <w:pPr>
              <w:rPr>
                <w:rFonts w:ascii="Times New Roman" w:hAnsi="Times New Roman" w:cs="Times New Roman"/>
              </w:rPr>
            </w:pPr>
            <w:r w:rsidRPr="00E664CD">
              <w:rPr>
                <w:rFonts w:ascii="Times New Roman" w:hAnsi="Times New Roman" w:cs="Times New Roman"/>
              </w:rPr>
              <w:t>541522102</w:t>
            </w:r>
          </w:p>
        </w:tc>
        <w:tc>
          <w:tcPr>
            <w:tcW w:w="3559" w:type="dxa"/>
            <w:vMerge w:val="restart"/>
            <w:shd w:val="clear" w:color="auto" w:fill="FFFFFF"/>
            <w:vAlign w:val="center"/>
          </w:tcPr>
          <w:p w14:paraId="2DD402DB" w14:textId="77777777" w:rsidR="00201597" w:rsidRPr="00201597" w:rsidRDefault="00201597" w:rsidP="00F93D85">
            <w:pPr>
              <w:rPr>
                <w:rFonts w:ascii="Times New Roman" w:hAnsi="Times New Roman" w:cs="Times New Roman"/>
                <w:b/>
              </w:rPr>
            </w:pPr>
            <w:r w:rsidRPr="00201597">
              <w:rPr>
                <w:rFonts w:ascii="Times New Roman" w:hAnsi="Times New Roman" w:cs="Times New Roman"/>
                <w:b/>
              </w:rPr>
              <w:t>Yaşlı Bakım Temel İlke ve Uygulamaları-IV</w:t>
            </w:r>
          </w:p>
          <w:p w14:paraId="397E62B3"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Elderly Care Basic Principles and Practices-IV</w:t>
            </w:r>
          </w:p>
        </w:tc>
        <w:tc>
          <w:tcPr>
            <w:tcW w:w="426" w:type="dxa"/>
            <w:vMerge w:val="restart"/>
            <w:shd w:val="clear" w:color="auto" w:fill="FFFFFF"/>
            <w:vAlign w:val="center"/>
          </w:tcPr>
          <w:p w14:paraId="409D5062" w14:textId="77777777" w:rsidR="00201597" w:rsidRPr="00E664CD" w:rsidRDefault="00201597" w:rsidP="00F93D85">
            <w:pPr>
              <w:rPr>
                <w:rFonts w:ascii="Times New Roman" w:hAnsi="Times New Roman" w:cs="Times New Roman"/>
              </w:rPr>
            </w:pPr>
            <w:r w:rsidRPr="00E664CD">
              <w:rPr>
                <w:rFonts w:ascii="Times New Roman" w:hAnsi="Times New Roman" w:cs="Times New Roman"/>
              </w:rPr>
              <w:t>0</w:t>
            </w:r>
          </w:p>
        </w:tc>
        <w:tc>
          <w:tcPr>
            <w:tcW w:w="567" w:type="dxa"/>
            <w:vMerge w:val="restart"/>
            <w:shd w:val="clear" w:color="auto" w:fill="FFFFFF"/>
            <w:vAlign w:val="center"/>
          </w:tcPr>
          <w:p w14:paraId="6E2193E5" w14:textId="77777777" w:rsidR="00201597" w:rsidRPr="00E664CD" w:rsidRDefault="00201597" w:rsidP="00F93D85">
            <w:pPr>
              <w:rPr>
                <w:rFonts w:ascii="Times New Roman" w:hAnsi="Times New Roman" w:cs="Times New Roman"/>
              </w:rPr>
            </w:pPr>
            <w:r w:rsidRPr="00E664CD">
              <w:rPr>
                <w:rFonts w:ascii="Times New Roman" w:hAnsi="Times New Roman" w:cs="Times New Roman"/>
              </w:rPr>
              <w:t>8</w:t>
            </w:r>
          </w:p>
        </w:tc>
        <w:tc>
          <w:tcPr>
            <w:tcW w:w="425" w:type="dxa"/>
            <w:vMerge w:val="restart"/>
            <w:shd w:val="clear" w:color="auto" w:fill="FFFFFF"/>
            <w:vAlign w:val="center"/>
          </w:tcPr>
          <w:p w14:paraId="19339F4C" w14:textId="77777777" w:rsidR="00201597" w:rsidRPr="00E664CD" w:rsidRDefault="00201597" w:rsidP="00F93D85">
            <w:pPr>
              <w:rPr>
                <w:rFonts w:ascii="Times New Roman" w:hAnsi="Times New Roman" w:cs="Times New Roman"/>
              </w:rPr>
            </w:pPr>
            <w:r w:rsidRPr="00E664CD">
              <w:rPr>
                <w:rFonts w:ascii="Times New Roman" w:hAnsi="Times New Roman" w:cs="Times New Roman"/>
              </w:rPr>
              <w:t>4</w:t>
            </w:r>
          </w:p>
        </w:tc>
        <w:tc>
          <w:tcPr>
            <w:tcW w:w="425" w:type="dxa"/>
            <w:vMerge w:val="restart"/>
            <w:shd w:val="clear" w:color="auto" w:fill="FFFFFF"/>
            <w:vAlign w:val="center"/>
          </w:tcPr>
          <w:p w14:paraId="6C72D7AF" w14:textId="77777777" w:rsidR="00201597" w:rsidRPr="00E664CD" w:rsidRDefault="00201597" w:rsidP="00F93D85">
            <w:pPr>
              <w:rPr>
                <w:rFonts w:ascii="Times New Roman" w:hAnsi="Times New Roman" w:cs="Times New Roman"/>
              </w:rPr>
            </w:pPr>
            <w:r w:rsidRPr="00E664CD">
              <w:rPr>
                <w:rFonts w:ascii="Times New Roman" w:hAnsi="Times New Roman" w:cs="Times New Roman"/>
              </w:rPr>
              <w:t>5</w:t>
            </w:r>
          </w:p>
        </w:tc>
        <w:tc>
          <w:tcPr>
            <w:tcW w:w="709" w:type="dxa"/>
            <w:vMerge w:val="restart"/>
            <w:shd w:val="clear" w:color="auto" w:fill="FFFFFF"/>
            <w:textDirection w:val="btLr"/>
            <w:vAlign w:val="center"/>
          </w:tcPr>
          <w:p w14:paraId="0CC953CE" w14:textId="77777777" w:rsidR="00201597" w:rsidRPr="00E664CD" w:rsidRDefault="00201597" w:rsidP="00F93D85">
            <w:pPr>
              <w:ind w:left="113" w:right="113"/>
              <w:rPr>
                <w:rFonts w:ascii="Times New Roman" w:hAnsi="Times New Roman" w:cs="Times New Roman"/>
              </w:rPr>
            </w:pPr>
            <w:r w:rsidRPr="00E664CD">
              <w:rPr>
                <w:rFonts w:ascii="Times New Roman" w:hAnsi="Times New Roman" w:cs="Times New Roman"/>
              </w:rPr>
              <w:t xml:space="preserve">Zorunlu/ </w:t>
            </w:r>
            <w:r w:rsidRPr="00E664CD">
              <w:rPr>
                <w:rFonts w:ascii="Times New Roman" w:hAnsi="Times New Roman" w:cs="Times New Roman"/>
                <w:i/>
              </w:rPr>
              <w:t xml:space="preserve"> Compulsory</w:t>
            </w:r>
          </w:p>
        </w:tc>
        <w:tc>
          <w:tcPr>
            <w:tcW w:w="7400" w:type="dxa"/>
            <w:gridSpan w:val="2"/>
            <w:shd w:val="clear" w:color="auto" w:fill="FFFFFF"/>
          </w:tcPr>
          <w:p w14:paraId="22A0C9CC" w14:textId="77777777" w:rsidR="00201597" w:rsidRPr="00E664CD" w:rsidRDefault="00201597" w:rsidP="00F93D85">
            <w:pPr>
              <w:pBdr>
                <w:top w:val="nil"/>
                <w:left w:val="nil"/>
                <w:bottom w:val="nil"/>
                <w:right w:val="nil"/>
                <w:between w:val="nil"/>
              </w:pBdr>
              <w:rPr>
                <w:rFonts w:ascii="Times New Roman" w:eastAsia="Times New Roman" w:hAnsi="Times New Roman" w:cs="Times New Roman"/>
                <w:b/>
                <w:color w:val="000000"/>
              </w:rPr>
            </w:pPr>
            <w:r w:rsidRPr="00E664CD">
              <w:rPr>
                <w:rFonts w:ascii="Times New Roman" w:eastAsia="Times New Roman" w:hAnsi="Times New Roman" w:cs="Times New Roman"/>
                <w:b/>
                <w:color w:val="000000"/>
              </w:rPr>
              <w:t>Amaç</w:t>
            </w:r>
          </w:p>
          <w:p w14:paraId="0D6A6749" w14:textId="77777777" w:rsidR="00201597" w:rsidRPr="00E664CD" w:rsidRDefault="00201597" w:rsidP="00F93D85">
            <w:pPr>
              <w:pBdr>
                <w:top w:val="nil"/>
                <w:left w:val="nil"/>
                <w:bottom w:val="nil"/>
                <w:right w:val="nil"/>
                <w:between w:val="nil"/>
              </w:pBdr>
              <w:rPr>
                <w:rFonts w:ascii="Times New Roman" w:eastAsia="Times New Roman" w:hAnsi="Times New Roman" w:cs="Times New Roman"/>
                <w:i/>
                <w:color w:val="000000"/>
              </w:rPr>
            </w:pPr>
            <w:r w:rsidRPr="00E664CD">
              <w:rPr>
                <w:rFonts w:ascii="Times New Roman" w:eastAsia="Times New Roman" w:hAnsi="Times New Roman" w:cs="Times New Roman"/>
                <w:i/>
                <w:color w:val="000000"/>
              </w:rPr>
              <w:lastRenderedPageBreak/>
              <w:t>Aim of Course</w:t>
            </w:r>
          </w:p>
          <w:p w14:paraId="46091CA2"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Öğrencinin meslek pratiğini artırmak amacıyla yaşlı bakım ve huzurevleri ile hastanelerin ilgili birimleri ve diğer uygulama alanlarında eğitim alması hedeflenmektedir.</w:t>
            </w:r>
          </w:p>
          <w:p w14:paraId="669C46C5" w14:textId="77777777" w:rsidR="00201597" w:rsidRPr="00E664CD" w:rsidRDefault="00201597" w:rsidP="00F93D85">
            <w:pPr>
              <w:pBdr>
                <w:top w:val="nil"/>
                <w:left w:val="nil"/>
                <w:bottom w:val="nil"/>
                <w:right w:val="nil"/>
                <w:between w:val="nil"/>
              </w:pBdr>
              <w:rPr>
                <w:rFonts w:ascii="Times New Roman" w:eastAsia="Times New Roman" w:hAnsi="Times New Roman" w:cs="Times New Roman"/>
                <w:i/>
                <w:color w:val="000000"/>
              </w:rPr>
            </w:pPr>
            <w:r w:rsidRPr="00E664CD">
              <w:rPr>
                <w:rFonts w:ascii="Times New Roman" w:eastAsia="Times New Roman" w:hAnsi="Times New Roman" w:cs="Times New Roman"/>
                <w:i/>
                <w:color w:val="000000"/>
              </w:rPr>
              <w:t>In order to increase the professional practice of the student, it is aimed to receive training in elderly care and nursing homes, relevant units of hospitals and other application areas.</w:t>
            </w:r>
          </w:p>
          <w:p w14:paraId="1453DE31" w14:textId="77777777" w:rsidR="00201597" w:rsidRPr="00E664CD" w:rsidRDefault="00201597" w:rsidP="00F93D85">
            <w:pPr>
              <w:pBdr>
                <w:top w:val="nil"/>
                <w:left w:val="nil"/>
                <w:bottom w:val="nil"/>
                <w:right w:val="nil"/>
                <w:between w:val="nil"/>
              </w:pBdr>
              <w:rPr>
                <w:rFonts w:ascii="Times New Roman" w:hAnsi="Times New Roman" w:cs="Times New Roman"/>
                <w:i/>
                <w:color w:val="000000"/>
              </w:rPr>
            </w:pPr>
          </w:p>
        </w:tc>
      </w:tr>
      <w:tr w:rsidR="00201597" w:rsidRPr="00E664CD" w14:paraId="7C5E4498" w14:textId="77777777" w:rsidTr="00885B4B">
        <w:trPr>
          <w:trHeight w:val="765"/>
          <w:jc w:val="center"/>
        </w:trPr>
        <w:tc>
          <w:tcPr>
            <w:tcW w:w="1652" w:type="dxa"/>
            <w:vMerge/>
            <w:shd w:val="clear" w:color="auto" w:fill="FFFFFF"/>
            <w:vAlign w:val="center"/>
          </w:tcPr>
          <w:p w14:paraId="707B430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43C7AC2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5E232B3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063D531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79A9741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74D7954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0D86DFF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rPr>
            </w:pPr>
          </w:p>
        </w:tc>
        <w:tc>
          <w:tcPr>
            <w:tcW w:w="7400" w:type="dxa"/>
            <w:gridSpan w:val="2"/>
            <w:shd w:val="clear" w:color="auto" w:fill="FFFFFF"/>
          </w:tcPr>
          <w:p w14:paraId="0A4B0DD4" w14:textId="77777777" w:rsidR="00201597" w:rsidRPr="00E664CD" w:rsidRDefault="00201597" w:rsidP="00F93D85">
            <w:pPr>
              <w:spacing w:after="120"/>
              <w:rPr>
                <w:rFonts w:ascii="Times New Roman" w:hAnsi="Times New Roman" w:cs="Times New Roman"/>
                <w:b/>
              </w:rPr>
            </w:pPr>
          </w:p>
        </w:tc>
      </w:tr>
      <w:tr w:rsidR="00201597" w:rsidRPr="00E664CD" w14:paraId="230F3102" w14:textId="77777777" w:rsidTr="00885B4B">
        <w:trPr>
          <w:trHeight w:val="186"/>
          <w:jc w:val="center"/>
        </w:trPr>
        <w:tc>
          <w:tcPr>
            <w:tcW w:w="1652" w:type="dxa"/>
            <w:vMerge/>
            <w:shd w:val="clear" w:color="auto" w:fill="FFFFFF"/>
            <w:vAlign w:val="center"/>
          </w:tcPr>
          <w:p w14:paraId="477A7F7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559" w:type="dxa"/>
            <w:vMerge/>
            <w:shd w:val="clear" w:color="auto" w:fill="FFFFFF"/>
            <w:vAlign w:val="center"/>
          </w:tcPr>
          <w:p w14:paraId="4178E8F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6" w:type="dxa"/>
            <w:vMerge/>
            <w:shd w:val="clear" w:color="auto" w:fill="FFFFFF"/>
            <w:vAlign w:val="center"/>
          </w:tcPr>
          <w:p w14:paraId="568F66A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567" w:type="dxa"/>
            <w:vMerge/>
            <w:shd w:val="clear" w:color="auto" w:fill="FFFFFF"/>
            <w:vAlign w:val="center"/>
          </w:tcPr>
          <w:p w14:paraId="5661598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6FB543F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17FE7C4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709" w:type="dxa"/>
            <w:vMerge/>
            <w:shd w:val="clear" w:color="auto" w:fill="FFFFFF"/>
            <w:vAlign w:val="center"/>
          </w:tcPr>
          <w:p w14:paraId="18F3A11E"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861" w:type="dxa"/>
            <w:shd w:val="clear" w:color="auto" w:fill="FFFFFF"/>
          </w:tcPr>
          <w:p w14:paraId="5578BB23" w14:textId="77777777" w:rsidR="00201597" w:rsidRPr="00E664CD" w:rsidRDefault="00201597" w:rsidP="00F93D85">
            <w:pPr>
              <w:rPr>
                <w:rFonts w:ascii="Times New Roman" w:hAnsi="Times New Roman" w:cs="Times New Roman"/>
                <w:b/>
              </w:rPr>
            </w:pPr>
            <w:r w:rsidRPr="00E664CD">
              <w:rPr>
                <w:rFonts w:ascii="Times New Roman" w:hAnsi="Times New Roman" w:cs="Times New Roman"/>
                <w:b/>
              </w:rPr>
              <w:t>Konular</w:t>
            </w:r>
          </w:p>
          <w:p w14:paraId="13B0133F"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Subjects</w:t>
            </w:r>
          </w:p>
        </w:tc>
        <w:tc>
          <w:tcPr>
            <w:tcW w:w="3539" w:type="dxa"/>
            <w:shd w:val="clear" w:color="auto" w:fill="FFFFFF"/>
          </w:tcPr>
          <w:p w14:paraId="64DF1015" w14:textId="77777777" w:rsidR="00201597" w:rsidRPr="00E664CD" w:rsidRDefault="00201597" w:rsidP="00F93D85">
            <w:pPr>
              <w:rPr>
                <w:rFonts w:ascii="Times New Roman" w:hAnsi="Times New Roman" w:cs="Times New Roman"/>
                <w:b/>
              </w:rPr>
            </w:pPr>
            <w:r w:rsidRPr="00E664CD">
              <w:rPr>
                <w:rFonts w:ascii="Times New Roman" w:hAnsi="Times New Roman" w:cs="Times New Roman"/>
                <w:b/>
              </w:rPr>
              <w:t>Öğrenme Çıktısı</w:t>
            </w:r>
          </w:p>
          <w:p w14:paraId="5C78D84F"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Learning Outcome</w:t>
            </w:r>
          </w:p>
        </w:tc>
      </w:tr>
      <w:tr w:rsidR="00201597" w:rsidRPr="00E664CD" w14:paraId="04D6B918" w14:textId="77777777" w:rsidTr="00885B4B">
        <w:trPr>
          <w:trHeight w:val="186"/>
          <w:jc w:val="center"/>
        </w:trPr>
        <w:tc>
          <w:tcPr>
            <w:tcW w:w="1652" w:type="dxa"/>
            <w:vMerge/>
            <w:shd w:val="clear" w:color="auto" w:fill="FFFFFF"/>
            <w:vAlign w:val="center"/>
          </w:tcPr>
          <w:p w14:paraId="18D7D93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3559" w:type="dxa"/>
            <w:vMerge/>
            <w:shd w:val="clear" w:color="auto" w:fill="FFFFFF"/>
            <w:vAlign w:val="center"/>
          </w:tcPr>
          <w:p w14:paraId="2BB400D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6" w:type="dxa"/>
            <w:vMerge/>
            <w:shd w:val="clear" w:color="auto" w:fill="FFFFFF"/>
            <w:vAlign w:val="center"/>
          </w:tcPr>
          <w:p w14:paraId="33923D36"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567" w:type="dxa"/>
            <w:vMerge/>
            <w:shd w:val="clear" w:color="auto" w:fill="FFFFFF"/>
            <w:vAlign w:val="center"/>
          </w:tcPr>
          <w:p w14:paraId="0C42FE1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01195D3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4518EF2D"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709" w:type="dxa"/>
            <w:vMerge/>
            <w:shd w:val="clear" w:color="auto" w:fill="FFFFFF"/>
            <w:vAlign w:val="center"/>
          </w:tcPr>
          <w:p w14:paraId="689C6B0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3861" w:type="dxa"/>
            <w:shd w:val="clear" w:color="auto" w:fill="FFFFFF"/>
          </w:tcPr>
          <w:p w14:paraId="53C32DD5" w14:textId="77777777" w:rsidR="00201597" w:rsidRPr="00CB70BB" w:rsidRDefault="00201597" w:rsidP="00BE44FA">
            <w:pPr>
              <w:numPr>
                <w:ilvl w:val="0"/>
                <w:numId w:val="24"/>
              </w:numPr>
              <w:pBdr>
                <w:top w:val="nil"/>
                <w:left w:val="nil"/>
                <w:bottom w:val="nil"/>
                <w:right w:val="nil"/>
                <w:between w:val="nil"/>
              </w:pBdr>
              <w:jc w:val="both"/>
              <w:rPr>
                <w:rFonts w:ascii="Times New Roman" w:hAnsi="Times New Roman" w:cs="Times New Roman"/>
                <w:b/>
                <w:color w:val="000000"/>
              </w:rPr>
            </w:pPr>
            <w:r w:rsidRPr="00CB70BB">
              <w:rPr>
                <w:rFonts w:ascii="Times New Roman" w:hAnsi="Times New Roman" w:cs="Times New Roman"/>
                <w:b/>
                <w:color w:val="000000"/>
              </w:rPr>
              <w:t>Yara bakımı ve uygulamaları</w:t>
            </w:r>
          </w:p>
          <w:p w14:paraId="01C21DFF"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 xml:space="preserve"> Wound care and applications</w:t>
            </w:r>
          </w:p>
        </w:tc>
        <w:tc>
          <w:tcPr>
            <w:tcW w:w="3539" w:type="dxa"/>
            <w:shd w:val="clear" w:color="auto" w:fill="FFFFFF"/>
          </w:tcPr>
          <w:p w14:paraId="0F057C68"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Yaşlıda doku bütünlüğünü bozan etkenleri bilir ve önelmlerini alır.</w:t>
            </w:r>
          </w:p>
          <w:p w14:paraId="6082612C"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Knows the factors that disrupt tissue integrity in the elderly and takes precautions.</w:t>
            </w:r>
          </w:p>
        </w:tc>
      </w:tr>
      <w:tr w:rsidR="00201597" w:rsidRPr="00E664CD" w14:paraId="45269A25" w14:textId="77777777" w:rsidTr="00885B4B">
        <w:trPr>
          <w:trHeight w:val="186"/>
          <w:jc w:val="center"/>
        </w:trPr>
        <w:tc>
          <w:tcPr>
            <w:tcW w:w="1652" w:type="dxa"/>
            <w:vMerge/>
            <w:shd w:val="clear" w:color="auto" w:fill="FFFFFF"/>
            <w:vAlign w:val="center"/>
          </w:tcPr>
          <w:p w14:paraId="3C87749B"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3391429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66B3698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0BE32F8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25A2908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688F600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5F632C2E"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7AA2B96C" w14:textId="77777777" w:rsidR="00201597" w:rsidRPr="00CB70BB" w:rsidRDefault="00201597" w:rsidP="00BE44FA">
            <w:pPr>
              <w:numPr>
                <w:ilvl w:val="0"/>
                <w:numId w:val="24"/>
              </w:numPr>
              <w:pBdr>
                <w:top w:val="nil"/>
                <w:left w:val="nil"/>
                <w:bottom w:val="nil"/>
                <w:right w:val="nil"/>
                <w:between w:val="nil"/>
              </w:pBdr>
              <w:jc w:val="both"/>
              <w:rPr>
                <w:rFonts w:ascii="Times New Roman" w:hAnsi="Times New Roman" w:cs="Times New Roman"/>
                <w:b/>
                <w:color w:val="000000"/>
              </w:rPr>
            </w:pPr>
            <w:r w:rsidRPr="00CB70BB">
              <w:rPr>
                <w:rFonts w:ascii="Times New Roman" w:hAnsi="Times New Roman" w:cs="Times New Roman"/>
                <w:b/>
                <w:color w:val="000000"/>
              </w:rPr>
              <w:t>Yara bakımı ve uygulamaları</w:t>
            </w:r>
          </w:p>
          <w:p w14:paraId="4FB066D5"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Wound care and applications</w:t>
            </w:r>
          </w:p>
        </w:tc>
        <w:tc>
          <w:tcPr>
            <w:tcW w:w="3539" w:type="dxa"/>
            <w:shd w:val="clear" w:color="auto" w:fill="FFFFFF"/>
          </w:tcPr>
          <w:p w14:paraId="3D65EA4C"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 xml:space="preserve">Hastalıklara </w:t>
            </w:r>
            <w:proofErr w:type="gramStart"/>
            <w:r w:rsidRPr="00CB70BB">
              <w:rPr>
                <w:rFonts w:ascii="Times New Roman" w:hAnsi="Times New Roman" w:cs="Times New Roman"/>
                <w:b/>
              </w:rPr>
              <w:t>spesifik</w:t>
            </w:r>
            <w:proofErr w:type="gramEnd"/>
            <w:r w:rsidRPr="00CB70BB">
              <w:rPr>
                <w:rFonts w:ascii="Times New Roman" w:hAnsi="Times New Roman" w:cs="Times New Roman"/>
                <w:b/>
              </w:rPr>
              <w:t xml:space="preserve"> bakım planlayıp uygular.</w:t>
            </w:r>
          </w:p>
          <w:p w14:paraId="09DA3530"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Plans and applies specific care for diseases.</w:t>
            </w:r>
          </w:p>
          <w:p w14:paraId="1337222B" w14:textId="77777777" w:rsidR="00201597" w:rsidRPr="00E664CD" w:rsidRDefault="00201597" w:rsidP="00F93D85">
            <w:pPr>
              <w:pBdr>
                <w:top w:val="nil"/>
                <w:left w:val="nil"/>
                <w:bottom w:val="nil"/>
                <w:right w:val="nil"/>
                <w:between w:val="nil"/>
              </w:pBdr>
              <w:ind w:left="241"/>
              <w:rPr>
                <w:rFonts w:ascii="Times New Roman" w:eastAsia="Times New Roman" w:hAnsi="Times New Roman" w:cs="Times New Roman"/>
                <w:b/>
                <w:color w:val="000000"/>
              </w:rPr>
            </w:pPr>
          </w:p>
        </w:tc>
      </w:tr>
      <w:tr w:rsidR="00201597" w:rsidRPr="00E664CD" w14:paraId="2AD95429" w14:textId="77777777" w:rsidTr="00885B4B">
        <w:trPr>
          <w:trHeight w:val="186"/>
          <w:jc w:val="center"/>
        </w:trPr>
        <w:tc>
          <w:tcPr>
            <w:tcW w:w="1652" w:type="dxa"/>
            <w:vMerge/>
            <w:shd w:val="clear" w:color="auto" w:fill="FFFFFF"/>
            <w:vAlign w:val="center"/>
          </w:tcPr>
          <w:p w14:paraId="74F46510"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3559" w:type="dxa"/>
            <w:vMerge/>
            <w:shd w:val="clear" w:color="auto" w:fill="FFFFFF"/>
            <w:vAlign w:val="center"/>
          </w:tcPr>
          <w:p w14:paraId="5ED61F08"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426" w:type="dxa"/>
            <w:vMerge/>
            <w:shd w:val="clear" w:color="auto" w:fill="FFFFFF"/>
            <w:vAlign w:val="center"/>
          </w:tcPr>
          <w:p w14:paraId="57715870"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67" w:type="dxa"/>
            <w:vMerge/>
            <w:shd w:val="clear" w:color="auto" w:fill="FFFFFF"/>
            <w:vAlign w:val="center"/>
          </w:tcPr>
          <w:p w14:paraId="325A950F"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425" w:type="dxa"/>
            <w:vMerge/>
            <w:shd w:val="clear" w:color="auto" w:fill="FFFFFF"/>
            <w:vAlign w:val="center"/>
          </w:tcPr>
          <w:p w14:paraId="58152828"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425" w:type="dxa"/>
            <w:vMerge/>
            <w:shd w:val="clear" w:color="auto" w:fill="FFFFFF"/>
            <w:vAlign w:val="center"/>
          </w:tcPr>
          <w:p w14:paraId="3EB259DA"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709" w:type="dxa"/>
            <w:vMerge/>
            <w:shd w:val="clear" w:color="auto" w:fill="FFFFFF"/>
            <w:vAlign w:val="center"/>
          </w:tcPr>
          <w:p w14:paraId="5B2DD96F" w14:textId="77777777" w:rsidR="00201597" w:rsidRPr="00E664CD" w:rsidRDefault="00201597" w:rsidP="00F93D85">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3861" w:type="dxa"/>
            <w:shd w:val="clear" w:color="auto" w:fill="FFFFFF"/>
          </w:tcPr>
          <w:p w14:paraId="08FB5DFB" w14:textId="77777777" w:rsidR="00201597" w:rsidRPr="00CB70BB" w:rsidRDefault="00201597" w:rsidP="00BE44FA">
            <w:pPr>
              <w:numPr>
                <w:ilvl w:val="0"/>
                <w:numId w:val="24"/>
              </w:numPr>
              <w:pBdr>
                <w:top w:val="nil"/>
                <w:left w:val="nil"/>
                <w:bottom w:val="nil"/>
                <w:right w:val="nil"/>
                <w:between w:val="nil"/>
              </w:pBdr>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Basınç yarası ve bakım uygulamaları</w:t>
            </w:r>
          </w:p>
          <w:p w14:paraId="2E5113D1"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lastRenderedPageBreak/>
              <w:t>Pressure sore and care applications</w:t>
            </w:r>
          </w:p>
        </w:tc>
        <w:tc>
          <w:tcPr>
            <w:tcW w:w="3539" w:type="dxa"/>
            <w:shd w:val="clear" w:color="auto" w:fill="FFFFFF"/>
          </w:tcPr>
          <w:p w14:paraId="77720427"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lastRenderedPageBreak/>
              <w:t xml:space="preserve">Hastalıklara </w:t>
            </w:r>
            <w:proofErr w:type="gramStart"/>
            <w:r w:rsidRPr="00CB70BB">
              <w:rPr>
                <w:rFonts w:ascii="Times New Roman" w:hAnsi="Times New Roman" w:cs="Times New Roman"/>
                <w:b/>
              </w:rPr>
              <w:t>spesifik</w:t>
            </w:r>
            <w:proofErr w:type="gramEnd"/>
            <w:r w:rsidRPr="00CB70BB">
              <w:rPr>
                <w:rFonts w:ascii="Times New Roman" w:hAnsi="Times New Roman" w:cs="Times New Roman"/>
                <w:b/>
              </w:rPr>
              <w:t xml:space="preserve"> bakım planlayıp uygular.</w:t>
            </w:r>
          </w:p>
          <w:p w14:paraId="6C163417"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lastRenderedPageBreak/>
              <w:t>Plans and applies specific care for diseases</w:t>
            </w:r>
          </w:p>
        </w:tc>
      </w:tr>
      <w:tr w:rsidR="00201597" w:rsidRPr="00E664CD" w14:paraId="1D9F1F8F" w14:textId="77777777" w:rsidTr="00885B4B">
        <w:trPr>
          <w:trHeight w:val="186"/>
          <w:jc w:val="center"/>
        </w:trPr>
        <w:tc>
          <w:tcPr>
            <w:tcW w:w="1652" w:type="dxa"/>
            <w:vMerge/>
            <w:shd w:val="clear" w:color="auto" w:fill="FFFFFF"/>
            <w:vAlign w:val="center"/>
          </w:tcPr>
          <w:p w14:paraId="6E7E81D5"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559" w:type="dxa"/>
            <w:vMerge/>
            <w:shd w:val="clear" w:color="auto" w:fill="FFFFFF"/>
            <w:vAlign w:val="center"/>
          </w:tcPr>
          <w:p w14:paraId="0647B986"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6" w:type="dxa"/>
            <w:vMerge/>
            <w:shd w:val="clear" w:color="auto" w:fill="FFFFFF"/>
            <w:vAlign w:val="center"/>
          </w:tcPr>
          <w:p w14:paraId="08A507F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567" w:type="dxa"/>
            <w:vMerge/>
            <w:shd w:val="clear" w:color="auto" w:fill="FFFFFF"/>
            <w:vAlign w:val="center"/>
          </w:tcPr>
          <w:p w14:paraId="3E2EA695"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1EB9698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4A128A9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709" w:type="dxa"/>
            <w:vMerge/>
            <w:shd w:val="clear" w:color="auto" w:fill="FFFFFF"/>
            <w:vAlign w:val="center"/>
          </w:tcPr>
          <w:p w14:paraId="445B397D"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861" w:type="dxa"/>
            <w:shd w:val="clear" w:color="auto" w:fill="FFFFFF"/>
          </w:tcPr>
          <w:p w14:paraId="7AB9558F" w14:textId="77777777" w:rsidR="00201597" w:rsidRPr="00CB70BB" w:rsidRDefault="00201597" w:rsidP="00BE44FA">
            <w:pPr>
              <w:numPr>
                <w:ilvl w:val="0"/>
                <w:numId w:val="24"/>
              </w:numPr>
              <w:pBdr>
                <w:top w:val="nil"/>
                <w:left w:val="nil"/>
                <w:bottom w:val="nil"/>
                <w:right w:val="nil"/>
                <w:between w:val="nil"/>
              </w:pBdr>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Basınç yarası ve bakım uygulamaları</w:t>
            </w:r>
          </w:p>
          <w:p w14:paraId="33145765"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Pressure sore and care applications</w:t>
            </w:r>
          </w:p>
        </w:tc>
        <w:tc>
          <w:tcPr>
            <w:tcW w:w="3539" w:type="dxa"/>
            <w:shd w:val="clear" w:color="auto" w:fill="FFFFFF"/>
          </w:tcPr>
          <w:p w14:paraId="2E698EB1"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Yaşlıda doku bütünlüğünü bozan etkenleri bilir ve önelmlerini alır.</w:t>
            </w:r>
          </w:p>
          <w:p w14:paraId="2293DD57"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Knows the factors that disrupt tissue integrity in the elderly and takes precautions.</w:t>
            </w:r>
          </w:p>
        </w:tc>
      </w:tr>
      <w:tr w:rsidR="00201597" w:rsidRPr="00E664CD" w14:paraId="39C7CA2C" w14:textId="77777777" w:rsidTr="00885B4B">
        <w:trPr>
          <w:trHeight w:val="186"/>
          <w:jc w:val="center"/>
        </w:trPr>
        <w:tc>
          <w:tcPr>
            <w:tcW w:w="1652" w:type="dxa"/>
            <w:vMerge/>
            <w:shd w:val="clear" w:color="auto" w:fill="FFFFFF"/>
            <w:vAlign w:val="center"/>
          </w:tcPr>
          <w:p w14:paraId="7C8A795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559" w:type="dxa"/>
            <w:vMerge/>
            <w:shd w:val="clear" w:color="auto" w:fill="FFFFFF"/>
            <w:vAlign w:val="center"/>
          </w:tcPr>
          <w:p w14:paraId="675D772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6" w:type="dxa"/>
            <w:vMerge/>
            <w:shd w:val="clear" w:color="auto" w:fill="FFFFFF"/>
            <w:vAlign w:val="center"/>
          </w:tcPr>
          <w:p w14:paraId="07B2470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567" w:type="dxa"/>
            <w:vMerge/>
            <w:shd w:val="clear" w:color="auto" w:fill="FFFFFF"/>
            <w:vAlign w:val="center"/>
          </w:tcPr>
          <w:p w14:paraId="5D5BA22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1F69488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2510350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709" w:type="dxa"/>
            <w:vMerge/>
            <w:shd w:val="clear" w:color="auto" w:fill="FFFFFF"/>
            <w:vAlign w:val="center"/>
          </w:tcPr>
          <w:p w14:paraId="79CEA95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861" w:type="dxa"/>
            <w:shd w:val="clear" w:color="auto" w:fill="FFFFFF"/>
          </w:tcPr>
          <w:p w14:paraId="0843C5CE"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Yaşlıda genital sistem hastalıkları bakım ve uygulamaları</w:t>
            </w:r>
          </w:p>
          <w:p w14:paraId="2B0816BA"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Genital system diseases care and applications in the elderly</w:t>
            </w:r>
          </w:p>
        </w:tc>
        <w:tc>
          <w:tcPr>
            <w:tcW w:w="3539" w:type="dxa"/>
            <w:shd w:val="clear" w:color="auto" w:fill="FFFFFF"/>
          </w:tcPr>
          <w:p w14:paraId="705C9B75"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Yaşlılarda meydana gelen genital sistem rahatsızlıklarını bilir ve bakımını planlar.</w:t>
            </w:r>
          </w:p>
          <w:p w14:paraId="2BC4D90E"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Knows the genital system disorders in the elderly and plans their care.</w:t>
            </w:r>
          </w:p>
        </w:tc>
      </w:tr>
      <w:tr w:rsidR="00201597" w:rsidRPr="00E664CD" w14:paraId="055FE971" w14:textId="77777777" w:rsidTr="00885B4B">
        <w:trPr>
          <w:trHeight w:val="186"/>
          <w:jc w:val="center"/>
        </w:trPr>
        <w:tc>
          <w:tcPr>
            <w:tcW w:w="1652" w:type="dxa"/>
            <w:vMerge/>
            <w:shd w:val="clear" w:color="auto" w:fill="FFFFFF"/>
            <w:vAlign w:val="center"/>
          </w:tcPr>
          <w:p w14:paraId="40A3DCE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3559" w:type="dxa"/>
            <w:vMerge/>
            <w:shd w:val="clear" w:color="auto" w:fill="FFFFFF"/>
            <w:vAlign w:val="center"/>
          </w:tcPr>
          <w:p w14:paraId="695DE7A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6" w:type="dxa"/>
            <w:vMerge/>
            <w:shd w:val="clear" w:color="auto" w:fill="FFFFFF"/>
            <w:vAlign w:val="center"/>
          </w:tcPr>
          <w:p w14:paraId="528DB15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567" w:type="dxa"/>
            <w:vMerge/>
            <w:shd w:val="clear" w:color="auto" w:fill="FFFFFF"/>
            <w:vAlign w:val="center"/>
          </w:tcPr>
          <w:p w14:paraId="20D81F4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1E33EE9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4955A306"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709" w:type="dxa"/>
            <w:vMerge/>
            <w:shd w:val="clear" w:color="auto" w:fill="FFFFFF"/>
            <w:vAlign w:val="center"/>
          </w:tcPr>
          <w:p w14:paraId="755BFA8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i/>
              </w:rPr>
            </w:pPr>
          </w:p>
        </w:tc>
        <w:tc>
          <w:tcPr>
            <w:tcW w:w="3861" w:type="dxa"/>
            <w:shd w:val="clear" w:color="auto" w:fill="FFFFFF"/>
          </w:tcPr>
          <w:p w14:paraId="64A76668"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Yaşlıda genital sistem hastalıkları bakım ve uygulamaları</w:t>
            </w:r>
          </w:p>
          <w:p w14:paraId="0510A1BD"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Genital system diseases care and applications in the elderly</w:t>
            </w:r>
          </w:p>
        </w:tc>
        <w:tc>
          <w:tcPr>
            <w:tcW w:w="3539" w:type="dxa"/>
            <w:shd w:val="clear" w:color="auto" w:fill="FFFFFF"/>
          </w:tcPr>
          <w:p w14:paraId="6A199019"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Yaşlılarda meydana gelen genital sistem rahatsızlıklarını bilir ve bakımını planlar.</w:t>
            </w:r>
          </w:p>
          <w:p w14:paraId="71B9F103"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Knows the genital system disorders in the elderly and plans their care.</w:t>
            </w:r>
          </w:p>
        </w:tc>
      </w:tr>
      <w:tr w:rsidR="00201597" w:rsidRPr="00E664CD" w14:paraId="1A7F0679" w14:textId="77777777" w:rsidTr="00885B4B">
        <w:trPr>
          <w:trHeight w:val="186"/>
          <w:jc w:val="center"/>
        </w:trPr>
        <w:tc>
          <w:tcPr>
            <w:tcW w:w="1652" w:type="dxa"/>
            <w:vMerge/>
            <w:shd w:val="clear" w:color="auto" w:fill="FFFFFF"/>
            <w:vAlign w:val="center"/>
          </w:tcPr>
          <w:p w14:paraId="4B8B568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559" w:type="dxa"/>
            <w:vMerge/>
            <w:shd w:val="clear" w:color="auto" w:fill="FFFFFF"/>
            <w:vAlign w:val="center"/>
          </w:tcPr>
          <w:p w14:paraId="3B82BDD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6" w:type="dxa"/>
            <w:vMerge/>
            <w:shd w:val="clear" w:color="auto" w:fill="FFFFFF"/>
            <w:vAlign w:val="center"/>
          </w:tcPr>
          <w:p w14:paraId="21BA1B0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567" w:type="dxa"/>
            <w:vMerge/>
            <w:shd w:val="clear" w:color="auto" w:fill="FFFFFF"/>
            <w:vAlign w:val="center"/>
          </w:tcPr>
          <w:p w14:paraId="7BAAC1C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60D946B6"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0A7A965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709" w:type="dxa"/>
            <w:vMerge/>
            <w:shd w:val="clear" w:color="auto" w:fill="FFFFFF"/>
            <w:vAlign w:val="center"/>
          </w:tcPr>
          <w:p w14:paraId="1BE6B33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861" w:type="dxa"/>
            <w:shd w:val="clear" w:color="auto" w:fill="FFFFFF"/>
          </w:tcPr>
          <w:p w14:paraId="7C7536FD"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Kanser ve kanserli yaşlının bakımı</w:t>
            </w:r>
          </w:p>
          <w:p w14:paraId="37CB8019"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Cancer and care of the elderly with cancer</w:t>
            </w:r>
          </w:p>
        </w:tc>
        <w:tc>
          <w:tcPr>
            <w:tcW w:w="3539" w:type="dxa"/>
            <w:shd w:val="clear" w:color="auto" w:fill="FFFFFF"/>
          </w:tcPr>
          <w:p w14:paraId="14FE000C"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Kanser hastalığının belirti ve bulgularını tanır.</w:t>
            </w:r>
          </w:p>
          <w:p w14:paraId="6F549257"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Recognize the signs and symptoms of cancer disease.</w:t>
            </w:r>
          </w:p>
        </w:tc>
      </w:tr>
      <w:tr w:rsidR="00201597" w:rsidRPr="00E664CD" w14:paraId="31A34B01" w14:textId="77777777" w:rsidTr="00885B4B">
        <w:trPr>
          <w:trHeight w:val="186"/>
          <w:jc w:val="center"/>
        </w:trPr>
        <w:tc>
          <w:tcPr>
            <w:tcW w:w="1652" w:type="dxa"/>
            <w:vMerge/>
            <w:shd w:val="clear" w:color="auto" w:fill="FFFFFF"/>
            <w:vAlign w:val="center"/>
          </w:tcPr>
          <w:p w14:paraId="162814F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1AB92CBD"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4CF5FC7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13E2543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6CC5A1A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74D7CED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1628323B"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1F1BC698"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Kanser ve kanserli yaşlının bakımı</w:t>
            </w:r>
          </w:p>
          <w:p w14:paraId="079E81CD"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Cancer and care of the elderly with cancer</w:t>
            </w:r>
          </w:p>
        </w:tc>
        <w:tc>
          <w:tcPr>
            <w:tcW w:w="3539" w:type="dxa"/>
            <w:shd w:val="clear" w:color="auto" w:fill="FFFFFF"/>
          </w:tcPr>
          <w:p w14:paraId="66E63B02"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Kanserli hastaya nasıl bakacağını kavrar.</w:t>
            </w:r>
          </w:p>
          <w:p w14:paraId="2972BC01"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Understands how to care for a cancer patient.</w:t>
            </w:r>
          </w:p>
        </w:tc>
      </w:tr>
      <w:tr w:rsidR="00201597" w:rsidRPr="00E664CD" w14:paraId="48B3AECB" w14:textId="77777777" w:rsidTr="00885B4B">
        <w:trPr>
          <w:trHeight w:val="186"/>
          <w:jc w:val="center"/>
        </w:trPr>
        <w:tc>
          <w:tcPr>
            <w:tcW w:w="1652" w:type="dxa"/>
            <w:vMerge/>
            <w:shd w:val="clear" w:color="auto" w:fill="FFFFFF"/>
            <w:vAlign w:val="center"/>
          </w:tcPr>
          <w:p w14:paraId="60813AA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58B3277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6BFD555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70C0FB3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367382B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086A96CD"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7C27F4A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23E1EE75" w14:textId="77777777" w:rsidR="00201597" w:rsidRPr="00CB70BB" w:rsidRDefault="00201597" w:rsidP="00BE44FA">
            <w:pPr>
              <w:numPr>
                <w:ilvl w:val="0"/>
                <w:numId w:val="24"/>
              </w:numPr>
              <w:pBdr>
                <w:top w:val="nil"/>
                <w:left w:val="nil"/>
                <w:bottom w:val="nil"/>
                <w:right w:val="nil"/>
                <w:between w:val="nil"/>
              </w:pBdr>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İlaç uygulamaları</w:t>
            </w:r>
          </w:p>
          <w:p w14:paraId="2D85CA1C"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Drug applications</w:t>
            </w:r>
          </w:p>
        </w:tc>
        <w:tc>
          <w:tcPr>
            <w:tcW w:w="3539" w:type="dxa"/>
            <w:shd w:val="clear" w:color="auto" w:fill="FFFFFF"/>
          </w:tcPr>
          <w:p w14:paraId="00A75237"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İlaçlar ve uygulanma şekilleri hakkında bilgi sahibi olur.</w:t>
            </w:r>
          </w:p>
          <w:p w14:paraId="2E09CABE"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Gains knowledge about drugs and their application forms.</w:t>
            </w:r>
          </w:p>
        </w:tc>
      </w:tr>
      <w:tr w:rsidR="00201597" w:rsidRPr="00E664CD" w14:paraId="52DB7EDE" w14:textId="77777777" w:rsidTr="00885B4B">
        <w:trPr>
          <w:trHeight w:val="186"/>
          <w:jc w:val="center"/>
        </w:trPr>
        <w:tc>
          <w:tcPr>
            <w:tcW w:w="1652" w:type="dxa"/>
            <w:vMerge/>
            <w:shd w:val="clear" w:color="auto" w:fill="FFFFFF"/>
            <w:vAlign w:val="center"/>
          </w:tcPr>
          <w:p w14:paraId="304589E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76C9726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2937F9A5"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6371096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0281B14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447B6908"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4D79292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3C2BC3EF"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İlaç uygulamaları</w:t>
            </w:r>
          </w:p>
          <w:p w14:paraId="760885B5" w14:textId="77777777" w:rsidR="00201597" w:rsidRPr="00E664CD" w:rsidRDefault="00201597" w:rsidP="00F93D85">
            <w:pPr>
              <w:rPr>
                <w:rFonts w:ascii="Times New Roman" w:hAnsi="Times New Roman" w:cs="Times New Roman"/>
                <w:i/>
              </w:rPr>
            </w:pPr>
            <w:r w:rsidRPr="00E664CD">
              <w:rPr>
                <w:rFonts w:ascii="Times New Roman" w:hAnsi="Times New Roman" w:cs="Times New Roman"/>
                <w:i/>
              </w:rPr>
              <w:t>Drug applications</w:t>
            </w:r>
          </w:p>
        </w:tc>
        <w:tc>
          <w:tcPr>
            <w:tcW w:w="3539" w:type="dxa"/>
            <w:shd w:val="clear" w:color="auto" w:fill="FFFFFF"/>
          </w:tcPr>
          <w:p w14:paraId="3FFE6172"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İlaçlar ve uygulanma şekilleri hakkında bilgi sahibi olur.</w:t>
            </w:r>
          </w:p>
          <w:p w14:paraId="1CED3373"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Gains knowledge about drugs and their application forms</w:t>
            </w:r>
          </w:p>
        </w:tc>
      </w:tr>
      <w:tr w:rsidR="00201597" w:rsidRPr="00E664CD" w14:paraId="48DC9DFD" w14:textId="77777777" w:rsidTr="00885B4B">
        <w:trPr>
          <w:trHeight w:val="186"/>
          <w:jc w:val="center"/>
        </w:trPr>
        <w:tc>
          <w:tcPr>
            <w:tcW w:w="1652" w:type="dxa"/>
            <w:vMerge/>
            <w:shd w:val="clear" w:color="auto" w:fill="FFFFFF"/>
            <w:vAlign w:val="center"/>
          </w:tcPr>
          <w:p w14:paraId="499EFE6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559" w:type="dxa"/>
            <w:vMerge/>
            <w:shd w:val="clear" w:color="auto" w:fill="FFFFFF"/>
            <w:vAlign w:val="center"/>
          </w:tcPr>
          <w:p w14:paraId="7392F455"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6" w:type="dxa"/>
            <w:vMerge/>
            <w:shd w:val="clear" w:color="auto" w:fill="FFFFFF"/>
            <w:vAlign w:val="center"/>
          </w:tcPr>
          <w:p w14:paraId="67B45A3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567" w:type="dxa"/>
            <w:vMerge/>
            <w:shd w:val="clear" w:color="auto" w:fill="FFFFFF"/>
            <w:vAlign w:val="center"/>
          </w:tcPr>
          <w:p w14:paraId="0CF4C04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2481194B"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425" w:type="dxa"/>
            <w:vMerge/>
            <w:shd w:val="clear" w:color="auto" w:fill="FFFFFF"/>
            <w:vAlign w:val="center"/>
          </w:tcPr>
          <w:p w14:paraId="07B4204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709" w:type="dxa"/>
            <w:vMerge/>
            <w:shd w:val="clear" w:color="auto" w:fill="FFFFFF"/>
            <w:vAlign w:val="center"/>
          </w:tcPr>
          <w:p w14:paraId="2445EE1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rPr>
            </w:pPr>
          </w:p>
        </w:tc>
        <w:tc>
          <w:tcPr>
            <w:tcW w:w="3861" w:type="dxa"/>
            <w:shd w:val="clear" w:color="auto" w:fill="FFFFFF"/>
          </w:tcPr>
          <w:p w14:paraId="29CC0D6D"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Ölüm ve Ölümü yaklaşan hastanın bakımı</w:t>
            </w:r>
          </w:p>
          <w:p w14:paraId="142BC7FF"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Death and the care of the near-death patient</w:t>
            </w:r>
          </w:p>
        </w:tc>
        <w:tc>
          <w:tcPr>
            <w:tcW w:w="3539" w:type="dxa"/>
            <w:shd w:val="clear" w:color="auto" w:fill="FFFFFF"/>
          </w:tcPr>
          <w:p w14:paraId="6EA43A5B"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Ölüm belirti ve bulgularını tanır.</w:t>
            </w:r>
          </w:p>
          <w:p w14:paraId="2D5FA228"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Recognize the signs and symptoms of death.</w:t>
            </w:r>
          </w:p>
        </w:tc>
      </w:tr>
      <w:tr w:rsidR="00201597" w:rsidRPr="00E664CD" w14:paraId="7D1D5BF7" w14:textId="77777777" w:rsidTr="00885B4B">
        <w:trPr>
          <w:trHeight w:val="186"/>
          <w:jc w:val="center"/>
        </w:trPr>
        <w:tc>
          <w:tcPr>
            <w:tcW w:w="1652" w:type="dxa"/>
            <w:vMerge/>
            <w:shd w:val="clear" w:color="auto" w:fill="FFFFFF"/>
            <w:vAlign w:val="center"/>
          </w:tcPr>
          <w:p w14:paraId="52A5DB5C"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3FDD3A3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250EB84E"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40C152E4"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5395C46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339C798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14EE651E"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18A9F12A"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Ölüm ve Ölümü yaklaşan hastanın bakımı</w:t>
            </w:r>
          </w:p>
          <w:p w14:paraId="4A9593C0"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Death and the care of the near-death patient</w:t>
            </w:r>
          </w:p>
        </w:tc>
        <w:tc>
          <w:tcPr>
            <w:tcW w:w="3539" w:type="dxa"/>
            <w:shd w:val="clear" w:color="auto" w:fill="FFFFFF"/>
          </w:tcPr>
          <w:p w14:paraId="67520F21"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Ölümü yaklaşan bireyin bakımını yapar.</w:t>
            </w:r>
          </w:p>
          <w:p w14:paraId="521B51C9"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It takes care of the person whose death is approaching.</w:t>
            </w:r>
          </w:p>
        </w:tc>
      </w:tr>
      <w:tr w:rsidR="00201597" w:rsidRPr="00E664CD" w14:paraId="7BECFF21" w14:textId="77777777" w:rsidTr="00885B4B">
        <w:trPr>
          <w:trHeight w:val="186"/>
          <w:jc w:val="center"/>
        </w:trPr>
        <w:tc>
          <w:tcPr>
            <w:tcW w:w="1652" w:type="dxa"/>
            <w:vMerge/>
            <w:shd w:val="clear" w:color="auto" w:fill="FFFFFF"/>
            <w:vAlign w:val="center"/>
          </w:tcPr>
          <w:p w14:paraId="6A5E0BA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34F2593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50547DD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546DC261"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11C6F26F"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184F5515"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367FC86B"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5F3876C7"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Genel konu tekrarı ve tartışma</w:t>
            </w:r>
          </w:p>
          <w:p w14:paraId="14319C31"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General topic repetition and discussion</w:t>
            </w:r>
          </w:p>
        </w:tc>
        <w:tc>
          <w:tcPr>
            <w:tcW w:w="3539" w:type="dxa"/>
            <w:shd w:val="clear" w:color="auto" w:fill="FFFFFF"/>
          </w:tcPr>
          <w:p w14:paraId="4E41CCDB"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Genel olarak yaşlı bakımını kavrar.</w:t>
            </w:r>
          </w:p>
          <w:p w14:paraId="4D5CCB38" w14:textId="77777777" w:rsidR="00201597" w:rsidRPr="00E664CD" w:rsidRDefault="00201597" w:rsidP="00F93D85">
            <w:pPr>
              <w:rPr>
                <w:rFonts w:ascii="Times New Roman" w:hAnsi="Times New Roman" w:cs="Times New Roman"/>
                <w:b/>
                <w:i/>
              </w:rPr>
            </w:pPr>
            <w:r w:rsidRPr="00E664CD">
              <w:rPr>
                <w:rFonts w:ascii="Times New Roman" w:hAnsi="Times New Roman" w:cs="Times New Roman"/>
                <w:i/>
              </w:rPr>
              <w:t>Understands elderly care in general.</w:t>
            </w:r>
          </w:p>
        </w:tc>
      </w:tr>
      <w:tr w:rsidR="00201597" w:rsidRPr="00E664CD" w14:paraId="7ED93353" w14:textId="77777777" w:rsidTr="00885B4B">
        <w:trPr>
          <w:trHeight w:val="186"/>
          <w:jc w:val="center"/>
        </w:trPr>
        <w:tc>
          <w:tcPr>
            <w:tcW w:w="1652" w:type="dxa"/>
            <w:vMerge/>
            <w:shd w:val="clear" w:color="auto" w:fill="FFFFFF"/>
            <w:vAlign w:val="center"/>
          </w:tcPr>
          <w:p w14:paraId="4E048262"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559" w:type="dxa"/>
            <w:vMerge/>
            <w:shd w:val="clear" w:color="auto" w:fill="FFFFFF"/>
            <w:vAlign w:val="center"/>
          </w:tcPr>
          <w:p w14:paraId="1E0ACAF0"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6" w:type="dxa"/>
            <w:vMerge/>
            <w:shd w:val="clear" w:color="auto" w:fill="FFFFFF"/>
            <w:vAlign w:val="center"/>
          </w:tcPr>
          <w:p w14:paraId="1F180ACB"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567" w:type="dxa"/>
            <w:vMerge/>
            <w:shd w:val="clear" w:color="auto" w:fill="FFFFFF"/>
            <w:vAlign w:val="center"/>
          </w:tcPr>
          <w:p w14:paraId="7862CAA9"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0105A917"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425" w:type="dxa"/>
            <w:vMerge/>
            <w:shd w:val="clear" w:color="auto" w:fill="FFFFFF"/>
            <w:vAlign w:val="center"/>
          </w:tcPr>
          <w:p w14:paraId="513475DA"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709" w:type="dxa"/>
            <w:vMerge/>
            <w:shd w:val="clear" w:color="auto" w:fill="FFFFFF"/>
            <w:vAlign w:val="center"/>
          </w:tcPr>
          <w:p w14:paraId="649A0343" w14:textId="77777777" w:rsidR="00201597" w:rsidRPr="00E664CD" w:rsidRDefault="00201597" w:rsidP="00F93D85">
            <w:pPr>
              <w:widowControl w:val="0"/>
              <w:pBdr>
                <w:top w:val="nil"/>
                <w:left w:val="nil"/>
                <w:bottom w:val="nil"/>
                <w:right w:val="nil"/>
                <w:between w:val="nil"/>
              </w:pBdr>
              <w:spacing w:line="276" w:lineRule="auto"/>
              <w:rPr>
                <w:rFonts w:ascii="Times New Roman" w:hAnsi="Times New Roman" w:cs="Times New Roman"/>
                <w:b/>
                <w:i/>
              </w:rPr>
            </w:pPr>
          </w:p>
        </w:tc>
        <w:tc>
          <w:tcPr>
            <w:tcW w:w="3861" w:type="dxa"/>
            <w:shd w:val="clear" w:color="auto" w:fill="FFFFFF"/>
          </w:tcPr>
          <w:p w14:paraId="037C0932" w14:textId="77777777" w:rsidR="00201597" w:rsidRPr="00CB70BB" w:rsidRDefault="00201597" w:rsidP="00BE44FA">
            <w:pPr>
              <w:numPr>
                <w:ilvl w:val="0"/>
                <w:numId w:val="24"/>
              </w:numPr>
              <w:pBdr>
                <w:top w:val="nil"/>
                <w:left w:val="nil"/>
                <w:bottom w:val="nil"/>
                <w:right w:val="nil"/>
                <w:between w:val="nil"/>
              </w:pBdr>
              <w:ind w:left="360"/>
              <w:jc w:val="both"/>
              <w:rPr>
                <w:rFonts w:ascii="Times New Roman" w:eastAsia="Times New Roman" w:hAnsi="Times New Roman" w:cs="Times New Roman"/>
                <w:b/>
                <w:color w:val="000000"/>
              </w:rPr>
            </w:pPr>
            <w:r w:rsidRPr="00CB70BB">
              <w:rPr>
                <w:rFonts w:ascii="Times New Roman" w:eastAsia="Times New Roman" w:hAnsi="Times New Roman" w:cs="Times New Roman"/>
                <w:b/>
                <w:color w:val="000000"/>
              </w:rPr>
              <w:t>Genel konu tekrarı ve tartışma</w:t>
            </w:r>
          </w:p>
          <w:p w14:paraId="48796D33"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General topic repetition and discussion</w:t>
            </w:r>
          </w:p>
        </w:tc>
        <w:tc>
          <w:tcPr>
            <w:tcW w:w="3539" w:type="dxa"/>
            <w:shd w:val="clear" w:color="auto" w:fill="FFFFFF"/>
          </w:tcPr>
          <w:p w14:paraId="755F138B" w14:textId="77777777" w:rsidR="00201597" w:rsidRPr="00CB70BB" w:rsidRDefault="00201597" w:rsidP="00F93D85">
            <w:pPr>
              <w:rPr>
                <w:rFonts w:ascii="Times New Roman" w:hAnsi="Times New Roman" w:cs="Times New Roman"/>
                <w:b/>
              </w:rPr>
            </w:pPr>
            <w:r w:rsidRPr="00CB70BB">
              <w:rPr>
                <w:rFonts w:ascii="Times New Roman" w:hAnsi="Times New Roman" w:cs="Times New Roman"/>
                <w:b/>
              </w:rPr>
              <w:t>Genel olarak yaşlı bakımını kavrar.</w:t>
            </w:r>
          </w:p>
          <w:p w14:paraId="5B7DA96A" w14:textId="77777777" w:rsidR="00201597" w:rsidRPr="00E664CD" w:rsidRDefault="00201597" w:rsidP="00F93D85">
            <w:pPr>
              <w:rPr>
                <w:rFonts w:ascii="Times New Roman" w:hAnsi="Times New Roman" w:cs="Times New Roman"/>
                <w:b/>
              </w:rPr>
            </w:pPr>
            <w:r w:rsidRPr="00E664CD">
              <w:rPr>
                <w:rFonts w:ascii="Times New Roman" w:hAnsi="Times New Roman" w:cs="Times New Roman"/>
                <w:i/>
              </w:rPr>
              <w:t>Understands elderly care in general.</w:t>
            </w:r>
          </w:p>
        </w:tc>
      </w:tr>
    </w:tbl>
    <w:p w14:paraId="6D9305F7" w14:textId="77777777" w:rsidR="00201597" w:rsidRDefault="00201597" w:rsidP="00537833">
      <w:pPr>
        <w:ind w:right="142"/>
        <w:rPr>
          <w:rFonts w:ascii="Times New Roman" w:hAnsi="Times New Roman" w:cs="Times New Roman"/>
          <w:color w:val="FF0000"/>
          <w:sz w:val="24"/>
          <w:szCs w:val="24"/>
        </w:rPr>
      </w:pPr>
    </w:p>
    <w:p w14:paraId="3C58B6AA" w14:textId="77777777" w:rsidR="00201597" w:rsidRDefault="00201597"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201597" w:rsidRPr="00201597" w14:paraId="2D70F7A2" w14:textId="77777777" w:rsidTr="00885B4B">
        <w:trPr>
          <w:cantSplit/>
          <w:trHeight w:val="2655"/>
          <w:jc w:val="center"/>
        </w:trPr>
        <w:tc>
          <w:tcPr>
            <w:tcW w:w="1652" w:type="dxa"/>
            <w:shd w:val="clear" w:color="auto" w:fill="FFFFFF"/>
            <w:vAlign w:val="center"/>
          </w:tcPr>
          <w:p w14:paraId="32645AD2"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lastRenderedPageBreak/>
              <w:t>DERS KODU</w:t>
            </w:r>
          </w:p>
          <w:p w14:paraId="4EFCF391"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i/>
                <w:sz w:val="24"/>
                <w:szCs w:val="24"/>
              </w:rPr>
              <w:t>Course Code</w:t>
            </w:r>
          </w:p>
        </w:tc>
        <w:tc>
          <w:tcPr>
            <w:tcW w:w="3559" w:type="dxa"/>
            <w:shd w:val="clear" w:color="auto" w:fill="FFFFFF"/>
            <w:vAlign w:val="center"/>
          </w:tcPr>
          <w:p w14:paraId="5918F43D"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DERS ADI</w:t>
            </w:r>
          </w:p>
          <w:p w14:paraId="2D5EBDF3"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Course Title</w:t>
            </w:r>
          </w:p>
        </w:tc>
        <w:tc>
          <w:tcPr>
            <w:tcW w:w="426" w:type="dxa"/>
            <w:shd w:val="clear" w:color="auto" w:fill="FFFFFF"/>
            <w:textDirection w:val="btLr"/>
            <w:vAlign w:val="center"/>
          </w:tcPr>
          <w:p w14:paraId="26A9DB6F"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T</w:t>
            </w:r>
            <w:r w:rsidRPr="00201597">
              <w:rPr>
                <w:rFonts w:ascii="Times New Roman" w:hAnsi="Times New Roman" w:cs="Times New Roman"/>
                <w:i/>
                <w:sz w:val="24"/>
                <w:szCs w:val="24"/>
              </w:rPr>
              <w:t>(Theoretical)</w:t>
            </w:r>
          </w:p>
        </w:tc>
        <w:tc>
          <w:tcPr>
            <w:tcW w:w="567" w:type="dxa"/>
            <w:shd w:val="clear" w:color="auto" w:fill="FFFFFF"/>
            <w:textDirection w:val="btLr"/>
            <w:vAlign w:val="center"/>
          </w:tcPr>
          <w:p w14:paraId="5D540817"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U/</w:t>
            </w:r>
            <w:r w:rsidRPr="00201597">
              <w:rPr>
                <w:rFonts w:ascii="Times New Roman" w:hAnsi="Times New Roman" w:cs="Times New Roman"/>
                <w:i/>
                <w:sz w:val="24"/>
                <w:szCs w:val="24"/>
              </w:rPr>
              <w:t>(Practice)</w:t>
            </w:r>
          </w:p>
        </w:tc>
        <w:tc>
          <w:tcPr>
            <w:tcW w:w="425" w:type="dxa"/>
            <w:shd w:val="clear" w:color="auto" w:fill="FFFFFF"/>
            <w:textDirection w:val="btLr"/>
            <w:vAlign w:val="center"/>
          </w:tcPr>
          <w:p w14:paraId="7BC7413B"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K/</w:t>
            </w:r>
            <w:r w:rsidRPr="00201597">
              <w:rPr>
                <w:rFonts w:ascii="Times New Roman" w:hAnsi="Times New Roman" w:cs="Times New Roman"/>
                <w:i/>
                <w:sz w:val="24"/>
                <w:szCs w:val="24"/>
              </w:rPr>
              <w:t>(Credit)</w:t>
            </w:r>
          </w:p>
        </w:tc>
        <w:tc>
          <w:tcPr>
            <w:tcW w:w="425" w:type="dxa"/>
            <w:shd w:val="clear" w:color="auto" w:fill="FFFFFF"/>
            <w:textDirection w:val="btLr"/>
            <w:vAlign w:val="center"/>
          </w:tcPr>
          <w:p w14:paraId="261E5D56"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b/>
                <w:sz w:val="24"/>
                <w:szCs w:val="24"/>
              </w:rPr>
              <w:t>AKTS/</w:t>
            </w:r>
            <w:r w:rsidRPr="00201597">
              <w:rPr>
                <w:rFonts w:ascii="Times New Roman" w:hAnsi="Times New Roman" w:cs="Times New Roman"/>
                <w:i/>
                <w:sz w:val="24"/>
                <w:szCs w:val="24"/>
              </w:rPr>
              <w:t>ECTS</w:t>
            </w:r>
          </w:p>
        </w:tc>
        <w:tc>
          <w:tcPr>
            <w:tcW w:w="709" w:type="dxa"/>
            <w:shd w:val="clear" w:color="auto" w:fill="FFFFFF"/>
            <w:textDirection w:val="btLr"/>
            <w:vAlign w:val="center"/>
          </w:tcPr>
          <w:p w14:paraId="75EF6B1B"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ZORUNLU/SEÇMELİ</w:t>
            </w:r>
          </w:p>
          <w:p w14:paraId="7CECD3DB"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i/>
                <w:sz w:val="24"/>
                <w:szCs w:val="24"/>
              </w:rPr>
              <w:t>Compulsory/ Elective</w:t>
            </w:r>
          </w:p>
        </w:tc>
        <w:tc>
          <w:tcPr>
            <w:tcW w:w="7400" w:type="dxa"/>
            <w:gridSpan w:val="2"/>
            <w:shd w:val="clear" w:color="auto" w:fill="FFFFFF"/>
            <w:vAlign w:val="center"/>
          </w:tcPr>
          <w:p w14:paraId="24886BE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DERS İÇERİĞİ</w:t>
            </w:r>
          </w:p>
          <w:p w14:paraId="209F38D5"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Content of Course</w:t>
            </w:r>
          </w:p>
          <w:p w14:paraId="17540FA9" w14:textId="77777777" w:rsidR="00201597" w:rsidRPr="00201597" w:rsidRDefault="00201597" w:rsidP="00F93D85">
            <w:pPr>
              <w:rPr>
                <w:rFonts w:ascii="Times New Roman" w:eastAsia="Tahoma" w:hAnsi="Times New Roman" w:cs="Times New Roman"/>
                <w:b/>
                <w:color w:val="212529"/>
                <w:sz w:val="24"/>
                <w:szCs w:val="24"/>
              </w:rPr>
            </w:pPr>
            <w:proofErr w:type="gramStart"/>
            <w:r w:rsidRPr="00201597">
              <w:rPr>
                <w:rFonts w:ascii="Times New Roman" w:eastAsia="Tahoma" w:hAnsi="Times New Roman" w:cs="Times New Roman"/>
                <w:b/>
                <w:color w:val="212529"/>
                <w:sz w:val="24"/>
                <w:szCs w:val="24"/>
              </w:rPr>
              <w:t>Sunum,film</w:t>
            </w:r>
            <w:proofErr w:type="gramEnd"/>
            <w:r w:rsidRPr="00201597">
              <w:rPr>
                <w:rFonts w:ascii="Times New Roman" w:eastAsia="Tahoma" w:hAnsi="Times New Roman" w:cs="Times New Roman"/>
                <w:b/>
                <w:color w:val="212529"/>
                <w:sz w:val="24"/>
                <w:szCs w:val="24"/>
              </w:rPr>
              <w:t>,vaka analizi,soru-cevap teknikleri</w:t>
            </w:r>
          </w:p>
          <w:p w14:paraId="0EE9766D"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Presentation, film, case analysis, question-answer techniques.</w:t>
            </w:r>
          </w:p>
        </w:tc>
      </w:tr>
      <w:tr w:rsidR="00201597" w:rsidRPr="00201597" w14:paraId="0B5DC00B" w14:textId="77777777" w:rsidTr="00885B4B">
        <w:trPr>
          <w:trHeight w:val="306"/>
          <w:jc w:val="center"/>
        </w:trPr>
        <w:tc>
          <w:tcPr>
            <w:tcW w:w="1652" w:type="dxa"/>
            <w:vMerge w:val="restart"/>
            <w:shd w:val="clear" w:color="auto" w:fill="FFFFFF"/>
            <w:vAlign w:val="center"/>
          </w:tcPr>
          <w:p w14:paraId="61D8D8FE"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541522103</w:t>
            </w:r>
          </w:p>
        </w:tc>
        <w:tc>
          <w:tcPr>
            <w:tcW w:w="3559" w:type="dxa"/>
            <w:vMerge w:val="restart"/>
            <w:shd w:val="clear" w:color="auto" w:fill="FFFFFF"/>
            <w:vAlign w:val="center"/>
          </w:tcPr>
          <w:p w14:paraId="57096BA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w:t>
            </w:r>
          </w:p>
          <w:p w14:paraId="1F72D3C9"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Geriatric Psychiatry</w:t>
            </w:r>
          </w:p>
        </w:tc>
        <w:tc>
          <w:tcPr>
            <w:tcW w:w="426" w:type="dxa"/>
            <w:vMerge w:val="restart"/>
            <w:shd w:val="clear" w:color="auto" w:fill="FFFFFF"/>
            <w:vAlign w:val="center"/>
          </w:tcPr>
          <w:p w14:paraId="133386C3"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2</w:t>
            </w:r>
          </w:p>
        </w:tc>
        <w:tc>
          <w:tcPr>
            <w:tcW w:w="567" w:type="dxa"/>
            <w:vMerge w:val="restart"/>
            <w:shd w:val="clear" w:color="auto" w:fill="FFFFFF"/>
            <w:vAlign w:val="center"/>
          </w:tcPr>
          <w:p w14:paraId="3AC597EB"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0</w:t>
            </w:r>
          </w:p>
        </w:tc>
        <w:tc>
          <w:tcPr>
            <w:tcW w:w="425" w:type="dxa"/>
            <w:vMerge w:val="restart"/>
            <w:shd w:val="clear" w:color="auto" w:fill="FFFFFF"/>
            <w:vAlign w:val="center"/>
          </w:tcPr>
          <w:p w14:paraId="4961EB3C"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2</w:t>
            </w:r>
          </w:p>
        </w:tc>
        <w:tc>
          <w:tcPr>
            <w:tcW w:w="425" w:type="dxa"/>
            <w:vMerge w:val="restart"/>
            <w:shd w:val="clear" w:color="auto" w:fill="FFFFFF"/>
            <w:vAlign w:val="center"/>
          </w:tcPr>
          <w:p w14:paraId="4C8A46F8"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3</w:t>
            </w:r>
          </w:p>
        </w:tc>
        <w:tc>
          <w:tcPr>
            <w:tcW w:w="709" w:type="dxa"/>
            <w:vMerge w:val="restart"/>
            <w:shd w:val="clear" w:color="auto" w:fill="FFFFFF"/>
            <w:textDirection w:val="btLr"/>
            <w:vAlign w:val="center"/>
          </w:tcPr>
          <w:p w14:paraId="6FD180B1" w14:textId="77777777" w:rsidR="00201597" w:rsidRPr="00201597" w:rsidRDefault="00201597" w:rsidP="00F93D85">
            <w:pPr>
              <w:ind w:left="113" w:right="113"/>
              <w:rPr>
                <w:rFonts w:ascii="Times New Roman" w:hAnsi="Times New Roman" w:cs="Times New Roman"/>
                <w:sz w:val="24"/>
                <w:szCs w:val="24"/>
              </w:rPr>
            </w:pPr>
            <w:r w:rsidRPr="00201597">
              <w:rPr>
                <w:rFonts w:ascii="Times New Roman" w:hAnsi="Times New Roman" w:cs="Times New Roman"/>
                <w:sz w:val="24"/>
                <w:szCs w:val="24"/>
              </w:rPr>
              <w:t>Zorunlu /</w:t>
            </w:r>
            <w:r w:rsidRPr="00201597">
              <w:rPr>
                <w:rFonts w:ascii="Times New Roman" w:hAnsi="Times New Roman" w:cs="Times New Roman"/>
                <w:i/>
                <w:sz w:val="24"/>
                <w:szCs w:val="24"/>
              </w:rPr>
              <w:t xml:space="preserve"> Compulsory</w:t>
            </w:r>
          </w:p>
        </w:tc>
        <w:tc>
          <w:tcPr>
            <w:tcW w:w="7400" w:type="dxa"/>
            <w:gridSpan w:val="2"/>
            <w:shd w:val="clear" w:color="auto" w:fill="FFFFFF"/>
          </w:tcPr>
          <w:p w14:paraId="5342F605"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Amaç</w:t>
            </w:r>
          </w:p>
          <w:p w14:paraId="4AE4F110" w14:textId="77777777" w:rsidR="00201597" w:rsidRPr="00201597" w:rsidRDefault="00201597" w:rsidP="00F93D85">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Aim of Course</w:t>
            </w:r>
          </w:p>
          <w:p w14:paraId="4C00C515" w14:textId="77777777" w:rsidR="00201597" w:rsidRPr="00201597" w:rsidRDefault="00201597" w:rsidP="00F93D85">
            <w:pPr>
              <w:rPr>
                <w:rFonts w:ascii="Times New Roman" w:hAnsi="Times New Roman" w:cs="Times New Roman"/>
                <w:b/>
                <w:sz w:val="24"/>
                <w:szCs w:val="24"/>
                <w:highlight w:val="white"/>
              </w:rPr>
            </w:pPr>
            <w:r w:rsidRPr="00201597">
              <w:rPr>
                <w:rFonts w:ascii="Times New Roman" w:hAnsi="Times New Roman" w:cs="Times New Roman"/>
                <w:b/>
                <w:sz w:val="24"/>
                <w:szCs w:val="24"/>
                <w:highlight w:val="white"/>
              </w:rPr>
              <w:t xml:space="preserve">Geriatrik </w:t>
            </w:r>
            <w:proofErr w:type="gramStart"/>
            <w:r w:rsidRPr="00201597">
              <w:rPr>
                <w:rFonts w:ascii="Times New Roman" w:hAnsi="Times New Roman" w:cs="Times New Roman"/>
                <w:b/>
                <w:sz w:val="24"/>
                <w:szCs w:val="24"/>
                <w:highlight w:val="white"/>
              </w:rPr>
              <w:t>popülasyonda</w:t>
            </w:r>
            <w:proofErr w:type="gramEnd"/>
            <w:r w:rsidRPr="00201597">
              <w:rPr>
                <w:rFonts w:ascii="Times New Roman" w:hAnsi="Times New Roman" w:cs="Times New Roman"/>
                <w:b/>
                <w:sz w:val="24"/>
                <w:szCs w:val="24"/>
                <w:highlight w:val="white"/>
              </w:rPr>
              <w:t xml:space="preserve"> karşılaşabilecekleri ruhsal problemleri yakından tanımak ve tedavi sürecinde olumlu gelişmeyi tetikleyecek iletişimi sağlayabilmeleri amaçlanmaktadır.</w:t>
            </w:r>
          </w:p>
          <w:p w14:paraId="5495A167"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It is aimed to closely recognize the mental problems they may encounter in the geriatric population and to provide communication that will trigger a positive development in the treatment process.</w:t>
            </w:r>
          </w:p>
        </w:tc>
      </w:tr>
      <w:tr w:rsidR="00201597" w:rsidRPr="00201597" w14:paraId="79184A59" w14:textId="77777777" w:rsidTr="00885B4B">
        <w:trPr>
          <w:trHeight w:val="765"/>
          <w:jc w:val="center"/>
        </w:trPr>
        <w:tc>
          <w:tcPr>
            <w:tcW w:w="1652" w:type="dxa"/>
            <w:vMerge/>
            <w:shd w:val="clear" w:color="auto" w:fill="FFFFFF"/>
            <w:vAlign w:val="center"/>
          </w:tcPr>
          <w:p w14:paraId="269D0E6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723D9BC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408DAA0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15C1E50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A7C26B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17E721C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19070E6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400" w:type="dxa"/>
            <w:gridSpan w:val="2"/>
            <w:shd w:val="clear" w:color="auto" w:fill="FFFFFF"/>
          </w:tcPr>
          <w:p w14:paraId="3EC07A15" w14:textId="77777777" w:rsidR="00201597" w:rsidRPr="00201597" w:rsidRDefault="00201597" w:rsidP="00F93D85">
            <w:pPr>
              <w:spacing w:after="120"/>
              <w:rPr>
                <w:rFonts w:ascii="Times New Roman" w:hAnsi="Times New Roman" w:cs="Times New Roman"/>
                <w:b/>
                <w:sz w:val="24"/>
                <w:szCs w:val="24"/>
              </w:rPr>
            </w:pPr>
          </w:p>
        </w:tc>
      </w:tr>
      <w:tr w:rsidR="00201597" w:rsidRPr="00201597" w14:paraId="3896B704" w14:textId="77777777" w:rsidTr="00885B4B">
        <w:trPr>
          <w:trHeight w:val="186"/>
          <w:jc w:val="center"/>
        </w:trPr>
        <w:tc>
          <w:tcPr>
            <w:tcW w:w="1652" w:type="dxa"/>
            <w:vMerge/>
            <w:shd w:val="clear" w:color="auto" w:fill="FFFFFF"/>
            <w:vAlign w:val="center"/>
          </w:tcPr>
          <w:p w14:paraId="33E9268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1278D08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3FE5AF8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698C978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19CFD3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EAA05A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2BA7FB7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6666BA4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Konular</w:t>
            </w:r>
          </w:p>
          <w:p w14:paraId="0E042808"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Subjects</w:t>
            </w:r>
          </w:p>
        </w:tc>
        <w:tc>
          <w:tcPr>
            <w:tcW w:w="3539" w:type="dxa"/>
            <w:shd w:val="clear" w:color="auto" w:fill="FFFFFF"/>
          </w:tcPr>
          <w:p w14:paraId="50807B45"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Öğrenme Çıktısı</w:t>
            </w:r>
          </w:p>
          <w:p w14:paraId="6C05E107"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Learning Outcome</w:t>
            </w:r>
          </w:p>
        </w:tc>
      </w:tr>
      <w:tr w:rsidR="00201597" w:rsidRPr="00201597" w14:paraId="6A06A24C" w14:textId="77777777" w:rsidTr="00885B4B">
        <w:trPr>
          <w:trHeight w:val="186"/>
          <w:jc w:val="center"/>
        </w:trPr>
        <w:tc>
          <w:tcPr>
            <w:tcW w:w="1652" w:type="dxa"/>
            <w:vMerge/>
            <w:shd w:val="clear" w:color="auto" w:fill="FFFFFF"/>
            <w:vAlign w:val="center"/>
          </w:tcPr>
          <w:p w14:paraId="08F7D67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26EB6E0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30E97B8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0834DA9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6EB27F9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50D5883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2AD68C7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03D71104" w14:textId="77777777" w:rsidR="00201597" w:rsidRPr="00201597" w:rsidRDefault="00201597" w:rsidP="00F93D85">
            <w:pPr>
              <w:rPr>
                <w:rFonts w:ascii="Times New Roman" w:hAnsi="Times New Roman" w:cs="Times New Roman"/>
                <w:b/>
                <w:sz w:val="24"/>
                <w:szCs w:val="24"/>
              </w:rPr>
            </w:pPr>
            <w:r w:rsidRPr="00201597">
              <w:rPr>
                <w:rFonts w:ascii="Times New Roman" w:eastAsia="Tahoma" w:hAnsi="Times New Roman" w:cs="Times New Roman"/>
                <w:b/>
                <w:color w:val="212529"/>
                <w:sz w:val="24"/>
                <w:szCs w:val="24"/>
                <w:highlight w:val="white"/>
              </w:rPr>
              <w:t>1-</w:t>
            </w:r>
            <w:r w:rsidRPr="00201597">
              <w:rPr>
                <w:rFonts w:ascii="Times New Roman" w:hAnsi="Times New Roman" w:cs="Times New Roman"/>
                <w:b/>
                <w:sz w:val="24"/>
                <w:szCs w:val="24"/>
              </w:rPr>
              <w:t>Geriatrik Psikiyatriye Giriş</w:t>
            </w:r>
          </w:p>
          <w:p w14:paraId="6CB475E1"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Introduction to Geriatric Psychiatry</w:t>
            </w:r>
          </w:p>
        </w:tc>
        <w:tc>
          <w:tcPr>
            <w:tcW w:w="3539" w:type="dxa"/>
            <w:shd w:val="clear" w:color="auto" w:fill="FFFFFF"/>
          </w:tcPr>
          <w:p w14:paraId="621B381D"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 ve yaklaşımlar hakkında bilgi sahibi olur.</w:t>
            </w:r>
          </w:p>
          <w:p w14:paraId="4944A8A5"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lastRenderedPageBreak/>
              <w:t>Gains knowledge about basic concepts and approaches related to geriatric psychiatry.</w:t>
            </w:r>
          </w:p>
        </w:tc>
      </w:tr>
      <w:tr w:rsidR="00201597" w:rsidRPr="00201597" w14:paraId="659C57B5" w14:textId="77777777" w:rsidTr="00885B4B">
        <w:trPr>
          <w:trHeight w:val="186"/>
          <w:jc w:val="center"/>
        </w:trPr>
        <w:tc>
          <w:tcPr>
            <w:tcW w:w="1652" w:type="dxa"/>
            <w:vMerge/>
            <w:shd w:val="clear" w:color="auto" w:fill="FFFFFF"/>
            <w:vAlign w:val="center"/>
          </w:tcPr>
          <w:p w14:paraId="1B8D2E1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122D816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76C9C82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3610261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2491CA2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0805CBF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616E44E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5E563605"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2-Yaşlılığın Nöropsikolojik Sonuçları</w:t>
            </w:r>
          </w:p>
          <w:p w14:paraId="2C63516F"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Neuropsychological Consequences of Aging</w:t>
            </w:r>
          </w:p>
        </w:tc>
        <w:tc>
          <w:tcPr>
            <w:tcW w:w="3539" w:type="dxa"/>
            <w:shd w:val="clear" w:color="auto" w:fill="FFFFFF"/>
          </w:tcPr>
          <w:p w14:paraId="7937CD36"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 ve yaklaşımları açıklar.</w:t>
            </w:r>
          </w:p>
          <w:p w14:paraId="6CC8922A"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Explain the basic concepts and approaches related to geriatric psychiatry.</w:t>
            </w:r>
          </w:p>
        </w:tc>
      </w:tr>
      <w:tr w:rsidR="00201597" w:rsidRPr="00201597" w14:paraId="18865607" w14:textId="77777777" w:rsidTr="00885B4B">
        <w:trPr>
          <w:trHeight w:val="186"/>
          <w:jc w:val="center"/>
        </w:trPr>
        <w:tc>
          <w:tcPr>
            <w:tcW w:w="1652" w:type="dxa"/>
            <w:vMerge/>
            <w:shd w:val="clear" w:color="auto" w:fill="FFFFFF"/>
            <w:vAlign w:val="center"/>
          </w:tcPr>
          <w:p w14:paraId="39DD9DB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05F90D1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3E78E6E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3F3E1B4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4CAA69C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40AA084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560D9DE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6370AE7E"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3- Yaşlılarda Rehabilitasyon</w:t>
            </w:r>
          </w:p>
          <w:p w14:paraId="74E2FB5A"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Rehabilitation in the Elderly</w:t>
            </w:r>
          </w:p>
        </w:tc>
        <w:tc>
          <w:tcPr>
            <w:tcW w:w="3539" w:type="dxa"/>
            <w:shd w:val="clear" w:color="auto" w:fill="FFFFFF"/>
          </w:tcPr>
          <w:p w14:paraId="42D194E5"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kavramları tanımlar.</w:t>
            </w:r>
          </w:p>
          <w:p w14:paraId="7D49EFED"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Defines the basic concepts of geriatric psychiatry</w:t>
            </w:r>
            <w:r w:rsidRPr="00201597">
              <w:rPr>
                <w:rFonts w:ascii="Times New Roman" w:hAnsi="Times New Roman" w:cs="Times New Roman"/>
                <w:b/>
                <w:i/>
                <w:sz w:val="24"/>
                <w:szCs w:val="24"/>
              </w:rPr>
              <w:t>.</w:t>
            </w:r>
          </w:p>
        </w:tc>
      </w:tr>
      <w:tr w:rsidR="00201597" w:rsidRPr="00201597" w14:paraId="389B4FFA" w14:textId="77777777" w:rsidTr="00885B4B">
        <w:trPr>
          <w:trHeight w:val="186"/>
          <w:jc w:val="center"/>
        </w:trPr>
        <w:tc>
          <w:tcPr>
            <w:tcW w:w="1652" w:type="dxa"/>
            <w:vMerge/>
            <w:shd w:val="clear" w:color="auto" w:fill="FFFFFF"/>
            <w:vAlign w:val="center"/>
          </w:tcPr>
          <w:p w14:paraId="749F18F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168EA8E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79F3989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1131A27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3831648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59EB421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3153A0D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704EE159"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4-Yaşlıların Karşılaştıkları Ailevi ve Toplumsal Sorunlar</w:t>
            </w:r>
          </w:p>
          <w:p w14:paraId="1D2813D6"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Family and Social Problems Encountered by the Elderly</w:t>
            </w:r>
          </w:p>
        </w:tc>
        <w:tc>
          <w:tcPr>
            <w:tcW w:w="3539" w:type="dxa"/>
            <w:shd w:val="clear" w:color="auto" w:fill="FFFFFF"/>
          </w:tcPr>
          <w:p w14:paraId="258DC00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psikiyatriye ilişkin temel kavramlar arasındaki ilişkileri açıklar.</w:t>
            </w:r>
          </w:p>
          <w:p w14:paraId="4A0B8FE0"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Explain the relationships between the basic concepts of geriatric psychiatry.</w:t>
            </w:r>
          </w:p>
        </w:tc>
      </w:tr>
      <w:tr w:rsidR="00201597" w:rsidRPr="00201597" w14:paraId="57AA7F0F" w14:textId="77777777" w:rsidTr="00885B4B">
        <w:trPr>
          <w:trHeight w:val="186"/>
          <w:jc w:val="center"/>
        </w:trPr>
        <w:tc>
          <w:tcPr>
            <w:tcW w:w="1652" w:type="dxa"/>
            <w:vMerge/>
            <w:shd w:val="clear" w:color="auto" w:fill="FFFFFF"/>
            <w:vAlign w:val="center"/>
          </w:tcPr>
          <w:p w14:paraId="39580E3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022689D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1B82842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7914827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22DF00B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602AC6A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641365D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5736779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5- Yaşlılıkta Yaşamın Anlamı ve Yaşam Kalitesi</w:t>
            </w:r>
          </w:p>
          <w:p w14:paraId="5F95D1B0"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Meaning of Life and Quality of Life in Old Age</w:t>
            </w:r>
          </w:p>
        </w:tc>
        <w:tc>
          <w:tcPr>
            <w:tcW w:w="3539" w:type="dxa"/>
            <w:shd w:val="clear" w:color="auto" w:fill="FFFFFF"/>
          </w:tcPr>
          <w:p w14:paraId="119A28E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 ve yaklaşımları açıklar.</w:t>
            </w:r>
          </w:p>
          <w:p w14:paraId="621EEE58"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lastRenderedPageBreak/>
              <w:t>Explain the basic concepts and approaches related to geriatric psychiatry.</w:t>
            </w:r>
          </w:p>
        </w:tc>
      </w:tr>
      <w:tr w:rsidR="00201597" w:rsidRPr="00201597" w14:paraId="2B0DE470" w14:textId="77777777" w:rsidTr="00885B4B">
        <w:trPr>
          <w:trHeight w:val="186"/>
          <w:jc w:val="center"/>
        </w:trPr>
        <w:tc>
          <w:tcPr>
            <w:tcW w:w="1652" w:type="dxa"/>
            <w:vMerge/>
            <w:shd w:val="clear" w:color="auto" w:fill="FFFFFF"/>
            <w:vAlign w:val="center"/>
          </w:tcPr>
          <w:p w14:paraId="42D93B2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2BF967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2AFD509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30A860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5C3AE9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F0D31E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4840C92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7871D3A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6-Psikiyatrik Bozukluklar ve Sınıflandırılması</w:t>
            </w:r>
          </w:p>
          <w:p w14:paraId="41D0A7FF"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Psychiatric Disorders and Their Classification</w:t>
            </w:r>
          </w:p>
        </w:tc>
        <w:tc>
          <w:tcPr>
            <w:tcW w:w="3539" w:type="dxa"/>
            <w:shd w:val="clear" w:color="auto" w:fill="FFFFFF"/>
          </w:tcPr>
          <w:p w14:paraId="7CC9B9AD"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b/>
                <w:sz w:val="24"/>
                <w:szCs w:val="24"/>
              </w:rPr>
              <w:t>Yaşlılık döneminde sık görülen psikiyatrik rahatsızlıkları tanımlar</w:t>
            </w:r>
            <w:r w:rsidRPr="00201597">
              <w:rPr>
                <w:rFonts w:ascii="Times New Roman" w:hAnsi="Times New Roman" w:cs="Times New Roman"/>
                <w:sz w:val="24"/>
                <w:szCs w:val="24"/>
              </w:rPr>
              <w:t>.</w:t>
            </w:r>
          </w:p>
          <w:p w14:paraId="61E50C18"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Defines common psychiatric disorders in old age.</w:t>
            </w:r>
          </w:p>
        </w:tc>
      </w:tr>
      <w:tr w:rsidR="00201597" w:rsidRPr="00201597" w14:paraId="5D3D1491" w14:textId="77777777" w:rsidTr="00885B4B">
        <w:trPr>
          <w:trHeight w:val="186"/>
          <w:jc w:val="center"/>
        </w:trPr>
        <w:tc>
          <w:tcPr>
            <w:tcW w:w="1652" w:type="dxa"/>
            <w:vMerge/>
            <w:shd w:val="clear" w:color="auto" w:fill="FFFFFF"/>
            <w:vAlign w:val="center"/>
          </w:tcPr>
          <w:p w14:paraId="4F016FD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052D163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2DBA779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658B223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25AB841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3FF6915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71317DA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12AF7154"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7- Yaşlılarda Stres ve Kaygı Bozuklukları</w:t>
            </w:r>
          </w:p>
          <w:p w14:paraId="6F9B5364"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Stress and Anxiety Disorders in the Elderly</w:t>
            </w:r>
          </w:p>
        </w:tc>
        <w:tc>
          <w:tcPr>
            <w:tcW w:w="3539" w:type="dxa"/>
            <w:shd w:val="clear" w:color="auto" w:fill="FFFFFF"/>
          </w:tcPr>
          <w:p w14:paraId="34DB2627"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Yaşlılık döneminde görülen ruhsal rahatsızlığı bulunan hastalarla çalışma yöntemlerini bilir.</w:t>
            </w:r>
          </w:p>
          <w:p w14:paraId="565385B3"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Knows the methods of working with patients with mental disorders seen in old age.</w:t>
            </w:r>
          </w:p>
        </w:tc>
      </w:tr>
      <w:tr w:rsidR="00201597" w:rsidRPr="00201597" w14:paraId="3E4DAE9D" w14:textId="77777777" w:rsidTr="00885B4B">
        <w:trPr>
          <w:trHeight w:val="186"/>
          <w:jc w:val="center"/>
        </w:trPr>
        <w:tc>
          <w:tcPr>
            <w:tcW w:w="1652" w:type="dxa"/>
            <w:vMerge/>
            <w:shd w:val="clear" w:color="auto" w:fill="FFFFFF"/>
            <w:vAlign w:val="center"/>
          </w:tcPr>
          <w:p w14:paraId="0B4AF82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559" w:type="dxa"/>
            <w:vMerge/>
            <w:shd w:val="clear" w:color="auto" w:fill="FFFFFF"/>
            <w:vAlign w:val="center"/>
          </w:tcPr>
          <w:p w14:paraId="561E1B0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6" w:type="dxa"/>
            <w:vMerge/>
            <w:shd w:val="clear" w:color="auto" w:fill="FFFFFF"/>
            <w:vAlign w:val="center"/>
          </w:tcPr>
          <w:p w14:paraId="5C008E5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567" w:type="dxa"/>
            <w:vMerge/>
            <w:shd w:val="clear" w:color="auto" w:fill="FFFFFF"/>
            <w:vAlign w:val="center"/>
          </w:tcPr>
          <w:p w14:paraId="1C62CBC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152F342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425" w:type="dxa"/>
            <w:vMerge/>
            <w:shd w:val="clear" w:color="auto" w:fill="FFFFFF"/>
            <w:vAlign w:val="center"/>
          </w:tcPr>
          <w:p w14:paraId="4EF1A1B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709" w:type="dxa"/>
            <w:vMerge/>
            <w:shd w:val="clear" w:color="auto" w:fill="FFFFFF"/>
            <w:vAlign w:val="center"/>
          </w:tcPr>
          <w:p w14:paraId="26D62E5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i/>
                <w:sz w:val="24"/>
                <w:szCs w:val="24"/>
              </w:rPr>
            </w:pPr>
          </w:p>
        </w:tc>
        <w:tc>
          <w:tcPr>
            <w:tcW w:w="3861" w:type="dxa"/>
            <w:shd w:val="clear" w:color="auto" w:fill="FFFFFF"/>
          </w:tcPr>
          <w:p w14:paraId="01BBB9CA"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8- Yaşlılarda Stres ve Kaygı Bozuklukları</w:t>
            </w:r>
          </w:p>
          <w:p w14:paraId="19D31E2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Stress and Anxiety Disorders in the Elderly</w:t>
            </w:r>
          </w:p>
        </w:tc>
        <w:tc>
          <w:tcPr>
            <w:tcW w:w="3539" w:type="dxa"/>
            <w:shd w:val="clear" w:color="auto" w:fill="FFFFFF"/>
          </w:tcPr>
          <w:p w14:paraId="53377DC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Yaşlılık döneminde görülen ruhsal rahatsızlığı bulunan hastalarla çalışma yöntemlerini bilir.</w:t>
            </w:r>
          </w:p>
          <w:p w14:paraId="12E03493"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Knows the methods of working with patients with mental disorders seen in old age.</w:t>
            </w:r>
          </w:p>
        </w:tc>
      </w:tr>
      <w:tr w:rsidR="00201597" w:rsidRPr="00201597" w14:paraId="3AC07F6C" w14:textId="77777777" w:rsidTr="00885B4B">
        <w:trPr>
          <w:trHeight w:val="186"/>
          <w:jc w:val="center"/>
        </w:trPr>
        <w:tc>
          <w:tcPr>
            <w:tcW w:w="1652" w:type="dxa"/>
            <w:vMerge/>
            <w:shd w:val="clear" w:color="auto" w:fill="FFFFFF"/>
            <w:vAlign w:val="center"/>
          </w:tcPr>
          <w:p w14:paraId="4530944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73B4459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65DDE89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0D30370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0DBBE96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CF5D06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7D4A1F1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1F98B836"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9-Yaşlı bireylerde Depresyon ve Bipolar Bozukluk</w:t>
            </w:r>
          </w:p>
          <w:p w14:paraId="40DFC243"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lastRenderedPageBreak/>
              <w:t>Depression and Bipolar Disorder in the Elderly</w:t>
            </w:r>
          </w:p>
        </w:tc>
        <w:tc>
          <w:tcPr>
            <w:tcW w:w="3539" w:type="dxa"/>
            <w:shd w:val="clear" w:color="auto" w:fill="FFFFFF"/>
          </w:tcPr>
          <w:p w14:paraId="632C6B97"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lastRenderedPageBreak/>
              <w:t xml:space="preserve">Yaşlılık döneminde görülen ruhsal rahatsızlığı bulunan </w:t>
            </w:r>
            <w:r w:rsidRPr="00201597">
              <w:rPr>
                <w:rFonts w:ascii="Times New Roman" w:hAnsi="Times New Roman" w:cs="Times New Roman"/>
                <w:b/>
                <w:sz w:val="24"/>
                <w:szCs w:val="24"/>
              </w:rPr>
              <w:lastRenderedPageBreak/>
              <w:t>hastalarla çalışma yöntemlerini bilir.</w:t>
            </w:r>
          </w:p>
          <w:p w14:paraId="3A28653C"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Knows the methods of working with patients with mental disorders seen in old age</w:t>
            </w:r>
          </w:p>
        </w:tc>
      </w:tr>
      <w:tr w:rsidR="00201597" w:rsidRPr="00201597" w14:paraId="3A8734FE" w14:textId="77777777" w:rsidTr="00885B4B">
        <w:trPr>
          <w:trHeight w:val="186"/>
          <w:jc w:val="center"/>
        </w:trPr>
        <w:tc>
          <w:tcPr>
            <w:tcW w:w="1652" w:type="dxa"/>
            <w:vMerge/>
            <w:shd w:val="clear" w:color="auto" w:fill="FFFFFF"/>
            <w:vAlign w:val="center"/>
          </w:tcPr>
          <w:p w14:paraId="05E516C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40A84B4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135DB5D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0D15F66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E9A026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55B7D2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71DD9A3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5D72D1CD"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10-Yaşlılarda Psikotik ve Somatoform Bozukluklar</w:t>
            </w:r>
          </w:p>
          <w:p w14:paraId="18E795CB"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Psychotic and Somatoform Disorders in the Elderly</w:t>
            </w:r>
          </w:p>
        </w:tc>
        <w:tc>
          <w:tcPr>
            <w:tcW w:w="3539" w:type="dxa"/>
            <w:shd w:val="clear" w:color="auto" w:fill="FFFFFF"/>
          </w:tcPr>
          <w:p w14:paraId="076A4AF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Yaşlılık döneminde görülen ruhsal rahatsızlığı bulunan hastalarla çalışma yöntemlerini bilir.</w:t>
            </w:r>
          </w:p>
          <w:p w14:paraId="13C9A9E3"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Knows the methods of working with patients with mental disorders seen in old age</w:t>
            </w:r>
          </w:p>
        </w:tc>
      </w:tr>
      <w:tr w:rsidR="00201597" w:rsidRPr="00201597" w14:paraId="5A97CCB8" w14:textId="77777777" w:rsidTr="00885B4B">
        <w:trPr>
          <w:trHeight w:val="186"/>
          <w:jc w:val="center"/>
        </w:trPr>
        <w:tc>
          <w:tcPr>
            <w:tcW w:w="1652" w:type="dxa"/>
            <w:vMerge/>
            <w:shd w:val="clear" w:color="auto" w:fill="FFFFFF"/>
            <w:vAlign w:val="center"/>
          </w:tcPr>
          <w:p w14:paraId="7008D1B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1D61FA0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52C0A58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439BB3A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474774D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B5B3DC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165D6F3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1980FAE9"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11-Yaşlılarda Cinsel İşlev ve Madde Kullanım Bozuklukları</w:t>
            </w:r>
          </w:p>
          <w:p w14:paraId="04267345"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Sexual Function and Substance Use Disorders in the Elderly</w:t>
            </w:r>
          </w:p>
        </w:tc>
        <w:tc>
          <w:tcPr>
            <w:tcW w:w="3539" w:type="dxa"/>
            <w:shd w:val="clear" w:color="auto" w:fill="FFFFFF"/>
          </w:tcPr>
          <w:p w14:paraId="5220E18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 ve yaklaşımları açıklar.</w:t>
            </w:r>
          </w:p>
          <w:p w14:paraId="5277D79F"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Explain the basic concepts and approaches related to geriatric psychiatry.</w:t>
            </w:r>
          </w:p>
        </w:tc>
      </w:tr>
      <w:tr w:rsidR="00201597" w:rsidRPr="00201597" w14:paraId="4BF6E7C3" w14:textId="77777777" w:rsidTr="00885B4B">
        <w:trPr>
          <w:trHeight w:val="186"/>
          <w:jc w:val="center"/>
        </w:trPr>
        <w:tc>
          <w:tcPr>
            <w:tcW w:w="1652" w:type="dxa"/>
            <w:vMerge/>
            <w:shd w:val="clear" w:color="auto" w:fill="FFFFFF"/>
            <w:vAlign w:val="center"/>
          </w:tcPr>
          <w:p w14:paraId="0C95A68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64217FC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742FB1C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64C34FB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3D6239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91FC78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1336229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1ED9DC9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12-Demans ve Deliryum</w:t>
            </w:r>
          </w:p>
          <w:p w14:paraId="26EF54C2"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Dementia and Delirium</w:t>
            </w:r>
          </w:p>
        </w:tc>
        <w:tc>
          <w:tcPr>
            <w:tcW w:w="3539" w:type="dxa"/>
            <w:shd w:val="clear" w:color="auto" w:fill="FFFFFF"/>
          </w:tcPr>
          <w:p w14:paraId="46936527"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Geriatrik psikiyatri ile ilgili temel kavram ve yaklaşımlar hakkında bilgi sahibi olur.</w:t>
            </w:r>
          </w:p>
          <w:p w14:paraId="1F9C585F"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Gains knowledge about basic concepts and approaches related to geriatric psychiatry</w:t>
            </w:r>
          </w:p>
        </w:tc>
      </w:tr>
      <w:tr w:rsidR="00201597" w:rsidRPr="00201597" w14:paraId="46E920D8" w14:textId="77777777" w:rsidTr="00885B4B">
        <w:trPr>
          <w:trHeight w:val="186"/>
          <w:jc w:val="center"/>
        </w:trPr>
        <w:tc>
          <w:tcPr>
            <w:tcW w:w="1652" w:type="dxa"/>
            <w:vMerge/>
            <w:shd w:val="clear" w:color="auto" w:fill="FFFFFF"/>
            <w:vAlign w:val="center"/>
          </w:tcPr>
          <w:p w14:paraId="5A2606F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7FE63DD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3EDF7AE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1E7BF93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15149D6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2E6696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6C65919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0F8F4884"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13-Yaşlılarda Uyku Bozuklukları</w:t>
            </w:r>
          </w:p>
          <w:p w14:paraId="06DDB0C5"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Sleep Disorders in the Elderly</w:t>
            </w:r>
          </w:p>
        </w:tc>
        <w:tc>
          <w:tcPr>
            <w:tcW w:w="3539" w:type="dxa"/>
            <w:shd w:val="clear" w:color="auto" w:fill="FFFFFF"/>
          </w:tcPr>
          <w:p w14:paraId="01D32D9E"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Yaşlılık döneminde görülen ruhsal rahatsızlığı bulunan hastalarla çalışma yöntemlerini bilir.</w:t>
            </w:r>
          </w:p>
          <w:p w14:paraId="1D89B4C8"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Knows the methods of working with patients with mental disorders seen in old age</w:t>
            </w:r>
          </w:p>
        </w:tc>
      </w:tr>
      <w:tr w:rsidR="00201597" w:rsidRPr="00201597" w14:paraId="3C3422E4" w14:textId="77777777" w:rsidTr="00885B4B">
        <w:trPr>
          <w:trHeight w:val="186"/>
          <w:jc w:val="center"/>
        </w:trPr>
        <w:tc>
          <w:tcPr>
            <w:tcW w:w="1652" w:type="dxa"/>
            <w:vMerge/>
            <w:shd w:val="clear" w:color="auto" w:fill="FFFFFF"/>
            <w:vAlign w:val="center"/>
          </w:tcPr>
          <w:p w14:paraId="789DD42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59E2077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F45F5F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49FAD1D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651D4C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7C5D2A7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1D33E6D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6B2B6918"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14-Ölüm ve Yas</w:t>
            </w:r>
          </w:p>
          <w:p w14:paraId="7B6BB740" w14:textId="77777777" w:rsidR="00201597" w:rsidRPr="00201597" w:rsidRDefault="00201597" w:rsidP="00F93D85">
            <w:pPr>
              <w:rPr>
                <w:rFonts w:ascii="Times New Roman" w:hAnsi="Times New Roman" w:cs="Times New Roman"/>
                <w:b/>
                <w:i/>
                <w:sz w:val="24"/>
                <w:szCs w:val="24"/>
              </w:rPr>
            </w:pPr>
            <w:r w:rsidRPr="00201597">
              <w:rPr>
                <w:rFonts w:ascii="Times New Roman" w:hAnsi="Times New Roman" w:cs="Times New Roman"/>
                <w:i/>
                <w:sz w:val="24"/>
                <w:szCs w:val="24"/>
              </w:rPr>
              <w:t>Death and Mourning</w:t>
            </w:r>
          </w:p>
        </w:tc>
        <w:tc>
          <w:tcPr>
            <w:tcW w:w="3539" w:type="dxa"/>
            <w:shd w:val="clear" w:color="auto" w:fill="FFFFFF"/>
          </w:tcPr>
          <w:p w14:paraId="6E62041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Yaşlılık döneminde görülen ruhsal rahatsızlığı bulunan hastalarla çalışma yöntemlerini bilir.</w:t>
            </w:r>
          </w:p>
          <w:p w14:paraId="4142D6B8"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i/>
                <w:sz w:val="24"/>
                <w:szCs w:val="24"/>
              </w:rPr>
              <w:t>Knows the methods of working with patients with mental disorders seen in old age</w:t>
            </w:r>
          </w:p>
        </w:tc>
      </w:tr>
    </w:tbl>
    <w:p w14:paraId="372B5AB2" w14:textId="77777777" w:rsidR="00201597" w:rsidRDefault="00201597" w:rsidP="00537833">
      <w:pPr>
        <w:ind w:right="142"/>
        <w:rPr>
          <w:rFonts w:ascii="Times New Roman" w:hAnsi="Times New Roman" w:cs="Times New Roman"/>
          <w:color w:val="FF0000"/>
          <w:sz w:val="24"/>
          <w:szCs w:val="24"/>
        </w:rPr>
      </w:pPr>
    </w:p>
    <w:p w14:paraId="15433EA6" w14:textId="77777777" w:rsidR="00201597" w:rsidRDefault="00201597"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201597" w:rsidRPr="00201597" w14:paraId="50F5A1DF" w14:textId="77777777" w:rsidTr="00885B4B">
        <w:trPr>
          <w:cantSplit/>
          <w:trHeight w:val="2655"/>
          <w:jc w:val="center"/>
        </w:trPr>
        <w:tc>
          <w:tcPr>
            <w:tcW w:w="1652" w:type="dxa"/>
            <w:shd w:val="clear" w:color="auto" w:fill="FFFFFF"/>
            <w:vAlign w:val="center"/>
          </w:tcPr>
          <w:p w14:paraId="4FC733EE"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DERS KODU</w:t>
            </w:r>
          </w:p>
          <w:p w14:paraId="28201232"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i/>
                <w:sz w:val="24"/>
                <w:szCs w:val="24"/>
              </w:rPr>
              <w:t>Course Code</w:t>
            </w:r>
          </w:p>
        </w:tc>
        <w:tc>
          <w:tcPr>
            <w:tcW w:w="3559" w:type="dxa"/>
            <w:shd w:val="clear" w:color="auto" w:fill="FFFFFF"/>
            <w:vAlign w:val="center"/>
          </w:tcPr>
          <w:p w14:paraId="7166CEBE"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DERS ADI</w:t>
            </w:r>
          </w:p>
          <w:p w14:paraId="10165346"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Course Title</w:t>
            </w:r>
          </w:p>
        </w:tc>
        <w:tc>
          <w:tcPr>
            <w:tcW w:w="426" w:type="dxa"/>
            <w:shd w:val="clear" w:color="auto" w:fill="FFFFFF"/>
            <w:textDirection w:val="btLr"/>
            <w:vAlign w:val="center"/>
          </w:tcPr>
          <w:p w14:paraId="43856ED5"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T</w:t>
            </w:r>
            <w:r w:rsidRPr="00201597">
              <w:rPr>
                <w:rFonts w:ascii="Times New Roman" w:hAnsi="Times New Roman" w:cs="Times New Roman"/>
                <w:i/>
                <w:sz w:val="24"/>
                <w:szCs w:val="24"/>
              </w:rPr>
              <w:t>(Theoretical)</w:t>
            </w:r>
          </w:p>
        </w:tc>
        <w:tc>
          <w:tcPr>
            <w:tcW w:w="567" w:type="dxa"/>
            <w:shd w:val="clear" w:color="auto" w:fill="FFFFFF"/>
            <w:textDirection w:val="btLr"/>
            <w:vAlign w:val="center"/>
          </w:tcPr>
          <w:p w14:paraId="70F9C960"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U/</w:t>
            </w:r>
            <w:r w:rsidRPr="00201597">
              <w:rPr>
                <w:rFonts w:ascii="Times New Roman" w:hAnsi="Times New Roman" w:cs="Times New Roman"/>
                <w:i/>
                <w:sz w:val="24"/>
                <w:szCs w:val="24"/>
              </w:rPr>
              <w:t>(Practice)</w:t>
            </w:r>
          </w:p>
        </w:tc>
        <w:tc>
          <w:tcPr>
            <w:tcW w:w="425" w:type="dxa"/>
            <w:shd w:val="clear" w:color="auto" w:fill="FFFFFF"/>
            <w:textDirection w:val="btLr"/>
            <w:vAlign w:val="center"/>
          </w:tcPr>
          <w:p w14:paraId="39AF6C93"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K/</w:t>
            </w:r>
            <w:r w:rsidRPr="00201597">
              <w:rPr>
                <w:rFonts w:ascii="Times New Roman" w:hAnsi="Times New Roman" w:cs="Times New Roman"/>
                <w:i/>
                <w:sz w:val="24"/>
                <w:szCs w:val="24"/>
              </w:rPr>
              <w:t>(Credit)</w:t>
            </w:r>
          </w:p>
        </w:tc>
        <w:tc>
          <w:tcPr>
            <w:tcW w:w="425" w:type="dxa"/>
            <w:shd w:val="clear" w:color="auto" w:fill="FFFFFF"/>
            <w:textDirection w:val="btLr"/>
            <w:vAlign w:val="center"/>
          </w:tcPr>
          <w:p w14:paraId="19E51141"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b/>
                <w:sz w:val="24"/>
                <w:szCs w:val="24"/>
              </w:rPr>
              <w:t>AKTS/</w:t>
            </w:r>
            <w:r w:rsidRPr="00201597">
              <w:rPr>
                <w:rFonts w:ascii="Times New Roman" w:hAnsi="Times New Roman" w:cs="Times New Roman"/>
                <w:i/>
                <w:sz w:val="24"/>
                <w:szCs w:val="24"/>
              </w:rPr>
              <w:t>ECTS</w:t>
            </w:r>
          </w:p>
        </w:tc>
        <w:tc>
          <w:tcPr>
            <w:tcW w:w="709" w:type="dxa"/>
            <w:shd w:val="clear" w:color="auto" w:fill="FFFFFF"/>
            <w:textDirection w:val="btLr"/>
            <w:vAlign w:val="center"/>
          </w:tcPr>
          <w:p w14:paraId="03D3B9E4" w14:textId="77777777" w:rsidR="00201597" w:rsidRPr="00201597" w:rsidRDefault="00201597" w:rsidP="00F93D85">
            <w:pPr>
              <w:ind w:left="113" w:right="113"/>
              <w:rPr>
                <w:rFonts w:ascii="Times New Roman" w:hAnsi="Times New Roman" w:cs="Times New Roman"/>
                <w:b/>
                <w:sz w:val="24"/>
                <w:szCs w:val="24"/>
              </w:rPr>
            </w:pPr>
            <w:r w:rsidRPr="00201597">
              <w:rPr>
                <w:rFonts w:ascii="Times New Roman" w:hAnsi="Times New Roman" w:cs="Times New Roman"/>
                <w:b/>
                <w:sz w:val="24"/>
                <w:szCs w:val="24"/>
              </w:rPr>
              <w:t>ZORUNLU/SEÇMELİ</w:t>
            </w:r>
          </w:p>
          <w:p w14:paraId="6C8F1A0C" w14:textId="77777777" w:rsidR="00201597" w:rsidRPr="00201597" w:rsidRDefault="00201597" w:rsidP="00F93D85">
            <w:pPr>
              <w:ind w:left="113" w:right="113"/>
              <w:rPr>
                <w:rFonts w:ascii="Times New Roman" w:hAnsi="Times New Roman" w:cs="Times New Roman"/>
                <w:i/>
                <w:sz w:val="24"/>
                <w:szCs w:val="24"/>
              </w:rPr>
            </w:pPr>
            <w:r w:rsidRPr="00201597">
              <w:rPr>
                <w:rFonts w:ascii="Times New Roman" w:hAnsi="Times New Roman" w:cs="Times New Roman"/>
                <w:i/>
                <w:sz w:val="24"/>
                <w:szCs w:val="24"/>
              </w:rPr>
              <w:t>Compulsory/ Elective</w:t>
            </w:r>
          </w:p>
        </w:tc>
        <w:tc>
          <w:tcPr>
            <w:tcW w:w="7400" w:type="dxa"/>
            <w:gridSpan w:val="2"/>
            <w:shd w:val="clear" w:color="auto" w:fill="FFFFFF"/>
            <w:vAlign w:val="center"/>
          </w:tcPr>
          <w:p w14:paraId="48E71D5E"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DERS İÇERİĞİ</w:t>
            </w:r>
          </w:p>
          <w:p w14:paraId="655E8546"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Content of Course</w:t>
            </w:r>
          </w:p>
          <w:p w14:paraId="762BBE5F" w14:textId="77777777" w:rsidR="00201597" w:rsidRPr="00201597" w:rsidRDefault="00201597" w:rsidP="00F93D85">
            <w:pPr>
              <w:rPr>
                <w:rFonts w:ascii="Times New Roman" w:eastAsia="Tahoma" w:hAnsi="Times New Roman" w:cs="Times New Roman"/>
                <w:b/>
                <w:color w:val="212529"/>
                <w:sz w:val="24"/>
                <w:szCs w:val="24"/>
              </w:rPr>
            </w:pPr>
            <w:proofErr w:type="gramStart"/>
            <w:r w:rsidRPr="00201597">
              <w:rPr>
                <w:rFonts w:ascii="Times New Roman" w:eastAsia="Tahoma" w:hAnsi="Times New Roman" w:cs="Times New Roman"/>
                <w:b/>
                <w:color w:val="212529"/>
                <w:sz w:val="24"/>
                <w:szCs w:val="24"/>
              </w:rPr>
              <w:t>Sunum,video</w:t>
            </w:r>
            <w:proofErr w:type="gramEnd"/>
            <w:r w:rsidRPr="00201597">
              <w:rPr>
                <w:rFonts w:ascii="Times New Roman" w:eastAsia="Tahoma" w:hAnsi="Times New Roman" w:cs="Times New Roman"/>
                <w:b/>
                <w:color w:val="212529"/>
                <w:sz w:val="24"/>
                <w:szCs w:val="24"/>
              </w:rPr>
              <w:t>,anlatım,soru-cevap,beyin fırtınası</w:t>
            </w:r>
          </w:p>
          <w:p w14:paraId="07332A97"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Presentation, video, lecture, question-answer, brainstorming</w:t>
            </w:r>
          </w:p>
        </w:tc>
      </w:tr>
      <w:tr w:rsidR="00201597" w:rsidRPr="00201597" w14:paraId="19B3E0C3" w14:textId="77777777" w:rsidTr="00885B4B">
        <w:trPr>
          <w:trHeight w:val="306"/>
          <w:jc w:val="center"/>
        </w:trPr>
        <w:tc>
          <w:tcPr>
            <w:tcW w:w="1652" w:type="dxa"/>
            <w:vMerge w:val="restart"/>
            <w:shd w:val="clear" w:color="auto" w:fill="FFFFFF"/>
            <w:vAlign w:val="center"/>
          </w:tcPr>
          <w:p w14:paraId="7A4FB8A2"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lastRenderedPageBreak/>
              <w:t>541522104</w:t>
            </w:r>
          </w:p>
        </w:tc>
        <w:tc>
          <w:tcPr>
            <w:tcW w:w="3559" w:type="dxa"/>
            <w:vMerge w:val="restart"/>
            <w:shd w:val="clear" w:color="auto" w:fill="FFFFFF"/>
            <w:vAlign w:val="center"/>
          </w:tcPr>
          <w:p w14:paraId="5F6B09C6"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Evde Yaşlı Bakım Hizmetleri</w:t>
            </w:r>
          </w:p>
          <w:p w14:paraId="2862D290"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Home Aged Care Services</w:t>
            </w:r>
          </w:p>
        </w:tc>
        <w:tc>
          <w:tcPr>
            <w:tcW w:w="426" w:type="dxa"/>
            <w:vMerge w:val="restart"/>
            <w:shd w:val="clear" w:color="auto" w:fill="FFFFFF"/>
            <w:vAlign w:val="center"/>
          </w:tcPr>
          <w:p w14:paraId="7234ABC9"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2</w:t>
            </w:r>
          </w:p>
        </w:tc>
        <w:tc>
          <w:tcPr>
            <w:tcW w:w="567" w:type="dxa"/>
            <w:vMerge w:val="restart"/>
            <w:shd w:val="clear" w:color="auto" w:fill="FFFFFF"/>
            <w:vAlign w:val="center"/>
          </w:tcPr>
          <w:p w14:paraId="69AF372D"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1</w:t>
            </w:r>
          </w:p>
        </w:tc>
        <w:tc>
          <w:tcPr>
            <w:tcW w:w="425" w:type="dxa"/>
            <w:vMerge w:val="restart"/>
            <w:shd w:val="clear" w:color="auto" w:fill="FFFFFF"/>
            <w:vAlign w:val="center"/>
          </w:tcPr>
          <w:p w14:paraId="01E4AE9D"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3</w:t>
            </w:r>
          </w:p>
        </w:tc>
        <w:tc>
          <w:tcPr>
            <w:tcW w:w="425" w:type="dxa"/>
            <w:vMerge w:val="restart"/>
            <w:shd w:val="clear" w:color="auto" w:fill="FFFFFF"/>
            <w:vAlign w:val="center"/>
          </w:tcPr>
          <w:p w14:paraId="3D0B7AC7"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4</w:t>
            </w:r>
          </w:p>
        </w:tc>
        <w:tc>
          <w:tcPr>
            <w:tcW w:w="709" w:type="dxa"/>
            <w:vMerge w:val="restart"/>
            <w:shd w:val="clear" w:color="auto" w:fill="FFFFFF"/>
            <w:textDirection w:val="btLr"/>
            <w:vAlign w:val="center"/>
          </w:tcPr>
          <w:p w14:paraId="7C71F18B" w14:textId="77777777" w:rsidR="00201597" w:rsidRPr="00201597" w:rsidRDefault="00201597" w:rsidP="00F93D85">
            <w:pPr>
              <w:ind w:left="113" w:right="113"/>
              <w:rPr>
                <w:rFonts w:ascii="Times New Roman" w:hAnsi="Times New Roman" w:cs="Times New Roman"/>
                <w:sz w:val="24"/>
                <w:szCs w:val="24"/>
              </w:rPr>
            </w:pPr>
            <w:r w:rsidRPr="00201597">
              <w:rPr>
                <w:rFonts w:ascii="Times New Roman" w:hAnsi="Times New Roman" w:cs="Times New Roman"/>
                <w:sz w:val="24"/>
                <w:szCs w:val="24"/>
              </w:rPr>
              <w:t xml:space="preserve">Zorunlu / </w:t>
            </w:r>
            <w:r w:rsidRPr="00201597">
              <w:rPr>
                <w:rFonts w:ascii="Times New Roman" w:hAnsi="Times New Roman" w:cs="Times New Roman"/>
                <w:i/>
                <w:sz w:val="24"/>
                <w:szCs w:val="24"/>
              </w:rPr>
              <w:t xml:space="preserve"> Compulsory</w:t>
            </w:r>
          </w:p>
        </w:tc>
        <w:tc>
          <w:tcPr>
            <w:tcW w:w="7400" w:type="dxa"/>
            <w:gridSpan w:val="2"/>
            <w:shd w:val="clear" w:color="auto" w:fill="FFFFFF"/>
          </w:tcPr>
          <w:p w14:paraId="3A4C5CC1"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Amaç</w:t>
            </w:r>
          </w:p>
          <w:p w14:paraId="1E8F2A50" w14:textId="77777777" w:rsidR="00201597" w:rsidRPr="00201597" w:rsidRDefault="00201597" w:rsidP="00F93D85">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Aim of Course</w:t>
            </w:r>
          </w:p>
          <w:p w14:paraId="7556FC80"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br/>
              <w:t>Bireyin evde bakımın yapısını ve işleyişini kavraması ve evde bakım kapsamında verilen hizmetleri öğrenmesi ve kavraması amaçlanmaktadır.</w:t>
            </w:r>
          </w:p>
          <w:p w14:paraId="2521B89B" w14:textId="77777777" w:rsidR="00201597" w:rsidRPr="00201597" w:rsidRDefault="00201597" w:rsidP="00F93D85">
            <w:pPr>
              <w:rPr>
                <w:rFonts w:ascii="Times New Roman" w:hAnsi="Times New Roman" w:cs="Times New Roman"/>
                <w:sz w:val="24"/>
                <w:szCs w:val="24"/>
              </w:rPr>
            </w:pPr>
            <w:r w:rsidRPr="00201597">
              <w:rPr>
                <w:rFonts w:ascii="Times New Roman" w:hAnsi="Times New Roman" w:cs="Times New Roman"/>
                <w:sz w:val="24"/>
                <w:szCs w:val="24"/>
              </w:rPr>
              <w:t>It is aimed for the individual to comprehend the structure and functioning of home care and to learn and comprehend the services provided within the scope of home care.</w:t>
            </w:r>
          </w:p>
        </w:tc>
      </w:tr>
      <w:tr w:rsidR="00201597" w:rsidRPr="00201597" w14:paraId="6B1634DB" w14:textId="77777777" w:rsidTr="00885B4B">
        <w:trPr>
          <w:trHeight w:val="765"/>
          <w:jc w:val="center"/>
        </w:trPr>
        <w:tc>
          <w:tcPr>
            <w:tcW w:w="1652" w:type="dxa"/>
            <w:vMerge/>
            <w:shd w:val="clear" w:color="auto" w:fill="FFFFFF"/>
            <w:vAlign w:val="center"/>
          </w:tcPr>
          <w:p w14:paraId="24C2532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4DFC255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5D30E98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387B83A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7575C26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41AFE07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13439A4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400" w:type="dxa"/>
            <w:gridSpan w:val="2"/>
            <w:shd w:val="clear" w:color="auto" w:fill="FFFFFF"/>
          </w:tcPr>
          <w:p w14:paraId="2382C6ED" w14:textId="77777777" w:rsidR="00201597" w:rsidRPr="00201597" w:rsidRDefault="00201597" w:rsidP="00F93D85">
            <w:pPr>
              <w:spacing w:after="120"/>
              <w:rPr>
                <w:rFonts w:ascii="Times New Roman" w:hAnsi="Times New Roman" w:cs="Times New Roman"/>
                <w:b/>
                <w:sz w:val="24"/>
                <w:szCs w:val="24"/>
              </w:rPr>
            </w:pPr>
          </w:p>
        </w:tc>
      </w:tr>
      <w:tr w:rsidR="00201597" w:rsidRPr="00201597" w14:paraId="282618D9" w14:textId="77777777" w:rsidTr="00885B4B">
        <w:trPr>
          <w:trHeight w:val="186"/>
          <w:jc w:val="center"/>
        </w:trPr>
        <w:tc>
          <w:tcPr>
            <w:tcW w:w="1652" w:type="dxa"/>
            <w:vMerge/>
            <w:shd w:val="clear" w:color="auto" w:fill="FFFFFF"/>
            <w:vAlign w:val="center"/>
          </w:tcPr>
          <w:p w14:paraId="4DF6AFB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0BBEF62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37F5789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5F1F93C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5974A36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6AADF1D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2E23F19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33F80CF1"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Konular</w:t>
            </w:r>
          </w:p>
          <w:p w14:paraId="4E154048"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Subjects</w:t>
            </w:r>
          </w:p>
        </w:tc>
        <w:tc>
          <w:tcPr>
            <w:tcW w:w="3539" w:type="dxa"/>
            <w:shd w:val="clear" w:color="auto" w:fill="FFFFFF"/>
          </w:tcPr>
          <w:p w14:paraId="204FF5FB" w14:textId="77777777" w:rsidR="00201597" w:rsidRPr="00201597" w:rsidRDefault="00201597" w:rsidP="00F93D85">
            <w:pPr>
              <w:rPr>
                <w:rFonts w:ascii="Times New Roman" w:hAnsi="Times New Roman" w:cs="Times New Roman"/>
                <w:b/>
                <w:sz w:val="24"/>
                <w:szCs w:val="24"/>
              </w:rPr>
            </w:pPr>
            <w:r w:rsidRPr="00201597">
              <w:rPr>
                <w:rFonts w:ascii="Times New Roman" w:hAnsi="Times New Roman" w:cs="Times New Roman"/>
                <w:b/>
                <w:sz w:val="24"/>
                <w:szCs w:val="24"/>
              </w:rPr>
              <w:t>Öğrenme Çıktısı</w:t>
            </w:r>
          </w:p>
          <w:p w14:paraId="369C6045"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Learning Outcome</w:t>
            </w:r>
          </w:p>
        </w:tc>
      </w:tr>
      <w:tr w:rsidR="00201597" w:rsidRPr="00201597" w14:paraId="72EB09DF" w14:textId="77777777" w:rsidTr="00885B4B">
        <w:trPr>
          <w:trHeight w:val="186"/>
          <w:jc w:val="center"/>
        </w:trPr>
        <w:tc>
          <w:tcPr>
            <w:tcW w:w="1652" w:type="dxa"/>
            <w:vMerge/>
            <w:shd w:val="clear" w:color="auto" w:fill="FFFFFF"/>
            <w:vAlign w:val="center"/>
          </w:tcPr>
          <w:p w14:paraId="5894183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4472F37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08F205A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47CEA13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5D0BAFD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2466BF4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14C4C24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5B5E4CE6"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1-Evde bakım kavramı</w:t>
            </w:r>
          </w:p>
          <w:p w14:paraId="4BB9005A"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Home care concept</w:t>
            </w:r>
          </w:p>
        </w:tc>
        <w:tc>
          <w:tcPr>
            <w:tcW w:w="3539" w:type="dxa"/>
            <w:shd w:val="clear" w:color="auto" w:fill="FFFFFF"/>
          </w:tcPr>
          <w:p w14:paraId="134F4CA6"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hizmetlerinin amacını tanımlar.</w:t>
            </w:r>
          </w:p>
          <w:p w14:paraId="643C2883"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Defines the purpose of home elderly care services.</w:t>
            </w:r>
          </w:p>
        </w:tc>
      </w:tr>
      <w:tr w:rsidR="00201597" w:rsidRPr="00201597" w14:paraId="74483425" w14:textId="77777777" w:rsidTr="00885B4B">
        <w:trPr>
          <w:trHeight w:val="186"/>
          <w:jc w:val="center"/>
        </w:trPr>
        <w:tc>
          <w:tcPr>
            <w:tcW w:w="1652" w:type="dxa"/>
            <w:vMerge/>
            <w:shd w:val="clear" w:color="auto" w:fill="FFFFFF"/>
            <w:vAlign w:val="center"/>
          </w:tcPr>
          <w:p w14:paraId="3DE6998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529C06D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46BF2E3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2F5BB73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6C9163C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20AE4B4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598A7EE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3132CF17"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2-Dünyada ve Türkiye’de evde bakımın tarihçesi ve gelişimi</w:t>
            </w:r>
          </w:p>
          <w:p w14:paraId="053F6C2B"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History and development of home care in the world and in Turkey</w:t>
            </w:r>
          </w:p>
        </w:tc>
        <w:tc>
          <w:tcPr>
            <w:tcW w:w="3539" w:type="dxa"/>
            <w:shd w:val="clear" w:color="auto" w:fill="FFFFFF"/>
          </w:tcPr>
          <w:p w14:paraId="6D2553AF"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Türkiyede ve dünyada ki evde bakım hizmetlerinin gelişim sürecini açıklar.</w:t>
            </w:r>
          </w:p>
          <w:p w14:paraId="4C0844E7"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Explain the development process of home care services in Turkey and in the world.</w:t>
            </w:r>
          </w:p>
        </w:tc>
      </w:tr>
      <w:tr w:rsidR="00201597" w:rsidRPr="00201597" w14:paraId="00B37F58" w14:textId="77777777" w:rsidTr="00885B4B">
        <w:trPr>
          <w:trHeight w:val="186"/>
          <w:jc w:val="center"/>
        </w:trPr>
        <w:tc>
          <w:tcPr>
            <w:tcW w:w="1652" w:type="dxa"/>
            <w:vMerge/>
            <w:shd w:val="clear" w:color="auto" w:fill="FFFFFF"/>
            <w:vAlign w:val="center"/>
          </w:tcPr>
          <w:p w14:paraId="110574A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1959761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18147CD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6506233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3780D58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648CAE3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0404CF8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479A0319"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3-Türkiye’de evde bakımın tarihçesi ve gelişimi</w:t>
            </w:r>
          </w:p>
          <w:p w14:paraId="7A75B17E"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History and development of home care in Turkey</w:t>
            </w:r>
          </w:p>
        </w:tc>
        <w:tc>
          <w:tcPr>
            <w:tcW w:w="3539" w:type="dxa"/>
            <w:shd w:val="clear" w:color="auto" w:fill="FFFFFF"/>
          </w:tcPr>
          <w:p w14:paraId="10271FB2"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Türkiyede evde bakım hizmetlerinin gelişim sürecini açıklar.</w:t>
            </w:r>
          </w:p>
          <w:p w14:paraId="47F798F3"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Explain the development process of home care services in Turkey.</w:t>
            </w:r>
          </w:p>
        </w:tc>
      </w:tr>
      <w:tr w:rsidR="00201597" w:rsidRPr="00201597" w14:paraId="28F5CF3F" w14:textId="77777777" w:rsidTr="00885B4B">
        <w:trPr>
          <w:trHeight w:val="186"/>
          <w:jc w:val="center"/>
        </w:trPr>
        <w:tc>
          <w:tcPr>
            <w:tcW w:w="1652" w:type="dxa"/>
            <w:vMerge/>
            <w:shd w:val="clear" w:color="auto" w:fill="FFFFFF"/>
            <w:vAlign w:val="center"/>
          </w:tcPr>
          <w:p w14:paraId="0128F70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1B98EFB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55319C6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6B4A073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120327B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1E17587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00A8D36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67C2BC8E"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4-Türkiyede evde bakım hizmetinin gerekliliği</w:t>
            </w:r>
          </w:p>
          <w:p w14:paraId="34C87EE3"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Necessity of home care service in Turkey</w:t>
            </w:r>
          </w:p>
        </w:tc>
        <w:tc>
          <w:tcPr>
            <w:tcW w:w="3539" w:type="dxa"/>
            <w:shd w:val="clear" w:color="auto" w:fill="FFFFFF"/>
          </w:tcPr>
          <w:p w14:paraId="0AB88D9B"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Türkiyede evde bakım hizmetlerinin gelişim sürecini açıklar.</w:t>
            </w:r>
          </w:p>
          <w:p w14:paraId="651D1D31"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Explain the development process of home care services in Turkey.</w:t>
            </w:r>
          </w:p>
        </w:tc>
      </w:tr>
      <w:tr w:rsidR="00201597" w:rsidRPr="00201597" w14:paraId="344E6301" w14:textId="77777777" w:rsidTr="00885B4B">
        <w:trPr>
          <w:trHeight w:val="186"/>
          <w:jc w:val="center"/>
        </w:trPr>
        <w:tc>
          <w:tcPr>
            <w:tcW w:w="1652" w:type="dxa"/>
            <w:vMerge/>
            <w:shd w:val="clear" w:color="auto" w:fill="FFFFFF"/>
            <w:vAlign w:val="center"/>
          </w:tcPr>
          <w:p w14:paraId="791C73A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538EEB9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2CF0289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1451051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033C0E1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31F5ECBD"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4287DAB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70DE76F8"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5-EBH gerektiren durumlar</w:t>
            </w:r>
          </w:p>
          <w:p w14:paraId="2186F5CA"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Situations that require EBH</w:t>
            </w:r>
          </w:p>
        </w:tc>
        <w:tc>
          <w:tcPr>
            <w:tcW w:w="3539" w:type="dxa"/>
            <w:shd w:val="clear" w:color="auto" w:fill="FFFFFF"/>
          </w:tcPr>
          <w:p w14:paraId="51901D39"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 uygulamaları konusunda bilgi sahibi olur.</w:t>
            </w:r>
          </w:p>
          <w:p w14:paraId="20BE018E"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Gains knowledge of home elderly care services.</w:t>
            </w:r>
          </w:p>
        </w:tc>
      </w:tr>
      <w:tr w:rsidR="00201597" w:rsidRPr="00201597" w14:paraId="7B83A63C" w14:textId="77777777" w:rsidTr="00885B4B">
        <w:trPr>
          <w:trHeight w:val="186"/>
          <w:jc w:val="center"/>
        </w:trPr>
        <w:tc>
          <w:tcPr>
            <w:tcW w:w="1652" w:type="dxa"/>
            <w:vMerge/>
            <w:shd w:val="clear" w:color="auto" w:fill="FFFFFF"/>
            <w:vAlign w:val="center"/>
          </w:tcPr>
          <w:p w14:paraId="3E38DC9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2673E57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4737318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2B7377A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07C1642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212C385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387AF57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6028B4F8"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6-EBH’nin olumlu ve olumsuz yönleri</w:t>
            </w:r>
          </w:p>
          <w:p w14:paraId="14B371E7"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Positive and negative aspects of EBH</w:t>
            </w:r>
          </w:p>
        </w:tc>
        <w:tc>
          <w:tcPr>
            <w:tcW w:w="3539" w:type="dxa"/>
            <w:shd w:val="clear" w:color="auto" w:fill="FFFFFF"/>
          </w:tcPr>
          <w:p w14:paraId="43255C4C"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 uygulamaları konusunda bilgi sahibi olur.</w:t>
            </w:r>
          </w:p>
          <w:p w14:paraId="0B529DFD" w14:textId="77777777" w:rsidR="00201597" w:rsidRPr="00201597" w:rsidRDefault="00201597" w:rsidP="00201597">
            <w:pPr>
              <w:pBdr>
                <w:top w:val="nil"/>
                <w:left w:val="nil"/>
                <w:bottom w:val="nil"/>
                <w:right w:val="nil"/>
                <w:between w:val="nil"/>
              </w:pBdr>
              <w:rPr>
                <w:rFonts w:ascii="Times New Roman" w:hAnsi="Times New Roman" w:cs="Times New Roman"/>
                <w:color w:val="000000"/>
                <w:sz w:val="24"/>
                <w:szCs w:val="24"/>
              </w:rPr>
            </w:pPr>
            <w:r w:rsidRPr="00201597">
              <w:rPr>
                <w:rFonts w:ascii="Times New Roman" w:hAnsi="Times New Roman" w:cs="Times New Roman"/>
                <w:i/>
                <w:color w:val="000000"/>
                <w:sz w:val="24"/>
                <w:szCs w:val="24"/>
              </w:rPr>
              <w:t>Gains knowledge of home elderly care services.</w:t>
            </w:r>
          </w:p>
        </w:tc>
      </w:tr>
      <w:tr w:rsidR="00201597" w:rsidRPr="00201597" w14:paraId="24785AC2" w14:textId="77777777" w:rsidTr="00885B4B">
        <w:trPr>
          <w:trHeight w:val="186"/>
          <w:jc w:val="center"/>
        </w:trPr>
        <w:tc>
          <w:tcPr>
            <w:tcW w:w="1652" w:type="dxa"/>
            <w:vMerge/>
            <w:shd w:val="clear" w:color="auto" w:fill="FFFFFF"/>
            <w:vAlign w:val="center"/>
          </w:tcPr>
          <w:p w14:paraId="048D35E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385973D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5ABD332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275F4BC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DEB2CD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224379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127606A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54EB2517"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7-EBH Finansman</w:t>
            </w:r>
          </w:p>
          <w:p w14:paraId="5BFAC210"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EBH Financing</w:t>
            </w:r>
          </w:p>
        </w:tc>
        <w:tc>
          <w:tcPr>
            <w:tcW w:w="3539" w:type="dxa"/>
            <w:shd w:val="clear" w:color="auto" w:fill="FFFFFF"/>
          </w:tcPr>
          <w:p w14:paraId="3DF3D06E"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Yaşlıda sağlık eğitimini öğrenir.</w:t>
            </w:r>
          </w:p>
          <w:p w14:paraId="4D8FE606" w14:textId="77777777" w:rsidR="00201597" w:rsidRPr="00201597" w:rsidRDefault="00201597" w:rsidP="00201597">
            <w:pPr>
              <w:pBdr>
                <w:top w:val="nil"/>
                <w:left w:val="nil"/>
                <w:bottom w:val="nil"/>
                <w:right w:val="nil"/>
                <w:between w:val="nil"/>
              </w:pBdr>
              <w:rPr>
                <w:rFonts w:ascii="Times New Roman" w:hAnsi="Times New Roman" w:cs="Times New Roman"/>
                <w:color w:val="000000"/>
                <w:sz w:val="24"/>
                <w:szCs w:val="24"/>
              </w:rPr>
            </w:pPr>
            <w:r w:rsidRPr="00201597">
              <w:rPr>
                <w:rFonts w:ascii="Times New Roman" w:hAnsi="Times New Roman" w:cs="Times New Roman"/>
                <w:i/>
                <w:color w:val="000000"/>
                <w:sz w:val="24"/>
                <w:szCs w:val="24"/>
              </w:rPr>
              <w:t>Learns health education in the elderly</w:t>
            </w:r>
          </w:p>
        </w:tc>
      </w:tr>
      <w:tr w:rsidR="00201597" w:rsidRPr="00201597" w14:paraId="2EB496F5" w14:textId="77777777" w:rsidTr="00885B4B">
        <w:trPr>
          <w:trHeight w:val="186"/>
          <w:jc w:val="center"/>
        </w:trPr>
        <w:tc>
          <w:tcPr>
            <w:tcW w:w="1652" w:type="dxa"/>
            <w:vMerge/>
            <w:shd w:val="clear" w:color="auto" w:fill="FFFFFF"/>
            <w:vAlign w:val="center"/>
          </w:tcPr>
          <w:p w14:paraId="383E918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5360D13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4446EC2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6FDF088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5A5649B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3B5750F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1FCAF3B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47F5A733"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8-Evde yaşlı bakımının yeri ve önemi</w:t>
            </w:r>
          </w:p>
          <w:p w14:paraId="361C2DF0"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The place and importance of elderly care at home</w:t>
            </w:r>
          </w:p>
        </w:tc>
        <w:tc>
          <w:tcPr>
            <w:tcW w:w="3539" w:type="dxa"/>
            <w:shd w:val="clear" w:color="auto" w:fill="FFFFFF"/>
          </w:tcPr>
          <w:p w14:paraId="721B24EE"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Yaşlıda sağlık eğitimini öğrenir.</w:t>
            </w:r>
          </w:p>
          <w:p w14:paraId="1664A903"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Learns health education in the elderly.</w:t>
            </w:r>
          </w:p>
        </w:tc>
      </w:tr>
      <w:tr w:rsidR="00201597" w:rsidRPr="00201597" w14:paraId="050B297B" w14:textId="77777777" w:rsidTr="00885B4B">
        <w:trPr>
          <w:trHeight w:val="186"/>
          <w:jc w:val="center"/>
        </w:trPr>
        <w:tc>
          <w:tcPr>
            <w:tcW w:w="1652" w:type="dxa"/>
            <w:vMerge/>
            <w:shd w:val="clear" w:color="auto" w:fill="FFFFFF"/>
            <w:vAlign w:val="center"/>
          </w:tcPr>
          <w:p w14:paraId="610FF7B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3C9E0E1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168FDC4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2801772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5B456005"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0F8190E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78A00B9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2EEA53E3"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9-Yaşlılık özellikleri ve evde bakım hizmetleri</w:t>
            </w:r>
          </w:p>
          <w:p w14:paraId="6EA0FAD0"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Aging features and home care services</w:t>
            </w:r>
          </w:p>
        </w:tc>
        <w:tc>
          <w:tcPr>
            <w:tcW w:w="3539" w:type="dxa"/>
            <w:shd w:val="clear" w:color="auto" w:fill="FFFFFF"/>
          </w:tcPr>
          <w:p w14:paraId="30C2E51D"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 xml:space="preserve">Yaşlı sağlığının korunması ve geliştirilmesi için gerekli olan </w:t>
            </w:r>
            <w:proofErr w:type="gramStart"/>
            <w:r w:rsidRPr="00201597">
              <w:rPr>
                <w:rFonts w:ascii="Times New Roman" w:hAnsi="Times New Roman" w:cs="Times New Roman"/>
                <w:b/>
                <w:color w:val="000000"/>
                <w:sz w:val="24"/>
                <w:szCs w:val="24"/>
              </w:rPr>
              <w:t>kriterleri</w:t>
            </w:r>
            <w:proofErr w:type="gramEnd"/>
            <w:r w:rsidRPr="00201597">
              <w:rPr>
                <w:rFonts w:ascii="Times New Roman" w:hAnsi="Times New Roman" w:cs="Times New Roman"/>
                <w:b/>
                <w:color w:val="000000"/>
                <w:sz w:val="24"/>
                <w:szCs w:val="24"/>
              </w:rPr>
              <w:t xml:space="preserve"> öğrenir.</w:t>
            </w:r>
          </w:p>
          <w:p w14:paraId="3FDC6493" w14:textId="77777777" w:rsidR="00201597" w:rsidRPr="00201597" w:rsidRDefault="00201597" w:rsidP="00201597">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Learns the criteria necessary for the protection and development of elderly health.</w:t>
            </w:r>
          </w:p>
        </w:tc>
      </w:tr>
      <w:tr w:rsidR="00201597" w:rsidRPr="00201597" w14:paraId="405206E8" w14:textId="77777777" w:rsidTr="00885B4B">
        <w:trPr>
          <w:trHeight w:val="186"/>
          <w:jc w:val="center"/>
        </w:trPr>
        <w:tc>
          <w:tcPr>
            <w:tcW w:w="1652" w:type="dxa"/>
            <w:vMerge/>
            <w:shd w:val="clear" w:color="auto" w:fill="FFFFFF"/>
            <w:vAlign w:val="center"/>
          </w:tcPr>
          <w:p w14:paraId="1843118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60032FB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754A85F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4702A36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4B42BF3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5AAF82C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1A39745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861" w:type="dxa"/>
            <w:shd w:val="clear" w:color="auto" w:fill="FFFFFF"/>
          </w:tcPr>
          <w:p w14:paraId="29314291"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10-Aktif Yaşlanma</w:t>
            </w:r>
          </w:p>
          <w:p w14:paraId="61D36C0C"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Active Aging</w:t>
            </w:r>
          </w:p>
        </w:tc>
        <w:tc>
          <w:tcPr>
            <w:tcW w:w="3539" w:type="dxa"/>
            <w:shd w:val="clear" w:color="auto" w:fill="FFFFFF"/>
          </w:tcPr>
          <w:p w14:paraId="06E4EB1E"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Yaşlıda sağlık eğitimini öğrenir.</w:t>
            </w:r>
          </w:p>
          <w:p w14:paraId="171CA0D0"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i/>
                <w:color w:val="000000"/>
                <w:sz w:val="24"/>
                <w:szCs w:val="24"/>
              </w:rPr>
              <w:t>Learns health education in the elderly.</w:t>
            </w:r>
          </w:p>
        </w:tc>
      </w:tr>
      <w:tr w:rsidR="00201597" w:rsidRPr="00201597" w14:paraId="2FBE1BC0" w14:textId="77777777" w:rsidTr="00885B4B">
        <w:trPr>
          <w:trHeight w:val="186"/>
          <w:jc w:val="center"/>
        </w:trPr>
        <w:tc>
          <w:tcPr>
            <w:tcW w:w="1652" w:type="dxa"/>
            <w:vMerge/>
            <w:shd w:val="clear" w:color="auto" w:fill="FFFFFF"/>
            <w:vAlign w:val="center"/>
          </w:tcPr>
          <w:p w14:paraId="25DFC6B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4D79C3F"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2E91EC1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F1AE19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354DDA7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6C1E07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6CC1C2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6F60DA7C" w14:textId="77777777" w:rsid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11-Antiaging</w:t>
            </w:r>
          </w:p>
          <w:p w14:paraId="71AAAA79" w14:textId="77777777" w:rsidR="00201597" w:rsidRPr="00201597" w:rsidRDefault="00201597" w:rsidP="00F93D85">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Antiaging</w:t>
            </w:r>
          </w:p>
        </w:tc>
        <w:tc>
          <w:tcPr>
            <w:tcW w:w="3539" w:type="dxa"/>
            <w:shd w:val="clear" w:color="auto" w:fill="FFFFFF"/>
          </w:tcPr>
          <w:p w14:paraId="3B5AE5A9"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 xml:space="preserve">Yaşlı sağlığının korunması ve geliştirilmesi için gerekli olan </w:t>
            </w:r>
            <w:proofErr w:type="gramStart"/>
            <w:r w:rsidRPr="00201597">
              <w:rPr>
                <w:rFonts w:ascii="Times New Roman" w:hAnsi="Times New Roman" w:cs="Times New Roman"/>
                <w:b/>
                <w:color w:val="000000"/>
                <w:sz w:val="24"/>
                <w:szCs w:val="24"/>
              </w:rPr>
              <w:t>kriterleri</w:t>
            </w:r>
            <w:proofErr w:type="gramEnd"/>
            <w:r w:rsidRPr="00201597">
              <w:rPr>
                <w:rFonts w:ascii="Times New Roman" w:hAnsi="Times New Roman" w:cs="Times New Roman"/>
                <w:b/>
                <w:color w:val="000000"/>
                <w:sz w:val="24"/>
                <w:szCs w:val="24"/>
              </w:rPr>
              <w:t xml:space="preserve"> öğrenir.</w:t>
            </w:r>
          </w:p>
          <w:p w14:paraId="2929480E"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i/>
                <w:color w:val="000000"/>
                <w:sz w:val="24"/>
                <w:szCs w:val="24"/>
              </w:rPr>
              <w:t>Learns the criteria necessary for the protection and development of elderly health.</w:t>
            </w:r>
          </w:p>
        </w:tc>
      </w:tr>
      <w:tr w:rsidR="00201597" w:rsidRPr="00201597" w14:paraId="143BE36F" w14:textId="77777777" w:rsidTr="00885B4B">
        <w:trPr>
          <w:trHeight w:val="186"/>
          <w:jc w:val="center"/>
        </w:trPr>
        <w:tc>
          <w:tcPr>
            <w:tcW w:w="1652" w:type="dxa"/>
            <w:vMerge/>
            <w:shd w:val="clear" w:color="auto" w:fill="FFFFFF"/>
            <w:vAlign w:val="center"/>
          </w:tcPr>
          <w:p w14:paraId="2B3B665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20D236C1"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3B8B5C76"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6C66E63E"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29BCE63"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E497B2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1406D3E0"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64FAF524"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12-ESH Yönergesi</w:t>
            </w:r>
          </w:p>
          <w:p w14:paraId="0A9B4BD6" w14:textId="77777777" w:rsidR="00201597" w:rsidRPr="00201597" w:rsidRDefault="00201597" w:rsidP="00F93D85">
            <w:pPr>
              <w:rPr>
                <w:rFonts w:ascii="Times New Roman" w:hAnsi="Times New Roman" w:cs="Times New Roman"/>
                <w:i/>
                <w:sz w:val="24"/>
                <w:szCs w:val="24"/>
              </w:rPr>
            </w:pPr>
            <w:r w:rsidRPr="00201597">
              <w:rPr>
                <w:rFonts w:ascii="Times New Roman" w:hAnsi="Times New Roman" w:cs="Times New Roman"/>
                <w:i/>
                <w:sz w:val="24"/>
                <w:szCs w:val="24"/>
              </w:rPr>
              <w:t>ESH Directive</w:t>
            </w:r>
          </w:p>
        </w:tc>
        <w:tc>
          <w:tcPr>
            <w:tcW w:w="3539" w:type="dxa"/>
            <w:shd w:val="clear" w:color="auto" w:fill="FFFFFF"/>
          </w:tcPr>
          <w:p w14:paraId="02B8F77C"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 uygulamaları konusunda bilgi sahibi olur.</w:t>
            </w:r>
          </w:p>
          <w:p w14:paraId="0CFB0001"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i/>
                <w:color w:val="000000"/>
                <w:sz w:val="24"/>
                <w:szCs w:val="24"/>
              </w:rPr>
              <w:lastRenderedPageBreak/>
              <w:t>Gains knowledge of home elderly care services.</w:t>
            </w:r>
          </w:p>
        </w:tc>
      </w:tr>
      <w:tr w:rsidR="00201597" w:rsidRPr="00201597" w14:paraId="33960871" w14:textId="77777777" w:rsidTr="00885B4B">
        <w:trPr>
          <w:trHeight w:val="186"/>
          <w:jc w:val="center"/>
        </w:trPr>
        <w:tc>
          <w:tcPr>
            <w:tcW w:w="1652" w:type="dxa"/>
            <w:vMerge/>
            <w:shd w:val="clear" w:color="auto" w:fill="FFFFFF"/>
            <w:vAlign w:val="center"/>
          </w:tcPr>
          <w:p w14:paraId="5890E537"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49B6600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748E19F8"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0A8738D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09CE37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DCFA8D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28C508A"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1BFA91B8" w14:textId="77777777" w:rsidR="00201597" w:rsidRPr="00201597" w:rsidRDefault="00201597" w:rsidP="00F93D85">
            <w:pPr>
              <w:pBdr>
                <w:top w:val="nil"/>
                <w:left w:val="nil"/>
                <w:bottom w:val="nil"/>
                <w:right w:val="nil"/>
                <w:between w:val="nil"/>
              </w:pBdr>
              <w:spacing w:after="0"/>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13-ESH Yönergesi</w:t>
            </w:r>
          </w:p>
          <w:p w14:paraId="76B4F7E3" w14:textId="77777777" w:rsidR="00201597" w:rsidRPr="00201597" w:rsidRDefault="00201597" w:rsidP="00F93D85">
            <w:pPr>
              <w:pBdr>
                <w:top w:val="nil"/>
                <w:left w:val="nil"/>
                <w:bottom w:val="nil"/>
                <w:right w:val="nil"/>
                <w:between w:val="nil"/>
              </w:pBdr>
              <w:rPr>
                <w:rFonts w:ascii="Times New Roman" w:hAnsi="Times New Roman" w:cs="Times New Roman"/>
                <w:i/>
                <w:color w:val="000000"/>
                <w:sz w:val="24"/>
                <w:szCs w:val="24"/>
              </w:rPr>
            </w:pPr>
            <w:r w:rsidRPr="00201597">
              <w:rPr>
                <w:rFonts w:ascii="Times New Roman" w:hAnsi="Times New Roman" w:cs="Times New Roman"/>
                <w:i/>
                <w:color w:val="000000"/>
                <w:sz w:val="24"/>
                <w:szCs w:val="24"/>
              </w:rPr>
              <w:t>ESH Directive</w:t>
            </w:r>
          </w:p>
        </w:tc>
        <w:tc>
          <w:tcPr>
            <w:tcW w:w="3539" w:type="dxa"/>
            <w:shd w:val="clear" w:color="auto" w:fill="FFFFFF"/>
          </w:tcPr>
          <w:p w14:paraId="1796BA93"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 uygulamaları konusunda bilgi sahibi olur.</w:t>
            </w:r>
          </w:p>
          <w:p w14:paraId="0C805DAA"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i/>
                <w:color w:val="000000"/>
                <w:sz w:val="24"/>
                <w:szCs w:val="24"/>
              </w:rPr>
              <w:t>Gains knowledge of home elderly care services.</w:t>
            </w:r>
          </w:p>
        </w:tc>
      </w:tr>
      <w:tr w:rsidR="00201597" w:rsidRPr="00201597" w14:paraId="48117E3F" w14:textId="77777777" w:rsidTr="00885B4B">
        <w:trPr>
          <w:trHeight w:val="186"/>
          <w:jc w:val="center"/>
        </w:trPr>
        <w:tc>
          <w:tcPr>
            <w:tcW w:w="1652" w:type="dxa"/>
            <w:vMerge/>
            <w:shd w:val="clear" w:color="auto" w:fill="FFFFFF"/>
            <w:vAlign w:val="center"/>
          </w:tcPr>
          <w:p w14:paraId="1DCEAE0C"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CF7B16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655E0C0B"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6400E859"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1DE7CD2"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F6739A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61B08A4" w14:textId="77777777" w:rsidR="00201597" w:rsidRPr="00201597" w:rsidRDefault="00201597" w:rsidP="00F93D85">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66276107" w14:textId="77777777" w:rsidR="00201597" w:rsidRPr="00201597" w:rsidRDefault="00201597" w:rsidP="00F93D85">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14-EBH Yönetmeliği</w:t>
            </w:r>
          </w:p>
          <w:p w14:paraId="0FC24780" w14:textId="77777777" w:rsidR="00201597" w:rsidRPr="00201597" w:rsidRDefault="00201597" w:rsidP="00F93D85">
            <w:pPr>
              <w:ind w:left="360"/>
              <w:rPr>
                <w:rFonts w:ascii="Times New Roman" w:hAnsi="Times New Roman" w:cs="Times New Roman"/>
                <w:i/>
                <w:sz w:val="24"/>
                <w:szCs w:val="24"/>
              </w:rPr>
            </w:pPr>
            <w:r w:rsidRPr="00201597">
              <w:rPr>
                <w:rFonts w:ascii="Times New Roman" w:hAnsi="Times New Roman" w:cs="Times New Roman"/>
                <w:i/>
                <w:sz w:val="24"/>
                <w:szCs w:val="24"/>
              </w:rPr>
              <w:t>EBH Regulation</w:t>
            </w:r>
          </w:p>
        </w:tc>
        <w:tc>
          <w:tcPr>
            <w:tcW w:w="3539" w:type="dxa"/>
            <w:shd w:val="clear" w:color="auto" w:fill="FFFFFF"/>
          </w:tcPr>
          <w:p w14:paraId="2B3DB9F1"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b/>
                <w:color w:val="000000"/>
                <w:sz w:val="24"/>
                <w:szCs w:val="24"/>
              </w:rPr>
              <w:t>Evde yaşlı bakım hizmetleri uygulamaları konusunda bilgi sahibi olur.</w:t>
            </w:r>
          </w:p>
          <w:p w14:paraId="7A130E1E" w14:textId="77777777" w:rsidR="00201597" w:rsidRPr="00201597" w:rsidRDefault="00201597" w:rsidP="00201597">
            <w:pPr>
              <w:pBdr>
                <w:top w:val="nil"/>
                <w:left w:val="nil"/>
                <w:bottom w:val="nil"/>
                <w:right w:val="nil"/>
                <w:between w:val="nil"/>
              </w:pBdr>
              <w:rPr>
                <w:rFonts w:ascii="Times New Roman" w:hAnsi="Times New Roman" w:cs="Times New Roman"/>
                <w:b/>
                <w:color w:val="000000"/>
                <w:sz w:val="24"/>
                <w:szCs w:val="24"/>
              </w:rPr>
            </w:pPr>
            <w:r w:rsidRPr="00201597">
              <w:rPr>
                <w:rFonts w:ascii="Times New Roman" w:hAnsi="Times New Roman" w:cs="Times New Roman"/>
                <w:i/>
                <w:color w:val="000000"/>
                <w:sz w:val="24"/>
                <w:szCs w:val="24"/>
              </w:rPr>
              <w:t>Gains knowledge of home elderly care services.</w:t>
            </w:r>
          </w:p>
        </w:tc>
      </w:tr>
    </w:tbl>
    <w:p w14:paraId="62251FB6" w14:textId="77777777" w:rsidR="00201597" w:rsidRDefault="00201597" w:rsidP="00537833">
      <w:pPr>
        <w:ind w:right="142"/>
        <w:rPr>
          <w:rFonts w:ascii="Times New Roman" w:hAnsi="Times New Roman" w:cs="Times New Roman"/>
          <w:color w:val="FF0000"/>
          <w:sz w:val="24"/>
          <w:szCs w:val="24"/>
        </w:rPr>
      </w:pPr>
    </w:p>
    <w:p w14:paraId="453E6761" w14:textId="77777777" w:rsidR="00201597" w:rsidRDefault="00201597"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41"/>
        <w:gridCol w:w="3533"/>
        <w:gridCol w:w="424"/>
        <w:gridCol w:w="564"/>
        <w:gridCol w:w="423"/>
        <w:gridCol w:w="423"/>
        <w:gridCol w:w="1858"/>
        <w:gridCol w:w="3094"/>
        <w:gridCol w:w="3347"/>
      </w:tblGrid>
      <w:tr w:rsidR="00201597" w:rsidRPr="00201597" w14:paraId="20CD60EF" w14:textId="77777777" w:rsidTr="00885B4B">
        <w:trPr>
          <w:cantSplit/>
          <w:trHeight w:val="2655"/>
          <w:jc w:val="center"/>
        </w:trPr>
        <w:tc>
          <w:tcPr>
            <w:tcW w:w="1652" w:type="dxa"/>
            <w:shd w:val="clear" w:color="auto" w:fill="FFFFFF" w:themeFill="background1"/>
            <w:textDirection w:val="btLr"/>
            <w:vAlign w:val="center"/>
            <w:hideMark/>
          </w:tcPr>
          <w:p w14:paraId="0610BB0D" w14:textId="77777777" w:rsidR="00201597" w:rsidRPr="00201597" w:rsidRDefault="00201597" w:rsidP="00885B4B">
            <w:pPr>
              <w:ind w:left="113" w:right="113"/>
              <w:rPr>
                <w:rFonts w:ascii="Times New Roman" w:hAnsi="Times New Roman" w:cs="Times New Roman"/>
                <w:b/>
                <w:sz w:val="24"/>
                <w:szCs w:val="24"/>
              </w:rPr>
            </w:pPr>
            <w:r w:rsidRPr="00201597">
              <w:rPr>
                <w:rFonts w:ascii="Times New Roman" w:hAnsi="Times New Roman" w:cs="Times New Roman"/>
                <w:b/>
                <w:sz w:val="24"/>
                <w:szCs w:val="24"/>
              </w:rPr>
              <w:t>DERS KODU</w:t>
            </w:r>
          </w:p>
          <w:p w14:paraId="4AE487C9" w14:textId="77777777" w:rsidR="00201597" w:rsidRPr="00201597" w:rsidRDefault="00201597" w:rsidP="00885B4B">
            <w:pPr>
              <w:ind w:left="113" w:right="113"/>
              <w:rPr>
                <w:rFonts w:ascii="Times New Roman" w:hAnsi="Times New Roman" w:cs="Times New Roman"/>
                <w:bCs/>
                <w:i/>
                <w:iCs/>
                <w:sz w:val="24"/>
                <w:szCs w:val="24"/>
              </w:rPr>
            </w:pPr>
            <w:r w:rsidRPr="00201597">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3C3A0E59" w14:textId="77777777" w:rsidR="00201597" w:rsidRPr="00201597" w:rsidRDefault="00201597" w:rsidP="00885B4B">
            <w:pPr>
              <w:jc w:val="center"/>
              <w:rPr>
                <w:rFonts w:ascii="Times New Roman" w:hAnsi="Times New Roman" w:cs="Times New Roman"/>
                <w:b/>
                <w:sz w:val="24"/>
                <w:szCs w:val="24"/>
              </w:rPr>
            </w:pPr>
            <w:r w:rsidRPr="00201597">
              <w:rPr>
                <w:rFonts w:ascii="Times New Roman" w:hAnsi="Times New Roman" w:cs="Times New Roman"/>
                <w:b/>
                <w:sz w:val="24"/>
                <w:szCs w:val="24"/>
              </w:rPr>
              <w:t>DERS ADI</w:t>
            </w:r>
          </w:p>
          <w:p w14:paraId="1A454E7E" w14:textId="77777777" w:rsidR="00201597" w:rsidRPr="00201597" w:rsidRDefault="00201597" w:rsidP="00885B4B">
            <w:pPr>
              <w:jc w:val="center"/>
              <w:rPr>
                <w:rFonts w:ascii="Times New Roman" w:hAnsi="Times New Roman" w:cs="Times New Roman"/>
                <w:bCs/>
                <w:i/>
                <w:iCs/>
                <w:sz w:val="24"/>
                <w:szCs w:val="24"/>
              </w:rPr>
            </w:pPr>
            <w:r w:rsidRPr="00201597">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6FE0E94C" w14:textId="77777777" w:rsidR="00201597" w:rsidRPr="00201597" w:rsidRDefault="00201597" w:rsidP="00885B4B">
            <w:pPr>
              <w:ind w:left="113" w:right="113"/>
              <w:rPr>
                <w:rFonts w:ascii="Times New Roman" w:hAnsi="Times New Roman" w:cs="Times New Roman"/>
                <w:b/>
                <w:sz w:val="24"/>
                <w:szCs w:val="24"/>
              </w:rPr>
            </w:pPr>
            <w:r w:rsidRPr="00201597">
              <w:rPr>
                <w:rFonts w:ascii="Times New Roman" w:hAnsi="Times New Roman" w:cs="Times New Roman"/>
                <w:b/>
                <w:sz w:val="24"/>
                <w:szCs w:val="24"/>
              </w:rPr>
              <w:t>T</w:t>
            </w:r>
            <w:r w:rsidRPr="00201597">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22630B49" w14:textId="77777777" w:rsidR="00201597" w:rsidRPr="00201597" w:rsidRDefault="00201597" w:rsidP="00885B4B">
            <w:pPr>
              <w:ind w:left="113" w:right="113"/>
              <w:rPr>
                <w:rFonts w:ascii="Times New Roman" w:hAnsi="Times New Roman" w:cs="Times New Roman"/>
                <w:b/>
                <w:sz w:val="24"/>
                <w:szCs w:val="24"/>
              </w:rPr>
            </w:pPr>
            <w:r w:rsidRPr="00201597">
              <w:rPr>
                <w:rFonts w:ascii="Times New Roman" w:hAnsi="Times New Roman" w:cs="Times New Roman"/>
                <w:b/>
                <w:sz w:val="24"/>
                <w:szCs w:val="24"/>
              </w:rPr>
              <w:t>U/</w:t>
            </w:r>
            <w:r w:rsidRPr="00201597">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4CB4C0F7" w14:textId="77777777" w:rsidR="00201597" w:rsidRPr="00201597" w:rsidRDefault="00201597" w:rsidP="00885B4B">
            <w:pPr>
              <w:ind w:left="113" w:right="113"/>
              <w:rPr>
                <w:rFonts w:ascii="Times New Roman" w:hAnsi="Times New Roman" w:cs="Times New Roman"/>
                <w:b/>
                <w:sz w:val="24"/>
                <w:szCs w:val="24"/>
              </w:rPr>
            </w:pPr>
            <w:r w:rsidRPr="00201597">
              <w:rPr>
                <w:rFonts w:ascii="Times New Roman" w:hAnsi="Times New Roman" w:cs="Times New Roman"/>
                <w:b/>
                <w:sz w:val="24"/>
                <w:szCs w:val="24"/>
              </w:rPr>
              <w:t>K/</w:t>
            </w:r>
            <w:r w:rsidRPr="00201597">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4D5BAE94" w14:textId="77777777" w:rsidR="00201597" w:rsidRPr="00201597" w:rsidRDefault="00201597" w:rsidP="00885B4B">
            <w:pPr>
              <w:ind w:left="113" w:right="113"/>
              <w:rPr>
                <w:rFonts w:ascii="Times New Roman" w:hAnsi="Times New Roman" w:cs="Times New Roman"/>
                <w:bCs/>
                <w:i/>
                <w:iCs/>
                <w:sz w:val="24"/>
                <w:szCs w:val="24"/>
              </w:rPr>
            </w:pPr>
            <w:r w:rsidRPr="00201597">
              <w:rPr>
                <w:rFonts w:ascii="Times New Roman" w:hAnsi="Times New Roman" w:cs="Times New Roman"/>
                <w:b/>
                <w:sz w:val="24"/>
                <w:szCs w:val="24"/>
              </w:rPr>
              <w:t>AKTS/</w:t>
            </w:r>
            <w:r w:rsidRPr="00201597">
              <w:rPr>
                <w:rFonts w:ascii="Times New Roman" w:hAnsi="Times New Roman" w:cs="Times New Roman"/>
                <w:bCs/>
                <w:i/>
                <w:iCs/>
                <w:sz w:val="24"/>
                <w:szCs w:val="24"/>
              </w:rPr>
              <w:t>ECTS</w:t>
            </w:r>
          </w:p>
        </w:tc>
        <w:tc>
          <w:tcPr>
            <w:tcW w:w="1872" w:type="dxa"/>
            <w:shd w:val="clear" w:color="auto" w:fill="FFFFFF" w:themeFill="background1"/>
            <w:textDirection w:val="btLr"/>
            <w:vAlign w:val="center"/>
            <w:hideMark/>
          </w:tcPr>
          <w:p w14:paraId="51453E5A" w14:textId="77777777" w:rsidR="00201597" w:rsidRPr="00201597" w:rsidRDefault="00201597" w:rsidP="00885B4B">
            <w:pPr>
              <w:ind w:left="113" w:right="113"/>
              <w:rPr>
                <w:rFonts w:ascii="Times New Roman" w:hAnsi="Times New Roman" w:cs="Times New Roman"/>
                <w:b/>
                <w:sz w:val="24"/>
                <w:szCs w:val="24"/>
              </w:rPr>
            </w:pPr>
            <w:r w:rsidRPr="00201597">
              <w:rPr>
                <w:rFonts w:ascii="Times New Roman" w:hAnsi="Times New Roman" w:cs="Times New Roman"/>
                <w:b/>
                <w:sz w:val="24"/>
                <w:szCs w:val="24"/>
              </w:rPr>
              <w:t>ZORUNLU/SEÇMELİ</w:t>
            </w:r>
          </w:p>
          <w:p w14:paraId="6875F3AF" w14:textId="77777777" w:rsidR="00201597" w:rsidRPr="00201597" w:rsidRDefault="00201597" w:rsidP="00885B4B">
            <w:pPr>
              <w:ind w:left="113" w:right="113"/>
              <w:rPr>
                <w:rFonts w:ascii="Times New Roman" w:hAnsi="Times New Roman" w:cs="Times New Roman"/>
                <w:bCs/>
                <w:i/>
                <w:iCs/>
                <w:sz w:val="24"/>
                <w:szCs w:val="24"/>
              </w:rPr>
            </w:pPr>
            <w:r w:rsidRPr="00201597">
              <w:rPr>
                <w:rFonts w:ascii="Times New Roman" w:hAnsi="Times New Roman" w:cs="Times New Roman"/>
                <w:bCs/>
                <w:i/>
                <w:iCs/>
                <w:sz w:val="24"/>
                <w:szCs w:val="24"/>
              </w:rPr>
              <w:t>Compulsory/ Elective</w:t>
            </w:r>
          </w:p>
        </w:tc>
        <w:tc>
          <w:tcPr>
            <w:tcW w:w="6491" w:type="dxa"/>
            <w:gridSpan w:val="2"/>
            <w:shd w:val="clear" w:color="auto" w:fill="FFFFFF" w:themeFill="background1"/>
            <w:vAlign w:val="center"/>
            <w:hideMark/>
          </w:tcPr>
          <w:p w14:paraId="10127D7C" w14:textId="77777777" w:rsidR="00201597" w:rsidRPr="00201597" w:rsidRDefault="00201597" w:rsidP="00885B4B">
            <w:pPr>
              <w:jc w:val="center"/>
              <w:rPr>
                <w:rFonts w:ascii="Times New Roman" w:hAnsi="Times New Roman" w:cs="Times New Roman"/>
                <w:b/>
                <w:sz w:val="24"/>
                <w:szCs w:val="24"/>
              </w:rPr>
            </w:pPr>
            <w:r w:rsidRPr="00201597">
              <w:rPr>
                <w:rFonts w:ascii="Times New Roman" w:hAnsi="Times New Roman" w:cs="Times New Roman"/>
                <w:b/>
                <w:sz w:val="24"/>
                <w:szCs w:val="24"/>
              </w:rPr>
              <w:t>DERS İÇERİĞİ</w:t>
            </w:r>
          </w:p>
          <w:p w14:paraId="3064A9A8" w14:textId="77777777" w:rsidR="00201597" w:rsidRPr="00201597" w:rsidRDefault="00201597" w:rsidP="00885B4B">
            <w:pPr>
              <w:jc w:val="center"/>
              <w:rPr>
                <w:rFonts w:ascii="Times New Roman" w:hAnsi="Times New Roman" w:cs="Times New Roman"/>
                <w:bCs/>
                <w:i/>
                <w:iCs/>
                <w:sz w:val="24"/>
                <w:szCs w:val="24"/>
              </w:rPr>
            </w:pPr>
            <w:r w:rsidRPr="00201597">
              <w:rPr>
                <w:rFonts w:ascii="Times New Roman" w:hAnsi="Times New Roman" w:cs="Times New Roman"/>
                <w:bCs/>
                <w:i/>
                <w:iCs/>
                <w:sz w:val="24"/>
                <w:szCs w:val="24"/>
              </w:rPr>
              <w:t>Content of Course</w:t>
            </w:r>
          </w:p>
        </w:tc>
      </w:tr>
      <w:tr w:rsidR="00201597" w:rsidRPr="00201597" w14:paraId="7BBAEC9A" w14:textId="77777777" w:rsidTr="00885B4B">
        <w:trPr>
          <w:trHeight w:val="306"/>
          <w:jc w:val="center"/>
        </w:trPr>
        <w:tc>
          <w:tcPr>
            <w:tcW w:w="1652" w:type="dxa"/>
            <w:vMerge w:val="restart"/>
            <w:shd w:val="clear" w:color="auto" w:fill="FFFFFF" w:themeFill="background1"/>
            <w:vAlign w:val="center"/>
          </w:tcPr>
          <w:p w14:paraId="020C6E92"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t>542521106</w:t>
            </w:r>
          </w:p>
        </w:tc>
        <w:tc>
          <w:tcPr>
            <w:tcW w:w="3559" w:type="dxa"/>
            <w:vMerge w:val="restart"/>
            <w:shd w:val="clear" w:color="auto" w:fill="FFFFFF" w:themeFill="background1"/>
          </w:tcPr>
          <w:p w14:paraId="31FA7DEE" w14:textId="77777777" w:rsidR="00201597" w:rsidRPr="00201597" w:rsidRDefault="00201597" w:rsidP="00885B4B">
            <w:pPr>
              <w:jc w:val="center"/>
              <w:rPr>
                <w:rFonts w:ascii="Times New Roman" w:hAnsi="Times New Roman" w:cs="Times New Roman"/>
                <w:sz w:val="24"/>
                <w:szCs w:val="24"/>
              </w:rPr>
            </w:pPr>
          </w:p>
          <w:p w14:paraId="71BDD15A" w14:textId="77777777" w:rsidR="00201597" w:rsidRPr="00201597" w:rsidRDefault="00201597" w:rsidP="00885B4B">
            <w:pPr>
              <w:jc w:val="center"/>
              <w:rPr>
                <w:rFonts w:ascii="Times New Roman" w:hAnsi="Times New Roman" w:cs="Times New Roman"/>
                <w:sz w:val="24"/>
                <w:szCs w:val="24"/>
              </w:rPr>
            </w:pPr>
          </w:p>
          <w:p w14:paraId="1A155BE3" w14:textId="77777777" w:rsidR="00201597" w:rsidRPr="00201597" w:rsidRDefault="00201597" w:rsidP="00885B4B">
            <w:pPr>
              <w:jc w:val="center"/>
              <w:rPr>
                <w:rFonts w:ascii="Times New Roman" w:hAnsi="Times New Roman" w:cs="Times New Roman"/>
                <w:sz w:val="24"/>
                <w:szCs w:val="24"/>
              </w:rPr>
            </w:pPr>
          </w:p>
          <w:p w14:paraId="4072E669" w14:textId="77777777" w:rsidR="00201597" w:rsidRPr="00201597" w:rsidRDefault="00201597" w:rsidP="00885B4B">
            <w:pPr>
              <w:jc w:val="center"/>
              <w:rPr>
                <w:rFonts w:ascii="Times New Roman" w:hAnsi="Times New Roman" w:cs="Times New Roman"/>
                <w:sz w:val="24"/>
                <w:szCs w:val="24"/>
              </w:rPr>
            </w:pPr>
          </w:p>
          <w:p w14:paraId="12FE26E9" w14:textId="77777777" w:rsidR="00201597" w:rsidRPr="00201597" w:rsidRDefault="00201597" w:rsidP="00885B4B">
            <w:pPr>
              <w:jc w:val="center"/>
              <w:rPr>
                <w:rFonts w:ascii="Times New Roman" w:hAnsi="Times New Roman" w:cs="Times New Roman"/>
                <w:b/>
                <w:sz w:val="24"/>
                <w:szCs w:val="24"/>
              </w:rPr>
            </w:pPr>
            <w:r w:rsidRPr="00201597">
              <w:rPr>
                <w:rFonts w:ascii="Times New Roman" w:hAnsi="Times New Roman" w:cs="Times New Roman"/>
                <w:b/>
                <w:sz w:val="24"/>
                <w:szCs w:val="24"/>
              </w:rPr>
              <w:t>İş ve Uğraşı Terapisi</w:t>
            </w:r>
          </w:p>
          <w:p w14:paraId="3B27672D"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t>Occupational Therapy</w:t>
            </w:r>
          </w:p>
        </w:tc>
        <w:tc>
          <w:tcPr>
            <w:tcW w:w="426" w:type="dxa"/>
            <w:vMerge w:val="restart"/>
            <w:shd w:val="clear" w:color="auto" w:fill="FFFFFF" w:themeFill="background1"/>
          </w:tcPr>
          <w:p w14:paraId="71ADFB77"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lastRenderedPageBreak/>
              <w:t>2</w:t>
            </w:r>
          </w:p>
        </w:tc>
        <w:tc>
          <w:tcPr>
            <w:tcW w:w="567" w:type="dxa"/>
            <w:vMerge w:val="restart"/>
            <w:shd w:val="clear" w:color="auto" w:fill="FFFFFF" w:themeFill="background1"/>
          </w:tcPr>
          <w:p w14:paraId="3A95076E"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t>0</w:t>
            </w:r>
          </w:p>
        </w:tc>
        <w:tc>
          <w:tcPr>
            <w:tcW w:w="425" w:type="dxa"/>
            <w:vMerge w:val="restart"/>
            <w:shd w:val="clear" w:color="auto" w:fill="FFFFFF" w:themeFill="background1"/>
          </w:tcPr>
          <w:p w14:paraId="024AE2E7"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t>2</w:t>
            </w:r>
          </w:p>
        </w:tc>
        <w:tc>
          <w:tcPr>
            <w:tcW w:w="425" w:type="dxa"/>
            <w:vMerge w:val="restart"/>
            <w:shd w:val="clear" w:color="auto" w:fill="FFFFFF" w:themeFill="background1"/>
          </w:tcPr>
          <w:p w14:paraId="0DEF6687" w14:textId="77777777" w:rsidR="00201597" w:rsidRPr="00201597" w:rsidRDefault="00201597" w:rsidP="00885B4B">
            <w:pPr>
              <w:jc w:val="center"/>
              <w:rPr>
                <w:rFonts w:ascii="Times New Roman" w:hAnsi="Times New Roman" w:cs="Times New Roman"/>
                <w:sz w:val="24"/>
                <w:szCs w:val="24"/>
              </w:rPr>
            </w:pPr>
            <w:r w:rsidRPr="00201597">
              <w:rPr>
                <w:rFonts w:ascii="Times New Roman" w:hAnsi="Times New Roman" w:cs="Times New Roman"/>
                <w:sz w:val="24"/>
                <w:szCs w:val="24"/>
              </w:rPr>
              <w:t>2</w:t>
            </w:r>
          </w:p>
        </w:tc>
        <w:tc>
          <w:tcPr>
            <w:tcW w:w="1872" w:type="dxa"/>
            <w:vMerge w:val="restart"/>
            <w:shd w:val="clear" w:color="auto" w:fill="FFFFFF" w:themeFill="background1"/>
          </w:tcPr>
          <w:p w14:paraId="343CFBC6" w14:textId="77777777" w:rsidR="00201597" w:rsidRPr="00201597" w:rsidRDefault="00201597" w:rsidP="00885B4B">
            <w:pPr>
              <w:ind w:left="113" w:right="113"/>
              <w:jc w:val="center"/>
              <w:rPr>
                <w:rFonts w:ascii="Times New Roman" w:hAnsi="Times New Roman" w:cs="Times New Roman"/>
                <w:sz w:val="24"/>
                <w:szCs w:val="24"/>
              </w:rPr>
            </w:pPr>
            <w:r w:rsidRPr="00201597">
              <w:rPr>
                <w:rFonts w:ascii="Times New Roman" w:hAnsi="Times New Roman" w:cs="Times New Roman"/>
                <w:sz w:val="24"/>
                <w:szCs w:val="24"/>
              </w:rPr>
              <w:t>Zorunlu</w:t>
            </w:r>
          </w:p>
        </w:tc>
        <w:tc>
          <w:tcPr>
            <w:tcW w:w="6491" w:type="dxa"/>
            <w:gridSpan w:val="2"/>
            <w:shd w:val="clear" w:color="auto" w:fill="FFFFFF" w:themeFill="background1"/>
          </w:tcPr>
          <w:p w14:paraId="2293A449" w14:textId="77777777" w:rsidR="00201597" w:rsidRPr="00201597" w:rsidRDefault="00201597" w:rsidP="00885B4B">
            <w:pPr>
              <w:pStyle w:val="AralkYok"/>
              <w:jc w:val="center"/>
              <w:rPr>
                <w:rFonts w:ascii="Times New Roman" w:hAnsi="Times New Roman" w:cs="Times New Roman"/>
                <w:b/>
                <w:bCs/>
                <w:sz w:val="24"/>
                <w:szCs w:val="24"/>
              </w:rPr>
            </w:pPr>
            <w:r w:rsidRPr="00201597">
              <w:rPr>
                <w:rFonts w:ascii="Times New Roman" w:hAnsi="Times New Roman" w:cs="Times New Roman"/>
                <w:b/>
                <w:bCs/>
                <w:sz w:val="24"/>
                <w:szCs w:val="24"/>
              </w:rPr>
              <w:t>Amaç</w:t>
            </w:r>
          </w:p>
          <w:p w14:paraId="151257B1" w14:textId="77777777" w:rsidR="00201597" w:rsidRPr="00201597" w:rsidRDefault="00201597" w:rsidP="00885B4B">
            <w:pPr>
              <w:pStyle w:val="AralkYok"/>
              <w:jc w:val="center"/>
              <w:rPr>
                <w:rFonts w:ascii="Times New Roman" w:hAnsi="Times New Roman" w:cs="Times New Roman"/>
                <w:i/>
                <w:sz w:val="24"/>
                <w:szCs w:val="24"/>
              </w:rPr>
            </w:pPr>
            <w:r w:rsidRPr="00201597">
              <w:rPr>
                <w:rFonts w:ascii="Times New Roman" w:hAnsi="Times New Roman" w:cs="Times New Roman"/>
                <w:i/>
                <w:sz w:val="24"/>
                <w:szCs w:val="24"/>
              </w:rPr>
              <w:t>Aim of Course</w:t>
            </w:r>
          </w:p>
        </w:tc>
      </w:tr>
      <w:tr w:rsidR="00201597" w:rsidRPr="00201597" w14:paraId="29926C01" w14:textId="77777777" w:rsidTr="00885B4B">
        <w:trPr>
          <w:trHeight w:val="765"/>
          <w:jc w:val="center"/>
        </w:trPr>
        <w:tc>
          <w:tcPr>
            <w:tcW w:w="1652" w:type="dxa"/>
            <w:vMerge/>
            <w:shd w:val="clear" w:color="auto" w:fill="FFFFFF" w:themeFill="background1"/>
            <w:vAlign w:val="center"/>
          </w:tcPr>
          <w:p w14:paraId="4D13BED7"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98D115B"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03DF7BF8"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2FA39D81"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2DE317C"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11D30CD"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27E5D847" w14:textId="77777777" w:rsidR="00201597" w:rsidRPr="00201597" w:rsidRDefault="00201597" w:rsidP="00885B4B">
            <w:pPr>
              <w:jc w:val="center"/>
              <w:rPr>
                <w:rFonts w:ascii="Times New Roman" w:hAnsi="Times New Roman" w:cs="Times New Roman"/>
                <w:sz w:val="24"/>
                <w:szCs w:val="24"/>
              </w:rPr>
            </w:pPr>
          </w:p>
        </w:tc>
        <w:tc>
          <w:tcPr>
            <w:tcW w:w="6491" w:type="dxa"/>
            <w:gridSpan w:val="2"/>
            <w:shd w:val="clear" w:color="auto" w:fill="FFFFFF" w:themeFill="background1"/>
          </w:tcPr>
          <w:p w14:paraId="37A6F149"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Ergoterapinin tanımı, tarihçesini ve temel prensiplerini inceler. Yaşamsal aktiviteleri ve işe dönüşü ve adaptasyonu, sosyal adaptasyonu tartışır.</w:t>
            </w:r>
          </w:p>
          <w:p w14:paraId="1A836107" w14:textId="77777777" w:rsidR="00201597" w:rsidRPr="00201597" w:rsidRDefault="00201597" w:rsidP="00885B4B">
            <w:pPr>
              <w:rPr>
                <w:rFonts w:ascii="Times New Roman" w:hAnsi="Times New Roman" w:cs="Times New Roman"/>
                <w:bCs/>
                <w:iCs/>
                <w:sz w:val="24"/>
                <w:szCs w:val="24"/>
              </w:rPr>
            </w:pPr>
          </w:p>
          <w:p w14:paraId="3D2E0569" w14:textId="77777777" w:rsidR="00201597" w:rsidRPr="00201597" w:rsidRDefault="00201597" w:rsidP="00885B4B">
            <w:pPr>
              <w:rPr>
                <w:rFonts w:ascii="Times New Roman" w:hAnsi="Times New Roman" w:cs="Times New Roman"/>
                <w:bCs/>
                <w:iCs/>
                <w:sz w:val="24"/>
                <w:szCs w:val="24"/>
              </w:rPr>
            </w:pPr>
            <w:r w:rsidRPr="00201597">
              <w:rPr>
                <w:rFonts w:ascii="Times New Roman" w:hAnsi="Times New Roman" w:cs="Times New Roman"/>
                <w:bCs/>
                <w:iCs/>
                <w:sz w:val="24"/>
                <w:szCs w:val="24"/>
              </w:rPr>
              <w:t>Examines the definition, history and basic principles of occupational therapy. Discusses vital activities and return to work and adaptation, social adaptation.</w:t>
            </w:r>
          </w:p>
        </w:tc>
      </w:tr>
      <w:tr w:rsidR="00201597" w:rsidRPr="00201597" w14:paraId="510C465E" w14:textId="77777777" w:rsidTr="00885B4B">
        <w:trPr>
          <w:trHeight w:val="186"/>
          <w:jc w:val="center"/>
        </w:trPr>
        <w:tc>
          <w:tcPr>
            <w:tcW w:w="1652" w:type="dxa"/>
            <w:vMerge/>
            <w:shd w:val="clear" w:color="auto" w:fill="FFFFFF" w:themeFill="background1"/>
            <w:vAlign w:val="center"/>
          </w:tcPr>
          <w:p w14:paraId="71463A8D"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2E412B69"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152B1C1C"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31E22428"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B91DF08"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6262134"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6FD4A5EC" w14:textId="77777777" w:rsidR="00201597" w:rsidRPr="00201597" w:rsidRDefault="00201597" w:rsidP="00885B4B">
            <w:pPr>
              <w:jc w:val="center"/>
              <w:rPr>
                <w:rFonts w:ascii="Times New Roman" w:hAnsi="Times New Roman" w:cs="Times New Roman"/>
                <w:sz w:val="24"/>
                <w:szCs w:val="24"/>
              </w:rPr>
            </w:pPr>
          </w:p>
        </w:tc>
        <w:tc>
          <w:tcPr>
            <w:tcW w:w="3118" w:type="dxa"/>
            <w:shd w:val="clear" w:color="auto" w:fill="FFFFFF" w:themeFill="background1"/>
          </w:tcPr>
          <w:p w14:paraId="4BEE4D5D" w14:textId="77777777" w:rsidR="00201597" w:rsidRPr="00201597" w:rsidRDefault="00201597" w:rsidP="00885B4B">
            <w:pPr>
              <w:jc w:val="center"/>
              <w:rPr>
                <w:rFonts w:ascii="Times New Roman" w:hAnsi="Times New Roman" w:cs="Times New Roman"/>
                <w:b/>
                <w:bCs/>
                <w:iCs/>
                <w:sz w:val="24"/>
                <w:szCs w:val="24"/>
              </w:rPr>
            </w:pPr>
            <w:r w:rsidRPr="00201597">
              <w:rPr>
                <w:rFonts w:ascii="Times New Roman" w:hAnsi="Times New Roman" w:cs="Times New Roman"/>
                <w:b/>
                <w:bCs/>
                <w:iCs/>
                <w:sz w:val="24"/>
                <w:szCs w:val="24"/>
              </w:rPr>
              <w:t>Konular</w:t>
            </w:r>
          </w:p>
          <w:p w14:paraId="101AC1BA" w14:textId="77777777" w:rsidR="00201597" w:rsidRPr="00201597" w:rsidRDefault="00201597" w:rsidP="00885B4B">
            <w:pPr>
              <w:jc w:val="center"/>
              <w:rPr>
                <w:rFonts w:ascii="Times New Roman" w:hAnsi="Times New Roman" w:cs="Times New Roman"/>
                <w:i/>
                <w:sz w:val="24"/>
                <w:szCs w:val="24"/>
              </w:rPr>
            </w:pPr>
            <w:r w:rsidRPr="00201597">
              <w:rPr>
                <w:rFonts w:ascii="Times New Roman" w:hAnsi="Times New Roman" w:cs="Times New Roman"/>
                <w:i/>
                <w:sz w:val="24"/>
                <w:szCs w:val="24"/>
              </w:rPr>
              <w:t>Subjects</w:t>
            </w:r>
          </w:p>
        </w:tc>
        <w:tc>
          <w:tcPr>
            <w:tcW w:w="3373" w:type="dxa"/>
            <w:shd w:val="clear" w:color="auto" w:fill="FFFFFF" w:themeFill="background1"/>
          </w:tcPr>
          <w:p w14:paraId="6D86C759" w14:textId="77777777" w:rsidR="00201597" w:rsidRPr="00201597" w:rsidRDefault="00201597" w:rsidP="00885B4B">
            <w:pPr>
              <w:jc w:val="center"/>
              <w:rPr>
                <w:rFonts w:ascii="Times New Roman" w:hAnsi="Times New Roman" w:cs="Times New Roman"/>
                <w:b/>
                <w:bCs/>
                <w:iCs/>
                <w:sz w:val="24"/>
                <w:szCs w:val="24"/>
              </w:rPr>
            </w:pPr>
            <w:r w:rsidRPr="00201597">
              <w:rPr>
                <w:rFonts w:ascii="Times New Roman" w:hAnsi="Times New Roman" w:cs="Times New Roman"/>
                <w:b/>
                <w:bCs/>
                <w:iCs/>
                <w:sz w:val="24"/>
                <w:szCs w:val="24"/>
              </w:rPr>
              <w:t>Öğrenme Çıktısı</w:t>
            </w:r>
          </w:p>
          <w:p w14:paraId="669A85CF" w14:textId="77777777" w:rsidR="00201597" w:rsidRPr="00201597" w:rsidRDefault="00201597" w:rsidP="00885B4B">
            <w:pPr>
              <w:jc w:val="center"/>
              <w:rPr>
                <w:rFonts w:ascii="Times New Roman" w:hAnsi="Times New Roman" w:cs="Times New Roman"/>
                <w:i/>
                <w:sz w:val="24"/>
                <w:szCs w:val="24"/>
              </w:rPr>
            </w:pPr>
            <w:r w:rsidRPr="00201597">
              <w:rPr>
                <w:rFonts w:ascii="Times New Roman" w:hAnsi="Times New Roman" w:cs="Times New Roman"/>
                <w:i/>
                <w:sz w:val="24"/>
                <w:szCs w:val="24"/>
              </w:rPr>
              <w:t>Learning Outcome</w:t>
            </w:r>
          </w:p>
        </w:tc>
      </w:tr>
      <w:tr w:rsidR="00201597" w:rsidRPr="00201597" w14:paraId="2498F76D" w14:textId="77777777" w:rsidTr="00885B4B">
        <w:trPr>
          <w:trHeight w:val="655"/>
          <w:jc w:val="center"/>
        </w:trPr>
        <w:tc>
          <w:tcPr>
            <w:tcW w:w="1652" w:type="dxa"/>
            <w:vMerge/>
            <w:shd w:val="clear" w:color="auto" w:fill="FFFFFF" w:themeFill="background1"/>
            <w:vAlign w:val="center"/>
          </w:tcPr>
          <w:p w14:paraId="5EF45AC4" w14:textId="77777777" w:rsidR="00201597" w:rsidRPr="00201597" w:rsidRDefault="00201597" w:rsidP="00885B4B">
            <w:pPr>
              <w:rPr>
                <w:rFonts w:ascii="Times New Roman" w:hAnsi="Times New Roman" w:cs="Times New Roman"/>
                <w:sz w:val="24"/>
                <w:szCs w:val="24"/>
              </w:rPr>
            </w:pPr>
          </w:p>
        </w:tc>
        <w:tc>
          <w:tcPr>
            <w:tcW w:w="3559" w:type="dxa"/>
            <w:vMerge/>
            <w:shd w:val="clear" w:color="auto" w:fill="FFFFFF" w:themeFill="background1"/>
            <w:vAlign w:val="center"/>
          </w:tcPr>
          <w:p w14:paraId="5F4AEA24"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58055838"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601640D2"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0C1A862"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0658740"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42027F50" w14:textId="77777777" w:rsidR="00201597" w:rsidRPr="00201597" w:rsidRDefault="00201597" w:rsidP="00885B4B">
            <w:pPr>
              <w:jc w:val="center"/>
              <w:rPr>
                <w:rFonts w:ascii="Times New Roman" w:hAnsi="Times New Roman" w:cs="Times New Roman"/>
                <w:sz w:val="24"/>
                <w:szCs w:val="24"/>
              </w:rPr>
            </w:pPr>
          </w:p>
        </w:tc>
        <w:tc>
          <w:tcPr>
            <w:tcW w:w="3118" w:type="dxa"/>
            <w:shd w:val="clear" w:color="auto" w:fill="FFFFFF" w:themeFill="background1"/>
          </w:tcPr>
          <w:p w14:paraId="74DAEA77"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1.Ders içeriği hakkında bilgi verilmesi</w:t>
            </w:r>
          </w:p>
          <w:p w14:paraId="0D61BF3C"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Giving information about the course</w:t>
            </w:r>
          </w:p>
        </w:tc>
        <w:tc>
          <w:tcPr>
            <w:tcW w:w="3373" w:type="dxa"/>
            <w:shd w:val="clear" w:color="auto" w:fill="FFFFFF" w:themeFill="background1"/>
          </w:tcPr>
          <w:p w14:paraId="79F218C4"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Ergoterapi ile ilgili temel kavramları tanımlar.</w:t>
            </w:r>
          </w:p>
          <w:p w14:paraId="57AD0B57" w14:textId="77777777" w:rsidR="00201597" w:rsidRPr="00201597" w:rsidRDefault="00201597" w:rsidP="00885B4B">
            <w:pPr>
              <w:rPr>
                <w:rFonts w:ascii="Times New Roman" w:hAnsi="Times New Roman" w:cs="Times New Roman"/>
                <w:bCs/>
                <w:i/>
                <w:iCs/>
                <w:sz w:val="24"/>
                <w:szCs w:val="24"/>
              </w:rPr>
            </w:pPr>
            <w:proofErr w:type="gramStart"/>
            <w:r w:rsidRPr="00201597">
              <w:rPr>
                <w:rFonts w:ascii="Times New Roman" w:hAnsi="Times New Roman" w:cs="Times New Roman"/>
                <w:bCs/>
                <w:i/>
                <w:iCs/>
                <w:sz w:val="24"/>
                <w:szCs w:val="24"/>
              </w:rPr>
              <w:t>define</w:t>
            </w:r>
            <w:proofErr w:type="gramEnd"/>
            <w:r w:rsidRPr="00201597">
              <w:rPr>
                <w:rFonts w:ascii="Times New Roman" w:hAnsi="Times New Roman" w:cs="Times New Roman"/>
                <w:bCs/>
                <w:i/>
                <w:iCs/>
                <w:sz w:val="24"/>
                <w:szCs w:val="24"/>
              </w:rPr>
              <w:t xml:space="preserve"> the basic concepts of occupational therapy</w:t>
            </w:r>
          </w:p>
        </w:tc>
      </w:tr>
      <w:tr w:rsidR="00201597" w:rsidRPr="00201597" w14:paraId="5A70508D" w14:textId="77777777" w:rsidTr="00885B4B">
        <w:trPr>
          <w:trHeight w:val="186"/>
          <w:jc w:val="center"/>
        </w:trPr>
        <w:tc>
          <w:tcPr>
            <w:tcW w:w="1652" w:type="dxa"/>
            <w:vMerge/>
            <w:shd w:val="clear" w:color="auto" w:fill="FFFFFF" w:themeFill="background1"/>
            <w:vAlign w:val="center"/>
          </w:tcPr>
          <w:p w14:paraId="1B58DCE1"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3B1E53C5"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1580709B"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7B6C9B15"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0867E5A"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2A9F0C8"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1C86D0F8"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FFFFF" w:themeFill="background1"/>
          </w:tcPr>
          <w:p w14:paraId="7B0B894A"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2. Ergoterapinin tarihçesi, ergoterapi ile ilgili genel terimler</w:t>
            </w:r>
          </w:p>
          <w:p w14:paraId="049EDBDD"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 xml:space="preserve">History of occupational therapy, </w:t>
            </w:r>
            <w:r w:rsidRPr="00201597">
              <w:rPr>
                <w:rFonts w:ascii="Times New Roman" w:hAnsi="Times New Roman" w:cs="Times New Roman"/>
                <w:i/>
                <w:sz w:val="24"/>
                <w:szCs w:val="24"/>
              </w:rPr>
              <w:t xml:space="preserve"> </w:t>
            </w:r>
            <w:r w:rsidRPr="00201597">
              <w:rPr>
                <w:rFonts w:ascii="Times New Roman" w:hAnsi="Times New Roman" w:cs="Times New Roman"/>
                <w:bCs/>
                <w:i/>
                <w:iCs/>
                <w:sz w:val="24"/>
                <w:szCs w:val="24"/>
              </w:rPr>
              <w:t>concepts related to occupational therapy</w:t>
            </w:r>
          </w:p>
        </w:tc>
        <w:tc>
          <w:tcPr>
            <w:tcW w:w="3373" w:type="dxa"/>
            <w:shd w:val="clear" w:color="auto" w:fill="FFFFFF" w:themeFill="background1"/>
          </w:tcPr>
          <w:p w14:paraId="5D656A0D"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Ergoterapi alanındaki uygulamaları tanır.</w:t>
            </w:r>
          </w:p>
          <w:p w14:paraId="16A25A7A" w14:textId="77777777" w:rsidR="00201597" w:rsidRPr="00201597" w:rsidRDefault="00201597" w:rsidP="00885B4B">
            <w:pPr>
              <w:rPr>
                <w:rFonts w:ascii="Times New Roman" w:hAnsi="Times New Roman" w:cs="Times New Roman"/>
                <w:i/>
                <w:sz w:val="24"/>
                <w:szCs w:val="24"/>
              </w:rPr>
            </w:pPr>
            <w:r w:rsidRPr="00201597">
              <w:rPr>
                <w:rFonts w:ascii="Times New Roman" w:hAnsi="Times New Roman" w:cs="Times New Roman"/>
                <w:i/>
                <w:sz w:val="24"/>
                <w:szCs w:val="24"/>
              </w:rPr>
              <w:t>recognize the applications in the field of occupational therapy</w:t>
            </w:r>
          </w:p>
          <w:p w14:paraId="6D75C76B" w14:textId="77777777" w:rsidR="00201597" w:rsidRPr="00201597" w:rsidRDefault="00201597" w:rsidP="00885B4B">
            <w:pPr>
              <w:ind w:firstLine="708"/>
              <w:rPr>
                <w:rFonts w:ascii="Times New Roman" w:hAnsi="Times New Roman" w:cs="Times New Roman"/>
                <w:bCs/>
                <w:iCs/>
                <w:sz w:val="24"/>
                <w:szCs w:val="24"/>
              </w:rPr>
            </w:pPr>
          </w:p>
        </w:tc>
      </w:tr>
      <w:tr w:rsidR="00201597" w:rsidRPr="00201597" w14:paraId="56121CA4" w14:textId="77777777" w:rsidTr="00885B4B">
        <w:trPr>
          <w:trHeight w:val="186"/>
          <w:jc w:val="center"/>
        </w:trPr>
        <w:tc>
          <w:tcPr>
            <w:tcW w:w="1652" w:type="dxa"/>
            <w:vMerge/>
            <w:shd w:val="clear" w:color="auto" w:fill="FFFFFF" w:themeFill="background1"/>
            <w:vAlign w:val="center"/>
          </w:tcPr>
          <w:p w14:paraId="21CF14A8"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205825EF"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70B3FE70"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4350CDE"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23B75FE"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7E2A66D7"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3BB83094"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7F6F3"/>
          </w:tcPr>
          <w:p w14:paraId="242C7BF4"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3. Dünya sağlık örgütünün özür ile ilgili fonksiyon sınıflandırmasının anlatılması</w:t>
            </w:r>
          </w:p>
          <w:p w14:paraId="599BFF7A"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Explaining the classification of the world health organization about disability</w:t>
            </w:r>
          </w:p>
        </w:tc>
        <w:tc>
          <w:tcPr>
            <w:tcW w:w="3373" w:type="dxa"/>
            <w:shd w:val="clear" w:color="auto" w:fill="FFFFFF" w:themeFill="background1"/>
          </w:tcPr>
          <w:p w14:paraId="50A4E23B"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Ergoterapi mesleğini ve ergoterapistin sorumluluklarını tanımlar.</w:t>
            </w:r>
          </w:p>
          <w:p w14:paraId="6087D563"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Defines the occupational therapy profession and the responsibilities of the occupational therapist</w:t>
            </w:r>
          </w:p>
        </w:tc>
      </w:tr>
      <w:tr w:rsidR="00201597" w:rsidRPr="00201597" w14:paraId="11CA98D2" w14:textId="77777777" w:rsidTr="00885B4B">
        <w:trPr>
          <w:trHeight w:val="186"/>
          <w:jc w:val="center"/>
        </w:trPr>
        <w:tc>
          <w:tcPr>
            <w:tcW w:w="1652" w:type="dxa"/>
            <w:vMerge/>
            <w:shd w:val="clear" w:color="auto" w:fill="FFFFFF" w:themeFill="background1"/>
            <w:vAlign w:val="center"/>
          </w:tcPr>
          <w:p w14:paraId="0FE1AC14"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5F932F57"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2C8BFFAA"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1DBD52F"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98E16EF"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B12A4C5"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3547DA28"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FFFFF"/>
          </w:tcPr>
          <w:p w14:paraId="2088FA0A"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4. Ergoterapi modaliteleri</w:t>
            </w:r>
          </w:p>
          <w:p w14:paraId="41ED0C60" w14:textId="77777777" w:rsidR="00201597" w:rsidRPr="00201597" w:rsidRDefault="00201597" w:rsidP="00885B4B">
            <w:pPr>
              <w:rPr>
                <w:rFonts w:ascii="Times New Roman" w:hAnsi="Times New Roman" w:cs="Times New Roman"/>
                <w:i/>
                <w:sz w:val="24"/>
                <w:szCs w:val="24"/>
              </w:rPr>
            </w:pPr>
            <w:r w:rsidRPr="00201597">
              <w:rPr>
                <w:rFonts w:ascii="Times New Roman" w:hAnsi="Times New Roman" w:cs="Times New Roman"/>
                <w:i/>
                <w:sz w:val="24"/>
                <w:szCs w:val="24"/>
              </w:rPr>
              <w:t>Occupational therapy modalities</w:t>
            </w:r>
          </w:p>
        </w:tc>
        <w:tc>
          <w:tcPr>
            <w:tcW w:w="3373" w:type="dxa"/>
            <w:shd w:val="clear" w:color="auto" w:fill="FFFFFF" w:themeFill="background1"/>
          </w:tcPr>
          <w:p w14:paraId="3E00A84D"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 xml:space="preserve">Ergoterapistin </w:t>
            </w:r>
            <w:proofErr w:type="gramStart"/>
            <w:r w:rsidRPr="00201597">
              <w:rPr>
                <w:rFonts w:ascii="Times New Roman" w:hAnsi="Times New Roman" w:cs="Times New Roman"/>
                <w:b/>
                <w:bCs/>
                <w:iCs/>
                <w:sz w:val="24"/>
                <w:szCs w:val="24"/>
              </w:rPr>
              <w:t>rehabilitasyon</w:t>
            </w:r>
            <w:proofErr w:type="gramEnd"/>
            <w:r w:rsidRPr="00201597">
              <w:rPr>
                <w:rFonts w:ascii="Times New Roman" w:hAnsi="Times New Roman" w:cs="Times New Roman"/>
                <w:b/>
                <w:bCs/>
                <w:iCs/>
                <w:sz w:val="24"/>
                <w:szCs w:val="24"/>
              </w:rPr>
              <w:t xml:space="preserve"> ekibindeki diğer sağlık </w:t>
            </w:r>
            <w:r w:rsidRPr="00201597">
              <w:rPr>
                <w:rFonts w:ascii="Times New Roman" w:hAnsi="Times New Roman" w:cs="Times New Roman"/>
                <w:b/>
                <w:bCs/>
                <w:iCs/>
                <w:sz w:val="24"/>
                <w:szCs w:val="24"/>
              </w:rPr>
              <w:lastRenderedPageBreak/>
              <w:t>profesyonelleriyle çalışma prensiplerini tanır.</w:t>
            </w:r>
          </w:p>
          <w:p w14:paraId="3A455B41" w14:textId="77777777" w:rsidR="00201597" w:rsidRPr="00201597" w:rsidRDefault="00201597" w:rsidP="00885B4B">
            <w:pPr>
              <w:rPr>
                <w:rFonts w:ascii="Times New Roman" w:hAnsi="Times New Roman" w:cs="Times New Roman"/>
                <w:bCs/>
                <w:iCs/>
                <w:sz w:val="24"/>
                <w:szCs w:val="24"/>
              </w:rPr>
            </w:pPr>
            <w:r w:rsidRPr="00201597">
              <w:rPr>
                <w:rFonts w:ascii="Times New Roman" w:hAnsi="Times New Roman" w:cs="Times New Roman"/>
                <w:bCs/>
                <w:i/>
                <w:iCs/>
                <w:sz w:val="24"/>
                <w:szCs w:val="24"/>
              </w:rPr>
              <w:t>Recognizes the working principles of the occupational</w:t>
            </w:r>
            <w:r w:rsidRPr="00201597">
              <w:rPr>
                <w:rFonts w:ascii="Times New Roman" w:hAnsi="Times New Roman" w:cs="Times New Roman"/>
                <w:bCs/>
                <w:iCs/>
                <w:sz w:val="24"/>
                <w:szCs w:val="24"/>
              </w:rPr>
              <w:t xml:space="preserve"> </w:t>
            </w:r>
            <w:r w:rsidRPr="00201597">
              <w:rPr>
                <w:rFonts w:ascii="Times New Roman" w:hAnsi="Times New Roman" w:cs="Times New Roman"/>
                <w:bCs/>
                <w:i/>
                <w:iCs/>
                <w:sz w:val="24"/>
                <w:szCs w:val="24"/>
              </w:rPr>
              <w:t>therapist with other health professionals in the rehabilitation team</w:t>
            </w:r>
          </w:p>
        </w:tc>
      </w:tr>
      <w:tr w:rsidR="00201597" w:rsidRPr="00201597" w14:paraId="7AB16F2C" w14:textId="77777777" w:rsidTr="00885B4B">
        <w:trPr>
          <w:trHeight w:val="186"/>
          <w:jc w:val="center"/>
        </w:trPr>
        <w:tc>
          <w:tcPr>
            <w:tcW w:w="1652" w:type="dxa"/>
            <w:vMerge/>
            <w:shd w:val="clear" w:color="auto" w:fill="FFFFFF" w:themeFill="background1"/>
            <w:vAlign w:val="center"/>
          </w:tcPr>
          <w:p w14:paraId="2455595A"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95199D9"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4A8816F6"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61E5C264"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65F6D2A"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5EBC13E"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50615152"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7F6F3"/>
          </w:tcPr>
          <w:p w14:paraId="4079A2E9" w14:textId="77777777" w:rsidR="00201597" w:rsidRPr="00201597" w:rsidRDefault="00201597" w:rsidP="00885B4B">
            <w:pPr>
              <w:rPr>
                <w:rFonts w:ascii="Times New Roman" w:hAnsi="Times New Roman" w:cs="Times New Roman"/>
                <w:b/>
                <w:i/>
                <w:sz w:val="24"/>
                <w:szCs w:val="24"/>
              </w:rPr>
            </w:pPr>
            <w:r w:rsidRPr="00201597">
              <w:rPr>
                <w:rFonts w:ascii="Times New Roman" w:hAnsi="Times New Roman" w:cs="Times New Roman"/>
                <w:b/>
                <w:sz w:val="24"/>
                <w:szCs w:val="24"/>
              </w:rPr>
              <w:t xml:space="preserve">5.  Toplum ve iş sağlığında </w:t>
            </w:r>
            <w:r w:rsidRPr="00201597">
              <w:rPr>
                <w:rFonts w:ascii="Times New Roman" w:hAnsi="Times New Roman" w:cs="Times New Roman"/>
                <w:b/>
                <w:i/>
                <w:sz w:val="24"/>
                <w:szCs w:val="24"/>
              </w:rPr>
              <w:t xml:space="preserve">Ergoterapi  </w:t>
            </w:r>
          </w:p>
          <w:p w14:paraId="156BA29C"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i/>
                <w:sz w:val="24"/>
                <w:szCs w:val="24"/>
              </w:rPr>
              <w:t>occupational therapy in community and occupational health</w:t>
            </w:r>
          </w:p>
        </w:tc>
        <w:tc>
          <w:tcPr>
            <w:tcW w:w="3373" w:type="dxa"/>
            <w:shd w:val="clear" w:color="auto" w:fill="FFFFFF" w:themeFill="background1"/>
          </w:tcPr>
          <w:p w14:paraId="5D49E59B"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Ergoterapistin görevlerini sıralar.</w:t>
            </w:r>
          </w:p>
          <w:p w14:paraId="76FA4837" w14:textId="77777777" w:rsidR="00201597" w:rsidRPr="00201597" w:rsidRDefault="00201597" w:rsidP="00885B4B">
            <w:pPr>
              <w:rPr>
                <w:rFonts w:ascii="Times New Roman" w:hAnsi="Times New Roman" w:cs="Times New Roman"/>
                <w:i/>
                <w:sz w:val="24"/>
                <w:szCs w:val="24"/>
              </w:rPr>
            </w:pPr>
            <w:r w:rsidRPr="00201597">
              <w:rPr>
                <w:rFonts w:ascii="Times New Roman" w:hAnsi="Times New Roman" w:cs="Times New Roman"/>
                <w:i/>
                <w:sz w:val="24"/>
                <w:szCs w:val="24"/>
              </w:rPr>
              <w:t>List the tasks of the occupational therapist</w:t>
            </w:r>
          </w:p>
        </w:tc>
      </w:tr>
      <w:tr w:rsidR="00201597" w:rsidRPr="00201597" w14:paraId="2AA2AF17" w14:textId="77777777" w:rsidTr="00885B4B">
        <w:trPr>
          <w:trHeight w:val="186"/>
          <w:jc w:val="center"/>
        </w:trPr>
        <w:tc>
          <w:tcPr>
            <w:tcW w:w="1652" w:type="dxa"/>
            <w:vMerge/>
            <w:shd w:val="clear" w:color="auto" w:fill="FFFFFF" w:themeFill="background1"/>
            <w:vAlign w:val="center"/>
          </w:tcPr>
          <w:p w14:paraId="0402DB4E"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CA3FD99"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3A44D49D"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7D9D5297"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776569B"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1E53394"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40F8823E"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FFFFF"/>
          </w:tcPr>
          <w:p w14:paraId="18A95752"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6. Ergoterapi uygulama alanları (I)</w:t>
            </w:r>
          </w:p>
          <w:p w14:paraId="3387B39D"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occupational therapy application areas (I)</w:t>
            </w:r>
          </w:p>
        </w:tc>
        <w:tc>
          <w:tcPr>
            <w:tcW w:w="3373" w:type="dxa"/>
            <w:shd w:val="clear" w:color="auto" w:fill="FFFFFF" w:themeFill="background1"/>
          </w:tcPr>
          <w:p w14:paraId="78026B2B"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Sağlık alanında etkin iletişim yöntemlerini açıklar.</w:t>
            </w:r>
          </w:p>
          <w:p w14:paraId="0FD6485C"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Explain effective communication methods in the field of health</w:t>
            </w:r>
          </w:p>
        </w:tc>
      </w:tr>
      <w:tr w:rsidR="00201597" w:rsidRPr="00201597" w14:paraId="552683C5" w14:textId="77777777" w:rsidTr="00885B4B">
        <w:trPr>
          <w:trHeight w:val="186"/>
          <w:jc w:val="center"/>
        </w:trPr>
        <w:tc>
          <w:tcPr>
            <w:tcW w:w="1652" w:type="dxa"/>
            <w:vMerge/>
            <w:shd w:val="clear" w:color="auto" w:fill="FFFFFF" w:themeFill="background1"/>
            <w:vAlign w:val="center"/>
          </w:tcPr>
          <w:p w14:paraId="3E23CBA3"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E481496"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2E4ABFAC"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04A7E2A9"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7AF1136"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23417B6"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337E8BD1"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7F6F3"/>
          </w:tcPr>
          <w:p w14:paraId="18C69D95"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7. Ergoterapi uygulama alanları (II)</w:t>
            </w:r>
          </w:p>
          <w:p w14:paraId="169809A4"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occupational therapy application areas  (II)</w:t>
            </w:r>
          </w:p>
        </w:tc>
        <w:tc>
          <w:tcPr>
            <w:tcW w:w="3373" w:type="dxa"/>
            <w:shd w:val="clear" w:color="auto" w:fill="FFFFFF" w:themeFill="background1"/>
          </w:tcPr>
          <w:p w14:paraId="61B68802"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Hasta çevre ilişkisinin önemini bilir, yardımcı günlük aktiviteleri ve boş zaman aktivitelerini tanımlar.</w:t>
            </w:r>
          </w:p>
          <w:p w14:paraId="328C8DBE"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Knows the importance of the relationship between the patient and the environment, defines auxiliary daily activities and leisure time activities</w:t>
            </w:r>
          </w:p>
        </w:tc>
      </w:tr>
      <w:tr w:rsidR="00201597" w:rsidRPr="00201597" w14:paraId="6720D7C8" w14:textId="77777777" w:rsidTr="00885B4B">
        <w:trPr>
          <w:trHeight w:val="186"/>
          <w:jc w:val="center"/>
        </w:trPr>
        <w:tc>
          <w:tcPr>
            <w:tcW w:w="1652" w:type="dxa"/>
            <w:vMerge/>
            <w:shd w:val="clear" w:color="auto" w:fill="FFFFFF" w:themeFill="background1"/>
            <w:vAlign w:val="center"/>
          </w:tcPr>
          <w:p w14:paraId="4199FCED"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4B88DA34"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5C27C904"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7D578D45"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2D382B5"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74A304C"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642BA594" w14:textId="77777777" w:rsidR="00201597" w:rsidRPr="00201597" w:rsidRDefault="00201597" w:rsidP="00885B4B">
            <w:pPr>
              <w:jc w:val="center"/>
              <w:rPr>
                <w:rFonts w:ascii="Times New Roman" w:hAnsi="Times New Roman" w:cs="Times New Roman"/>
                <w:sz w:val="24"/>
                <w:szCs w:val="24"/>
              </w:rPr>
            </w:pPr>
          </w:p>
        </w:tc>
        <w:tc>
          <w:tcPr>
            <w:tcW w:w="3118" w:type="dxa"/>
            <w:tcBorders>
              <w:bottom w:val="single" w:sz="4" w:space="0" w:color="auto"/>
            </w:tcBorders>
            <w:shd w:val="clear" w:color="auto" w:fill="FFFFFF"/>
          </w:tcPr>
          <w:p w14:paraId="797C1406" w14:textId="77777777" w:rsidR="00201597" w:rsidRPr="00201597" w:rsidRDefault="00201597" w:rsidP="00885B4B">
            <w:pPr>
              <w:rPr>
                <w:rFonts w:ascii="Times New Roman" w:hAnsi="Times New Roman" w:cs="Times New Roman"/>
                <w:sz w:val="24"/>
                <w:szCs w:val="24"/>
              </w:rPr>
            </w:pPr>
            <w:r w:rsidRPr="00201597">
              <w:rPr>
                <w:rFonts w:ascii="Times New Roman" w:hAnsi="Times New Roman" w:cs="Times New Roman"/>
                <w:sz w:val="24"/>
                <w:szCs w:val="24"/>
              </w:rPr>
              <w:t xml:space="preserve">8. </w:t>
            </w:r>
            <w:r w:rsidRPr="00201597">
              <w:rPr>
                <w:rFonts w:ascii="Times New Roman" w:hAnsi="Times New Roman" w:cs="Times New Roman"/>
                <w:b/>
                <w:sz w:val="24"/>
                <w:szCs w:val="24"/>
              </w:rPr>
              <w:t xml:space="preserve">Bozukluk ve katılımla ilişkili olarak kişi, aktivite ve çevre ilişkisinin </w:t>
            </w:r>
            <w:r w:rsidRPr="00201597">
              <w:rPr>
                <w:rFonts w:ascii="Times New Roman" w:hAnsi="Times New Roman" w:cs="Times New Roman"/>
                <w:b/>
                <w:sz w:val="24"/>
                <w:szCs w:val="24"/>
              </w:rPr>
              <w:lastRenderedPageBreak/>
              <w:t>açıklanması, Ergoterapinin sosyal yönünün tartışılması</w:t>
            </w:r>
          </w:p>
          <w:p w14:paraId="281934A6"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Explaining the relationship between the person, the activity and the environment regarding</w:t>
            </w:r>
            <w:r w:rsidRPr="00201597">
              <w:rPr>
                <w:rFonts w:ascii="Times New Roman" w:hAnsi="Times New Roman" w:cs="Times New Roman"/>
                <w:b/>
                <w:bCs/>
                <w:iCs/>
                <w:sz w:val="24"/>
                <w:szCs w:val="24"/>
              </w:rPr>
              <w:t xml:space="preserve"> </w:t>
            </w:r>
            <w:r w:rsidRPr="00201597">
              <w:rPr>
                <w:rFonts w:ascii="Times New Roman" w:hAnsi="Times New Roman" w:cs="Times New Roman"/>
                <w:bCs/>
                <w:i/>
                <w:iCs/>
                <w:sz w:val="24"/>
                <w:szCs w:val="24"/>
              </w:rPr>
              <w:t>disability and</w:t>
            </w:r>
            <w:r w:rsidRPr="00201597">
              <w:rPr>
                <w:rFonts w:ascii="Times New Roman" w:hAnsi="Times New Roman" w:cs="Times New Roman"/>
                <w:b/>
                <w:bCs/>
                <w:iCs/>
                <w:sz w:val="24"/>
                <w:szCs w:val="24"/>
              </w:rPr>
              <w:t xml:space="preserve"> </w:t>
            </w:r>
            <w:r w:rsidRPr="00201597">
              <w:rPr>
                <w:rFonts w:ascii="Times New Roman" w:hAnsi="Times New Roman" w:cs="Times New Roman"/>
                <w:bCs/>
                <w:i/>
                <w:iCs/>
                <w:sz w:val="24"/>
                <w:szCs w:val="24"/>
              </w:rPr>
              <w:t>participation.</w:t>
            </w:r>
          </w:p>
          <w:p w14:paraId="6A05918E"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Cs/>
                <w:i/>
                <w:iCs/>
                <w:sz w:val="24"/>
                <w:szCs w:val="24"/>
              </w:rPr>
              <w:t>Discussing the social aspect of occupational therapy (Midterm)</w:t>
            </w:r>
          </w:p>
        </w:tc>
        <w:tc>
          <w:tcPr>
            <w:tcW w:w="3373" w:type="dxa"/>
            <w:tcBorders>
              <w:bottom w:val="single" w:sz="4" w:space="0" w:color="auto"/>
            </w:tcBorders>
            <w:shd w:val="clear" w:color="auto" w:fill="FFFFFF" w:themeFill="background1"/>
          </w:tcPr>
          <w:p w14:paraId="72ADD8D6"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lastRenderedPageBreak/>
              <w:t>Ergoterapide temel yaklaşımları tanır.</w:t>
            </w:r>
          </w:p>
          <w:p w14:paraId="12648B4C" w14:textId="77777777" w:rsidR="00201597" w:rsidRPr="00201597" w:rsidRDefault="00201597" w:rsidP="00885B4B">
            <w:pPr>
              <w:rPr>
                <w:rFonts w:ascii="Times New Roman" w:hAnsi="Times New Roman" w:cs="Times New Roman"/>
                <w:bCs/>
                <w:iCs/>
                <w:sz w:val="24"/>
                <w:szCs w:val="24"/>
              </w:rPr>
            </w:pPr>
          </w:p>
          <w:p w14:paraId="36409855"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lastRenderedPageBreak/>
              <w:t>Recognize the basic approaches in occupational therapy.</w:t>
            </w:r>
          </w:p>
        </w:tc>
      </w:tr>
      <w:tr w:rsidR="00201597" w:rsidRPr="00201597" w14:paraId="2E04C452" w14:textId="77777777" w:rsidTr="00885B4B">
        <w:trPr>
          <w:trHeight w:val="4155"/>
          <w:jc w:val="center"/>
        </w:trPr>
        <w:tc>
          <w:tcPr>
            <w:tcW w:w="1652" w:type="dxa"/>
            <w:vMerge/>
            <w:shd w:val="clear" w:color="auto" w:fill="FFFFFF" w:themeFill="background1"/>
            <w:vAlign w:val="center"/>
          </w:tcPr>
          <w:p w14:paraId="72030ADD"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9C4C01C"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0C0AEDE2"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A54A662"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C7FC8AE"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D429534"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4E62A523" w14:textId="77777777" w:rsidR="00201597" w:rsidRPr="00201597" w:rsidRDefault="00201597" w:rsidP="00885B4B">
            <w:pPr>
              <w:jc w:val="center"/>
              <w:rPr>
                <w:rFonts w:ascii="Times New Roman" w:hAnsi="Times New Roman" w:cs="Times New Roman"/>
                <w:sz w:val="24"/>
                <w:szCs w:val="24"/>
              </w:rPr>
            </w:pPr>
          </w:p>
        </w:tc>
        <w:tc>
          <w:tcPr>
            <w:tcW w:w="3118" w:type="dxa"/>
            <w:tcBorders>
              <w:bottom w:val="single" w:sz="4" w:space="0" w:color="auto"/>
            </w:tcBorders>
            <w:shd w:val="clear" w:color="auto" w:fill="F7F6F3"/>
          </w:tcPr>
          <w:p w14:paraId="396600DD" w14:textId="77777777" w:rsidR="00201597" w:rsidRPr="00201597" w:rsidRDefault="00201597" w:rsidP="00885B4B">
            <w:pPr>
              <w:rPr>
                <w:rFonts w:ascii="Times New Roman" w:hAnsi="Times New Roman" w:cs="Times New Roman"/>
                <w:sz w:val="24"/>
                <w:szCs w:val="24"/>
              </w:rPr>
            </w:pPr>
            <w:r w:rsidRPr="00201597">
              <w:rPr>
                <w:rFonts w:ascii="Times New Roman" w:hAnsi="Times New Roman" w:cs="Times New Roman"/>
                <w:sz w:val="24"/>
                <w:szCs w:val="24"/>
              </w:rPr>
              <w:t xml:space="preserve">9. </w:t>
            </w:r>
            <w:r w:rsidRPr="00201597">
              <w:rPr>
                <w:rFonts w:ascii="Times New Roman" w:hAnsi="Times New Roman" w:cs="Times New Roman"/>
                <w:b/>
                <w:sz w:val="24"/>
                <w:szCs w:val="24"/>
              </w:rPr>
              <w:t xml:space="preserve">Değerlendirme ve tedavi alanlarının tartışılması: günlük yaşam aktiviteleri, yardımcı günlük yaşam aktiviteleri, dinlenme ve uyku, eğitim, </w:t>
            </w:r>
            <w:proofErr w:type="gramStart"/>
            <w:r w:rsidRPr="00201597">
              <w:rPr>
                <w:rFonts w:ascii="Times New Roman" w:hAnsi="Times New Roman" w:cs="Times New Roman"/>
                <w:b/>
                <w:sz w:val="24"/>
                <w:szCs w:val="24"/>
              </w:rPr>
              <w:t>çalışma.oyun</w:t>
            </w:r>
            <w:proofErr w:type="gramEnd"/>
            <w:r w:rsidRPr="00201597">
              <w:rPr>
                <w:rFonts w:ascii="Times New Roman" w:hAnsi="Times New Roman" w:cs="Times New Roman"/>
                <w:b/>
                <w:sz w:val="24"/>
                <w:szCs w:val="24"/>
              </w:rPr>
              <w:t>, boş zaman aktiviteleri, sosyal katılım</w:t>
            </w:r>
          </w:p>
          <w:p w14:paraId="193BED43"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 xml:space="preserve">Discussion of assessment and treatment areas; </w:t>
            </w:r>
            <w:r w:rsidRPr="00201597">
              <w:rPr>
                <w:rFonts w:ascii="Times New Roman" w:hAnsi="Times New Roman" w:cs="Times New Roman"/>
                <w:i/>
                <w:sz w:val="24"/>
                <w:szCs w:val="24"/>
              </w:rPr>
              <w:t xml:space="preserve"> </w:t>
            </w:r>
            <w:r w:rsidRPr="00201597">
              <w:rPr>
                <w:rFonts w:ascii="Times New Roman" w:hAnsi="Times New Roman" w:cs="Times New Roman"/>
                <w:bCs/>
                <w:i/>
                <w:iCs/>
                <w:sz w:val="24"/>
                <w:szCs w:val="24"/>
              </w:rPr>
              <w:t>activities of daily living, rest and sleep, education, work, play a game, free time activities, social participation</w:t>
            </w:r>
          </w:p>
        </w:tc>
        <w:tc>
          <w:tcPr>
            <w:tcW w:w="3373" w:type="dxa"/>
            <w:tcBorders>
              <w:bottom w:val="single" w:sz="4" w:space="0" w:color="auto"/>
            </w:tcBorders>
            <w:shd w:val="clear" w:color="auto" w:fill="FFFFFF" w:themeFill="background1"/>
          </w:tcPr>
          <w:p w14:paraId="2B09E80D"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Ergoterapi alanındaki uygulamaları tanır.</w:t>
            </w:r>
          </w:p>
          <w:p w14:paraId="361803DB" w14:textId="77777777" w:rsidR="00201597" w:rsidRPr="00201597" w:rsidRDefault="00201597" w:rsidP="00885B4B">
            <w:pPr>
              <w:rPr>
                <w:rFonts w:ascii="Times New Roman" w:hAnsi="Times New Roman" w:cs="Times New Roman"/>
                <w:i/>
                <w:sz w:val="24"/>
                <w:szCs w:val="24"/>
              </w:rPr>
            </w:pPr>
            <w:r w:rsidRPr="00201597">
              <w:rPr>
                <w:rFonts w:ascii="Times New Roman" w:hAnsi="Times New Roman" w:cs="Times New Roman"/>
                <w:i/>
                <w:sz w:val="24"/>
                <w:szCs w:val="24"/>
              </w:rPr>
              <w:t>recognize the applications in the field of occupational therapy</w:t>
            </w:r>
          </w:p>
          <w:p w14:paraId="5258A6D3" w14:textId="77777777" w:rsidR="00201597" w:rsidRPr="00201597" w:rsidRDefault="00201597" w:rsidP="00885B4B">
            <w:pPr>
              <w:pStyle w:val="ListeParagraf"/>
              <w:ind w:left="241"/>
              <w:jc w:val="both"/>
              <w:rPr>
                <w:rFonts w:ascii="Times New Roman" w:hAnsi="Times New Roman" w:cs="Times New Roman"/>
                <w:b/>
                <w:bCs/>
                <w:iCs/>
                <w:sz w:val="24"/>
                <w:szCs w:val="24"/>
              </w:rPr>
            </w:pPr>
          </w:p>
        </w:tc>
      </w:tr>
      <w:tr w:rsidR="00201597" w:rsidRPr="00201597" w14:paraId="41013957" w14:textId="77777777" w:rsidTr="00885B4B">
        <w:trPr>
          <w:jc w:val="center"/>
        </w:trPr>
        <w:tc>
          <w:tcPr>
            <w:tcW w:w="1652" w:type="dxa"/>
            <w:vMerge/>
            <w:shd w:val="clear" w:color="auto" w:fill="FFFFFF" w:themeFill="background1"/>
            <w:vAlign w:val="center"/>
          </w:tcPr>
          <w:p w14:paraId="07EC4533"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E276CFA"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198C762F"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3C9EA7DD"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D9AAB5E"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1AD0613"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05CEC0FA"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7F6F3"/>
          </w:tcPr>
          <w:p w14:paraId="67CDE187" w14:textId="77777777" w:rsidR="00201597" w:rsidRPr="00201597" w:rsidRDefault="00201597" w:rsidP="00885B4B">
            <w:pPr>
              <w:rPr>
                <w:rFonts w:ascii="Times New Roman" w:hAnsi="Times New Roman" w:cs="Times New Roman"/>
                <w:sz w:val="24"/>
                <w:szCs w:val="24"/>
              </w:rPr>
            </w:pPr>
          </w:p>
        </w:tc>
        <w:tc>
          <w:tcPr>
            <w:tcW w:w="3373" w:type="dxa"/>
            <w:shd w:val="clear" w:color="auto" w:fill="FFFFFF" w:themeFill="background1"/>
          </w:tcPr>
          <w:p w14:paraId="6051E669" w14:textId="77777777" w:rsidR="00201597" w:rsidRPr="00201597" w:rsidRDefault="00201597" w:rsidP="00885B4B">
            <w:pPr>
              <w:pStyle w:val="ListeParagraf"/>
              <w:ind w:left="241"/>
              <w:jc w:val="both"/>
              <w:rPr>
                <w:rFonts w:ascii="Times New Roman" w:hAnsi="Times New Roman" w:cs="Times New Roman"/>
                <w:sz w:val="24"/>
                <w:szCs w:val="24"/>
              </w:rPr>
            </w:pPr>
          </w:p>
        </w:tc>
      </w:tr>
      <w:tr w:rsidR="00201597" w:rsidRPr="00201597" w14:paraId="5FBB226B" w14:textId="77777777" w:rsidTr="00885B4B">
        <w:trPr>
          <w:trHeight w:val="186"/>
          <w:jc w:val="center"/>
        </w:trPr>
        <w:tc>
          <w:tcPr>
            <w:tcW w:w="1652" w:type="dxa"/>
            <w:vMerge/>
            <w:shd w:val="clear" w:color="auto" w:fill="FFFFFF" w:themeFill="background1"/>
            <w:vAlign w:val="center"/>
          </w:tcPr>
          <w:p w14:paraId="6701875C"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40B2BC93"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23F91950"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264CD799"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CF7D1A2"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7A3237DF"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7396684F"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FFFFF"/>
          </w:tcPr>
          <w:p w14:paraId="6C2C9A1B"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sz w:val="24"/>
                <w:szCs w:val="24"/>
              </w:rPr>
              <w:t xml:space="preserve">10.  Tedavi yaklaşımlarının </w:t>
            </w:r>
            <w:proofErr w:type="gramStart"/>
            <w:r w:rsidRPr="00201597">
              <w:rPr>
                <w:rFonts w:ascii="Times New Roman" w:hAnsi="Times New Roman" w:cs="Times New Roman"/>
                <w:b/>
                <w:sz w:val="24"/>
                <w:szCs w:val="24"/>
              </w:rPr>
              <w:t>tartışılması : Akut</w:t>
            </w:r>
            <w:proofErr w:type="gramEnd"/>
            <w:r w:rsidRPr="00201597">
              <w:rPr>
                <w:rFonts w:ascii="Times New Roman" w:hAnsi="Times New Roman" w:cs="Times New Roman"/>
                <w:b/>
                <w:sz w:val="24"/>
                <w:szCs w:val="24"/>
              </w:rPr>
              <w:t xml:space="preserve"> ve uzun süreli bakım fasilitasyonları, yatılı ve </w:t>
            </w:r>
            <w:r w:rsidRPr="00201597">
              <w:rPr>
                <w:rFonts w:ascii="Times New Roman" w:hAnsi="Times New Roman" w:cs="Times New Roman"/>
                <w:b/>
                <w:sz w:val="24"/>
                <w:szCs w:val="24"/>
              </w:rPr>
              <w:lastRenderedPageBreak/>
              <w:t>günlük programlar, becerileşmiş geriatri hizmetleri, toplum temelli mental sağlık hizmetleri, okullar, askeri rehabilitasyon merkezleri, iş yerleri</w:t>
            </w:r>
          </w:p>
          <w:p w14:paraId="0620DDF2" w14:textId="77777777" w:rsidR="00201597" w:rsidRPr="00201597" w:rsidRDefault="00201597" w:rsidP="00885B4B">
            <w:pPr>
              <w:pStyle w:val="AralkYok"/>
              <w:rPr>
                <w:rFonts w:ascii="Times New Roman" w:hAnsi="Times New Roman" w:cs="Times New Roman"/>
                <w:color w:val="202124"/>
                <w:sz w:val="24"/>
                <w:szCs w:val="24"/>
              </w:rPr>
            </w:pPr>
            <w:r w:rsidRPr="00201597">
              <w:rPr>
                <w:rFonts w:ascii="Times New Roman" w:hAnsi="Times New Roman" w:cs="Times New Roman"/>
                <w:i/>
                <w:sz w:val="24"/>
                <w:szCs w:val="24"/>
              </w:rPr>
              <w:t>Discussing treatment</w:t>
            </w:r>
            <w:r w:rsidRPr="00201597">
              <w:rPr>
                <w:rFonts w:ascii="Times New Roman" w:hAnsi="Times New Roman" w:cs="Times New Roman"/>
                <w:sz w:val="24"/>
                <w:szCs w:val="24"/>
              </w:rPr>
              <w:t xml:space="preserve"> approaches: acute and long-</w:t>
            </w:r>
            <w:r w:rsidRPr="00201597">
              <w:rPr>
                <w:rFonts w:ascii="Times New Roman" w:hAnsi="Times New Roman" w:cs="Times New Roman"/>
                <w:i/>
                <w:sz w:val="24"/>
                <w:szCs w:val="24"/>
              </w:rPr>
              <w:t>term care facilitations, boarding and day programs, community-based mental health services, schools, military rehabilitation centers, workplace</w:t>
            </w:r>
          </w:p>
        </w:tc>
        <w:tc>
          <w:tcPr>
            <w:tcW w:w="3373" w:type="dxa"/>
            <w:shd w:val="clear" w:color="auto" w:fill="FFFFFF" w:themeFill="background1"/>
          </w:tcPr>
          <w:p w14:paraId="35EF4230"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lastRenderedPageBreak/>
              <w:t>Ergoterapide temel yaklaşımları tanır.</w:t>
            </w:r>
          </w:p>
          <w:p w14:paraId="36CB0AE6" w14:textId="77777777" w:rsidR="00201597" w:rsidRPr="00201597" w:rsidRDefault="00201597" w:rsidP="00885B4B">
            <w:pPr>
              <w:rPr>
                <w:rFonts w:ascii="Times New Roman" w:hAnsi="Times New Roman" w:cs="Times New Roman"/>
                <w:bCs/>
                <w:iCs/>
                <w:sz w:val="24"/>
                <w:szCs w:val="24"/>
              </w:rPr>
            </w:pPr>
          </w:p>
          <w:p w14:paraId="266DDCC4"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Cs/>
                <w:i/>
                <w:iCs/>
                <w:sz w:val="24"/>
                <w:szCs w:val="24"/>
              </w:rPr>
              <w:lastRenderedPageBreak/>
              <w:t>Recognize the basic approaches in occupational therapy.</w:t>
            </w:r>
          </w:p>
        </w:tc>
      </w:tr>
      <w:tr w:rsidR="00201597" w:rsidRPr="00201597" w14:paraId="49A6F6BD" w14:textId="77777777" w:rsidTr="00885B4B">
        <w:trPr>
          <w:trHeight w:val="186"/>
          <w:jc w:val="center"/>
        </w:trPr>
        <w:tc>
          <w:tcPr>
            <w:tcW w:w="1652" w:type="dxa"/>
            <w:vMerge/>
            <w:shd w:val="clear" w:color="auto" w:fill="FFFFFF" w:themeFill="background1"/>
            <w:vAlign w:val="center"/>
          </w:tcPr>
          <w:p w14:paraId="29244D32"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0B24756"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026795B9"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5AE787D6"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7F530E55"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059D1CF"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00D2C0A7" w14:textId="77777777" w:rsidR="00201597" w:rsidRPr="00201597" w:rsidRDefault="00201597" w:rsidP="00885B4B">
            <w:pPr>
              <w:jc w:val="center"/>
              <w:rPr>
                <w:rFonts w:ascii="Times New Roman" w:hAnsi="Times New Roman" w:cs="Times New Roman"/>
                <w:sz w:val="24"/>
                <w:szCs w:val="24"/>
              </w:rPr>
            </w:pPr>
          </w:p>
        </w:tc>
        <w:tc>
          <w:tcPr>
            <w:tcW w:w="3118" w:type="dxa"/>
            <w:tcBorders>
              <w:bottom w:val="dashed" w:sz="6" w:space="0" w:color="DBDBDB"/>
            </w:tcBorders>
            <w:shd w:val="clear" w:color="auto" w:fill="F7F6F3"/>
          </w:tcPr>
          <w:p w14:paraId="303580F7" w14:textId="77777777" w:rsidR="00201597" w:rsidRPr="00201597" w:rsidRDefault="00201597" w:rsidP="00885B4B">
            <w:pPr>
              <w:rPr>
                <w:rFonts w:ascii="Times New Roman" w:hAnsi="Times New Roman" w:cs="Times New Roman"/>
                <w:sz w:val="24"/>
                <w:szCs w:val="24"/>
              </w:rPr>
            </w:pPr>
            <w:r w:rsidRPr="00201597">
              <w:rPr>
                <w:rFonts w:ascii="Times New Roman" w:hAnsi="Times New Roman" w:cs="Times New Roman"/>
                <w:sz w:val="24"/>
                <w:szCs w:val="24"/>
              </w:rPr>
              <w:t xml:space="preserve">11. </w:t>
            </w:r>
            <w:r w:rsidRPr="00201597">
              <w:rPr>
                <w:rFonts w:ascii="Times New Roman" w:hAnsi="Times New Roman" w:cs="Times New Roman"/>
                <w:b/>
                <w:sz w:val="24"/>
                <w:szCs w:val="24"/>
              </w:rPr>
              <w:t>Ergonomi kavramları</w:t>
            </w:r>
          </w:p>
          <w:p w14:paraId="0FA14359" w14:textId="77777777" w:rsidR="00201597" w:rsidRPr="00201597" w:rsidRDefault="00201597" w:rsidP="00885B4B">
            <w:pPr>
              <w:rPr>
                <w:rFonts w:ascii="Times New Roman" w:hAnsi="Times New Roman" w:cs="Times New Roman"/>
                <w:b/>
                <w:bCs/>
                <w:i/>
                <w:iCs/>
                <w:sz w:val="24"/>
                <w:szCs w:val="24"/>
              </w:rPr>
            </w:pPr>
            <w:r w:rsidRPr="00201597">
              <w:rPr>
                <w:rFonts w:ascii="Times New Roman" w:hAnsi="Times New Roman" w:cs="Times New Roman"/>
                <w:i/>
                <w:sz w:val="24"/>
                <w:szCs w:val="24"/>
              </w:rPr>
              <w:t>Concepts of ergonomics</w:t>
            </w:r>
          </w:p>
        </w:tc>
        <w:tc>
          <w:tcPr>
            <w:tcW w:w="3373" w:type="dxa"/>
            <w:shd w:val="clear" w:color="auto" w:fill="FFFFFF" w:themeFill="background1"/>
          </w:tcPr>
          <w:p w14:paraId="38A1747A"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Sağlık alanında etkin iletişim yöntemlerini açıklar.</w:t>
            </w:r>
          </w:p>
          <w:p w14:paraId="24FE44ED"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Cs/>
                <w:i/>
                <w:iCs/>
                <w:sz w:val="24"/>
                <w:szCs w:val="24"/>
              </w:rPr>
              <w:t>Explain effective communication methods in the field of health</w:t>
            </w:r>
          </w:p>
        </w:tc>
      </w:tr>
      <w:tr w:rsidR="00201597" w:rsidRPr="00201597" w14:paraId="0BD19DA2" w14:textId="77777777" w:rsidTr="00885B4B">
        <w:trPr>
          <w:trHeight w:val="186"/>
          <w:jc w:val="center"/>
        </w:trPr>
        <w:tc>
          <w:tcPr>
            <w:tcW w:w="1652" w:type="dxa"/>
            <w:vMerge/>
            <w:shd w:val="clear" w:color="auto" w:fill="FFFFFF" w:themeFill="background1"/>
            <w:vAlign w:val="center"/>
          </w:tcPr>
          <w:p w14:paraId="255484CE"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3677AC00"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280E5BAF"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9E020B1"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652F128"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6FA509E"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6BF38301" w14:textId="77777777" w:rsidR="00201597" w:rsidRPr="00201597" w:rsidRDefault="00201597" w:rsidP="00885B4B">
            <w:pPr>
              <w:jc w:val="center"/>
              <w:rPr>
                <w:rFonts w:ascii="Times New Roman" w:hAnsi="Times New Roman" w:cs="Times New Roman"/>
                <w:sz w:val="24"/>
                <w:szCs w:val="24"/>
              </w:rPr>
            </w:pPr>
          </w:p>
        </w:tc>
        <w:tc>
          <w:tcPr>
            <w:tcW w:w="3118" w:type="dxa"/>
            <w:tcBorders>
              <w:bottom w:val="single" w:sz="4" w:space="0" w:color="auto"/>
            </w:tcBorders>
            <w:shd w:val="clear" w:color="auto" w:fill="FFFFFF"/>
          </w:tcPr>
          <w:p w14:paraId="77F5B3BF" w14:textId="77777777" w:rsidR="00201597" w:rsidRPr="00201597" w:rsidRDefault="00201597" w:rsidP="00885B4B">
            <w:pPr>
              <w:rPr>
                <w:rFonts w:ascii="Times New Roman" w:hAnsi="Times New Roman" w:cs="Times New Roman"/>
                <w:sz w:val="24"/>
                <w:szCs w:val="24"/>
              </w:rPr>
            </w:pPr>
            <w:r w:rsidRPr="00201597">
              <w:rPr>
                <w:rFonts w:ascii="Times New Roman" w:hAnsi="Times New Roman" w:cs="Times New Roman"/>
                <w:sz w:val="24"/>
                <w:szCs w:val="24"/>
              </w:rPr>
              <w:t>12</w:t>
            </w:r>
            <w:r w:rsidRPr="00201597">
              <w:rPr>
                <w:rFonts w:ascii="Times New Roman" w:hAnsi="Times New Roman" w:cs="Times New Roman"/>
                <w:b/>
                <w:sz w:val="24"/>
                <w:szCs w:val="24"/>
              </w:rPr>
              <w:t>. İş yeri düzenleme ve ergonomide kontrol listeleri</w:t>
            </w:r>
          </w:p>
          <w:p w14:paraId="27FDA64B"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 xml:space="preserve">Workplace arrangement </w:t>
            </w:r>
            <w:proofErr w:type="gramStart"/>
            <w:r w:rsidRPr="00201597">
              <w:rPr>
                <w:rFonts w:ascii="Times New Roman" w:hAnsi="Times New Roman" w:cs="Times New Roman"/>
                <w:bCs/>
                <w:i/>
                <w:iCs/>
                <w:sz w:val="24"/>
                <w:szCs w:val="24"/>
              </w:rPr>
              <w:t xml:space="preserve">and </w:t>
            </w:r>
            <w:r w:rsidRPr="00201597">
              <w:rPr>
                <w:rFonts w:ascii="Times New Roman" w:hAnsi="Times New Roman" w:cs="Times New Roman"/>
                <w:i/>
                <w:sz w:val="24"/>
                <w:szCs w:val="24"/>
              </w:rPr>
              <w:t xml:space="preserve"> </w:t>
            </w:r>
            <w:r w:rsidRPr="00201597">
              <w:rPr>
                <w:rFonts w:ascii="Times New Roman" w:hAnsi="Times New Roman" w:cs="Times New Roman"/>
                <w:bCs/>
                <w:i/>
                <w:iCs/>
                <w:sz w:val="24"/>
                <w:szCs w:val="24"/>
              </w:rPr>
              <w:t>checklists</w:t>
            </w:r>
            <w:proofErr w:type="gramEnd"/>
            <w:r w:rsidRPr="00201597">
              <w:rPr>
                <w:rFonts w:ascii="Times New Roman" w:hAnsi="Times New Roman" w:cs="Times New Roman"/>
                <w:bCs/>
                <w:i/>
                <w:iCs/>
                <w:sz w:val="24"/>
                <w:szCs w:val="24"/>
              </w:rPr>
              <w:t xml:space="preserve"> in ergonomics</w:t>
            </w:r>
          </w:p>
        </w:tc>
        <w:tc>
          <w:tcPr>
            <w:tcW w:w="3373" w:type="dxa"/>
            <w:tcBorders>
              <w:bottom w:val="single" w:sz="4" w:space="0" w:color="auto"/>
            </w:tcBorders>
            <w:shd w:val="clear" w:color="auto" w:fill="FFFFFF" w:themeFill="background1"/>
          </w:tcPr>
          <w:p w14:paraId="48E1411F"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 xml:space="preserve">Ergoterapistin </w:t>
            </w:r>
            <w:proofErr w:type="gramStart"/>
            <w:r w:rsidRPr="00201597">
              <w:rPr>
                <w:rFonts w:ascii="Times New Roman" w:hAnsi="Times New Roman" w:cs="Times New Roman"/>
                <w:b/>
                <w:bCs/>
                <w:iCs/>
                <w:sz w:val="24"/>
                <w:szCs w:val="24"/>
              </w:rPr>
              <w:t>rehabilitasyon</w:t>
            </w:r>
            <w:proofErr w:type="gramEnd"/>
            <w:r w:rsidRPr="00201597">
              <w:rPr>
                <w:rFonts w:ascii="Times New Roman" w:hAnsi="Times New Roman" w:cs="Times New Roman"/>
                <w:b/>
                <w:bCs/>
                <w:iCs/>
                <w:sz w:val="24"/>
                <w:szCs w:val="24"/>
              </w:rPr>
              <w:t xml:space="preserve"> ekibindeki diğer sağlık profesyonelleriyle çalışma prensiplerini tanır.</w:t>
            </w:r>
          </w:p>
          <w:p w14:paraId="048C0CBF" w14:textId="77777777" w:rsidR="00201597" w:rsidRPr="00201597" w:rsidRDefault="00201597" w:rsidP="00885B4B">
            <w:pPr>
              <w:pStyle w:val="ListeParagraf"/>
              <w:ind w:left="241"/>
              <w:jc w:val="both"/>
              <w:rPr>
                <w:rFonts w:ascii="Times New Roman" w:hAnsi="Times New Roman" w:cs="Times New Roman"/>
                <w:b/>
                <w:bCs/>
                <w:iCs/>
                <w:sz w:val="24"/>
                <w:szCs w:val="24"/>
              </w:rPr>
            </w:pPr>
            <w:r w:rsidRPr="00201597">
              <w:rPr>
                <w:rFonts w:ascii="Times New Roman" w:hAnsi="Times New Roman" w:cs="Times New Roman"/>
                <w:bCs/>
                <w:i/>
                <w:iCs/>
                <w:sz w:val="24"/>
                <w:szCs w:val="24"/>
              </w:rPr>
              <w:t>Recognizes the working principles of the occupational</w:t>
            </w:r>
            <w:r w:rsidRPr="00201597">
              <w:rPr>
                <w:rFonts w:ascii="Times New Roman" w:hAnsi="Times New Roman" w:cs="Times New Roman"/>
                <w:bCs/>
                <w:iCs/>
                <w:sz w:val="24"/>
                <w:szCs w:val="24"/>
              </w:rPr>
              <w:t xml:space="preserve"> </w:t>
            </w:r>
            <w:r w:rsidRPr="00201597">
              <w:rPr>
                <w:rFonts w:ascii="Times New Roman" w:hAnsi="Times New Roman" w:cs="Times New Roman"/>
                <w:bCs/>
                <w:i/>
                <w:iCs/>
                <w:sz w:val="24"/>
                <w:szCs w:val="24"/>
              </w:rPr>
              <w:t>therapist with other health professionals in the rehabilitation team</w:t>
            </w:r>
          </w:p>
        </w:tc>
      </w:tr>
      <w:tr w:rsidR="00201597" w:rsidRPr="00201597" w14:paraId="7E27D161" w14:textId="77777777" w:rsidTr="00885B4B">
        <w:trPr>
          <w:trHeight w:val="3001"/>
          <w:jc w:val="center"/>
        </w:trPr>
        <w:tc>
          <w:tcPr>
            <w:tcW w:w="1652" w:type="dxa"/>
            <w:vMerge/>
            <w:shd w:val="clear" w:color="auto" w:fill="FFFFFF" w:themeFill="background1"/>
            <w:vAlign w:val="center"/>
          </w:tcPr>
          <w:p w14:paraId="039903B5"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202FDE8B"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67793F47"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317D7D41"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63B071F"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18D084E"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6A845C38" w14:textId="77777777" w:rsidR="00201597" w:rsidRPr="00201597" w:rsidRDefault="00201597" w:rsidP="00885B4B">
            <w:pPr>
              <w:jc w:val="center"/>
              <w:rPr>
                <w:rFonts w:ascii="Times New Roman" w:hAnsi="Times New Roman" w:cs="Times New Roman"/>
                <w:sz w:val="24"/>
                <w:szCs w:val="24"/>
              </w:rPr>
            </w:pPr>
          </w:p>
        </w:tc>
        <w:tc>
          <w:tcPr>
            <w:tcW w:w="3118" w:type="dxa"/>
            <w:shd w:val="clear" w:color="auto" w:fill="FFFFFF" w:themeFill="background1"/>
          </w:tcPr>
          <w:p w14:paraId="72D2BFE9" w14:textId="77777777" w:rsidR="00201597" w:rsidRPr="00201597" w:rsidRDefault="00201597" w:rsidP="00885B4B">
            <w:pPr>
              <w:rPr>
                <w:rFonts w:ascii="Times New Roman" w:hAnsi="Times New Roman" w:cs="Times New Roman"/>
                <w:b/>
                <w:bCs/>
                <w:i/>
                <w:iCs/>
                <w:sz w:val="24"/>
                <w:szCs w:val="24"/>
              </w:rPr>
            </w:pPr>
            <w:r w:rsidRPr="00201597">
              <w:rPr>
                <w:rFonts w:ascii="Times New Roman" w:hAnsi="Times New Roman" w:cs="Times New Roman"/>
                <w:b/>
                <w:sz w:val="24"/>
                <w:szCs w:val="24"/>
              </w:rPr>
              <w:t>13. Kas iskelet sistemi hastalıklarında risk faktörleri ve ergonomi</w:t>
            </w:r>
          </w:p>
          <w:p w14:paraId="1A19393F"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Risk factors in musculoskeletal diseases and ergonomics</w:t>
            </w:r>
          </w:p>
        </w:tc>
        <w:tc>
          <w:tcPr>
            <w:tcW w:w="3373" w:type="dxa"/>
            <w:shd w:val="clear" w:color="auto" w:fill="FFFFFF" w:themeFill="background1"/>
          </w:tcPr>
          <w:p w14:paraId="54B5D311"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 xml:space="preserve">Ergoterapistin </w:t>
            </w:r>
            <w:proofErr w:type="gramStart"/>
            <w:r w:rsidRPr="00201597">
              <w:rPr>
                <w:rFonts w:ascii="Times New Roman" w:hAnsi="Times New Roman" w:cs="Times New Roman"/>
                <w:b/>
                <w:bCs/>
                <w:iCs/>
                <w:sz w:val="24"/>
                <w:szCs w:val="24"/>
              </w:rPr>
              <w:t>rehabilitasyon</w:t>
            </w:r>
            <w:proofErr w:type="gramEnd"/>
            <w:r w:rsidRPr="00201597">
              <w:rPr>
                <w:rFonts w:ascii="Times New Roman" w:hAnsi="Times New Roman" w:cs="Times New Roman"/>
                <w:b/>
                <w:bCs/>
                <w:iCs/>
                <w:sz w:val="24"/>
                <w:szCs w:val="24"/>
              </w:rPr>
              <w:t xml:space="preserve"> ekibindeki diğer sağlık</w:t>
            </w:r>
          </w:p>
          <w:p w14:paraId="5E6F2152"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 xml:space="preserve"> </w:t>
            </w:r>
            <w:proofErr w:type="gramStart"/>
            <w:r w:rsidRPr="00201597">
              <w:rPr>
                <w:rFonts w:ascii="Times New Roman" w:hAnsi="Times New Roman" w:cs="Times New Roman"/>
                <w:b/>
                <w:bCs/>
                <w:iCs/>
                <w:sz w:val="24"/>
                <w:szCs w:val="24"/>
              </w:rPr>
              <w:t>profesyonelleriyle</w:t>
            </w:r>
            <w:proofErr w:type="gramEnd"/>
            <w:r w:rsidRPr="00201597">
              <w:rPr>
                <w:rFonts w:ascii="Times New Roman" w:hAnsi="Times New Roman" w:cs="Times New Roman"/>
                <w:b/>
                <w:bCs/>
                <w:iCs/>
                <w:sz w:val="24"/>
                <w:szCs w:val="24"/>
              </w:rPr>
              <w:t xml:space="preserve"> çalışma prensiplerini tanır.</w:t>
            </w:r>
          </w:p>
          <w:p w14:paraId="685E2113" w14:textId="77777777" w:rsidR="00201597" w:rsidRPr="00201597" w:rsidRDefault="00201597" w:rsidP="00885B4B">
            <w:pPr>
              <w:rPr>
                <w:rFonts w:ascii="Times New Roman" w:hAnsi="Times New Roman" w:cs="Times New Roman"/>
                <w:bCs/>
                <w:iCs/>
                <w:sz w:val="24"/>
                <w:szCs w:val="24"/>
              </w:rPr>
            </w:pPr>
            <w:r w:rsidRPr="00201597">
              <w:rPr>
                <w:rFonts w:ascii="Times New Roman" w:hAnsi="Times New Roman" w:cs="Times New Roman"/>
                <w:bCs/>
                <w:i/>
                <w:iCs/>
                <w:sz w:val="24"/>
                <w:szCs w:val="24"/>
              </w:rPr>
              <w:t>Recognizes the working principles of the occupational</w:t>
            </w:r>
            <w:r w:rsidRPr="00201597">
              <w:rPr>
                <w:rFonts w:ascii="Times New Roman" w:hAnsi="Times New Roman" w:cs="Times New Roman"/>
                <w:bCs/>
                <w:iCs/>
                <w:sz w:val="24"/>
                <w:szCs w:val="24"/>
              </w:rPr>
              <w:t xml:space="preserve"> </w:t>
            </w:r>
            <w:r w:rsidRPr="00201597">
              <w:rPr>
                <w:rFonts w:ascii="Times New Roman" w:hAnsi="Times New Roman" w:cs="Times New Roman"/>
                <w:bCs/>
                <w:i/>
                <w:iCs/>
                <w:sz w:val="24"/>
                <w:szCs w:val="24"/>
              </w:rPr>
              <w:t>therapist with other health professionals in the rehabilitation team</w:t>
            </w:r>
          </w:p>
        </w:tc>
      </w:tr>
      <w:tr w:rsidR="00201597" w:rsidRPr="00201597" w14:paraId="70209407" w14:textId="77777777" w:rsidTr="00885B4B">
        <w:trPr>
          <w:trHeight w:val="186"/>
          <w:jc w:val="center"/>
        </w:trPr>
        <w:tc>
          <w:tcPr>
            <w:tcW w:w="1652" w:type="dxa"/>
            <w:vMerge/>
            <w:shd w:val="clear" w:color="auto" w:fill="FFFFFF" w:themeFill="background1"/>
            <w:vAlign w:val="center"/>
          </w:tcPr>
          <w:p w14:paraId="589883A0" w14:textId="77777777" w:rsidR="00201597" w:rsidRPr="00201597" w:rsidRDefault="00201597"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6DFE8809" w14:textId="77777777" w:rsidR="00201597" w:rsidRPr="00201597" w:rsidRDefault="00201597" w:rsidP="00885B4B">
            <w:pPr>
              <w:rPr>
                <w:rFonts w:ascii="Times New Roman" w:hAnsi="Times New Roman" w:cs="Times New Roman"/>
                <w:sz w:val="24"/>
                <w:szCs w:val="24"/>
              </w:rPr>
            </w:pPr>
          </w:p>
        </w:tc>
        <w:tc>
          <w:tcPr>
            <w:tcW w:w="426" w:type="dxa"/>
            <w:vMerge/>
            <w:shd w:val="clear" w:color="auto" w:fill="FFFFFF" w:themeFill="background1"/>
            <w:vAlign w:val="center"/>
          </w:tcPr>
          <w:p w14:paraId="58B5A539" w14:textId="77777777" w:rsidR="00201597" w:rsidRPr="00201597" w:rsidRDefault="00201597"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B906189"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7CFA98D6" w14:textId="77777777" w:rsidR="00201597" w:rsidRPr="00201597" w:rsidRDefault="00201597"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4C6424E" w14:textId="77777777" w:rsidR="00201597" w:rsidRPr="00201597" w:rsidRDefault="00201597" w:rsidP="00885B4B">
            <w:pPr>
              <w:jc w:val="center"/>
              <w:rPr>
                <w:rFonts w:ascii="Times New Roman" w:hAnsi="Times New Roman" w:cs="Times New Roman"/>
                <w:sz w:val="24"/>
                <w:szCs w:val="24"/>
              </w:rPr>
            </w:pPr>
          </w:p>
        </w:tc>
        <w:tc>
          <w:tcPr>
            <w:tcW w:w="1872" w:type="dxa"/>
            <w:vMerge/>
            <w:shd w:val="clear" w:color="auto" w:fill="FFFFFF" w:themeFill="background1"/>
            <w:vAlign w:val="center"/>
          </w:tcPr>
          <w:p w14:paraId="34EA67DA" w14:textId="77777777" w:rsidR="00201597" w:rsidRPr="00201597" w:rsidRDefault="00201597" w:rsidP="00885B4B">
            <w:pPr>
              <w:jc w:val="center"/>
              <w:rPr>
                <w:rFonts w:ascii="Times New Roman" w:hAnsi="Times New Roman" w:cs="Times New Roman"/>
                <w:sz w:val="24"/>
                <w:szCs w:val="24"/>
              </w:rPr>
            </w:pPr>
          </w:p>
        </w:tc>
        <w:tc>
          <w:tcPr>
            <w:tcW w:w="3118" w:type="dxa"/>
            <w:tcBorders>
              <w:bottom w:val="single" w:sz="4" w:space="0" w:color="auto"/>
            </w:tcBorders>
            <w:shd w:val="clear" w:color="auto" w:fill="FFFFFF"/>
            <w:vAlign w:val="center"/>
          </w:tcPr>
          <w:p w14:paraId="1F9EF4E8" w14:textId="77777777" w:rsidR="00201597" w:rsidRPr="00201597" w:rsidRDefault="00201597" w:rsidP="00885B4B">
            <w:pPr>
              <w:rPr>
                <w:rFonts w:ascii="Times New Roman" w:hAnsi="Times New Roman" w:cs="Times New Roman"/>
                <w:b/>
                <w:sz w:val="24"/>
                <w:szCs w:val="24"/>
              </w:rPr>
            </w:pPr>
            <w:r w:rsidRPr="00201597">
              <w:rPr>
                <w:rFonts w:ascii="Times New Roman" w:hAnsi="Times New Roman" w:cs="Times New Roman"/>
                <w:b/>
                <w:bCs/>
                <w:iCs/>
                <w:sz w:val="24"/>
                <w:szCs w:val="24"/>
              </w:rPr>
              <w:t>14.</w:t>
            </w:r>
            <w:r w:rsidRPr="00201597">
              <w:rPr>
                <w:rFonts w:ascii="Times New Roman" w:hAnsi="Times New Roman" w:cs="Times New Roman"/>
                <w:b/>
                <w:sz w:val="24"/>
                <w:szCs w:val="24"/>
              </w:rPr>
              <w:t xml:space="preserve"> Ergonomik çözümler</w:t>
            </w:r>
          </w:p>
          <w:p w14:paraId="30263289" w14:textId="77777777" w:rsidR="00201597" w:rsidRPr="00201597" w:rsidRDefault="00201597" w:rsidP="00885B4B">
            <w:pPr>
              <w:rPr>
                <w:rFonts w:ascii="Times New Roman" w:hAnsi="Times New Roman" w:cs="Times New Roman"/>
                <w:bCs/>
                <w:i/>
                <w:iCs/>
                <w:sz w:val="24"/>
                <w:szCs w:val="24"/>
              </w:rPr>
            </w:pPr>
            <w:r w:rsidRPr="00201597">
              <w:rPr>
                <w:rFonts w:ascii="Times New Roman" w:hAnsi="Times New Roman" w:cs="Times New Roman"/>
                <w:bCs/>
                <w:i/>
                <w:iCs/>
                <w:sz w:val="24"/>
                <w:szCs w:val="24"/>
              </w:rPr>
              <w:t>Ergonomic solutions</w:t>
            </w:r>
          </w:p>
        </w:tc>
        <w:tc>
          <w:tcPr>
            <w:tcW w:w="3373" w:type="dxa"/>
            <w:shd w:val="clear" w:color="auto" w:fill="FFFFFF" w:themeFill="background1"/>
          </w:tcPr>
          <w:p w14:paraId="446D8BD5"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
                <w:bCs/>
                <w:iCs/>
                <w:sz w:val="24"/>
                <w:szCs w:val="24"/>
              </w:rPr>
              <w:t xml:space="preserve">Ergoterapistin </w:t>
            </w:r>
            <w:proofErr w:type="gramStart"/>
            <w:r w:rsidRPr="00201597">
              <w:rPr>
                <w:rFonts w:ascii="Times New Roman" w:hAnsi="Times New Roman" w:cs="Times New Roman"/>
                <w:b/>
                <w:bCs/>
                <w:iCs/>
                <w:sz w:val="24"/>
                <w:szCs w:val="24"/>
              </w:rPr>
              <w:t>rehabilitasyon</w:t>
            </w:r>
            <w:proofErr w:type="gramEnd"/>
            <w:r w:rsidRPr="00201597">
              <w:rPr>
                <w:rFonts w:ascii="Times New Roman" w:hAnsi="Times New Roman" w:cs="Times New Roman"/>
                <w:b/>
                <w:bCs/>
                <w:iCs/>
                <w:sz w:val="24"/>
                <w:szCs w:val="24"/>
              </w:rPr>
              <w:t xml:space="preserve"> ekibindeki diğer sağlık profesyonelleriyle çalışma prensiplerini tanır.</w:t>
            </w:r>
          </w:p>
          <w:p w14:paraId="399A50F5" w14:textId="77777777" w:rsidR="00201597" w:rsidRPr="00201597" w:rsidRDefault="00201597" w:rsidP="00885B4B">
            <w:pPr>
              <w:rPr>
                <w:rFonts w:ascii="Times New Roman" w:hAnsi="Times New Roman" w:cs="Times New Roman"/>
                <w:b/>
                <w:bCs/>
                <w:iCs/>
                <w:sz w:val="24"/>
                <w:szCs w:val="24"/>
              </w:rPr>
            </w:pPr>
            <w:r w:rsidRPr="00201597">
              <w:rPr>
                <w:rFonts w:ascii="Times New Roman" w:hAnsi="Times New Roman" w:cs="Times New Roman"/>
                <w:bCs/>
                <w:i/>
                <w:iCs/>
                <w:sz w:val="24"/>
                <w:szCs w:val="24"/>
              </w:rPr>
              <w:t>Recognizes the working principles of the occupational</w:t>
            </w:r>
            <w:r w:rsidRPr="00201597">
              <w:rPr>
                <w:rFonts w:ascii="Times New Roman" w:hAnsi="Times New Roman" w:cs="Times New Roman"/>
                <w:bCs/>
                <w:iCs/>
                <w:sz w:val="24"/>
                <w:szCs w:val="24"/>
              </w:rPr>
              <w:t xml:space="preserve"> </w:t>
            </w:r>
            <w:r w:rsidRPr="00201597">
              <w:rPr>
                <w:rFonts w:ascii="Times New Roman" w:hAnsi="Times New Roman" w:cs="Times New Roman"/>
                <w:bCs/>
                <w:i/>
                <w:iCs/>
                <w:sz w:val="24"/>
                <w:szCs w:val="24"/>
              </w:rPr>
              <w:t>therapist with other health professionals in the rehabilitation team</w:t>
            </w:r>
          </w:p>
        </w:tc>
      </w:tr>
    </w:tbl>
    <w:p w14:paraId="2CDBC642" w14:textId="77777777" w:rsidR="00201597" w:rsidRDefault="00201597" w:rsidP="00537833">
      <w:pPr>
        <w:ind w:right="142"/>
        <w:rPr>
          <w:rFonts w:ascii="Times New Roman" w:hAnsi="Times New Roman" w:cs="Times New Roman"/>
          <w:color w:val="FF0000"/>
          <w:sz w:val="24"/>
          <w:szCs w:val="24"/>
        </w:rPr>
      </w:pPr>
    </w:p>
    <w:p w14:paraId="0651933E" w14:textId="77777777" w:rsidR="00201597" w:rsidRDefault="00201597"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1"/>
        <w:gridCol w:w="3532"/>
        <w:gridCol w:w="424"/>
        <w:gridCol w:w="564"/>
        <w:gridCol w:w="423"/>
        <w:gridCol w:w="423"/>
        <w:gridCol w:w="705"/>
        <w:gridCol w:w="3831"/>
        <w:gridCol w:w="3764"/>
      </w:tblGrid>
      <w:tr w:rsidR="00F93D85" w:rsidRPr="00F93D85" w14:paraId="0D886A38" w14:textId="77777777" w:rsidTr="00885B4B">
        <w:trPr>
          <w:cantSplit/>
          <w:trHeight w:val="2655"/>
          <w:jc w:val="center"/>
        </w:trPr>
        <w:tc>
          <w:tcPr>
            <w:tcW w:w="1652" w:type="dxa"/>
            <w:shd w:val="clear" w:color="auto" w:fill="FFFFFF"/>
            <w:vAlign w:val="center"/>
          </w:tcPr>
          <w:p w14:paraId="028A6D05" w14:textId="77777777" w:rsidR="00F93D85" w:rsidRPr="00F93D85" w:rsidRDefault="00F93D85" w:rsidP="00F93D85">
            <w:pPr>
              <w:tabs>
                <w:tab w:val="left" w:pos="772"/>
              </w:tabs>
              <w:ind w:left="113" w:right="113"/>
              <w:rPr>
                <w:rFonts w:ascii="Times New Roman" w:hAnsi="Times New Roman" w:cs="Times New Roman"/>
                <w:b/>
                <w:sz w:val="24"/>
                <w:szCs w:val="24"/>
              </w:rPr>
            </w:pPr>
            <w:r w:rsidRPr="00F93D85">
              <w:rPr>
                <w:rFonts w:ascii="Times New Roman" w:hAnsi="Times New Roman" w:cs="Times New Roman"/>
                <w:b/>
                <w:sz w:val="24"/>
                <w:szCs w:val="24"/>
              </w:rPr>
              <w:lastRenderedPageBreak/>
              <w:t>DERS KODU</w:t>
            </w:r>
          </w:p>
          <w:p w14:paraId="138514D6" w14:textId="77777777" w:rsidR="00F93D85" w:rsidRPr="00F93D85" w:rsidRDefault="00F93D85" w:rsidP="00F93D85">
            <w:pPr>
              <w:tabs>
                <w:tab w:val="left" w:pos="772"/>
              </w:tabs>
              <w:ind w:left="113" w:right="113"/>
              <w:rPr>
                <w:rFonts w:ascii="Times New Roman" w:hAnsi="Times New Roman" w:cs="Times New Roman"/>
                <w:i/>
                <w:sz w:val="24"/>
                <w:szCs w:val="24"/>
              </w:rPr>
            </w:pPr>
            <w:r w:rsidRPr="00F93D85">
              <w:rPr>
                <w:rFonts w:ascii="Times New Roman" w:hAnsi="Times New Roman" w:cs="Times New Roman"/>
                <w:i/>
                <w:sz w:val="24"/>
                <w:szCs w:val="24"/>
              </w:rPr>
              <w:t>Course Code</w:t>
            </w:r>
          </w:p>
        </w:tc>
        <w:tc>
          <w:tcPr>
            <w:tcW w:w="3559" w:type="dxa"/>
            <w:shd w:val="clear" w:color="auto" w:fill="FFFFFF"/>
            <w:vAlign w:val="center"/>
          </w:tcPr>
          <w:p w14:paraId="737D1C2D"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DERS ADI</w:t>
            </w:r>
          </w:p>
          <w:p w14:paraId="21AED14D"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Course Title</w:t>
            </w:r>
          </w:p>
        </w:tc>
        <w:tc>
          <w:tcPr>
            <w:tcW w:w="426" w:type="dxa"/>
            <w:shd w:val="clear" w:color="auto" w:fill="FFFFFF"/>
            <w:textDirection w:val="btLr"/>
            <w:vAlign w:val="center"/>
          </w:tcPr>
          <w:p w14:paraId="4AA040A0" w14:textId="77777777" w:rsidR="00F93D85" w:rsidRPr="00F93D85" w:rsidRDefault="00F93D85" w:rsidP="00F93D85">
            <w:pPr>
              <w:tabs>
                <w:tab w:val="left" w:pos="772"/>
              </w:tabs>
              <w:ind w:left="113" w:right="113"/>
              <w:rPr>
                <w:rFonts w:ascii="Times New Roman" w:hAnsi="Times New Roman" w:cs="Times New Roman"/>
                <w:b/>
                <w:sz w:val="24"/>
                <w:szCs w:val="24"/>
              </w:rPr>
            </w:pPr>
            <w:r w:rsidRPr="00F93D85">
              <w:rPr>
                <w:rFonts w:ascii="Times New Roman" w:hAnsi="Times New Roman" w:cs="Times New Roman"/>
                <w:b/>
                <w:sz w:val="24"/>
                <w:szCs w:val="24"/>
              </w:rPr>
              <w:t>T</w:t>
            </w:r>
            <w:r w:rsidRPr="00F93D85">
              <w:rPr>
                <w:rFonts w:ascii="Times New Roman" w:hAnsi="Times New Roman" w:cs="Times New Roman"/>
                <w:i/>
                <w:sz w:val="24"/>
                <w:szCs w:val="24"/>
              </w:rPr>
              <w:t>(Theoretical)</w:t>
            </w:r>
          </w:p>
        </w:tc>
        <w:tc>
          <w:tcPr>
            <w:tcW w:w="567" w:type="dxa"/>
            <w:shd w:val="clear" w:color="auto" w:fill="FFFFFF"/>
            <w:textDirection w:val="btLr"/>
            <w:vAlign w:val="center"/>
          </w:tcPr>
          <w:p w14:paraId="00DC292C" w14:textId="77777777" w:rsidR="00F93D85" w:rsidRPr="00F93D85" w:rsidRDefault="00F93D85" w:rsidP="00F93D85">
            <w:pPr>
              <w:tabs>
                <w:tab w:val="left" w:pos="772"/>
              </w:tabs>
              <w:ind w:left="113" w:right="113"/>
              <w:rPr>
                <w:rFonts w:ascii="Times New Roman" w:hAnsi="Times New Roman" w:cs="Times New Roman"/>
                <w:b/>
                <w:sz w:val="24"/>
                <w:szCs w:val="24"/>
              </w:rPr>
            </w:pPr>
            <w:r w:rsidRPr="00F93D85">
              <w:rPr>
                <w:rFonts w:ascii="Times New Roman" w:hAnsi="Times New Roman" w:cs="Times New Roman"/>
                <w:b/>
                <w:sz w:val="24"/>
                <w:szCs w:val="24"/>
              </w:rPr>
              <w:t>U/</w:t>
            </w:r>
            <w:r w:rsidRPr="00F93D85">
              <w:rPr>
                <w:rFonts w:ascii="Times New Roman" w:hAnsi="Times New Roman" w:cs="Times New Roman"/>
                <w:i/>
                <w:sz w:val="24"/>
                <w:szCs w:val="24"/>
              </w:rPr>
              <w:t>(Practice)</w:t>
            </w:r>
          </w:p>
        </w:tc>
        <w:tc>
          <w:tcPr>
            <w:tcW w:w="425" w:type="dxa"/>
            <w:shd w:val="clear" w:color="auto" w:fill="FFFFFF"/>
            <w:textDirection w:val="btLr"/>
            <w:vAlign w:val="center"/>
          </w:tcPr>
          <w:p w14:paraId="192437CE" w14:textId="77777777" w:rsidR="00F93D85" w:rsidRPr="00F93D85" w:rsidRDefault="00F93D85" w:rsidP="00F93D85">
            <w:pPr>
              <w:tabs>
                <w:tab w:val="left" w:pos="772"/>
              </w:tabs>
              <w:ind w:left="113" w:right="113"/>
              <w:rPr>
                <w:rFonts w:ascii="Times New Roman" w:hAnsi="Times New Roman" w:cs="Times New Roman"/>
                <w:b/>
                <w:sz w:val="24"/>
                <w:szCs w:val="24"/>
              </w:rPr>
            </w:pPr>
            <w:r w:rsidRPr="00F93D85">
              <w:rPr>
                <w:rFonts w:ascii="Times New Roman" w:hAnsi="Times New Roman" w:cs="Times New Roman"/>
                <w:b/>
                <w:sz w:val="24"/>
                <w:szCs w:val="24"/>
              </w:rPr>
              <w:t>K/</w:t>
            </w:r>
            <w:r w:rsidRPr="00F93D85">
              <w:rPr>
                <w:rFonts w:ascii="Times New Roman" w:hAnsi="Times New Roman" w:cs="Times New Roman"/>
                <w:i/>
                <w:sz w:val="24"/>
                <w:szCs w:val="24"/>
              </w:rPr>
              <w:t>(Credit)</w:t>
            </w:r>
          </w:p>
        </w:tc>
        <w:tc>
          <w:tcPr>
            <w:tcW w:w="425" w:type="dxa"/>
            <w:shd w:val="clear" w:color="auto" w:fill="FFFFFF"/>
            <w:textDirection w:val="btLr"/>
            <w:vAlign w:val="center"/>
          </w:tcPr>
          <w:p w14:paraId="1D7DA3DE" w14:textId="77777777" w:rsidR="00F93D85" w:rsidRPr="00F93D85" w:rsidRDefault="00F93D85" w:rsidP="00F93D85">
            <w:pPr>
              <w:tabs>
                <w:tab w:val="left" w:pos="772"/>
              </w:tabs>
              <w:ind w:left="113" w:right="113"/>
              <w:rPr>
                <w:rFonts w:ascii="Times New Roman" w:hAnsi="Times New Roman" w:cs="Times New Roman"/>
                <w:i/>
                <w:sz w:val="24"/>
                <w:szCs w:val="24"/>
              </w:rPr>
            </w:pPr>
            <w:r w:rsidRPr="00F93D85">
              <w:rPr>
                <w:rFonts w:ascii="Times New Roman" w:hAnsi="Times New Roman" w:cs="Times New Roman"/>
                <w:b/>
                <w:sz w:val="24"/>
                <w:szCs w:val="24"/>
              </w:rPr>
              <w:t>AKTS/</w:t>
            </w:r>
            <w:r w:rsidRPr="00F93D85">
              <w:rPr>
                <w:rFonts w:ascii="Times New Roman" w:hAnsi="Times New Roman" w:cs="Times New Roman"/>
                <w:i/>
                <w:sz w:val="24"/>
                <w:szCs w:val="24"/>
              </w:rPr>
              <w:t>ECTS</w:t>
            </w:r>
          </w:p>
        </w:tc>
        <w:tc>
          <w:tcPr>
            <w:tcW w:w="709" w:type="dxa"/>
            <w:shd w:val="clear" w:color="auto" w:fill="FFFFFF"/>
            <w:textDirection w:val="btLr"/>
            <w:vAlign w:val="center"/>
          </w:tcPr>
          <w:p w14:paraId="78044C4E" w14:textId="77777777" w:rsidR="00F93D85" w:rsidRPr="00F93D85" w:rsidRDefault="00F93D85" w:rsidP="00F93D85">
            <w:pPr>
              <w:tabs>
                <w:tab w:val="left" w:pos="772"/>
              </w:tabs>
              <w:ind w:left="113" w:right="113"/>
              <w:rPr>
                <w:rFonts w:ascii="Times New Roman" w:hAnsi="Times New Roman" w:cs="Times New Roman"/>
                <w:b/>
                <w:sz w:val="24"/>
                <w:szCs w:val="24"/>
              </w:rPr>
            </w:pPr>
            <w:r w:rsidRPr="00F93D85">
              <w:rPr>
                <w:rFonts w:ascii="Times New Roman" w:hAnsi="Times New Roman" w:cs="Times New Roman"/>
                <w:b/>
                <w:sz w:val="24"/>
                <w:szCs w:val="24"/>
              </w:rPr>
              <w:t>ZORUNLU/SEÇMELİ</w:t>
            </w:r>
          </w:p>
          <w:p w14:paraId="57F04DEC" w14:textId="77777777" w:rsidR="00F93D85" w:rsidRPr="00F93D85" w:rsidRDefault="00F93D85" w:rsidP="00F93D85">
            <w:pPr>
              <w:tabs>
                <w:tab w:val="left" w:pos="772"/>
              </w:tabs>
              <w:ind w:left="113" w:right="113"/>
              <w:rPr>
                <w:rFonts w:ascii="Times New Roman" w:hAnsi="Times New Roman" w:cs="Times New Roman"/>
                <w:i/>
                <w:sz w:val="24"/>
                <w:szCs w:val="24"/>
              </w:rPr>
            </w:pPr>
            <w:r w:rsidRPr="00F93D85">
              <w:rPr>
                <w:rFonts w:ascii="Times New Roman" w:hAnsi="Times New Roman" w:cs="Times New Roman"/>
                <w:i/>
                <w:sz w:val="24"/>
                <w:szCs w:val="24"/>
              </w:rPr>
              <w:t>Compulsory/ Elective</w:t>
            </w:r>
          </w:p>
        </w:tc>
        <w:tc>
          <w:tcPr>
            <w:tcW w:w="7654" w:type="dxa"/>
            <w:gridSpan w:val="2"/>
            <w:shd w:val="clear" w:color="auto" w:fill="FFFFFF"/>
            <w:vAlign w:val="center"/>
          </w:tcPr>
          <w:p w14:paraId="38EA4973"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DERS İÇERİĞİ</w:t>
            </w:r>
          </w:p>
          <w:p w14:paraId="0F109E24"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Content of Course</w:t>
            </w:r>
          </w:p>
          <w:p w14:paraId="0B8F8AFF"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Sosyal hizmetlerin tanımı, kapsamı ve tarihçesi, yaşlı bakımında sosyal hizmetin amaçları, yaşlının sosyal yaşamını sürdürmede sosyal hizmet faktörü, yaşlıların günlük yaşamlarında sosyal hizmet uygulamaları</w:t>
            </w:r>
          </w:p>
          <w:p w14:paraId="1CD409CB"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Definition, scope and history of social services, aims of social work in elderly care, social work factor in maintaining the social life of the elderly, social work practices in the daily lives of the elderly</w:t>
            </w:r>
          </w:p>
        </w:tc>
      </w:tr>
      <w:tr w:rsidR="00F93D85" w:rsidRPr="00F93D85" w14:paraId="7DCDBBE8" w14:textId="77777777" w:rsidTr="00885B4B">
        <w:trPr>
          <w:trHeight w:val="306"/>
          <w:jc w:val="center"/>
        </w:trPr>
        <w:tc>
          <w:tcPr>
            <w:tcW w:w="1652" w:type="dxa"/>
            <w:vMerge w:val="restart"/>
            <w:shd w:val="clear" w:color="auto" w:fill="FFFFFF"/>
            <w:vAlign w:val="center"/>
          </w:tcPr>
          <w:p w14:paraId="455FA608" w14:textId="77777777" w:rsidR="00F93D85" w:rsidRPr="00F93D85" w:rsidRDefault="00F93D85" w:rsidP="00F93D85">
            <w:pPr>
              <w:tabs>
                <w:tab w:val="left" w:pos="772"/>
              </w:tabs>
              <w:rPr>
                <w:rFonts w:ascii="Times New Roman" w:hAnsi="Times New Roman" w:cs="Times New Roman"/>
                <w:sz w:val="24"/>
                <w:szCs w:val="24"/>
              </w:rPr>
            </w:pPr>
            <w:r w:rsidRPr="00F93D85">
              <w:rPr>
                <w:rFonts w:ascii="Times New Roman" w:hAnsi="Times New Roman" w:cs="Times New Roman"/>
                <w:sz w:val="24"/>
                <w:szCs w:val="24"/>
              </w:rPr>
              <w:t>541522106</w:t>
            </w:r>
          </w:p>
        </w:tc>
        <w:tc>
          <w:tcPr>
            <w:tcW w:w="3559" w:type="dxa"/>
            <w:vMerge w:val="restart"/>
            <w:shd w:val="clear" w:color="auto" w:fill="FFFFFF"/>
            <w:vAlign w:val="center"/>
          </w:tcPr>
          <w:p w14:paraId="017169E3"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Sosyal Hizmet ve Uygulamaları</w:t>
            </w:r>
          </w:p>
          <w:p w14:paraId="76F7C8EF"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Social Work and Practices</w:t>
            </w:r>
          </w:p>
        </w:tc>
        <w:tc>
          <w:tcPr>
            <w:tcW w:w="426" w:type="dxa"/>
            <w:vMerge w:val="restart"/>
            <w:shd w:val="clear" w:color="auto" w:fill="FFFFFF"/>
            <w:vAlign w:val="center"/>
          </w:tcPr>
          <w:p w14:paraId="1AE45DC2" w14:textId="77777777" w:rsidR="00F93D85" w:rsidRPr="00F93D85" w:rsidRDefault="00F93D85" w:rsidP="00F93D85">
            <w:pPr>
              <w:tabs>
                <w:tab w:val="left" w:pos="772"/>
              </w:tabs>
              <w:rPr>
                <w:rFonts w:ascii="Times New Roman" w:hAnsi="Times New Roman" w:cs="Times New Roman"/>
                <w:sz w:val="24"/>
                <w:szCs w:val="24"/>
              </w:rPr>
            </w:pPr>
            <w:r w:rsidRPr="00F93D85">
              <w:rPr>
                <w:rFonts w:ascii="Times New Roman" w:hAnsi="Times New Roman" w:cs="Times New Roman"/>
                <w:sz w:val="24"/>
                <w:szCs w:val="24"/>
              </w:rPr>
              <w:t>2</w:t>
            </w:r>
          </w:p>
        </w:tc>
        <w:tc>
          <w:tcPr>
            <w:tcW w:w="567" w:type="dxa"/>
            <w:vMerge w:val="restart"/>
            <w:shd w:val="clear" w:color="auto" w:fill="FFFFFF"/>
            <w:vAlign w:val="center"/>
          </w:tcPr>
          <w:p w14:paraId="45ED8DE7" w14:textId="77777777" w:rsidR="00F93D85" w:rsidRPr="00F93D85" w:rsidRDefault="00F93D85" w:rsidP="00F93D85">
            <w:pPr>
              <w:tabs>
                <w:tab w:val="left" w:pos="772"/>
              </w:tabs>
              <w:rPr>
                <w:rFonts w:ascii="Times New Roman" w:hAnsi="Times New Roman" w:cs="Times New Roman"/>
                <w:sz w:val="24"/>
                <w:szCs w:val="24"/>
              </w:rPr>
            </w:pPr>
            <w:r w:rsidRPr="00F93D85">
              <w:rPr>
                <w:rFonts w:ascii="Times New Roman" w:hAnsi="Times New Roman" w:cs="Times New Roman"/>
                <w:sz w:val="24"/>
                <w:szCs w:val="24"/>
              </w:rPr>
              <w:t>0</w:t>
            </w:r>
          </w:p>
        </w:tc>
        <w:tc>
          <w:tcPr>
            <w:tcW w:w="425" w:type="dxa"/>
            <w:vMerge w:val="restart"/>
            <w:shd w:val="clear" w:color="auto" w:fill="FFFFFF"/>
            <w:vAlign w:val="center"/>
          </w:tcPr>
          <w:p w14:paraId="4569BA1F" w14:textId="77777777" w:rsidR="00F93D85" w:rsidRPr="00F93D85" w:rsidRDefault="00F93D85" w:rsidP="00F93D85">
            <w:pPr>
              <w:tabs>
                <w:tab w:val="left" w:pos="772"/>
              </w:tabs>
              <w:rPr>
                <w:rFonts w:ascii="Times New Roman" w:hAnsi="Times New Roman" w:cs="Times New Roman"/>
                <w:sz w:val="24"/>
                <w:szCs w:val="24"/>
              </w:rPr>
            </w:pPr>
            <w:r w:rsidRPr="00F93D85">
              <w:rPr>
                <w:rFonts w:ascii="Times New Roman" w:hAnsi="Times New Roman" w:cs="Times New Roman"/>
                <w:sz w:val="24"/>
                <w:szCs w:val="24"/>
              </w:rPr>
              <w:t>2</w:t>
            </w:r>
          </w:p>
        </w:tc>
        <w:tc>
          <w:tcPr>
            <w:tcW w:w="425" w:type="dxa"/>
            <w:vMerge w:val="restart"/>
            <w:shd w:val="clear" w:color="auto" w:fill="FFFFFF"/>
            <w:vAlign w:val="center"/>
          </w:tcPr>
          <w:p w14:paraId="041623FD" w14:textId="77777777" w:rsidR="00F93D85" w:rsidRPr="00F93D85" w:rsidRDefault="00F93D85" w:rsidP="00F93D85">
            <w:pPr>
              <w:tabs>
                <w:tab w:val="left" w:pos="772"/>
              </w:tabs>
              <w:rPr>
                <w:rFonts w:ascii="Times New Roman" w:hAnsi="Times New Roman" w:cs="Times New Roman"/>
                <w:sz w:val="24"/>
                <w:szCs w:val="24"/>
              </w:rPr>
            </w:pPr>
            <w:r w:rsidRPr="00F93D85">
              <w:rPr>
                <w:rFonts w:ascii="Times New Roman" w:hAnsi="Times New Roman" w:cs="Times New Roman"/>
                <w:sz w:val="24"/>
                <w:szCs w:val="24"/>
              </w:rPr>
              <w:t>3</w:t>
            </w:r>
          </w:p>
        </w:tc>
        <w:tc>
          <w:tcPr>
            <w:tcW w:w="709" w:type="dxa"/>
            <w:vMerge w:val="restart"/>
            <w:shd w:val="clear" w:color="auto" w:fill="FFFFFF"/>
            <w:textDirection w:val="btLr"/>
            <w:vAlign w:val="center"/>
          </w:tcPr>
          <w:p w14:paraId="606F4386" w14:textId="77777777" w:rsidR="00F93D85" w:rsidRPr="00F93D85" w:rsidRDefault="00F93D85" w:rsidP="00F93D85">
            <w:pPr>
              <w:tabs>
                <w:tab w:val="left" w:pos="772"/>
              </w:tabs>
              <w:ind w:left="113" w:right="113"/>
              <w:rPr>
                <w:rFonts w:ascii="Times New Roman" w:hAnsi="Times New Roman" w:cs="Times New Roman"/>
                <w:sz w:val="24"/>
                <w:szCs w:val="24"/>
              </w:rPr>
            </w:pPr>
            <w:r w:rsidRPr="00F93D85">
              <w:rPr>
                <w:rFonts w:ascii="Times New Roman" w:hAnsi="Times New Roman" w:cs="Times New Roman"/>
                <w:sz w:val="24"/>
                <w:szCs w:val="24"/>
              </w:rPr>
              <w:t xml:space="preserve">Zorunlu/ </w:t>
            </w:r>
            <w:r w:rsidRPr="00F93D85">
              <w:rPr>
                <w:rFonts w:ascii="Times New Roman" w:hAnsi="Times New Roman" w:cs="Times New Roman"/>
                <w:i/>
                <w:sz w:val="24"/>
                <w:szCs w:val="24"/>
              </w:rPr>
              <w:t xml:space="preserve"> Compulsory</w:t>
            </w:r>
          </w:p>
        </w:tc>
        <w:tc>
          <w:tcPr>
            <w:tcW w:w="7654" w:type="dxa"/>
            <w:gridSpan w:val="2"/>
            <w:shd w:val="clear" w:color="auto" w:fill="FFFFFF"/>
          </w:tcPr>
          <w:p w14:paraId="277E68BD" w14:textId="77777777" w:rsidR="00F93D85" w:rsidRPr="00F93D85" w:rsidRDefault="00F93D85" w:rsidP="00F93D85">
            <w:pPr>
              <w:pBdr>
                <w:top w:val="nil"/>
                <w:left w:val="nil"/>
                <w:bottom w:val="nil"/>
                <w:right w:val="nil"/>
                <w:between w:val="nil"/>
              </w:pBdr>
              <w:tabs>
                <w:tab w:val="left" w:pos="772"/>
              </w:tabs>
              <w:rPr>
                <w:rFonts w:ascii="Times New Roman" w:hAnsi="Times New Roman" w:cs="Times New Roman"/>
                <w:b/>
                <w:color w:val="000000"/>
                <w:sz w:val="24"/>
                <w:szCs w:val="24"/>
              </w:rPr>
            </w:pPr>
            <w:r w:rsidRPr="00F93D85">
              <w:rPr>
                <w:rFonts w:ascii="Times New Roman" w:hAnsi="Times New Roman" w:cs="Times New Roman"/>
                <w:b/>
                <w:color w:val="000000"/>
                <w:sz w:val="24"/>
                <w:szCs w:val="24"/>
              </w:rPr>
              <w:t>Amaç</w:t>
            </w:r>
          </w:p>
          <w:p w14:paraId="3784D435" w14:textId="77777777" w:rsidR="00F93D85" w:rsidRPr="00F93D85" w:rsidRDefault="00F93D85" w:rsidP="00F93D85">
            <w:pPr>
              <w:pBdr>
                <w:top w:val="nil"/>
                <w:left w:val="nil"/>
                <w:bottom w:val="nil"/>
                <w:right w:val="nil"/>
                <w:between w:val="nil"/>
              </w:pBdr>
              <w:tabs>
                <w:tab w:val="left" w:pos="772"/>
              </w:tabs>
              <w:rPr>
                <w:rFonts w:ascii="Times New Roman" w:hAnsi="Times New Roman" w:cs="Times New Roman"/>
                <w:i/>
                <w:color w:val="000000"/>
                <w:sz w:val="24"/>
                <w:szCs w:val="24"/>
              </w:rPr>
            </w:pPr>
            <w:r w:rsidRPr="00F93D85">
              <w:rPr>
                <w:rFonts w:ascii="Times New Roman" w:hAnsi="Times New Roman" w:cs="Times New Roman"/>
                <w:i/>
                <w:color w:val="000000"/>
                <w:sz w:val="24"/>
                <w:szCs w:val="24"/>
              </w:rPr>
              <w:t>Aim of Course</w:t>
            </w:r>
          </w:p>
        </w:tc>
      </w:tr>
      <w:tr w:rsidR="00F93D85" w:rsidRPr="00F93D85" w14:paraId="708E1DE7" w14:textId="77777777" w:rsidTr="00885B4B">
        <w:trPr>
          <w:trHeight w:val="765"/>
          <w:jc w:val="center"/>
        </w:trPr>
        <w:tc>
          <w:tcPr>
            <w:tcW w:w="1652" w:type="dxa"/>
            <w:vMerge/>
            <w:shd w:val="clear" w:color="auto" w:fill="FFFFFF"/>
            <w:vAlign w:val="center"/>
          </w:tcPr>
          <w:p w14:paraId="58AEBE7F"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42CEFAD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197A92E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0E627E9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73A0069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5D2948C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13DA2BF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7654" w:type="dxa"/>
            <w:gridSpan w:val="2"/>
            <w:shd w:val="clear" w:color="auto" w:fill="FFFFFF"/>
          </w:tcPr>
          <w:p w14:paraId="33D4D674" w14:textId="77777777" w:rsidR="00F93D85" w:rsidRPr="00F93D85" w:rsidRDefault="00F93D85" w:rsidP="00F93D85">
            <w:pPr>
              <w:tabs>
                <w:tab w:val="left" w:pos="772"/>
              </w:tabs>
              <w:spacing w:after="120"/>
              <w:rPr>
                <w:rFonts w:ascii="Times New Roman" w:eastAsia="Tahoma" w:hAnsi="Times New Roman" w:cs="Times New Roman"/>
                <w:b/>
                <w:color w:val="212529"/>
                <w:sz w:val="24"/>
                <w:szCs w:val="24"/>
              </w:rPr>
            </w:pPr>
            <w:r w:rsidRPr="00F93D85">
              <w:rPr>
                <w:rFonts w:ascii="Times New Roman" w:eastAsia="Tahoma" w:hAnsi="Times New Roman" w:cs="Times New Roman"/>
                <w:b/>
                <w:color w:val="212529"/>
                <w:sz w:val="24"/>
                <w:szCs w:val="24"/>
              </w:rPr>
              <w:t>Yaşlıların verimli ve özgüvenli bir şekilde yaşamlarına devam etmelerini sağlamak</w:t>
            </w:r>
          </w:p>
          <w:p w14:paraId="0733FD6E" w14:textId="77777777" w:rsidR="00F93D85" w:rsidRPr="00F93D85" w:rsidRDefault="00F93D85" w:rsidP="00F93D85">
            <w:pPr>
              <w:tabs>
                <w:tab w:val="left" w:pos="772"/>
              </w:tabs>
              <w:spacing w:after="120"/>
              <w:rPr>
                <w:rFonts w:ascii="Times New Roman" w:hAnsi="Times New Roman" w:cs="Times New Roman"/>
                <w:i/>
                <w:sz w:val="24"/>
                <w:szCs w:val="24"/>
              </w:rPr>
            </w:pPr>
            <w:r w:rsidRPr="00F93D85">
              <w:rPr>
                <w:rFonts w:ascii="Times New Roman" w:hAnsi="Times New Roman" w:cs="Times New Roman"/>
                <w:i/>
                <w:sz w:val="24"/>
                <w:szCs w:val="24"/>
              </w:rPr>
              <w:t>To enable the elderly to continue their lives in an efficient and self-confident way.</w:t>
            </w:r>
          </w:p>
        </w:tc>
      </w:tr>
      <w:tr w:rsidR="00F93D85" w:rsidRPr="00F93D85" w14:paraId="4B8C9C0C" w14:textId="77777777" w:rsidTr="00885B4B">
        <w:trPr>
          <w:trHeight w:val="186"/>
          <w:jc w:val="center"/>
        </w:trPr>
        <w:tc>
          <w:tcPr>
            <w:tcW w:w="1652" w:type="dxa"/>
            <w:vMerge/>
            <w:shd w:val="clear" w:color="auto" w:fill="FFFFFF"/>
            <w:vAlign w:val="center"/>
          </w:tcPr>
          <w:p w14:paraId="171E28E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3559" w:type="dxa"/>
            <w:vMerge/>
            <w:shd w:val="clear" w:color="auto" w:fill="FFFFFF"/>
            <w:vAlign w:val="center"/>
          </w:tcPr>
          <w:p w14:paraId="7B149EE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6" w:type="dxa"/>
            <w:vMerge/>
            <w:shd w:val="clear" w:color="auto" w:fill="FFFFFF"/>
            <w:vAlign w:val="center"/>
          </w:tcPr>
          <w:p w14:paraId="6120F47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567" w:type="dxa"/>
            <w:vMerge/>
            <w:shd w:val="clear" w:color="auto" w:fill="FFFFFF"/>
            <w:vAlign w:val="center"/>
          </w:tcPr>
          <w:p w14:paraId="484F261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5" w:type="dxa"/>
            <w:vMerge/>
            <w:shd w:val="clear" w:color="auto" w:fill="FFFFFF"/>
            <w:vAlign w:val="center"/>
          </w:tcPr>
          <w:p w14:paraId="1F75F8CF"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5" w:type="dxa"/>
            <w:vMerge/>
            <w:shd w:val="clear" w:color="auto" w:fill="FFFFFF"/>
            <w:vAlign w:val="center"/>
          </w:tcPr>
          <w:p w14:paraId="0BD6E19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709" w:type="dxa"/>
            <w:vMerge/>
            <w:shd w:val="clear" w:color="auto" w:fill="FFFFFF"/>
            <w:vAlign w:val="center"/>
          </w:tcPr>
          <w:p w14:paraId="4D99F14B"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3861" w:type="dxa"/>
            <w:shd w:val="clear" w:color="auto" w:fill="FFFFFF"/>
          </w:tcPr>
          <w:p w14:paraId="25CA98FF"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Konular</w:t>
            </w:r>
          </w:p>
          <w:p w14:paraId="685C44CD"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Subjects</w:t>
            </w:r>
          </w:p>
        </w:tc>
        <w:tc>
          <w:tcPr>
            <w:tcW w:w="3793" w:type="dxa"/>
            <w:shd w:val="clear" w:color="auto" w:fill="FFFFFF"/>
          </w:tcPr>
          <w:p w14:paraId="36C86854" w14:textId="77777777" w:rsidR="00F93D85" w:rsidRPr="00F93D85" w:rsidRDefault="00F93D85" w:rsidP="00F93D85">
            <w:pPr>
              <w:tabs>
                <w:tab w:val="left" w:pos="772"/>
              </w:tabs>
              <w:rPr>
                <w:rFonts w:ascii="Times New Roman" w:hAnsi="Times New Roman" w:cs="Times New Roman"/>
                <w:b/>
                <w:sz w:val="24"/>
                <w:szCs w:val="24"/>
              </w:rPr>
            </w:pPr>
            <w:r w:rsidRPr="00F93D85">
              <w:rPr>
                <w:rFonts w:ascii="Times New Roman" w:hAnsi="Times New Roman" w:cs="Times New Roman"/>
                <w:b/>
                <w:sz w:val="24"/>
                <w:szCs w:val="24"/>
              </w:rPr>
              <w:t>Öğrenme Çıktısı</w:t>
            </w:r>
          </w:p>
          <w:p w14:paraId="41574205" w14:textId="77777777" w:rsidR="00F93D85" w:rsidRPr="00F93D85" w:rsidRDefault="00F93D85" w:rsidP="00F93D85">
            <w:pPr>
              <w:tabs>
                <w:tab w:val="left" w:pos="772"/>
              </w:tabs>
              <w:rPr>
                <w:rFonts w:ascii="Times New Roman" w:hAnsi="Times New Roman" w:cs="Times New Roman"/>
                <w:i/>
                <w:sz w:val="24"/>
                <w:szCs w:val="24"/>
              </w:rPr>
            </w:pPr>
            <w:r w:rsidRPr="00F93D85">
              <w:rPr>
                <w:rFonts w:ascii="Times New Roman" w:hAnsi="Times New Roman" w:cs="Times New Roman"/>
                <w:i/>
                <w:sz w:val="24"/>
                <w:szCs w:val="24"/>
              </w:rPr>
              <w:t>Learning Outcome</w:t>
            </w:r>
          </w:p>
        </w:tc>
      </w:tr>
      <w:tr w:rsidR="00F93D85" w:rsidRPr="00F93D85" w14:paraId="73A32287" w14:textId="77777777" w:rsidTr="00885B4B">
        <w:trPr>
          <w:trHeight w:val="186"/>
          <w:jc w:val="center"/>
        </w:trPr>
        <w:tc>
          <w:tcPr>
            <w:tcW w:w="1652" w:type="dxa"/>
            <w:vMerge/>
            <w:shd w:val="clear" w:color="auto" w:fill="FFFFFF"/>
            <w:vAlign w:val="center"/>
          </w:tcPr>
          <w:p w14:paraId="6C4B573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3559" w:type="dxa"/>
            <w:vMerge/>
            <w:shd w:val="clear" w:color="auto" w:fill="FFFFFF"/>
            <w:vAlign w:val="center"/>
          </w:tcPr>
          <w:p w14:paraId="215DD78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6" w:type="dxa"/>
            <w:vMerge/>
            <w:shd w:val="clear" w:color="auto" w:fill="FFFFFF"/>
            <w:vAlign w:val="center"/>
          </w:tcPr>
          <w:p w14:paraId="282274AB"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567" w:type="dxa"/>
            <w:vMerge/>
            <w:shd w:val="clear" w:color="auto" w:fill="FFFFFF"/>
            <w:vAlign w:val="center"/>
          </w:tcPr>
          <w:p w14:paraId="4CE28C0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5" w:type="dxa"/>
            <w:vMerge/>
            <w:shd w:val="clear" w:color="auto" w:fill="FFFFFF"/>
            <w:vAlign w:val="center"/>
          </w:tcPr>
          <w:p w14:paraId="2A23B6F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425" w:type="dxa"/>
            <w:vMerge/>
            <w:shd w:val="clear" w:color="auto" w:fill="FFFFFF"/>
            <w:vAlign w:val="center"/>
          </w:tcPr>
          <w:p w14:paraId="372E552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709" w:type="dxa"/>
            <w:vMerge/>
            <w:shd w:val="clear" w:color="auto" w:fill="FFFFFF"/>
            <w:vAlign w:val="center"/>
          </w:tcPr>
          <w:p w14:paraId="0785A0F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sz w:val="24"/>
                <w:szCs w:val="24"/>
              </w:rPr>
            </w:pPr>
          </w:p>
        </w:tc>
        <w:tc>
          <w:tcPr>
            <w:tcW w:w="3861" w:type="dxa"/>
            <w:shd w:val="clear" w:color="auto" w:fill="FFFFFF"/>
          </w:tcPr>
          <w:p w14:paraId="2C7C2D58" w14:textId="77777777" w:rsidR="00F93D85" w:rsidRPr="00F93D85" w:rsidRDefault="00F93D85" w:rsidP="00BE44FA">
            <w:pPr>
              <w:numPr>
                <w:ilvl w:val="0"/>
                <w:numId w:val="25"/>
              </w:numPr>
              <w:pBdr>
                <w:top w:val="nil"/>
                <w:left w:val="nil"/>
                <w:bottom w:val="nil"/>
                <w:right w:val="nil"/>
                <w:between w:val="nil"/>
              </w:pBdr>
              <w:tabs>
                <w:tab w:val="left" w:pos="772"/>
              </w:tabs>
              <w:ind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hizmetlerin tanımı, kapsamı ve tarihçesi</w:t>
            </w:r>
          </w:p>
          <w:p w14:paraId="32E4631C"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Definition, scope and history of social services</w:t>
            </w:r>
          </w:p>
        </w:tc>
        <w:tc>
          <w:tcPr>
            <w:tcW w:w="3793" w:type="dxa"/>
            <w:shd w:val="clear" w:color="auto" w:fill="FFFFFF"/>
          </w:tcPr>
          <w:p w14:paraId="7EBAF05A"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Yaşlıya sosyal ortamda özgüven kazandıracak hizmetleri bilir ve uygular.</w:t>
            </w:r>
          </w:p>
          <w:p w14:paraId="64A39BF6"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i/>
                <w:color w:val="000000"/>
                <w:sz w:val="24"/>
                <w:szCs w:val="24"/>
              </w:rPr>
            </w:pPr>
            <w:r w:rsidRPr="00F93D85">
              <w:rPr>
                <w:rFonts w:ascii="Times New Roman" w:hAnsi="Times New Roman" w:cs="Times New Roman"/>
                <w:i/>
                <w:color w:val="000000"/>
                <w:sz w:val="24"/>
                <w:szCs w:val="24"/>
              </w:rPr>
              <w:t>Knows and applies services that will give the elderly self-confidence in the social environment.</w:t>
            </w:r>
          </w:p>
        </w:tc>
      </w:tr>
      <w:tr w:rsidR="00F93D85" w:rsidRPr="00F93D85" w14:paraId="3EC8CD8F" w14:textId="77777777" w:rsidTr="00885B4B">
        <w:trPr>
          <w:trHeight w:val="186"/>
          <w:jc w:val="center"/>
        </w:trPr>
        <w:tc>
          <w:tcPr>
            <w:tcW w:w="1652" w:type="dxa"/>
            <w:vMerge/>
            <w:shd w:val="clear" w:color="auto" w:fill="FFFFFF"/>
            <w:vAlign w:val="center"/>
          </w:tcPr>
          <w:p w14:paraId="5470800A"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559" w:type="dxa"/>
            <w:vMerge/>
            <w:shd w:val="clear" w:color="auto" w:fill="FFFFFF"/>
            <w:vAlign w:val="center"/>
          </w:tcPr>
          <w:p w14:paraId="7AECE82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6" w:type="dxa"/>
            <w:vMerge/>
            <w:shd w:val="clear" w:color="auto" w:fill="FFFFFF"/>
            <w:vAlign w:val="center"/>
          </w:tcPr>
          <w:p w14:paraId="6D932F4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567" w:type="dxa"/>
            <w:vMerge/>
            <w:shd w:val="clear" w:color="auto" w:fill="FFFFFF"/>
            <w:vAlign w:val="center"/>
          </w:tcPr>
          <w:p w14:paraId="4289B49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37E22A8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7A86217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709" w:type="dxa"/>
            <w:vMerge/>
            <w:shd w:val="clear" w:color="auto" w:fill="FFFFFF"/>
            <w:vAlign w:val="center"/>
          </w:tcPr>
          <w:p w14:paraId="06BE69F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861" w:type="dxa"/>
            <w:shd w:val="clear" w:color="auto" w:fill="FFFFFF"/>
          </w:tcPr>
          <w:p w14:paraId="51F4B25A" w14:textId="77777777" w:rsidR="00F93D85" w:rsidRPr="00F93D85" w:rsidRDefault="00F93D85" w:rsidP="00BE44FA">
            <w:pPr>
              <w:numPr>
                <w:ilvl w:val="0"/>
                <w:numId w:val="25"/>
              </w:numPr>
              <w:pBdr>
                <w:top w:val="nil"/>
                <w:left w:val="nil"/>
                <w:bottom w:val="nil"/>
                <w:right w:val="nil"/>
                <w:between w:val="nil"/>
              </w:pBdr>
              <w:tabs>
                <w:tab w:val="left" w:pos="772"/>
              </w:tabs>
              <w:spacing w:after="0"/>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hizmetlerin tanımı, kapsamı ve tarihçesi</w:t>
            </w:r>
          </w:p>
          <w:p w14:paraId="336AFD50"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i/>
                <w:color w:val="000000"/>
                <w:sz w:val="24"/>
                <w:szCs w:val="24"/>
              </w:rPr>
            </w:pPr>
            <w:r w:rsidRPr="00F93D85">
              <w:rPr>
                <w:rFonts w:ascii="Times New Roman" w:hAnsi="Times New Roman" w:cs="Times New Roman"/>
                <w:i/>
                <w:color w:val="000000"/>
                <w:sz w:val="24"/>
                <w:szCs w:val="24"/>
              </w:rPr>
              <w:t>Definition, scope and history of social services</w:t>
            </w:r>
          </w:p>
        </w:tc>
        <w:tc>
          <w:tcPr>
            <w:tcW w:w="3793" w:type="dxa"/>
            <w:shd w:val="clear" w:color="auto" w:fill="FFFFFF"/>
          </w:tcPr>
          <w:p w14:paraId="2A84BF01"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Yaşlılarda günlük yaşama becerisinin kazandırılmasının önemini bilir.</w:t>
            </w:r>
          </w:p>
          <w:p w14:paraId="41A05424"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i/>
                <w:color w:val="000000"/>
                <w:sz w:val="24"/>
                <w:szCs w:val="24"/>
              </w:rPr>
            </w:pPr>
            <w:r w:rsidRPr="00F93D85">
              <w:rPr>
                <w:rFonts w:ascii="Times New Roman" w:hAnsi="Times New Roman" w:cs="Times New Roman"/>
                <w:i/>
                <w:color w:val="000000"/>
                <w:sz w:val="24"/>
                <w:szCs w:val="24"/>
              </w:rPr>
              <w:t>Knows the importance of acquiring daily living skills in the elderly.</w:t>
            </w:r>
          </w:p>
        </w:tc>
      </w:tr>
      <w:tr w:rsidR="00F93D85" w:rsidRPr="00F93D85" w14:paraId="3D020355" w14:textId="77777777" w:rsidTr="00885B4B">
        <w:trPr>
          <w:trHeight w:val="186"/>
          <w:jc w:val="center"/>
        </w:trPr>
        <w:tc>
          <w:tcPr>
            <w:tcW w:w="1652" w:type="dxa"/>
            <w:vMerge/>
            <w:shd w:val="clear" w:color="auto" w:fill="FFFFFF"/>
            <w:vAlign w:val="center"/>
          </w:tcPr>
          <w:p w14:paraId="3882B0AE"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559" w:type="dxa"/>
            <w:vMerge/>
            <w:shd w:val="clear" w:color="auto" w:fill="FFFFFF"/>
            <w:vAlign w:val="center"/>
          </w:tcPr>
          <w:p w14:paraId="08C0D2D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6" w:type="dxa"/>
            <w:vMerge/>
            <w:shd w:val="clear" w:color="auto" w:fill="FFFFFF"/>
            <w:vAlign w:val="center"/>
          </w:tcPr>
          <w:p w14:paraId="68661EFB"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567" w:type="dxa"/>
            <w:vMerge/>
            <w:shd w:val="clear" w:color="auto" w:fill="FFFFFF"/>
            <w:vAlign w:val="center"/>
          </w:tcPr>
          <w:p w14:paraId="30BF73F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3BD0194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3966972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709" w:type="dxa"/>
            <w:vMerge/>
            <w:shd w:val="clear" w:color="auto" w:fill="FFFFFF"/>
            <w:vAlign w:val="center"/>
          </w:tcPr>
          <w:p w14:paraId="2FC09AC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861" w:type="dxa"/>
            <w:shd w:val="clear" w:color="auto" w:fill="FFFFFF"/>
          </w:tcPr>
          <w:p w14:paraId="0AFE1983" w14:textId="77777777" w:rsidR="00F93D85" w:rsidRPr="00F93D85" w:rsidRDefault="00F93D85" w:rsidP="00BE44FA">
            <w:pPr>
              <w:numPr>
                <w:ilvl w:val="0"/>
                <w:numId w:val="25"/>
              </w:numPr>
              <w:pBdr>
                <w:top w:val="nil"/>
                <w:left w:val="nil"/>
                <w:bottom w:val="nil"/>
                <w:right w:val="nil"/>
                <w:between w:val="nil"/>
              </w:pBdr>
              <w:tabs>
                <w:tab w:val="left" w:pos="772"/>
              </w:tabs>
              <w:spacing w:after="0"/>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osyal hizmetlerin tanımı, kapsamı ve tarihçesi</w:t>
            </w:r>
          </w:p>
          <w:p w14:paraId="512574EE"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i/>
                <w:color w:val="000000"/>
                <w:sz w:val="24"/>
                <w:szCs w:val="24"/>
              </w:rPr>
            </w:pPr>
            <w:r w:rsidRPr="00F93D85">
              <w:rPr>
                <w:rFonts w:ascii="Times New Roman" w:hAnsi="Times New Roman" w:cs="Times New Roman"/>
                <w:i/>
                <w:color w:val="000000"/>
                <w:sz w:val="24"/>
                <w:szCs w:val="24"/>
              </w:rPr>
              <w:t>Definition, scope and history of social services</w:t>
            </w:r>
          </w:p>
        </w:tc>
        <w:tc>
          <w:tcPr>
            <w:tcW w:w="3793" w:type="dxa"/>
            <w:shd w:val="clear" w:color="auto" w:fill="FFFFFF"/>
          </w:tcPr>
          <w:p w14:paraId="2503AD19"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 ile ilgili hobi ve boş zaman değerlendirme aktivitelerini bilir.</w:t>
            </w:r>
          </w:p>
          <w:p w14:paraId="19145B5F"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i/>
                <w:color w:val="000000"/>
                <w:sz w:val="24"/>
                <w:szCs w:val="24"/>
              </w:rPr>
            </w:pPr>
            <w:r w:rsidRPr="00F93D85">
              <w:rPr>
                <w:rFonts w:ascii="Times New Roman" w:hAnsi="Times New Roman" w:cs="Times New Roman"/>
                <w:i/>
                <w:color w:val="000000"/>
                <w:sz w:val="24"/>
                <w:szCs w:val="24"/>
              </w:rPr>
              <w:t>Knows hobbies and leisure activities related to the elderly.</w:t>
            </w:r>
          </w:p>
        </w:tc>
      </w:tr>
      <w:tr w:rsidR="00F93D85" w:rsidRPr="00F93D85" w14:paraId="4AC6107F" w14:textId="77777777" w:rsidTr="00885B4B">
        <w:trPr>
          <w:trHeight w:val="186"/>
          <w:jc w:val="center"/>
        </w:trPr>
        <w:tc>
          <w:tcPr>
            <w:tcW w:w="1652" w:type="dxa"/>
            <w:vMerge/>
            <w:shd w:val="clear" w:color="auto" w:fill="FFFFFF"/>
            <w:vAlign w:val="center"/>
          </w:tcPr>
          <w:p w14:paraId="1146BA1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615D882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5C3E0A4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531E11A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4397F9C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385707E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7DD758B2"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i/>
                <w:color w:val="000000"/>
                <w:sz w:val="24"/>
                <w:szCs w:val="24"/>
              </w:rPr>
            </w:pPr>
          </w:p>
        </w:tc>
        <w:tc>
          <w:tcPr>
            <w:tcW w:w="3861" w:type="dxa"/>
            <w:shd w:val="clear" w:color="auto" w:fill="FFFFFF"/>
          </w:tcPr>
          <w:p w14:paraId="4972A9D0"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Hizmetin diğer bilim dallarıyla ilişkisi</w:t>
            </w:r>
          </w:p>
          <w:p w14:paraId="4EE961DC"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Relationship of Social Work with other disciplines</w:t>
            </w:r>
          </w:p>
        </w:tc>
        <w:tc>
          <w:tcPr>
            <w:tcW w:w="3793" w:type="dxa"/>
            <w:shd w:val="clear" w:color="auto" w:fill="FFFFFF"/>
          </w:tcPr>
          <w:p w14:paraId="6A5C11D5"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Yaşlıların günlük yaşamlarında daha verimli zaman geçirmelerini bilir ve uygular.</w:t>
            </w:r>
          </w:p>
          <w:p w14:paraId="6924FB35"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i/>
                <w:color w:val="000000"/>
                <w:sz w:val="24"/>
                <w:szCs w:val="24"/>
              </w:rPr>
            </w:pPr>
            <w:r w:rsidRPr="00F93D85">
              <w:rPr>
                <w:rFonts w:ascii="Times New Roman" w:hAnsi="Times New Roman" w:cs="Times New Roman"/>
                <w:i/>
                <w:color w:val="000000"/>
                <w:sz w:val="24"/>
                <w:szCs w:val="24"/>
              </w:rPr>
              <w:t>Knows and applies the elderly to spend more productive time in their daily lives.</w:t>
            </w:r>
          </w:p>
        </w:tc>
      </w:tr>
      <w:tr w:rsidR="00F93D85" w:rsidRPr="00F93D85" w14:paraId="2163DC59" w14:textId="77777777" w:rsidTr="00885B4B">
        <w:trPr>
          <w:trHeight w:val="186"/>
          <w:jc w:val="center"/>
        </w:trPr>
        <w:tc>
          <w:tcPr>
            <w:tcW w:w="1652" w:type="dxa"/>
            <w:vMerge/>
            <w:shd w:val="clear" w:color="auto" w:fill="FFFFFF"/>
            <w:vAlign w:val="center"/>
          </w:tcPr>
          <w:p w14:paraId="2B73B5B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559" w:type="dxa"/>
            <w:vMerge/>
            <w:shd w:val="clear" w:color="auto" w:fill="FFFFFF"/>
            <w:vAlign w:val="center"/>
          </w:tcPr>
          <w:p w14:paraId="110F4F0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6" w:type="dxa"/>
            <w:vMerge/>
            <w:shd w:val="clear" w:color="auto" w:fill="FFFFFF"/>
            <w:vAlign w:val="center"/>
          </w:tcPr>
          <w:p w14:paraId="13578AB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567" w:type="dxa"/>
            <w:vMerge/>
            <w:shd w:val="clear" w:color="auto" w:fill="FFFFFF"/>
            <w:vAlign w:val="center"/>
          </w:tcPr>
          <w:p w14:paraId="2070AFA0"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1E0E4240"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241062C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709" w:type="dxa"/>
            <w:vMerge/>
            <w:shd w:val="clear" w:color="auto" w:fill="FFFFFF"/>
            <w:vAlign w:val="center"/>
          </w:tcPr>
          <w:p w14:paraId="23AA1162"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861" w:type="dxa"/>
            <w:shd w:val="clear" w:color="auto" w:fill="FFFFFF"/>
          </w:tcPr>
          <w:p w14:paraId="4E69B311"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Hizmette İnsani ve Etik Değerler</w:t>
            </w:r>
          </w:p>
          <w:p w14:paraId="4807848B"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Human and Ethical Values in Social Work</w:t>
            </w:r>
          </w:p>
        </w:tc>
        <w:tc>
          <w:tcPr>
            <w:tcW w:w="3793" w:type="dxa"/>
            <w:shd w:val="clear" w:color="auto" w:fill="FFFFFF"/>
          </w:tcPr>
          <w:p w14:paraId="63749B84"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Yaşlıların sosyal yaşamlarını daha düzenli geçirmelerini sağlar ve uygular.</w:t>
            </w:r>
          </w:p>
          <w:p w14:paraId="0B7EFAB0"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i/>
                <w:color w:val="000000"/>
                <w:sz w:val="24"/>
                <w:szCs w:val="24"/>
              </w:rPr>
            </w:pPr>
            <w:r w:rsidRPr="00F93D85">
              <w:rPr>
                <w:rFonts w:ascii="Times New Roman" w:hAnsi="Times New Roman" w:cs="Times New Roman"/>
                <w:i/>
                <w:color w:val="000000"/>
                <w:sz w:val="24"/>
                <w:szCs w:val="24"/>
              </w:rPr>
              <w:t>Enables and implements the elderly to spend their social lives more regularly.</w:t>
            </w:r>
          </w:p>
        </w:tc>
      </w:tr>
      <w:tr w:rsidR="00F93D85" w:rsidRPr="00F93D85" w14:paraId="58E6C89E" w14:textId="77777777" w:rsidTr="00885B4B">
        <w:trPr>
          <w:trHeight w:val="186"/>
          <w:jc w:val="center"/>
        </w:trPr>
        <w:tc>
          <w:tcPr>
            <w:tcW w:w="1652" w:type="dxa"/>
            <w:vMerge/>
            <w:shd w:val="clear" w:color="auto" w:fill="FFFFFF"/>
            <w:vAlign w:val="center"/>
          </w:tcPr>
          <w:p w14:paraId="0F0914D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559" w:type="dxa"/>
            <w:vMerge/>
            <w:shd w:val="clear" w:color="auto" w:fill="FFFFFF"/>
            <w:vAlign w:val="center"/>
          </w:tcPr>
          <w:p w14:paraId="6A70E25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6" w:type="dxa"/>
            <w:vMerge/>
            <w:shd w:val="clear" w:color="auto" w:fill="FFFFFF"/>
            <w:vAlign w:val="center"/>
          </w:tcPr>
          <w:p w14:paraId="07A79E2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567" w:type="dxa"/>
            <w:vMerge/>
            <w:shd w:val="clear" w:color="auto" w:fill="FFFFFF"/>
            <w:vAlign w:val="center"/>
          </w:tcPr>
          <w:p w14:paraId="446A749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4307907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425" w:type="dxa"/>
            <w:vMerge/>
            <w:shd w:val="clear" w:color="auto" w:fill="FFFFFF"/>
            <w:vAlign w:val="center"/>
          </w:tcPr>
          <w:p w14:paraId="143DBCE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709" w:type="dxa"/>
            <w:vMerge/>
            <w:shd w:val="clear" w:color="auto" w:fill="FFFFFF"/>
            <w:vAlign w:val="center"/>
          </w:tcPr>
          <w:p w14:paraId="1F84F96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i/>
                <w:color w:val="000000"/>
                <w:sz w:val="24"/>
                <w:szCs w:val="24"/>
              </w:rPr>
            </w:pPr>
          </w:p>
        </w:tc>
        <w:tc>
          <w:tcPr>
            <w:tcW w:w="3861" w:type="dxa"/>
            <w:shd w:val="clear" w:color="auto" w:fill="FFFFFF"/>
          </w:tcPr>
          <w:p w14:paraId="4B60DE8D"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Hizmetin Amaç ve hedefleri</w:t>
            </w:r>
          </w:p>
          <w:p w14:paraId="5E46A3E8"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Goals and objectives of Social Work</w:t>
            </w:r>
          </w:p>
        </w:tc>
        <w:tc>
          <w:tcPr>
            <w:tcW w:w="3793" w:type="dxa"/>
            <w:shd w:val="clear" w:color="auto" w:fill="FFFFFF"/>
          </w:tcPr>
          <w:p w14:paraId="570AEF92"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Yaşlıya sosyal ortamda özgüven kazandıracak hizmetleri bilir ve uygular.</w:t>
            </w:r>
          </w:p>
          <w:p w14:paraId="59958A48"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and applies services that will give the elderly self-confidence in the social environment.</w:t>
            </w:r>
          </w:p>
        </w:tc>
      </w:tr>
      <w:tr w:rsidR="00F93D85" w:rsidRPr="00F93D85" w14:paraId="765BB97D" w14:textId="77777777" w:rsidTr="00885B4B">
        <w:trPr>
          <w:trHeight w:val="186"/>
          <w:jc w:val="center"/>
        </w:trPr>
        <w:tc>
          <w:tcPr>
            <w:tcW w:w="1652" w:type="dxa"/>
            <w:vMerge/>
            <w:shd w:val="clear" w:color="auto" w:fill="FFFFFF"/>
            <w:vAlign w:val="center"/>
          </w:tcPr>
          <w:p w14:paraId="28AB34C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4B14BF4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75FA48A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1DC2FEC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5CB5ABF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092934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229946A"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202F7D21"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hizmetin alanları ve hedef kitlesi I</w:t>
            </w:r>
          </w:p>
          <w:p w14:paraId="58E00D90"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Fields and target audience of social work I</w:t>
            </w:r>
          </w:p>
        </w:tc>
        <w:tc>
          <w:tcPr>
            <w:tcW w:w="3793" w:type="dxa"/>
            <w:shd w:val="clear" w:color="auto" w:fill="FFFFFF"/>
          </w:tcPr>
          <w:p w14:paraId="26753E75"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Yaşlılarda günlük yaşama becerisinin kazandırılmasının önemini bilir.</w:t>
            </w:r>
          </w:p>
          <w:p w14:paraId="7AE9CC9E"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the importance of acquiring daily living skills in the elderly.</w:t>
            </w:r>
          </w:p>
        </w:tc>
      </w:tr>
      <w:tr w:rsidR="00F93D85" w:rsidRPr="00F93D85" w14:paraId="42117C46" w14:textId="77777777" w:rsidTr="00885B4B">
        <w:trPr>
          <w:trHeight w:val="186"/>
          <w:jc w:val="center"/>
        </w:trPr>
        <w:tc>
          <w:tcPr>
            <w:tcW w:w="1652" w:type="dxa"/>
            <w:vMerge/>
            <w:shd w:val="clear" w:color="auto" w:fill="FFFFFF"/>
            <w:vAlign w:val="center"/>
          </w:tcPr>
          <w:p w14:paraId="37E7E66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567F9A5F"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7851FFE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7CD264FA"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2E78CFF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BCF2E6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06338F3E"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030AF9FF"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osyal hizmetin alanları ve hedef kitlesi-II</w:t>
            </w:r>
          </w:p>
          <w:p w14:paraId="57254F27"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Fields and target audience of social work-II</w:t>
            </w:r>
          </w:p>
        </w:tc>
        <w:tc>
          <w:tcPr>
            <w:tcW w:w="3793" w:type="dxa"/>
            <w:shd w:val="clear" w:color="auto" w:fill="FFFFFF"/>
          </w:tcPr>
          <w:p w14:paraId="4D5A68C1"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 ile ilgili hobi ve boş zaman değerlendirme aktivitelerini bilir.</w:t>
            </w:r>
          </w:p>
          <w:p w14:paraId="20719FF0"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hobbies and leisure activities related to the elderly.</w:t>
            </w:r>
          </w:p>
        </w:tc>
      </w:tr>
      <w:tr w:rsidR="00F93D85" w:rsidRPr="00F93D85" w14:paraId="64F5D241" w14:textId="77777777" w:rsidTr="00885B4B">
        <w:trPr>
          <w:trHeight w:val="186"/>
          <w:jc w:val="center"/>
        </w:trPr>
        <w:tc>
          <w:tcPr>
            <w:tcW w:w="1652" w:type="dxa"/>
            <w:vMerge/>
            <w:shd w:val="clear" w:color="auto" w:fill="FFFFFF"/>
            <w:vAlign w:val="center"/>
          </w:tcPr>
          <w:p w14:paraId="33D96B3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6F2D20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1C70477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1A724972"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2D784A2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AC13BF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62265A5B"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746536FD"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 teorileri</w:t>
            </w:r>
          </w:p>
          <w:p w14:paraId="69FB7142"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Social work theories</w:t>
            </w:r>
          </w:p>
        </w:tc>
        <w:tc>
          <w:tcPr>
            <w:tcW w:w="3793" w:type="dxa"/>
            <w:shd w:val="clear" w:color="auto" w:fill="FFFFFF"/>
          </w:tcPr>
          <w:p w14:paraId="6E34D9CC"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Yaşlıların sosyal yaşamlarını daha düzenli geçirmelerini sağlar ve uygular.</w:t>
            </w:r>
          </w:p>
          <w:p w14:paraId="7C946BBB"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Enables and implements the elderly to spend their social lives more regularly.</w:t>
            </w:r>
          </w:p>
        </w:tc>
      </w:tr>
      <w:tr w:rsidR="00F93D85" w:rsidRPr="00F93D85" w14:paraId="19940FD0" w14:textId="77777777" w:rsidTr="00885B4B">
        <w:trPr>
          <w:trHeight w:val="186"/>
          <w:jc w:val="center"/>
        </w:trPr>
        <w:tc>
          <w:tcPr>
            <w:tcW w:w="1652" w:type="dxa"/>
            <w:vMerge/>
            <w:shd w:val="clear" w:color="auto" w:fill="FFFFFF"/>
            <w:vAlign w:val="center"/>
          </w:tcPr>
          <w:p w14:paraId="458FE20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BDFEFC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18FE841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771DC47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C07C55A"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12AF4B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7FB2DAE"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0A144933"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 türleri</w:t>
            </w:r>
          </w:p>
          <w:p w14:paraId="4748ECF6"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Types of social services</w:t>
            </w:r>
          </w:p>
        </w:tc>
        <w:tc>
          <w:tcPr>
            <w:tcW w:w="3793" w:type="dxa"/>
            <w:shd w:val="clear" w:color="auto" w:fill="FFFFFF"/>
          </w:tcPr>
          <w:p w14:paraId="53B7857D"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Yaşlıların sosyal yaşamlarını daha düzenli geçirmelerini sağlar ve uygular.</w:t>
            </w:r>
          </w:p>
          <w:p w14:paraId="4288EA5F"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Enables and implements the elderly to spend their social lives more regularly.</w:t>
            </w:r>
          </w:p>
        </w:tc>
      </w:tr>
      <w:tr w:rsidR="00F93D85" w:rsidRPr="00F93D85" w14:paraId="1164BF9B" w14:textId="77777777" w:rsidTr="00885B4B">
        <w:trPr>
          <w:trHeight w:val="186"/>
          <w:jc w:val="center"/>
        </w:trPr>
        <w:tc>
          <w:tcPr>
            <w:tcW w:w="1652" w:type="dxa"/>
            <w:vMerge/>
            <w:shd w:val="clear" w:color="auto" w:fill="FFFFFF"/>
            <w:vAlign w:val="center"/>
          </w:tcPr>
          <w:p w14:paraId="602F551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2E0F60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5B4A4E3E"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4CA87E1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6FACCF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E96F76E"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09EF1A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7CA88FF1"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 Uzmanının görevleri ve bireylere sosyal hizmet</w:t>
            </w:r>
          </w:p>
          <w:p w14:paraId="69A70450"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Duties of Social Worker and social service to individuals</w:t>
            </w:r>
          </w:p>
        </w:tc>
        <w:tc>
          <w:tcPr>
            <w:tcW w:w="3793" w:type="dxa"/>
            <w:shd w:val="clear" w:color="auto" w:fill="FFFFFF"/>
          </w:tcPr>
          <w:p w14:paraId="475D6354"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Yaşlıların günlük yaşamlarında daha verimli zaman geçirmelerini bilir ve uygular.</w:t>
            </w:r>
          </w:p>
          <w:p w14:paraId="64B8676D"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and applies the elderly to spend more productive time in their daily lives.</w:t>
            </w:r>
          </w:p>
        </w:tc>
      </w:tr>
      <w:tr w:rsidR="00F93D85" w:rsidRPr="00F93D85" w14:paraId="6EC23B0C" w14:textId="77777777" w:rsidTr="00885B4B">
        <w:trPr>
          <w:trHeight w:val="186"/>
          <w:jc w:val="center"/>
        </w:trPr>
        <w:tc>
          <w:tcPr>
            <w:tcW w:w="1652" w:type="dxa"/>
            <w:vMerge/>
            <w:shd w:val="clear" w:color="auto" w:fill="FFFFFF"/>
            <w:vAlign w:val="center"/>
          </w:tcPr>
          <w:p w14:paraId="61174C36"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55D3A894"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33F7245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B3ABB29"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72AD04A"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08569C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6938727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358BA096"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Hizmette aile, gurup, örgüt ve toplumla çalışma</w:t>
            </w:r>
          </w:p>
          <w:p w14:paraId="489C692B"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Working with family, group, organization and community in Social Work</w:t>
            </w:r>
          </w:p>
        </w:tc>
        <w:tc>
          <w:tcPr>
            <w:tcW w:w="3793" w:type="dxa"/>
            <w:shd w:val="clear" w:color="auto" w:fill="FFFFFF"/>
          </w:tcPr>
          <w:p w14:paraId="337B65D2"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 ile ilgili hobi ve boş zaman değerlendirme aktivitelerini bilir.</w:t>
            </w:r>
          </w:p>
          <w:p w14:paraId="1FFE02E8"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hobbies and leisure activities related to the elderly.</w:t>
            </w:r>
          </w:p>
        </w:tc>
      </w:tr>
      <w:tr w:rsidR="00F93D85" w:rsidRPr="00F93D85" w14:paraId="45D13BC6" w14:textId="77777777" w:rsidTr="00885B4B">
        <w:trPr>
          <w:trHeight w:val="186"/>
          <w:jc w:val="center"/>
        </w:trPr>
        <w:tc>
          <w:tcPr>
            <w:tcW w:w="1652" w:type="dxa"/>
            <w:vMerge/>
            <w:shd w:val="clear" w:color="auto" w:fill="FFFFFF"/>
            <w:vAlign w:val="center"/>
          </w:tcPr>
          <w:p w14:paraId="2C60211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7EE322C8"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6ABA5D4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0A9921C5"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2FB1462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3EDD19D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336090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0B043D6A"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 Kuruluşları-I</w:t>
            </w:r>
          </w:p>
          <w:p w14:paraId="3CB4BB03"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Social Service Organizations-I</w:t>
            </w:r>
          </w:p>
        </w:tc>
        <w:tc>
          <w:tcPr>
            <w:tcW w:w="3793" w:type="dxa"/>
            <w:shd w:val="clear" w:color="auto" w:fill="FFFFFF"/>
          </w:tcPr>
          <w:p w14:paraId="7C774212"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Yaşlılarda günlük yaşama becerisinin kazandırılmasının önemini bilir.</w:t>
            </w:r>
          </w:p>
          <w:p w14:paraId="062EA088"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the importance of acquiring daily living skills in the elderly.</w:t>
            </w:r>
          </w:p>
        </w:tc>
      </w:tr>
      <w:tr w:rsidR="00F93D85" w:rsidRPr="00F93D85" w14:paraId="59EDB534" w14:textId="77777777" w:rsidTr="00885B4B">
        <w:trPr>
          <w:trHeight w:val="186"/>
          <w:jc w:val="center"/>
        </w:trPr>
        <w:tc>
          <w:tcPr>
            <w:tcW w:w="1652" w:type="dxa"/>
            <w:vMerge/>
            <w:shd w:val="clear" w:color="auto" w:fill="FFFFFF"/>
            <w:vAlign w:val="center"/>
          </w:tcPr>
          <w:p w14:paraId="06EF07E1"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B0DFA43"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0246A6AC"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6B74CF27"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B3BED9F"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517F79B"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382BF1D" w14:textId="77777777" w:rsidR="00F93D85" w:rsidRPr="00F93D85" w:rsidRDefault="00F93D85" w:rsidP="00F93D85">
            <w:pPr>
              <w:widowControl w:val="0"/>
              <w:pBdr>
                <w:top w:val="nil"/>
                <w:left w:val="nil"/>
                <w:bottom w:val="nil"/>
                <w:right w:val="nil"/>
                <w:between w:val="nil"/>
              </w:pBdr>
              <w:tabs>
                <w:tab w:val="left" w:pos="772"/>
              </w:tabs>
              <w:spacing w:line="276" w:lineRule="auto"/>
              <w:rPr>
                <w:rFonts w:ascii="Times New Roman" w:hAnsi="Times New Roman" w:cs="Times New Roman"/>
                <w:b/>
                <w:color w:val="000000"/>
                <w:sz w:val="24"/>
                <w:szCs w:val="24"/>
              </w:rPr>
            </w:pPr>
          </w:p>
        </w:tc>
        <w:tc>
          <w:tcPr>
            <w:tcW w:w="3861" w:type="dxa"/>
            <w:shd w:val="clear" w:color="auto" w:fill="FFFFFF"/>
          </w:tcPr>
          <w:p w14:paraId="09EA9228" w14:textId="77777777" w:rsidR="00F93D85" w:rsidRPr="00F93D85" w:rsidRDefault="00F93D85" w:rsidP="00BE44FA">
            <w:pPr>
              <w:numPr>
                <w:ilvl w:val="0"/>
                <w:numId w:val="25"/>
              </w:numPr>
              <w:pBdr>
                <w:top w:val="nil"/>
                <w:left w:val="nil"/>
                <w:bottom w:val="nil"/>
                <w:right w:val="nil"/>
                <w:between w:val="nil"/>
              </w:pBdr>
              <w:tabs>
                <w:tab w:val="left" w:pos="772"/>
              </w:tabs>
              <w:ind w:left="720" w:firstLine="0"/>
              <w:jc w:val="both"/>
              <w:rPr>
                <w:rFonts w:ascii="Times New Roman" w:hAnsi="Times New Roman" w:cs="Times New Roman"/>
                <w:color w:val="000000"/>
                <w:sz w:val="24"/>
                <w:szCs w:val="24"/>
              </w:rPr>
            </w:pPr>
            <w:r w:rsidRPr="00F93D85">
              <w:rPr>
                <w:rFonts w:ascii="Times New Roman" w:hAnsi="Times New Roman" w:cs="Times New Roman"/>
                <w:color w:val="000000"/>
                <w:sz w:val="24"/>
                <w:szCs w:val="24"/>
              </w:rPr>
              <w:t>Sosyal Hizmet Kuruluşları-II</w:t>
            </w:r>
          </w:p>
          <w:p w14:paraId="06F5BB1D" w14:textId="77777777" w:rsidR="00F93D85" w:rsidRPr="00F93D85" w:rsidRDefault="00F93D85" w:rsidP="00F93D85">
            <w:pPr>
              <w:tabs>
                <w:tab w:val="left" w:pos="772"/>
              </w:tabs>
              <w:ind w:left="360"/>
              <w:rPr>
                <w:rFonts w:ascii="Times New Roman" w:hAnsi="Times New Roman" w:cs="Times New Roman"/>
                <w:i/>
                <w:sz w:val="24"/>
                <w:szCs w:val="24"/>
              </w:rPr>
            </w:pPr>
            <w:r w:rsidRPr="00F93D85">
              <w:rPr>
                <w:rFonts w:ascii="Times New Roman" w:hAnsi="Times New Roman" w:cs="Times New Roman"/>
                <w:i/>
                <w:sz w:val="24"/>
                <w:szCs w:val="24"/>
              </w:rPr>
              <w:t>Social Service Organizations-II</w:t>
            </w:r>
          </w:p>
        </w:tc>
        <w:tc>
          <w:tcPr>
            <w:tcW w:w="3793" w:type="dxa"/>
            <w:shd w:val="clear" w:color="auto" w:fill="FFFFFF"/>
          </w:tcPr>
          <w:p w14:paraId="1C17EBF4"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color w:val="000000"/>
                <w:sz w:val="24"/>
                <w:szCs w:val="24"/>
              </w:rPr>
            </w:pPr>
            <w:r w:rsidRPr="00F93D85">
              <w:rPr>
                <w:rFonts w:ascii="Times New Roman" w:hAnsi="Times New Roman" w:cs="Times New Roman"/>
                <w:color w:val="000000"/>
                <w:sz w:val="24"/>
                <w:szCs w:val="24"/>
              </w:rPr>
              <w:t>Yaşlıya sosyal ortamda özgüven kazandıracak hizmetleri bilir ve uygular.</w:t>
            </w:r>
          </w:p>
          <w:p w14:paraId="5CC3ADC1" w14:textId="77777777" w:rsidR="00F93D85" w:rsidRPr="00F93D85" w:rsidRDefault="00F93D85" w:rsidP="00F93D85">
            <w:pPr>
              <w:pBdr>
                <w:top w:val="nil"/>
                <w:left w:val="nil"/>
                <w:bottom w:val="nil"/>
                <w:right w:val="nil"/>
                <w:between w:val="nil"/>
              </w:pBdr>
              <w:tabs>
                <w:tab w:val="left" w:pos="772"/>
              </w:tabs>
              <w:ind w:left="241"/>
              <w:rPr>
                <w:rFonts w:ascii="Times New Roman" w:hAnsi="Times New Roman" w:cs="Times New Roman"/>
                <w:b/>
                <w:color w:val="000000"/>
                <w:sz w:val="24"/>
                <w:szCs w:val="24"/>
              </w:rPr>
            </w:pPr>
            <w:r w:rsidRPr="00F93D85">
              <w:rPr>
                <w:rFonts w:ascii="Times New Roman" w:hAnsi="Times New Roman" w:cs="Times New Roman"/>
                <w:i/>
                <w:color w:val="000000"/>
                <w:sz w:val="24"/>
                <w:szCs w:val="24"/>
              </w:rPr>
              <w:t>Knows and applies services that will give the elderly self-confidence in the social environment.</w:t>
            </w:r>
          </w:p>
        </w:tc>
      </w:tr>
    </w:tbl>
    <w:p w14:paraId="0F4D81E8" w14:textId="77777777" w:rsidR="00201597" w:rsidRDefault="00201597"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3627"/>
        <w:gridCol w:w="434"/>
        <w:gridCol w:w="578"/>
        <w:gridCol w:w="433"/>
        <w:gridCol w:w="433"/>
        <w:gridCol w:w="722"/>
        <w:gridCol w:w="3935"/>
        <w:gridCol w:w="3462"/>
      </w:tblGrid>
      <w:tr w:rsidR="00F10964" w:rsidRPr="00F10964" w14:paraId="0784EFF8" w14:textId="77777777" w:rsidTr="00885B4B">
        <w:trPr>
          <w:cantSplit/>
          <w:trHeight w:val="2655"/>
          <w:jc w:val="center"/>
        </w:trPr>
        <w:tc>
          <w:tcPr>
            <w:tcW w:w="1652" w:type="dxa"/>
            <w:shd w:val="clear" w:color="auto" w:fill="FFFFFF"/>
            <w:vAlign w:val="center"/>
          </w:tcPr>
          <w:p w14:paraId="2B7D57FB"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DERS KODU</w:t>
            </w:r>
          </w:p>
          <w:p w14:paraId="02A50297" w14:textId="77777777" w:rsidR="00F10964" w:rsidRPr="00F10964" w:rsidRDefault="00F10964" w:rsidP="00705121">
            <w:pPr>
              <w:ind w:left="113" w:right="113"/>
              <w:rPr>
                <w:rFonts w:ascii="Times New Roman" w:hAnsi="Times New Roman" w:cs="Times New Roman"/>
                <w:i/>
              </w:rPr>
            </w:pPr>
            <w:r w:rsidRPr="00F10964">
              <w:rPr>
                <w:rFonts w:ascii="Times New Roman" w:hAnsi="Times New Roman" w:cs="Times New Roman"/>
                <w:i/>
              </w:rPr>
              <w:t>Course Code</w:t>
            </w:r>
          </w:p>
        </w:tc>
        <w:tc>
          <w:tcPr>
            <w:tcW w:w="3559" w:type="dxa"/>
            <w:shd w:val="clear" w:color="auto" w:fill="FFFFFF"/>
            <w:vAlign w:val="center"/>
          </w:tcPr>
          <w:p w14:paraId="0F611C7F"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DERS ADI</w:t>
            </w:r>
          </w:p>
          <w:p w14:paraId="1B8EEC1D"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Course Title</w:t>
            </w:r>
          </w:p>
        </w:tc>
        <w:tc>
          <w:tcPr>
            <w:tcW w:w="426" w:type="dxa"/>
            <w:shd w:val="clear" w:color="auto" w:fill="FFFFFF"/>
            <w:textDirection w:val="btLr"/>
            <w:vAlign w:val="center"/>
          </w:tcPr>
          <w:p w14:paraId="5504D2F3"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T</w:t>
            </w:r>
            <w:r w:rsidRPr="00F10964">
              <w:rPr>
                <w:rFonts w:ascii="Times New Roman" w:hAnsi="Times New Roman" w:cs="Times New Roman"/>
                <w:i/>
              </w:rPr>
              <w:t>(Theoretical)</w:t>
            </w:r>
          </w:p>
        </w:tc>
        <w:tc>
          <w:tcPr>
            <w:tcW w:w="567" w:type="dxa"/>
            <w:shd w:val="clear" w:color="auto" w:fill="FFFFFF"/>
            <w:textDirection w:val="btLr"/>
            <w:vAlign w:val="center"/>
          </w:tcPr>
          <w:p w14:paraId="351D99E2"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U/</w:t>
            </w:r>
            <w:r w:rsidRPr="00F10964">
              <w:rPr>
                <w:rFonts w:ascii="Times New Roman" w:hAnsi="Times New Roman" w:cs="Times New Roman"/>
                <w:i/>
              </w:rPr>
              <w:t>(Practice)</w:t>
            </w:r>
          </w:p>
        </w:tc>
        <w:tc>
          <w:tcPr>
            <w:tcW w:w="425" w:type="dxa"/>
            <w:shd w:val="clear" w:color="auto" w:fill="FFFFFF"/>
            <w:textDirection w:val="btLr"/>
            <w:vAlign w:val="center"/>
          </w:tcPr>
          <w:p w14:paraId="4BA53244"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K/</w:t>
            </w:r>
            <w:r w:rsidRPr="00F10964">
              <w:rPr>
                <w:rFonts w:ascii="Times New Roman" w:hAnsi="Times New Roman" w:cs="Times New Roman"/>
                <w:i/>
              </w:rPr>
              <w:t>(Credit)</w:t>
            </w:r>
          </w:p>
        </w:tc>
        <w:tc>
          <w:tcPr>
            <w:tcW w:w="425" w:type="dxa"/>
            <w:shd w:val="clear" w:color="auto" w:fill="FFFFFF"/>
            <w:textDirection w:val="btLr"/>
            <w:vAlign w:val="center"/>
          </w:tcPr>
          <w:p w14:paraId="1B863944" w14:textId="77777777" w:rsidR="00F10964" w:rsidRPr="00F10964" w:rsidRDefault="00F10964" w:rsidP="00705121">
            <w:pPr>
              <w:ind w:left="113" w:right="113"/>
              <w:rPr>
                <w:rFonts w:ascii="Times New Roman" w:hAnsi="Times New Roman" w:cs="Times New Roman"/>
                <w:i/>
              </w:rPr>
            </w:pPr>
            <w:r w:rsidRPr="00F10964">
              <w:rPr>
                <w:rFonts w:ascii="Times New Roman" w:hAnsi="Times New Roman" w:cs="Times New Roman"/>
                <w:b/>
              </w:rPr>
              <w:t>AKTS/</w:t>
            </w:r>
            <w:r w:rsidRPr="00F10964">
              <w:rPr>
                <w:rFonts w:ascii="Times New Roman" w:hAnsi="Times New Roman" w:cs="Times New Roman"/>
                <w:i/>
              </w:rPr>
              <w:t>ECTS</w:t>
            </w:r>
          </w:p>
        </w:tc>
        <w:tc>
          <w:tcPr>
            <w:tcW w:w="709" w:type="dxa"/>
            <w:shd w:val="clear" w:color="auto" w:fill="FFFFFF"/>
            <w:textDirection w:val="btLr"/>
            <w:vAlign w:val="center"/>
          </w:tcPr>
          <w:p w14:paraId="074FA206"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ZORUNLU/SEÇMELİ</w:t>
            </w:r>
          </w:p>
          <w:p w14:paraId="15077C20" w14:textId="77777777" w:rsidR="00F10964" w:rsidRPr="00F10964" w:rsidRDefault="00F10964" w:rsidP="00705121">
            <w:pPr>
              <w:ind w:left="113" w:right="113"/>
              <w:rPr>
                <w:rFonts w:ascii="Times New Roman" w:hAnsi="Times New Roman" w:cs="Times New Roman"/>
                <w:i/>
              </w:rPr>
            </w:pPr>
            <w:r w:rsidRPr="00F10964">
              <w:rPr>
                <w:rFonts w:ascii="Times New Roman" w:hAnsi="Times New Roman" w:cs="Times New Roman"/>
                <w:i/>
              </w:rPr>
              <w:t>Compulsory/ Elective</w:t>
            </w:r>
          </w:p>
        </w:tc>
        <w:tc>
          <w:tcPr>
            <w:tcW w:w="7258" w:type="dxa"/>
            <w:gridSpan w:val="2"/>
            <w:shd w:val="clear" w:color="auto" w:fill="FFFFFF"/>
            <w:vAlign w:val="center"/>
          </w:tcPr>
          <w:p w14:paraId="5B319717"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DERS İÇERİĞİ</w:t>
            </w:r>
          </w:p>
          <w:p w14:paraId="187E216E"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Content of Course</w:t>
            </w:r>
          </w:p>
          <w:p w14:paraId="39D524CB" w14:textId="77777777" w:rsidR="00F10964" w:rsidRPr="00F10964" w:rsidRDefault="00F10964" w:rsidP="00705121">
            <w:pPr>
              <w:rPr>
                <w:rFonts w:ascii="Times New Roman" w:eastAsia="Tahoma" w:hAnsi="Times New Roman" w:cs="Times New Roman"/>
                <w:b/>
                <w:color w:val="212529"/>
              </w:rPr>
            </w:pPr>
            <w:r w:rsidRPr="00F10964">
              <w:rPr>
                <w:rFonts w:ascii="Times New Roman" w:eastAsia="Tahoma" w:hAnsi="Times New Roman" w:cs="Times New Roman"/>
                <w:color w:val="212529"/>
              </w:rPr>
              <w:br/>
            </w:r>
            <w:r w:rsidRPr="00F10964">
              <w:rPr>
                <w:rFonts w:ascii="Times New Roman" w:eastAsia="Tahoma" w:hAnsi="Times New Roman" w:cs="Times New Roman"/>
                <w:b/>
                <w:color w:val="212529"/>
              </w:rPr>
              <w:t xml:space="preserve">Dünyada ve Ülkemizde </w:t>
            </w:r>
            <w:proofErr w:type="gramStart"/>
            <w:r w:rsidRPr="00F10964">
              <w:rPr>
                <w:rFonts w:ascii="Times New Roman" w:eastAsia="Tahoma" w:hAnsi="Times New Roman" w:cs="Times New Roman"/>
                <w:b/>
                <w:color w:val="212529"/>
              </w:rPr>
              <w:t>palyatif</w:t>
            </w:r>
            <w:proofErr w:type="gramEnd"/>
            <w:r w:rsidRPr="00F10964">
              <w:rPr>
                <w:rFonts w:ascii="Times New Roman" w:eastAsia="Tahoma" w:hAnsi="Times New Roman" w:cs="Times New Roman"/>
                <w:b/>
                <w:color w:val="212529"/>
              </w:rPr>
              <w:t xml:space="preserve"> bakım, Palyatif bakım ilkeleri, İnsan hakları kapsamında palyatif bakım</w:t>
            </w:r>
          </w:p>
          <w:p w14:paraId="40F1638D"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Palliative care in the world and in our country, Palliative care principles, Palliative care within the scope of human rights</w:t>
            </w:r>
          </w:p>
        </w:tc>
      </w:tr>
      <w:tr w:rsidR="00F10964" w:rsidRPr="00F10964" w14:paraId="2B6C1AC8" w14:textId="77777777" w:rsidTr="00885B4B">
        <w:trPr>
          <w:trHeight w:val="306"/>
          <w:jc w:val="center"/>
        </w:trPr>
        <w:tc>
          <w:tcPr>
            <w:tcW w:w="1652" w:type="dxa"/>
            <w:vMerge w:val="restart"/>
            <w:shd w:val="clear" w:color="auto" w:fill="FFFFFF"/>
            <w:vAlign w:val="center"/>
          </w:tcPr>
          <w:p w14:paraId="11F6A51C" w14:textId="77777777" w:rsidR="00F10964" w:rsidRPr="00F10964" w:rsidRDefault="00F10964" w:rsidP="00705121">
            <w:pPr>
              <w:rPr>
                <w:rFonts w:ascii="Times New Roman" w:hAnsi="Times New Roman" w:cs="Times New Roman"/>
              </w:rPr>
            </w:pPr>
          </w:p>
        </w:tc>
        <w:tc>
          <w:tcPr>
            <w:tcW w:w="3559" w:type="dxa"/>
            <w:vMerge w:val="restart"/>
            <w:shd w:val="clear" w:color="auto" w:fill="FFFFFF"/>
            <w:vAlign w:val="center"/>
          </w:tcPr>
          <w:p w14:paraId="3E28D680" w14:textId="77777777" w:rsidR="00F10964" w:rsidRPr="00705121" w:rsidRDefault="00F10964" w:rsidP="00705121">
            <w:pPr>
              <w:rPr>
                <w:rFonts w:ascii="Times New Roman" w:hAnsi="Times New Roman" w:cs="Times New Roman"/>
                <w:b/>
              </w:rPr>
            </w:pPr>
            <w:r w:rsidRPr="00705121">
              <w:rPr>
                <w:rFonts w:ascii="Times New Roman" w:hAnsi="Times New Roman" w:cs="Times New Roman"/>
                <w:b/>
              </w:rPr>
              <w:t>Palyatif Ve Yaşam Sonu Bakım</w:t>
            </w:r>
          </w:p>
          <w:p w14:paraId="3FB9B03C"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Palliative and End-of-Life Care</w:t>
            </w:r>
          </w:p>
        </w:tc>
        <w:tc>
          <w:tcPr>
            <w:tcW w:w="426" w:type="dxa"/>
            <w:vMerge w:val="restart"/>
            <w:shd w:val="clear" w:color="auto" w:fill="FFFFFF"/>
            <w:vAlign w:val="center"/>
          </w:tcPr>
          <w:p w14:paraId="51AACF6D"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2</w:t>
            </w:r>
          </w:p>
        </w:tc>
        <w:tc>
          <w:tcPr>
            <w:tcW w:w="567" w:type="dxa"/>
            <w:vMerge w:val="restart"/>
            <w:shd w:val="clear" w:color="auto" w:fill="FFFFFF"/>
            <w:vAlign w:val="center"/>
          </w:tcPr>
          <w:p w14:paraId="20E47C70"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0</w:t>
            </w:r>
          </w:p>
        </w:tc>
        <w:tc>
          <w:tcPr>
            <w:tcW w:w="425" w:type="dxa"/>
            <w:vMerge w:val="restart"/>
            <w:shd w:val="clear" w:color="auto" w:fill="FFFFFF"/>
            <w:vAlign w:val="center"/>
          </w:tcPr>
          <w:p w14:paraId="7886A77B"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2</w:t>
            </w:r>
          </w:p>
        </w:tc>
        <w:tc>
          <w:tcPr>
            <w:tcW w:w="425" w:type="dxa"/>
            <w:vMerge w:val="restart"/>
            <w:shd w:val="clear" w:color="auto" w:fill="FFFFFF"/>
            <w:vAlign w:val="center"/>
          </w:tcPr>
          <w:p w14:paraId="60D40EDF"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3</w:t>
            </w:r>
          </w:p>
        </w:tc>
        <w:tc>
          <w:tcPr>
            <w:tcW w:w="709" w:type="dxa"/>
            <w:vMerge w:val="restart"/>
            <w:shd w:val="clear" w:color="auto" w:fill="FFFFFF"/>
            <w:textDirection w:val="btLr"/>
            <w:vAlign w:val="center"/>
          </w:tcPr>
          <w:p w14:paraId="424B5E26" w14:textId="77777777" w:rsidR="00F10964" w:rsidRPr="00F10964" w:rsidRDefault="00F10964" w:rsidP="00705121">
            <w:pPr>
              <w:ind w:left="113" w:right="113"/>
              <w:rPr>
                <w:rFonts w:ascii="Times New Roman" w:hAnsi="Times New Roman" w:cs="Times New Roman"/>
              </w:rPr>
            </w:pPr>
            <w:r w:rsidRPr="00F10964">
              <w:rPr>
                <w:rFonts w:ascii="Times New Roman" w:hAnsi="Times New Roman" w:cs="Times New Roman"/>
              </w:rPr>
              <w:t xml:space="preserve">Zorunlu / </w:t>
            </w:r>
            <w:r w:rsidRPr="00F10964">
              <w:rPr>
                <w:rFonts w:ascii="Times New Roman" w:hAnsi="Times New Roman" w:cs="Times New Roman"/>
                <w:i/>
              </w:rPr>
              <w:t xml:space="preserve"> Compulsory</w:t>
            </w:r>
          </w:p>
        </w:tc>
        <w:tc>
          <w:tcPr>
            <w:tcW w:w="7258" w:type="dxa"/>
            <w:gridSpan w:val="2"/>
            <w:shd w:val="clear" w:color="auto" w:fill="FFFFFF"/>
          </w:tcPr>
          <w:p w14:paraId="6067A92D"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Amaç</w:t>
            </w:r>
          </w:p>
          <w:p w14:paraId="03D2073B"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Aim of Course</w:t>
            </w:r>
          </w:p>
        </w:tc>
      </w:tr>
      <w:tr w:rsidR="00F10964" w:rsidRPr="00F10964" w14:paraId="71120274" w14:textId="77777777" w:rsidTr="00885B4B">
        <w:trPr>
          <w:trHeight w:val="765"/>
          <w:jc w:val="center"/>
        </w:trPr>
        <w:tc>
          <w:tcPr>
            <w:tcW w:w="1652" w:type="dxa"/>
            <w:vMerge/>
            <w:shd w:val="clear" w:color="auto" w:fill="FFFFFF"/>
            <w:vAlign w:val="center"/>
          </w:tcPr>
          <w:p w14:paraId="6D4C34E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1F96A8B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71D30E7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48DF5FA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3C652A9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101EA63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02DA4B0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258" w:type="dxa"/>
            <w:gridSpan w:val="2"/>
            <w:shd w:val="clear" w:color="auto" w:fill="FFFFFF"/>
          </w:tcPr>
          <w:p w14:paraId="0B7DA30A"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Tedavi edici yaklaşımların tükendiği hastalarda başta olmak üzere ve tanı anından itibaren tedavi süresince, ya da ölüm anına kadar ve sonrasında da </w:t>
            </w:r>
            <w:r w:rsidRPr="00F10964">
              <w:rPr>
                <w:rFonts w:ascii="Times New Roman" w:hAnsi="Times New Roman" w:cs="Times New Roman"/>
                <w:b/>
              </w:rPr>
              <w:br/>
              <w:t>yas sürecinde, hem hasta ve hem de yakınlarının fiziksel, psikososyal ve manevi gereksinimlerinin tanımlanması ve bakım süreciyle ilgili gerekli bilgi ve beceriyi kazandırmaktır.</w:t>
            </w:r>
          </w:p>
          <w:p w14:paraId="6DE47965" w14:textId="77777777" w:rsidR="00F10964" w:rsidRPr="00F10964" w:rsidRDefault="00F10964" w:rsidP="00705121">
            <w:pPr>
              <w:spacing w:after="120"/>
              <w:rPr>
                <w:rFonts w:ascii="Times New Roman" w:hAnsi="Times New Roman" w:cs="Times New Roman"/>
                <w:i/>
              </w:rPr>
            </w:pPr>
            <w:proofErr w:type="gramStart"/>
            <w:r w:rsidRPr="00F10964">
              <w:rPr>
                <w:rFonts w:ascii="Times New Roman" w:hAnsi="Times New Roman" w:cs="Times New Roman"/>
                <w:i/>
              </w:rPr>
              <w:t xml:space="preserve">It is to define the physical, psychosocial and spiritual needs of both the patient and their relatives, and to gain the necessary knowledge and skills about the </w:t>
            </w:r>
            <w:r w:rsidRPr="00F10964">
              <w:rPr>
                <w:rFonts w:ascii="Times New Roman" w:hAnsi="Times New Roman" w:cs="Times New Roman"/>
                <w:i/>
              </w:rPr>
              <w:lastRenderedPageBreak/>
              <w:t>care process, especially in patients whose therapeutic approaches have been exhausted, and during the treatment from the moment of diagnosis, until the moment of death and afterward, in the mourning process.</w:t>
            </w:r>
            <w:proofErr w:type="gramEnd"/>
          </w:p>
        </w:tc>
      </w:tr>
      <w:tr w:rsidR="00F10964" w:rsidRPr="00F10964" w14:paraId="3117F457" w14:textId="77777777" w:rsidTr="00885B4B">
        <w:trPr>
          <w:trHeight w:val="186"/>
          <w:jc w:val="center"/>
        </w:trPr>
        <w:tc>
          <w:tcPr>
            <w:tcW w:w="1652" w:type="dxa"/>
            <w:vMerge/>
            <w:shd w:val="clear" w:color="auto" w:fill="FFFFFF"/>
            <w:vAlign w:val="center"/>
          </w:tcPr>
          <w:p w14:paraId="5AF506E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3559" w:type="dxa"/>
            <w:vMerge/>
            <w:shd w:val="clear" w:color="auto" w:fill="FFFFFF"/>
            <w:vAlign w:val="center"/>
          </w:tcPr>
          <w:p w14:paraId="051712B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6" w:type="dxa"/>
            <w:vMerge/>
            <w:shd w:val="clear" w:color="auto" w:fill="FFFFFF"/>
            <w:vAlign w:val="center"/>
          </w:tcPr>
          <w:p w14:paraId="6135591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567" w:type="dxa"/>
            <w:vMerge/>
            <w:shd w:val="clear" w:color="auto" w:fill="FFFFFF"/>
            <w:vAlign w:val="center"/>
          </w:tcPr>
          <w:p w14:paraId="56A8593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13738F3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5349EA9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709" w:type="dxa"/>
            <w:vMerge/>
            <w:shd w:val="clear" w:color="auto" w:fill="FFFFFF"/>
            <w:vAlign w:val="center"/>
          </w:tcPr>
          <w:p w14:paraId="55B9E39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3861" w:type="dxa"/>
            <w:shd w:val="clear" w:color="auto" w:fill="FFFFFF"/>
          </w:tcPr>
          <w:p w14:paraId="575C38C5"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Konular</w:t>
            </w:r>
          </w:p>
          <w:p w14:paraId="07FACA84"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Subjects</w:t>
            </w:r>
          </w:p>
        </w:tc>
        <w:tc>
          <w:tcPr>
            <w:tcW w:w="3397" w:type="dxa"/>
            <w:shd w:val="clear" w:color="auto" w:fill="FFFFFF"/>
          </w:tcPr>
          <w:p w14:paraId="3B37E17A"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Öğrenme Çıktısı</w:t>
            </w:r>
          </w:p>
          <w:p w14:paraId="69D1CFA6"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Learning Outcome</w:t>
            </w:r>
          </w:p>
        </w:tc>
      </w:tr>
      <w:tr w:rsidR="00F10964" w:rsidRPr="00F10964" w14:paraId="5A1A39F0" w14:textId="77777777" w:rsidTr="00885B4B">
        <w:trPr>
          <w:trHeight w:val="186"/>
          <w:jc w:val="center"/>
        </w:trPr>
        <w:tc>
          <w:tcPr>
            <w:tcW w:w="1652" w:type="dxa"/>
            <w:vMerge/>
            <w:shd w:val="clear" w:color="auto" w:fill="FFFFFF"/>
            <w:vAlign w:val="center"/>
          </w:tcPr>
          <w:p w14:paraId="7F0569B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3559" w:type="dxa"/>
            <w:vMerge/>
            <w:shd w:val="clear" w:color="auto" w:fill="FFFFFF"/>
            <w:vAlign w:val="center"/>
          </w:tcPr>
          <w:p w14:paraId="0DB4C56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6" w:type="dxa"/>
            <w:vMerge/>
            <w:shd w:val="clear" w:color="auto" w:fill="FFFFFF"/>
            <w:vAlign w:val="center"/>
          </w:tcPr>
          <w:p w14:paraId="6B06D8D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567" w:type="dxa"/>
            <w:vMerge/>
            <w:shd w:val="clear" w:color="auto" w:fill="FFFFFF"/>
            <w:vAlign w:val="center"/>
          </w:tcPr>
          <w:p w14:paraId="00BA703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0B6F2D2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425" w:type="dxa"/>
            <w:vMerge/>
            <w:shd w:val="clear" w:color="auto" w:fill="FFFFFF"/>
            <w:vAlign w:val="center"/>
          </w:tcPr>
          <w:p w14:paraId="43249F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709" w:type="dxa"/>
            <w:vMerge/>
            <w:shd w:val="clear" w:color="auto" w:fill="FFFFFF"/>
            <w:vAlign w:val="center"/>
          </w:tcPr>
          <w:p w14:paraId="6F16C7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rPr>
            </w:pPr>
          </w:p>
        </w:tc>
        <w:tc>
          <w:tcPr>
            <w:tcW w:w="3861" w:type="dxa"/>
            <w:shd w:val="clear" w:color="auto" w:fill="FFFFFF"/>
          </w:tcPr>
          <w:p w14:paraId="5800CC60"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1-Dersin tanıtımı, Palyatif bakım kavramı</w:t>
            </w:r>
          </w:p>
          <w:p w14:paraId="31AD73B0" w14:textId="77777777" w:rsidR="00F10964" w:rsidRPr="00F10964" w:rsidRDefault="00F10964" w:rsidP="00705121">
            <w:pPr>
              <w:ind w:left="360"/>
              <w:rPr>
                <w:rFonts w:ascii="Times New Roman" w:hAnsi="Times New Roman" w:cs="Times New Roman"/>
                <w:i/>
              </w:rPr>
            </w:pPr>
            <w:r w:rsidRPr="00F10964">
              <w:rPr>
                <w:rFonts w:ascii="Times New Roman" w:hAnsi="Times New Roman" w:cs="Times New Roman"/>
                <w:i/>
              </w:rPr>
              <w:t>Introduction of the course, concept of palliative care</w:t>
            </w:r>
          </w:p>
          <w:p w14:paraId="663C0798" w14:textId="77777777" w:rsidR="00F10964" w:rsidRPr="00F10964" w:rsidRDefault="00F10964" w:rsidP="00705121">
            <w:pPr>
              <w:pBdr>
                <w:top w:val="nil"/>
                <w:left w:val="nil"/>
                <w:bottom w:val="nil"/>
                <w:right w:val="nil"/>
                <w:between w:val="nil"/>
              </w:pBdr>
              <w:ind w:left="720"/>
              <w:rPr>
                <w:rFonts w:ascii="Times New Roman" w:hAnsi="Times New Roman" w:cs="Times New Roman"/>
                <w:color w:val="000000"/>
              </w:rPr>
            </w:pPr>
          </w:p>
        </w:tc>
        <w:tc>
          <w:tcPr>
            <w:tcW w:w="3397" w:type="dxa"/>
            <w:shd w:val="clear" w:color="auto" w:fill="FFFFFF"/>
          </w:tcPr>
          <w:p w14:paraId="27FC383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Palyatif bakımın amacını, ilkelerini, felsefesini açıklar.</w:t>
            </w:r>
          </w:p>
          <w:p w14:paraId="1204B82C"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rPr>
            </w:pPr>
            <w:r w:rsidRPr="00F10964">
              <w:rPr>
                <w:rFonts w:ascii="Times New Roman" w:hAnsi="Times New Roman" w:cs="Times New Roman"/>
                <w:i/>
                <w:color w:val="000000"/>
              </w:rPr>
              <w:t>Explain the purpose, principles and philosophy of palliative care.</w:t>
            </w:r>
          </w:p>
        </w:tc>
      </w:tr>
      <w:tr w:rsidR="00F10964" w:rsidRPr="00F10964" w14:paraId="704373BB" w14:textId="77777777" w:rsidTr="00885B4B">
        <w:trPr>
          <w:trHeight w:val="186"/>
          <w:jc w:val="center"/>
        </w:trPr>
        <w:tc>
          <w:tcPr>
            <w:tcW w:w="1652" w:type="dxa"/>
            <w:vMerge/>
            <w:shd w:val="clear" w:color="auto" w:fill="FFFFFF"/>
            <w:vAlign w:val="center"/>
          </w:tcPr>
          <w:p w14:paraId="3B2D90B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5E1699B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241419B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322C1EB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61A3D92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65CF8D1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6665250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861" w:type="dxa"/>
            <w:shd w:val="clear" w:color="auto" w:fill="FFFFFF"/>
          </w:tcPr>
          <w:p w14:paraId="5149ECFC"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2-Palyatif bakımın amacı, felsefesi ve ilkeleri</w:t>
            </w:r>
          </w:p>
          <w:p w14:paraId="1C1553EB"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Purpose, philosophy and principles of palliative care</w:t>
            </w:r>
          </w:p>
        </w:tc>
        <w:tc>
          <w:tcPr>
            <w:tcW w:w="3397" w:type="dxa"/>
            <w:shd w:val="clear" w:color="auto" w:fill="FFFFFF"/>
          </w:tcPr>
          <w:p w14:paraId="7941261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süreçte hastada görülen </w:t>
            </w:r>
            <w:proofErr w:type="gramStart"/>
            <w:r w:rsidRPr="00F10964">
              <w:rPr>
                <w:rFonts w:ascii="Times New Roman" w:hAnsi="Times New Roman" w:cs="Times New Roman"/>
                <w:b/>
                <w:color w:val="000000"/>
              </w:rPr>
              <w:t>semptomları</w:t>
            </w:r>
            <w:proofErr w:type="gramEnd"/>
            <w:r w:rsidRPr="00F10964">
              <w:rPr>
                <w:rFonts w:ascii="Times New Roman" w:hAnsi="Times New Roman" w:cs="Times New Roman"/>
                <w:b/>
                <w:color w:val="000000"/>
              </w:rPr>
              <w:t xml:space="preserve"> tanır.</w:t>
            </w:r>
          </w:p>
          <w:p w14:paraId="535EA096"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rPr>
            </w:pPr>
            <w:r w:rsidRPr="00F10964">
              <w:rPr>
                <w:rFonts w:ascii="Times New Roman" w:hAnsi="Times New Roman" w:cs="Times New Roman"/>
                <w:i/>
                <w:color w:val="000000"/>
              </w:rPr>
              <w:t>Recognize the symptoms seen in the patient in the palliative process.</w:t>
            </w:r>
          </w:p>
        </w:tc>
      </w:tr>
      <w:tr w:rsidR="00F10964" w:rsidRPr="00F10964" w14:paraId="06B0B029" w14:textId="77777777" w:rsidTr="00885B4B">
        <w:trPr>
          <w:trHeight w:val="186"/>
          <w:jc w:val="center"/>
        </w:trPr>
        <w:tc>
          <w:tcPr>
            <w:tcW w:w="1652" w:type="dxa"/>
            <w:vMerge/>
            <w:shd w:val="clear" w:color="auto" w:fill="FFFFFF"/>
            <w:vAlign w:val="center"/>
          </w:tcPr>
          <w:p w14:paraId="66BBB39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49E555A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7E13276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3FDA93E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3F699C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51B601E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4E747BB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861" w:type="dxa"/>
            <w:shd w:val="clear" w:color="auto" w:fill="FFFFFF"/>
          </w:tcPr>
          <w:p w14:paraId="65BA4802"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3-Dünyada ve Ülkemizde Palyatif Bakım</w:t>
            </w:r>
          </w:p>
          <w:p w14:paraId="36696798"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Palliative Care in the World and in Our Country</w:t>
            </w:r>
          </w:p>
        </w:tc>
        <w:tc>
          <w:tcPr>
            <w:tcW w:w="3397" w:type="dxa"/>
            <w:shd w:val="clear" w:color="auto" w:fill="FFFFFF"/>
          </w:tcPr>
          <w:p w14:paraId="04B7F72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bakımda, </w:t>
            </w:r>
            <w:proofErr w:type="gramStart"/>
            <w:r w:rsidRPr="00F10964">
              <w:rPr>
                <w:rFonts w:ascii="Times New Roman" w:hAnsi="Times New Roman" w:cs="Times New Roman"/>
                <w:b/>
                <w:color w:val="000000"/>
              </w:rPr>
              <w:t>semptom</w:t>
            </w:r>
            <w:proofErr w:type="gramEnd"/>
            <w:r w:rsidRPr="00F10964">
              <w:rPr>
                <w:rFonts w:ascii="Times New Roman" w:hAnsi="Times New Roman" w:cs="Times New Roman"/>
                <w:b/>
                <w:color w:val="000000"/>
              </w:rPr>
              <w:t xml:space="preserve"> kontrolü ile ilgili temel ilkeleri bilir.</w:t>
            </w:r>
          </w:p>
          <w:p w14:paraId="20917135"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rPr>
            </w:pPr>
            <w:r w:rsidRPr="00F10964">
              <w:rPr>
                <w:rFonts w:ascii="Times New Roman" w:hAnsi="Times New Roman" w:cs="Times New Roman"/>
                <w:i/>
                <w:color w:val="000000"/>
              </w:rPr>
              <w:t>Knows the basic principles of symptom control in palliative care.</w:t>
            </w:r>
          </w:p>
        </w:tc>
      </w:tr>
      <w:tr w:rsidR="00F10964" w:rsidRPr="00F10964" w14:paraId="132A4D7D" w14:textId="77777777" w:rsidTr="00885B4B">
        <w:trPr>
          <w:trHeight w:val="186"/>
          <w:jc w:val="center"/>
        </w:trPr>
        <w:tc>
          <w:tcPr>
            <w:tcW w:w="1652" w:type="dxa"/>
            <w:vMerge/>
            <w:shd w:val="clear" w:color="auto" w:fill="FFFFFF"/>
            <w:vAlign w:val="center"/>
          </w:tcPr>
          <w:p w14:paraId="4362C75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3F8577F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7E5937F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3FC5FA9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292C563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24F5500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720B1B2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861" w:type="dxa"/>
            <w:shd w:val="clear" w:color="auto" w:fill="FFFFFF"/>
          </w:tcPr>
          <w:p w14:paraId="2F1D19AF"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4-Palyatif Bakımda Semptom Yönetimi –I</w:t>
            </w:r>
          </w:p>
          <w:p w14:paraId="0A6F0DBE"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Symptom Management in Palliative Care -I</w:t>
            </w:r>
          </w:p>
        </w:tc>
        <w:tc>
          <w:tcPr>
            <w:tcW w:w="3397" w:type="dxa"/>
            <w:shd w:val="clear" w:color="auto" w:fill="FFFFFF"/>
          </w:tcPr>
          <w:p w14:paraId="616EEA3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Hasta ve ailesinin yaşadığı psikososyal ve manevi sorunları belirler.</w:t>
            </w:r>
          </w:p>
          <w:p w14:paraId="771C4905"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rPr>
            </w:pPr>
            <w:r w:rsidRPr="00F10964">
              <w:rPr>
                <w:rFonts w:ascii="Times New Roman" w:hAnsi="Times New Roman" w:cs="Times New Roman"/>
                <w:i/>
                <w:color w:val="000000"/>
              </w:rPr>
              <w:lastRenderedPageBreak/>
              <w:t>Determines the psychosocial and spiritual problems experienced by the patient and her family.</w:t>
            </w:r>
          </w:p>
        </w:tc>
      </w:tr>
      <w:tr w:rsidR="00F10964" w:rsidRPr="00F10964" w14:paraId="55C11F22" w14:textId="77777777" w:rsidTr="00885B4B">
        <w:trPr>
          <w:trHeight w:val="186"/>
          <w:jc w:val="center"/>
        </w:trPr>
        <w:tc>
          <w:tcPr>
            <w:tcW w:w="1652" w:type="dxa"/>
            <w:vMerge/>
            <w:shd w:val="clear" w:color="auto" w:fill="FFFFFF"/>
            <w:vAlign w:val="center"/>
          </w:tcPr>
          <w:p w14:paraId="58EB73E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5BC92C7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4FBAE39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4FBABB7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49B70F1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0EC9A73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691FB62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861" w:type="dxa"/>
            <w:shd w:val="clear" w:color="auto" w:fill="FFFFFF"/>
          </w:tcPr>
          <w:p w14:paraId="009AD3BA"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rPr>
            </w:pPr>
            <w:r w:rsidRPr="00F10964">
              <w:rPr>
                <w:rFonts w:ascii="Times New Roman" w:hAnsi="Times New Roman" w:cs="Times New Roman"/>
                <w:b/>
                <w:color w:val="000000"/>
              </w:rPr>
              <w:t>5-Palyatif Bakımda Semptom Yönetimi –II</w:t>
            </w:r>
          </w:p>
          <w:p w14:paraId="4EB941D7"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Symptom Management in Palliative Care -III</w:t>
            </w:r>
          </w:p>
        </w:tc>
        <w:tc>
          <w:tcPr>
            <w:tcW w:w="3397" w:type="dxa"/>
            <w:shd w:val="clear" w:color="auto" w:fill="FFFFFF"/>
          </w:tcPr>
          <w:p w14:paraId="341FA29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Yaşam sonu süreçte hasta ve ailesinin gereksinimlerini tanımlar.</w:t>
            </w:r>
          </w:p>
          <w:p w14:paraId="3CAD0C64"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rPr>
            </w:pPr>
            <w:r w:rsidRPr="00F10964">
              <w:rPr>
                <w:rFonts w:ascii="Times New Roman" w:hAnsi="Times New Roman" w:cs="Times New Roman"/>
                <w:i/>
                <w:color w:val="000000"/>
              </w:rPr>
              <w:t>Defines the needs of the patient and family in the end-of-life process.</w:t>
            </w:r>
          </w:p>
        </w:tc>
      </w:tr>
      <w:tr w:rsidR="00F10964" w:rsidRPr="00F10964" w14:paraId="28E9E98F" w14:textId="77777777" w:rsidTr="00885B4B">
        <w:trPr>
          <w:trHeight w:val="186"/>
          <w:jc w:val="center"/>
        </w:trPr>
        <w:tc>
          <w:tcPr>
            <w:tcW w:w="1652" w:type="dxa"/>
            <w:vMerge/>
            <w:shd w:val="clear" w:color="auto" w:fill="FFFFFF"/>
            <w:vAlign w:val="center"/>
          </w:tcPr>
          <w:p w14:paraId="6CD44E2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559" w:type="dxa"/>
            <w:vMerge/>
            <w:shd w:val="clear" w:color="auto" w:fill="FFFFFF"/>
            <w:vAlign w:val="center"/>
          </w:tcPr>
          <w:p w14:paraId="27C69F6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6" w:type="dxa"/>
            <w:vMerge/>
            <w:shd w:val="clear" w:color="auto" w:fill="FFFFFF"/>
            <w:vAlign w:val="center"/>
          </w:tcPr>
          <w:p w14:paraId="09DE3B0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567" w:type="dxa"/>
            <w:vMerge/>
            <w:shd w:val="clear" w:color="auto" w:fill="FFFFFF"/>
            <w:vAlign w:val="center"/>
          </w:tcPr>
          <w:p w14:paraId="2D8AC0F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3F19027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425" w:type="dxa"/>
            <w:vMerge/>
            <w:shd w:val="clear" w:color="auto" w:fill="FFFFFF"/>
            <w:vAlign w:val="center"/>
          </w:tcPr>
          <w:p w14:paraId="3D80876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709" w:type="dxa"/>
            <w:vMerge/>
            <w:shd w:val="clear" w:color="auto" w:fill="FFFFFF"/>
            <w:vAlign w:val="center"/>
          </w:tcPr>
          <w:p w14:paraId="06D7D4D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rPr>
            </w:pPr>
          </w:p>
        </w:tc>
        <w:tc>
          <w:tcPr>
            <w:tcW w:w="3861" w:type="dxa"/>
            <w:shd w:val="clear" w:color="auto" w:fill="FFFFFF"/>
          </w:tcPr>
          <w:p w14:paraId="210CDBBA"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rPr>
            </w:pPr>
            <w:r w:rsidRPr="00F10964">
              <w:rPr>
                <w:rFonts w:ascii="Times New Roman" w:hAnsi="Times New Roman" w:cs="Times New Roman"/>
                <w:b/>
                <w:color w:val="000000"/>
              </w:rPr>
              <w:t>6-Palyatif Bakımda Semptom Yönetimi –II</w:t>
            </w:r>
          </w:p>
          <w:p w14:paraId="05563B13"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Symptom Management in Palliative Care -III</w:t>
            </w:r>
          </w:p>
        </w:tc>
        <w:tc>
          <w:tcPr>
            <w:tcW w:w="3397" w:type="dxa"/>
            <w:shd w:val="clear" w:color="auto" w:fill="FFFFFF"/>
          </w:tcPr>
          <w:p w14:paraId="58250CD6"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Palyatif bakımın amacını, ilkelerini, felsefesini açıklar.</w:t>
            </w:r>
          </w:p>
          <w:p w14:paraId="206A4BC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Explain the purpose, principles and philosophy of palliative care</w:t>
            </w:r>
          </w:p>
        </w:tc>
      </w:tr>
      <w:tr w:rsidR="00F10964" w:rsidRPr="00F10964" w14:paraId="4530E786" w14:textId="77777777" w:rsidTr="00885B4B">
        <w:trPr>
          <w:trHeight w:val="186"/>
          <w:jc w:val="center"/>
        </w:trPr>
        <w:tc>
          <w:tcPr>
            <w:tcW w:w="1652" w:type="dxa"/>
            <w:vMerge/>
            <w:shd w:val="clear" w:color="auto" w:fill="FFFFFF"/>
            <w:vAlign w:val="center"/>
          </w:tcPr>
          <w:p w14:paraId="30B1EBB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34AD94D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0234CF0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3EF648B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09501E7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61ACF25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42D93E1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2330777D"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rPr>
            </w:pPr>
            <w:r w:rsidRPr="00F10964">
              <w:rPr>
                <w:rFonts w:ascii="Times New Roman" w:hAnsi="Times New Roman" w:cs="Times New Roman"/>
                <w:b/>
                <w:color w:val="000000"/>
              </w:rPr>
              <w:t>7-Palyatif Bakımda Semptom Yönetimi –IV</w:t>
            </w:r>
          </w:p>
          <w:p w14:paraId="1564BC8C"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Symptom Management in Palliative Care -IV</w:t>
            </w:r>
          </w:p>
        </w:tc>
        <w:tc>
          <w:tcPr>
            <w:tcW w:w="3397" w:type="dxa"/>
            <w:shd w:val="clear" w:color="auto" w:fill="FFFFFF"/>
          </w:tcPr>
          <w:p w14:paraId="54A1FAEF"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süreçte hastada görülen </w:t>
            </w:r>
            <w:proofErr w:type="gramStart"/>
            <w:r w:rsidRPr="00F10964">
              <w:rPr>
                <w:rFonts w:ascii="Times New Roman" w:hAnsi="Times New Roman" w:cs="Times New Roman"/>
                <w:b/>
                <w:color w:val="000000"/>
              </w:rPr>
              <w:t>semptomları</w:t>
            </w:r>
            <w:proofErr w:type="gramEnd"/>
            <w:r w:rsidRPr="00F10964">
              <w:rPr>
                <w:rFonts w:ascii="Times New Roman" w:hAnsi="Times New Roman" w:cs="Times New Roman"/>
                <w:b/>
                <w:color w:val="000000"/>
              </w:rPr>
              <w:t xml:space="preserve"> tanır.</w:t>
            </w:r>
          </w:p>
          <w:p w14:paraId="652485E1"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Recognize the symptoms seen in the patient in the palliative process.</w:t>
            </w:r>
          </w:p>
        </w:tc>
      </w:tr>
      <w:tr w:rsidR="00F10964" w:rsidRPr="00F10964" w14:paraId="238F515A" w14:textId="77777777" w:rsidTr="00885B4B">
        <w:trPr>
          <w:trHeight w:val="186"/>
          <w:jc w:val="center"/>
        </w:trPr>
        <w:tc>
          <w:tcPr>
            <w:tcW w:w="1652" w:type="dxa"/>
            <w:vMerge/>
            <w:shd w:val="clear" w:color="auto" w:fill="FFFFFF"/>
            <w:vAlign w:val="center"/>
          </w:tcPr>
          <w:p w14:paraId="002ED0E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1F1103D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6ACDF5D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7A5E6A4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131F8F1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3CC13DD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5C6E752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1491A31A"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8-Özel Durumlarda Palyatif Bakım –I</w:t>
            </w:r>
          </w:p>
          <w:p w14:paraId="322AE3EE"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Palliative Care in Special Situations -I</w:t>
            </w:r>
          </w:p>
        </w:tc>
        <w:tc>
          <w:tcPr>
            <w:tcW w:w="3397" w:type="dxa"/>
            <w:shd w:val="clear" w:color="auto" w:fill="FFFFFF"/>
          </w:tcPr>
          <w:p w14:paraId="3276DFE1"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bakımda, </w:t>
            </w:r>
            <w:proofErr w:type="gramStart"/>
            <w:r w:rsidRPr="00F10964">
              <w:rPr>
                <w:rFonts w:ascii="Times New Roman" w:hAnsi="Times New Roman" w:cs="Times New Roman"/>
                <w:b/>
                <w:color w:val="000000"/>
              </w:rPr>
              <w:t>semptom</w:t>
            </w:r>
            <w:proofErr w:type="gramEnd"/>
            <w:r w:rsidRPr="00F10964">
              <w:rPr>
                <w:rFonts w:ascii="Times New Roman" w:hAnsi="Times New Roman" w:cs="Times New Roman"/>
                <w:b/>
                <w:color w:val="000000"/>
              </w:rPr>
              <w:t xml:space="preserve"> kontrolü ile ilgili temel ilkeleri bilir.</w:t>
            </w:r>
          </w:p>
          <w:p w14:paraId="157779F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Knows the basic principles of symptom control in palliative care.</w:t>
            </w:r>
          </w:p>
        </w:tc>
      </w:tr>
      <w:tr w:rsidR="00F10964" w:rsidRPr="00F10964" w14:paraId="2277024E" w14:textId="77777777" w:rsidTr="00885B4B">
        <w:trPr>
          <w:trHeight w:val="186"/>
          <w:jc w:val="center"/>
        </w:trPr>
        <w:tc>
          <w:tcPr>
            <w:tcW w:w="1652" w:type="dxa"/>
            <w:vMerge/>
            <w:shd w:val="clear" w:color="auto" w:fill="FFFFFF"/>
            <w:vAlign w:val="center"/>
          </w:tcPr>
          <w:p w14:paraId="4C30A1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00BF8A8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4F317F8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38F66A3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60565F5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6C940A0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0652B48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2DE52345"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rPr>
            </w:pPr>
            <w:r w:rsidRPr="00F10964">
              <w:rPr>
                <w:rFonts w:ascii="Times New Roman" w:hAnsi="Times New Roman" w:cs="Times New Roman"/>
                <w:b/>
                <w:color w:val="000000"/>
              </w:rPr>
              <w:t>9-Özel Durumlarda Palyatif Bakım –II</w:t>
            </w:r>
          </w:p>
          <w:p w14:paraId="4A86E1B0"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Palliative Care in Special Situations -II</w:t>
            </w:r>
          </w:p>
        </w:tc>
        <w:tc>
          <w:tcPr>
            <w:tcW w:w="3397" w:type="dxa"/>
            <w:shd w:val="clear" w:color="auto" w:fill="FFFFFF"/>
          </w:tcPr>
          <w:p w14:paraId="338CEBB0"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Hasta ve ailesinin yaşadığı psikososyal ve manevi sorunları belirler.</w:t>
            </w:r>
          </w:p>
          <w:p w14:paraId="403A951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Determines the psychosocial and spiritual problems experienced by the patient and her family.</w:t>
            </w:r>
          </w:p>
        </w:tc>
      </w:tr>
      <w:tr w:rsidR="00F10964" w:rsidRPr="00F10964" w14:paraId="607BDEB9" w14:textId="77777777" w:rsidTr="00885B4B">
        <w:trPr>
          <w:trHeight w:val="186"/>
          <w:jc w:val="center"/>
        </w:trPr>
        <w:tc>
          <w:tcPr>
            <w:tcW w:w="1652" w:type="dxa"/>
            <w:vMerge/>
            <w:shd w:val="clear" w:color="auto" w:fill="FFFFFF"/>
            <w:vAlign w:val="center"/>
          </w:tcPr>
          <w:p w14:paraId="4AA0277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7D17558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0339E11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5E7CBAF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721D9BD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74F0F04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5A3EDE2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38DE9DCC"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10-Özel Durumlarda Palyatif Bakım –III</w:t>
            </w:r>
          </w:p>
          <w:p w14:paraId="4F586417"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Palliative Care in Special Situations -III</w:t>
            </w:r>
          </w:p>
        </w:tc>
        <w:tc>
          <w:tcPr>
            <w:tcW w:w="3397" w:type="dxa"/>
            <w:shd w:val="clear" w:color="auto" w:fill="FFFFFF"/>
          </w:tcPr>
          <w:p w14:paraId="0D049D0D"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Yaşam sonu süreçte hasta ve ailesinin gereksinimlerini tanımlar.</w:t>
            </w:r>
          </w:p>
          <w:p w14:paraId="0509B546"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Defines the needs of the patient and family in the end-of-life process.</w:t>
            </w:r>
          </w:p>
        </w:tc>
      </w:tr>
      <w:tr w:rsidR="00F10964" w:rsidRPr="00F10964" w14:paraId="34CCB330" w14:textId="77777777" w:rsidTr="00885B4B">
        <w:trPr>
          <w:trHeight w:val="186"/>
          <w:jc w:val="center"/>
        </w:trPr>
        <w:tc>
          <w:tcPr>
            <w:tcW w:w="1652" w:type="dxa"/>
            <w:vMerge/>
            <w:shd w:val="clear" w:color="auto" w:fill="FFFFFF"/>
            <w:vAlign w:val="center"/>
          </w:tcPr>
          <w:p w14:paraId="0B1C441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566BE00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037E013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1401C6A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232E60B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4542005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1014B12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04DBDB17" w14:textId="77777777" w:rsidR="00F10964" w:rsidRPr="00F10964" w:rsidRDefault="00F10964" w:rsidP="00705121">
            <w:pPr>
              <w:pBdr>
                <w:top w:val="nil"/>
                <w:left w:val="nil"/>
                <w:bottom w:val="nil"/>
                <w:right w:val="nil"/>
                <w:between w:val="nil"/>
              </w:pBdr>
              <w:rPr>
                <w:rFonts w:ascii="Times New Roman" w:hAnsi="Times New Roman" w:cs="Times New Roman"/>
                <w:color w:val="000000"/>
              </w:rPr>
            </w:pPr>
            <w:r w:rsidRPr="00F10964">
              <w:rPr>
                <w:rFonts w:ascii="Times New Roman" w:hAnsi="Times New Roman" w:cs="Times New Roman"/>
                <w:color w:val="000000"/>
              </w:rPr>
              <w:t>11-</w:t>
            </w:r>
            <w:r w:rsidRPr="00F10964">
              <w:rPr>
                <w:rFonts w:ascii="Times New Roman" w:hAnsi="Times New Roman" w:cs="Times New Roman"/>
                <w:b/>
                <w:color w:val="000000"/>
              </w:rPr>
              <w:t>Manevi /Spirütüel Bakım</w:t>
            </w:r>
          </w:p>
          <w:p w14:paraId="0170B942"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Spiritual / Spiritual Care</w:t>
            </w:r>
          </w:p>
        </w:tc>
        <w:tc>
          <w:tcPr>
            <w:tcW w:w="3397" w:type="dxa"/>
            <w:shd w:val="clear" w:color="auto" w:fill="FFFFFF"/>
          </w:tcPr>
          <w:p w14:paraId="5C7FB96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Hasta ve ailesinin yaşadığı psikososyal ve manevi sorunları belirler.</w:t>
            </w:r>
          </w:p>
          <w:p w14:paraId="2AF930AA"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Determines the psychosocial and spiritual problems experienced by the patient and her family.</w:t>
            </w:r>
          </w:p>
        </w:tc>
      </w:tr>
      <w:tr w:rsidR="00F10964" w:rsidRPr="00F10964" w14:paraId="72B13F43" w14:textId="77777777" w:rsidTr="00885B4B">
        <w:trPr>
          <w:trHeight w:val="186"/>
          <w:jc w:val="center"/>
        </w:trPr>
        <w:tc>
          <w:tcPr>
            <w:tcW w:w="1652" w:type="dxa"/>
            <w:vMerge/>
            <w:shd w:val="clear" w:color="auto" w:fill="FFFFFF"/>
            <w:vAlign w:val="center"/>
          </w:tcPr>
          <w:p w14:paraId="2C03129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0CEC7EF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67CEF92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0A3A4FC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7A14292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727B105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762F81F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179909BE"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12-Yaşam Sonu Bakımı, İyi Ölüm/ Huzurlu Ölüm Kavramı ve Hospisler</w:t>
            </w:r>
          </w:p>
          <w:p w14:paraId="651775FE"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End of Life Care, Good Death/Peaceful Death Concept and Hospices</w:t>
            </w:r>
          </w:p>
        </w:tc>
        <w:tc>
          <w:tcPr>
            <w:tcW w:w="3397" w:type="dxa"/>
            <w:shd w:val="clear" w:color="auto" w:fill="FFFFFF"/>
          </w:tcPr>
          <w:p w14:paraId="50168569"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bakımda, </w:t>
            </w:r>
            <w:proofErr w:type="gramStart"/>
            <w:r w:rsidRPr="00F10964">
              <w:rPr>
                <w:rFonts w:ascii="Times New Roman" w:hAnsi="Times New Roman" w:cs="Times New Roman"/>
                <w:b/>
                <w:color w:val="000000"/>
              </w:rPr>
              <w:t>semptom</w:t>
            </w:r>
            <w:proofErr w:type="gramEnd"/>
            <w:r w:rsidRPr="00F10964">
              <w:rPr>
                <w:rFonts w:ascii="Times New Roman" w:hAnsi="Times New Roman" w:cs="Times New Roman"/>
                <w:b/>
                <w:color w:val="000000"/>
              </w:rPr>
              <w:t xml:space="preserve"> kontrolü ile ilgili temel ilkeleri bilir.</w:t>
            </w:r>
          </w:p>
          <w:p w14:paraId="0B08FBD1"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Knows the basic principles of symptom control in palliative care.</w:t>
            </w:r>
          </w:p>
        </w:tc>
      </w:tr>
      <w:tr w:rsidR="00F10964" w:rsidRPr="00F10964" w14:paraId="3B4C19CE" w14:textId="77777777" w:rsidTr="00885B4B">
        <w:trPr>
          <w:trHeight w:val="186"/>
          <w:jc w:val="center"/>
        </w:trPr>
        <w:tc>
          <w:tcPr>
            <w:tcW w:w="1652" w:type="dxa"/>
            <w:vMerge/>
            <w:shd w:val="clear" w:color="auto" w:fill="FFFFFF"/>
            <w:vAlign w:val="center"/>
          </w:tcPr>
          <w:p w14:paraId="14D4F25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4861B6F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67B506E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26D5EE2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781F51F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6499841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706C77A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0C3869EA"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13-Yas süreci ve ailenin bakımı</w:t>
            </w:r>
          </w:p>
          <w:p w14:paraId="6B43FADD"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The grieving process and family care</w:t>
            </w:r>
          </w:p>
        </w:tc>
        <w:tc>
          <w:tcPr>
            <w:tcW w:w="3397" w:type="dxa"/>
            <w:shd w:val="clear" w:color="auto" w:fill="FFFFFF"/>
          </w:tcPr>
          <w:p w14:paraId="29FBEDB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 xml:space="preserve">Palyatif süreçte hastada görülen </w:t>
            </w:r>
            <w:proofErr w:type="gramStart"/>
            <w:r w:rsidRPr="00F10964">
              <w:rPr>
                <w:rFonts w:ascii="Times New Roman" w:hAnsi="Times New Roman" w:cs="Times New Roman"/>
                <w:b/>
                <w:color w:val="000000"/>
              </w:rPr>
              <w:t>semptomları</w:t>
            </w:r>
            <w:proofErr w:type="gramEnd"/>
            <w:r w:rsidRPr="00F10964">
              <w:rPr>
                <w:rFonts w:ascii="Times New Roman" w:hAnsi="Times New Roman" w:cs="Times New Roman"/>
                <w:b/>
                <w:color w:val="000000"/>
              </w:rPr>
              <w:t xml:space="preserve"> tanır.</w:t>
            </w:r>
          </w:p>
          <w:p w14:paraId="40DB6204"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lastRenderedPageBreak/>
              <w:t>Recognize the symptoms seen in the patient in the palliative process.</w:t>
            </w:r>
          </w:p>
        </w:tc>
      </w:tr>
      <w:tr w:rsidR="00F10964" w:rsidRPr="00F10964" w14:paraId="589C0FDC" w14:textId="77777777" w:rsidTr="00885B4B">
        <w:trPr>
          <w:trHeight w:val="186"/>
          <w:jc w:val="center"/>
        </w:trPr>
        <w:tc>
          <w:tcPr>
            <w:tcW w:w="1652" w:type="dxa"/>
            <w:vMerge/>
            <w:shd w:val="clear" w:color="auto" w:fill="FFFFFF"/>
            <w:vAlign w:val="center"/>
          </w:tcPr>
          <w:p w14:paraId="7186D25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559" w:type="dxa"/>
            <w:vMerge/>
            <w:shd w:val="clear" w:color="auto" w:fill="FFFFFF"/>
            <w:vAlign w:val="center"/>
          </w:tcPr>
          <w:p w14:paraId="5C3F6F8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6" w:type="dxa"/>
            <w:vMerge/>
            <w:shd w:val="clear" w:color="auto" w:fill="FFFFFF"/>
            <w:vAlign w:val="center"/>
          </w:tcPr>
          <w:p w14:paraId="08A567E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567" w:type="dxa"/>
            <w:vMerge/>
            <w:shd w:val="clear" w:color="auto" w:fill="FFFFFF"/>
            <w:vAlign w:val="center"/>
          </w:tcPr>
          <w:p w14:paraId="4C90D48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6B36FCD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425" w:type="dxa"/>
            <w:vMerge/>
            <w:shd w:val="clear" w:color="auto" w:fill="FFFFFF"/>
            <w:vAlign w:val="center"/>
          </w:tcPr>
          <w:p w14:paraId="378D9E5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709" w:type="dxa"/>
            <w:vMerge/>
            <w:shd w:val="clear" w:color="auto" w:fill="FFFFFF"/>
            <w:vAlign w:val="center"/>
          </w:tcPr>
          <w:p w14:paraId="4F0137B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rPr>
            </w:pPr>
          </w:p>
        </w:tc>
        <w:tc>
          <w:tcPr>
            <w:tcW w:w="3861" w:type="dxa"/>
            <w:shd w:val="clear" w:color="auto" w:fill="FFFFFF"/>
          </w:tcPr>
          <w:p w14:paraId="7CC350D4"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rPr>
            </w:pPr>
            <w:r w:rsidRPr="00F10964">
              <w:rPr>
                <w:rFonts w:ascii="Times New Roman" w:hAnsi="Times New Roman" w:cs="Times New Roman"/>
                <w:b/>
                <w:color w:val="000000"/>
              </w:rPr>
              <w:t>14-Yas süreci ve ailenin bakımı</w:t>
            </w:r>
          </w:p>
          <w:p w14:paraId="6C00BDB0"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The grieving process and family care</w:t>
            </w:r>
          </w:p>
        </w:tc>
        <w:tc>
          <w:tcPr>
            <w:tcW w:w="3397" w:type="dxa"/>
            <w:shd w:val="clear" w:color="auto" w:fill="FFFFFF"/>
          </w:tcPr>
          <w:p w14:paraId="7379FFB2"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b/>
                <w:color w:val="000000"/>
              </w:rPr>
              <w:t>Palyatif bakımın amacını, ilkelerini, felsefesini açıklar.</w:t>
            </w:r>
          </w:p>
          <w:p w14:paraId="2A534C1F"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rPr>
            </w:pPr>
            <w:r w:rsidRPr="00F10964">
              <w:rPr>
                <w:rFonts w:ascii="Times New Roman" w:hAnsi="Times New Roman" w:cs="Times New Roman"/>
                <w:i/>
                <w:color w:val="000000"/>
              </w:rPr>
              <w:t>Explain the purpose, principles and philosophy of palliative care</w:t>
            </w:r>
          </w:p>
        </w:tc>
      </w:tr>
    </w:tbl>
    <w:p w14:paraId="76195983" w14:textId="77777777" w:rsidR="00201597" w:rsidRDefault="00201597" w:rsidP="00537833">
      <w:pPr>
        <w:ind w:right="142"/>
        <w:rPr>
          <w:rFonts w:ascii="Times New Roman" w:hAnsi="Times New Roman" w:cs="Times New Roman"/>
          <w:color w:val="FF0000"/>
          <w:sz w:val="24"/>
          <w:szCs w:val="24"/>
        </w:rPr>
      </w:pPr>
    </w:p>
    <w:p w14:paraId="458BFAB0" w14:textId="77777777" w:rsidR="00F10964" w:rsidRDefault="00F10964" w:rsidP="00537833">
      <w:pPr>
        <w:ind w:right="142"/>
        <w:rPr>
          <w:rFonts w:ascii="Times New Roman" w:hAnsi="Times New Roman" w:cs="Times New Roman"/>
          <w:color w:val="FF0000"/>
          <w:sz w:val="24"/>
          <w:szCs w:val="24"/>
        </w:rPr>
      </w:pPr>
    </w:p>
    <w:tbl>
      <w:tblPr>
        <w:tblStyle w:val="10"/>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F10964" w:rsidRPr="00F10964" w14:paraId="5A8F038B" w14:textId="77777777" w:rsidTr="00885B4B">
        <w:trPr>
          <w:cantSplit/>
          <w:trHeight w:val="306"/>
          <w:jc w:val="center"/>
        </w:trPr>
        <w:tc>
          <w:tcPr>
            <w:tcW w:w="1652" w:type="dxa"/>
            <w:shd w:val="clear" w:color="auto" w:fill="FFFFFF"/>
            <w:vAlign w:val="center"/>
          </w:tcPr>
          <w:p w14:paraId="261D14C5"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DERS KODU</w:t>
            </w:r>
          </w:p>
          <w:p w14:paraId="44B29372" w14:textId="77777777" w:rsidR="00F10964" w:rsidRPr="00F10964" w:rsidRDefault="00F10964" w:rsidP="00705121">
            <w:pPr>
              <w:rPr>
                <w:rFonts w:ascii="Times New Roman" w:hAnsi="Times New Roman" w:cs="Times New Roman"/>
              </w:rPr>
            </w:pPr>
            <w:r w:rsidRPr="00F10964">
              <w:rPr>
                <w:rFonts w:ascii="Times New Roman" w:hAnsi="Times New Roman" w:cs="Times New Roman"/>
                <w:i/>
              </w:rPr>
              <w:t>Course Code</w:t>
            </w:r>
          </w:p>
        </w:tc>
        <w:tc>
          <w:tcPr>
            <w:tcW w:w="3559" w:type="dxa"/>
            <w:shd w:val="clear" w:color="auto" w:fill="FFFFFF"/>
            <w:vAlign w:val="center"/>
          </w:tcPr>
          <w:p w14:paraId="11CF5A01"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DERS ADI</w:t>
            </w:r>
          </w:p>
          <w:p w14:paraId="5ABC86D1" w14:textId="77777777" w:rsidR="00F10964" w:rsidRPr="00F10964" w:rsidRDefault="00F10964" w:rsidP="00705121">
            <w:pPr>
              <w:rPr>
                <w:rFonts w:ascii="Times New Roman" w:hAnsi="Times New Roman" w:cs="Times New Roman"/>
              </w:rPr>
            </w:pPr>
            <w:r w:rsidRPr="00F10964">
              <w:rPr>
                <w:rFonts w:ascii="Times New Roman" w:hAnsi="Times New Roman" w:cs="Times New Roman"/>
                <w:i/>
              </w:rPr>
              <w:t>Course Title</w:t>
            </w:r>
          </w:p>
        </w:tc>
        <w:tc>
          <w:tcPr>
            <w:tcW w:w="426" w:type="dxa"/>
            <w:shd w:val="clear" w:color="auto" w:fill="FFFFFF"/>
            <w:textDirection w:val="btLr"/>
            <w:vAlign w:val="center"/>
          </w:tcPr>
          <w:p w14:paraId="0D8CF172"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T</w:t>
            </w:r>
            <w:r w:rsidRPr="00F10964">
              <w:rPr>
                <w:rFonts w:ascii="Times New Roman" w:hAnsi="Times New Roman" w:cs="Times New Roman"/>
                <w:i/>
              </w:rPr>
              <w:t>(Theoretical)</w:t>
            </w:r>
          </w:p>
        </w:tc>
        <w:tc>
          <w:tcPr>
            <w:tcW w:w="567" w:type="dxa"/>
            <w:shd w:val="clear" w:color="auto" w:fill="FFFFFF"/>
            <w:textDirection w:val="btLr"/>
            <w:vAlign w:val="center"/>
          </w:tcPr>
          <w:p w14:paraId="73175D01"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U/</w:t>
            </w:r>
            <w:r w:rsidRPr="00F10964">
              <w:rPr>
                <w:rFonts w:ascii="Times New Roman" w:hAnsi="Times New Roman" w:cs="Times New Roman"/>
                <w:i/>
              </w:rPr>
              <w:t>(Practice)</w:t>
            </w:r>
          </w:p>
        </w:tc>
        <w:tc>
          <w:tcPr>
            <w:tcW w:w="425" w:type="dxa"/>
            <w:shd w:val="clear" w:color="auto" w:fill="FFFFFF"/>
            <w:textDirection w:val="btLr"/>
            <w:vAlign w:val="center"/>
          </w:tcPr>
          <w:p w14:paraId="6257F136"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K/</w:t>
            </w:r>
            <w:r w:rsidRPr="00F10964">
              <w:rPr>
                <w:rFonts w:ascii="Times New Roman" w:hAnsi="Times New Roman" w:cs="Times New Roman"/>
                <w:i/>
              </w:rPr>
              <w:t>(Credit)</w:t>
            </w:r>
          </w:p>
        </w:tc>
        <w:tc>
          <w:tcPr>
            <w:tcW w:w="425" w:type="dxa"/>
            <w:shd w:val="clear" w:color="auto" w:fill="FFFFFF"/>
            <w:textDirection w:val="btLr"/>
            <w:vAlign w:val="center"/>
          </w:tcPr>
          <w:p w14:paraId="62CD9C93" w14:textId="77777777" w:rsidR="00F10964" w:rsidRPr="00F10964" w:rsidRDefault="00F10964" w:rsidP="00705121">
            <w:pPr>
              <w:ind w:left="113" w:right="113"/>
              <w:rPr>
                <w:rFonts w:ascii="Times New Roman" w:hAnsi="Times New Roman" w:cs="Times New Roman"/>
                <w:i/>
              </w:rPr>
            </w:pPr>
            <w:r w:rsidRPr="00F10964">
              <w:rPr>
                <w:rFonts w:ascii="Times New Roman" w:hAnsi="Times New Roman" w:cs="Times New Roman"/>
                <w:b/>
              </w:rPr>
              <w:t>AKTS/</w:t>
            </w:r>
            <w:r w:rsidRPr="00F10964">
              <w:rPr>
                <w:rFonts w:ascii="Times New Roman" w:hAnsi="Times New Roman" w:cs="Times New Roman"/>
                <w:i/>
              </w:rPr>
              <w:t>ECTS</w:t>
            </w:r>
          </w:p>
        </w:tc>
        <w:tc>
          <w:tcPr>
            <w:tcW w:w="709" w:type="dxa"/>
            <w:shd w:val="clear" w:color="auto" w:fill="FFFFFF"/>
            <w:textDirection w:val="btLr"/>
            <w:vAlign w:val="center"/>
          </w:tcPr>
          <w:p w14:paraId="04FCAC31" w14:textId="77777777" w:rsidR="00F10964" w:rsidRPr="00F10964" w:rsidRDefault="00F10964" w:rsidP="00705121">
            <w:pPr>
              <w:ind w:left="113" w:right="113"/>
              <w:rPr>
                <w:rFonts w:ascii="Times New Roman" w:hAnsi="Times New Roman" w:cs="Times New Roman"/>
                <w:b/>
              </w:rPr>
            </w:pPr>
            <w:r w:rsidRPr="00F10964">
              <w:rPr>
                <w:rFonts w:ascii="Times New Roman" w:hAnsi="Times New Roman" w:cs="Times New Roman"/>
                <w:b/>
              </w:rPr>
              <w:t>ZORUNLU/SEÇMELİ</w:t>
            </w:r>
          </w:p>
          <w:p w14:paraId="6C667FC8" w14:textId="77777777" w:rsidR="00F10964" w:rsidRPr="00F10964" w:rsidRDefault="00F10964" w:rsidP="00705121">
            <w:pPr>
              <w:ind w:left="113" w:right="113"/>
              <w:rPr>
                <w:rFonts w:ascii="Times New Roman" w:hAnsi="Times New Roman" w:cs="Times New Roman"/>
                <w:i/>
              </w:rPr>
            </w:pPr>
            <w:r w:rsidRPr="00F10964">
              <w:rPr>
                <w:rFonts w:ascii="Times New Roman" w:hAnsi="Times New Roman" w:cs="Times New Roman"/>
                <w:i/>
              </w:rPr>
              <w:t>Compulsory/ Elective</w:t>
            </w:r>
          </w:p>
        </w:tc>
        <w:tc>
          <w:tcPr>
            <w:tcW w:w="7400" w:type="dxa"/>
            <w:gridSpan w:val="2"/>
            <w:shd w:val="clear" w:color="auto" w:fill="FFFFFF"/>
          </w:tcPr>
          <w:p w14:paraId="33410D66"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DERS İÇERİĞİ</w:t>
            </w:r>
          </w:p>
          <w:p w14:paraId="61ABD1B4" w14:textId="77777777" w:rsidR="00F10964" w:rsidRPr="00F10964" w:rsidRDefault="00F10964" w:rsidP="00705121">
            <w:pPr>
              <w:spacing w:after="120"/>
              <w:rPr>
                <w:rFonts w:ascii="Times New Roman" w:hAnsi="Times New Roman" w:cs="Times New Roman"/>
                <w:i/>
                <w:color w:val="000000"/>
              </w:rPr>
            </w:pPr>
            <w:r w:rsidRPr="00F10964">
              <w:rPr>
                <w:rFonts w:ascii="Times New Roman" w:hAnsi="Times New Roman" w:cs="Times New Roman"/>
                <w:b/>
              </w:rPr>
              <w:t>Engelli bireyin yaşam kalitesini artırmak, toplumun engelliliğe dair anlayışını geliştirmek, olumsuz algılara karşı koymak ve bireylerin karşılaştıkları engellerin ortadan kaldırılmasında farkındalık sağlama ve sorumluluk alma bilincini oluşturmak</w:t>
            </w:r>
            <w:r w:rsidRPr="00F10964">
              <w:rPr>
                <w:rFonts w:ascii="Times New Roman" w:hAnsi="Times New Roman" w:cs="Times New Roman"/>
                <w:i/>
                <w:color w:val="000000"/>
              </w:rPr>
              <w:t xml:space="preserve"> </w:t>
            </w:r>
          </w:p>
          <w:p w14:paraId="1798C374"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rPr>
              <w:t>To increase the quality of life of the disabled person, to improve the society's understanding of disability, to counter negative perceptions and to raise awareness and take responsibility in eliminating the obstacles faced by individuals.</w:t>
            </w:r>
          </w:p>
        </w:tc>
      </w:tr>
      <w:tr w:rsidR="00F10964" w:rsidRPr="00F10964" w14:paraId="3D9C9359" w14:textId="77777777" w:rsidTr="00885B4B">
        <w:trPr>
          <w:cantSplit/>
          <w:trHeight w:val="306"/>
          <w:jc w:val="center"/>
        </w:trPr>
        <w:tc>
          <w:tcPr>
            <w:tcW w:w="5211" w:type="dxa"/>
            <w:gridSpan w:val="2"/>
            <w:vMerge w:val="restart"/>
            <w:shd w:val="clear" w:color="auto" w:fill="FFFFFF"/>
            <w:vAlign w:val="center"/>
          </w:tcPr>
          <w:p w14:paraId="3B87D37F" w14:textId="77777777" w:rsidR="00F10964" w:rsidRPr="00705121" w:rsidRDefault="00F10964" w:rsidP="00705121">
            <w:pPr>
              <w:jc w:val="center"/>
              <w:rPr>
                <w:rFonts w:ascii="Times New Roman" w:hAnsi="Times New Roman" w:cs="Times New Roman"/>
                <w:b/>
              </w:rPr>
            </w:pPr>
            <w:r w:rsidRPr="00705121">
              <w:rPr>
                <w:rFonts w:ascii="Times New Roman" w:hAnsi="Times New Roman" w:cs="Times New Roman"/>
                <w:b/>
              </w:rPr>
              <w:t>Engellilik Ve Yaşam</w:t>
            </w:r>
          </w:p>
          <w:p w14:paraId="64C98D78" w14:textId="77777777" w:rsidR="00F10964" w:rsidRPr="00F10964" w:rsidRDefault="00F10964" w:rsidP="00705121">
            <w:pPr>
              <w:jc w:val="center"/>
              <w:rPr>
                <w:rFonts w:ascii="Times New Roman" w:hAnsi="Times New Roman" w:cs="Times New Roman"/>
              </w:rPr>
            </w:pPr>
            <w:r w:rsidRPr="00F10964">
              <w:rPr>
                <w:rFonts w:ascii="Times New Roman" w:hAnsi="Times New Roman" w:cs="Times New Roman"/>
                <w:i/>
              </w:rPr>
              <w:t>Dısabılıty And Lıfe</w:t>
            </w:r>
          </w:p>
        </w:tc>
        <w:tc>
          <w:tcPr>
            <w:tcW w:w="426" w:type="dxa"/>
            <w:vMerge w:val="restart"/>
            <w:shd w:val="clear" w:color="auto" w:fill="FFFFFF"/>
            <w:vAlign w:val="center"/>
          </w:tcPr>
          <w:p w14:paraId="234528BC"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2</w:t>
            </w:r>
          </w:p>
        </w:tc>
        <w:tc>
          <w:tcPr>
            <w:tcW w:w="567" w:type="dxa"/>
            <w:vMerge w:val="restart"/>
            <w:shd w:val="clear" w:color="auto" w:fill="FFFFFF"/>
            <w:vAlign w:val="center"/>
          </w:tcPr>
          <w:p w14:paraId="2F387C9B"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0</w:t>
            </w:r>
          </w:p>
        </w:tc>
        <w:tc>
          <w:tcPr>
            <w:tcW w:w="425" w:type="dxa"/>
            <w:vMerge w:val="restart"/>
            <w:shd w:val="clear" w:color="auto" w:fill="FFFFFF"/>
            <w:vAlign w:val="center"/>
          </w:tcPr>
          <w:p w14:paraId="251104A7"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2</w:t>
            </w:r>
          </w:p>
        </w:tc>
        <w:tc>
          <w:tcPr>
            <w:tcW w:w="425" w:type="dxa"/>
            <w:vMerge w:val="restart"/>
            <w:shd w:val="clear" w:color="auto" w:fill="FFFFFF"/>
            <w:vAlign w:val="center"/>
          </w:tcPr>
          <w:p w14:paraId="18EC32F1" w14:textId="77777777" w:rsidR="00F10964" w:rsidRPr="00F10964" w:rsidRDefault="00F10964" w:rsidP="00705121">
            <w:pPr>
              <w:rPr>
                <w:rFonts w:ascii="Times New Roman" w:hAnsi="Times New Roman" w:cs="Times New Roman"/>
              </w:rPr>
            </w:pPr>
            <w:r w:rsidRPr="00F10964">
              <w:rPr>
                <w:rFonts w:ascii="Times New Roman" w:hAnsi="Times New Roman" w:cs="Times New Roman"/>
              </w:rPr>
              <w:t>3</w:t>
            </w:r>
          </w:p>
        </w:tc>
        <w:tc>
          <w:tcPr>
            <w:tcW w:w="709" w:type="dxa"/>
            <w:vMerge w:val="restart"/>
            <w:shd w:val="clear" w:color="auto" w:fill="FFFFFF"/>
            <w:textDirection w:val="btLr"/>
            <w:vAlign w:val="center"/>
          </w:tcPr>
          <w:p w14:paraId="386B0AD6" w14:textId="77777777" w:rsidR="00F10964" w:rsidRPr="00F10964" w:rsidRDefault="00F10964" w:rsidP="00705121">
            <w:pPr>
              <w:ind w:left="113" w:right="113"/>
              <w:rPr>
                <w:rFonts w:ascii="Times New Roman" w:hAnsi="Times New Roman" w:cs="Times New Roman"/>
              </w:rPr>
            </w:pPr>
            <w:r w:rsidRPr="00F10964">
              <w:rPr>
                <w:rFonts w:ascii="Times New Roman" w:hAnsi="Times New Roman" w:cs="Times New Roman"/>
              </w:rPr>
              <w:t>Seçmeli/</w:t>
            </w:r>
            <w:r w:rsidRPr="00F10964">
              <w:rPr>
                <w:rFonts w:ascii="Times New Roman" w:hAnsi="Times New Roman" w:cs="Times New Roman"/>
                <w:i/>
              </w:rPr>
              <w:t>Elective</w:t>
            </w:r>
          </w:p>
        </w:tc>
        <w:tc>
          <w:tcPr>
            <w:tcW w:w="7400" w:type="dxa"/>
            <w:gridSpan w:val="2"/>
            <w:shd w:val="clear" w:color="auto" w:fill="FFFFFF"/>
          </w:tcPr>
          <w:p w14:paraId="7D8B91EC"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Amaç</w:t>
            </w:r>
          </w:p>
          <w:p w14:paraId="6E6A174C" w14:textId="77777777" w:rsidR="00F10964" w:rsidRPr="00F10964" w:rsidRDefault="00F10964" w:rsidP="00705121">
            <w:pPr>
              <w:spacing w:after="120"/>
              <w:rPr>
                <w:rFonts w:ascii="Times New Roman" w:hAnsi="Times New Roman" w:cs="Times New Roman"/>
                <w:b/>
              </w:rPr>
            </w:pPr>
            <w:r w:rsidRPr="00F10964">
              <w:rPr>
                <w:rFonts w:ascii="Times New Roman" w:hAnsi="Times New Roman" w:cs="Times New Roman"/>
                <w:b/>
              </w:rPr>
              <w:t>Engelli bireyin yaşam kalitesini artırmak, toplumun engelliliğe dair anlayışını geliştirmek, olumsuz algılara karşı koymak ve bireylerin karşılaştıkları engellerin ortadan kaldırılmasında farkındalık sağlama ve sorumluluk alma bilincini oluşturmak</w:t>
            </w:r>
          </w:p>
          <w:p w14:paraId="770CB584" w14:textId="77777777" w:rsidR="00F10964" w:rsidRPr="00F10964" w:rsidRDefault="00F10964" w:rsidP="00705121">
            <w:pPr>
              <w:spacing w:after="120"/>
              <w:rPr>
                <w:rFonts w:ascii="Times New Roman" w:hAnsi="Times New Roman" w:cs="Times New Roman"/>
                <w:b/>
              </w:rPr>
            </w:pPr>
          </w:p>
        </w:tc>
      </w:tr>
      <w:tr w:rsidR="00F10964" w:rsidRPr="00F10964" w14:paraId="53DDAE16" w14:textId="77777777" w:rsidTr="00885B4B">
        <w:trPr>
          <w:cantSplit/>
          <w:trHeight w:val="306"/>
          <w:jc w:val="center"/>
        </w:trPr>
        <w:tc>
          <w:tcPr>
            <w:tcW w:w="5211" w:type="dxa"/>
            <w:gridSpan w:val="2"/>
            <w:vMerge/>
            <w:shd w:val="clear" w:color="auto" w:fill="FFFFFF"/>
            <w:vAlign w:val="center"/>
          </w:tcPr>
          <w:p w14:paraId="3ACD83B1" w14:textId="77777777" w:rsidR="00F10964" w:rsidRPr="00F10964" w:rsidRDefault="00F10964" w:rsidP="00705121">
            <w:pPr>
              <w:rPr>
                <w:rFonts w:ascii="Times New Roman" w:hAnsi="Times New Roman" w:cs="Times New Roman"/>
                <w:i/>
              </w:rPr>
            </w:pPr>
          </w:p>
        </w:tc>
        <w:tc>
          <w:tcPr>
            <w:tcW w:w="426" w:type="dxa"/>
            <w:vMerge/>
            <w:shd w:val="clear" w:color="auto" w:fill="FFFFFF"/>
            <w:vAlign w:val="center"/>
          </w:tcPr>
          <w:p w14:paraId="7941E647" w14:textId="77777777" w:rsidR="00F10964" w:rsidRPr="00F10964" w:rsidRDefault="00F10964" w:rsidP="00705121">
            <w:pPr>
              <w:rPr>
                <w:rFonts w:ascii="Times New Roman" w:hAnsi="Times New Roman" w:cs="Times New Roman"/>
              </w:rPr>
            </w:pPr>
          </w:p>
        </w:tc>
        <w:tc>
          <w:tcPr>
            <w:tcW w:w="567" w:type="dxa"/>
            <w:vMerge/>
            <w:shd w:val="clear" w:color="auto" w:fill="FFFFFF"/>
            <w:vAlign w:val="center"/>
          </w:tcPr>
          <w:p w14:paraId="702C2ED8" w14:textId="77777777" w:rsidR="00F10964" w:rsidRPr="00F10964" w:rsidRDefault="00F10964" w:rsidP="00705121">
            <w:pPr>
              <w:rPr>
                <w:rFonts w:ascii="Times New Roman" w:hAnsi="Times New Roman" w:cs="Times New Roman"/>
              </w:rPr>
            </w:pPr>
          </w:p>
        </w:tc>
        <w:tc>
          <w:tcPr>
            <w:tcW w:w="425" w:type="dxa"/>
            <w:vMerge/>
            <w:shd w:val="clear" w:color="auto" w:fill="FFFFFF"/>
            <w:vAlign w:val="center"/>
          </w:tcPr>
          <w:p w14:paraId="6A0E1AD0" w14:textId="77777777" w:rsidR="00F10964" w:rsidRPr="00F10964" w:rsidRDefault="00F10964" w:rsidP="00705121">
            <w:pPr>
              <w:rPr>
                <w:rFonts w:ascii="Times New Roman" w:hAnsi="Times New Roman" w:cs="Times New Roman"/>
              </w:rPr>
            </w:pPr>
          </w:p>
        </w:tc>
        <w:tc>
          <w:tcPr>
            <w:tcW w:w="425" w:type="dxa"/>
            <w:vMerge/>
            <w:shd w:val="clear" w:color="auto" w:fill="FFFFFF"/>
            <w:vAlign w:val="center"/>
          </w:tcPr>
          <w:p w14:paraId="3A2791A1" w14:textId="77777777" w:rsidR="00F10964" w:rsidRPr="00F10964" w:rsidRDefault="00F10964" w:rsidP="00705121">
            <w:pPr>
              <w:rPr>
                <w:rFonts w:ascii="Times New Roman" w:hAnsi="Times New Roman" w:cs="Times New Roman"/>
              </w:rPr>
            </w:pPr>
          </w:p>
        </w:tc>
        <w:tc>
          <w:tcPr>
            <w:tcW w:w="709" w:type="dxa"/>
            <w:vMerge/>
            <w:shd w:val="clear" w:color="auto" w:fill="FFFFFF"/>
            <w:vAlign w:val="center"/>
          </w:tcPr>
          <w:p w14:paraId="1B0A8ED4" w14:textId="77777777" w:rsidR="00F10964" w:rsidRPr="00F10964" w:rsidRDefault="00F10964" w:rsidP="00705121">
            <w:pPr>
              <w:ind w:left="113" w:right="113"/>
              <w:rPr>
                <w:rFonts w:ascii="Times New Roman" w:hAnsi="Times New Roman" w:cs="Times New Roman"/>
              </w:rPr>
            </w:pPr>
          </w:p>
        </w:tc>
        <w:tc>
          <w:tcPr>
            <w:tcW w:w="7400" w:type="dxa"/>
            <w:gridSpan w:val="2"/>
            <w:shd w:val="clear" w:color="auto" w:fill="FFFFFF"/>
          </w:tcPr>
          <w:p w14:paraId="7F161D79" w14:textId="77777777" w:rsidR="00F10964" w:rsidRPr="00F10964" w:rsidRDefault="00F10964" w:rsidP="00705121">
            <w:pPr>
              <w:spacing w:after="120"/>
              <w:rPr>
                <w:rFonts w:ascii="Times New Roman" w:hAnsi="Times New Roman" w:cs="Times New Roman"/>
              </w:rPr>
            </w:pPr>
            <w:r w:rsidRPr="00F10964">
              <w:rPr>
                <w:rFonts w:ascii="Times New Roman" w:hAnsi="Times New Roman" w:cs="Times New Roman"/>
                <w:i/>
                <w:color w:val="000000"/>
              </w:rPr>
              <w:t>Aim of Course</w:t>
            </w:r>
            <w:r w:rsidRPr="00F10964">
              <w:rPr>
                <w:rFonts w:ascii="Times New Roman" w:hAnsi="Times New Roman" w:cs="Times New Roman"/>
              </w:rPr>
              <w:t xml:space="preserve"> </w:t>
            </w:r>
          </w:p>
          <w:p w14:paraId="0E75AF95"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rPr>
              <w:t>To increase the quality of life of the disabled person, to improve the society's understanding of disability, to counter negative perceptions and to raise awareness and take responsibility in eliminating the obstacles faced by individuals.</w:t>
            </w:r>
          </w:p>
        </w:tc>
      </w:tr>
      <w:tr w:rsidR="00F10964" w:rsidRPr="00F10964" w14:paraId="3758461F" w14:textId="77777777" w:rsidTr="00885B4B">
        <w:trPr>
          <w:cantSplit/>
          <w:trHeight w:val="765"/>
          <w:jc w:val="center"/>
        </w:trPr>
        <w:tc>
          <w:tcPr>
            <w:tcW w:w="5211" w:type="dxa"/>
            <w:gridSpan w:val="2"/>
            <w:vMerge/>
            <w:shd w:val="clear" w:color="auto" w:fill="FFFFFF"/>
            <w:vAlign w:val="center"/>
          </w:tcPr>
          <w:p w14:paraId="7A6C5C5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6" w:type="dxa"/>
            <w:vMerge/>
            <w:shd w:val="clear" w:color="auto" w:fill="FFFFFF"/>
            <w:vAlign w:val="center"/>
          </w:tcPr>
          <w:p w14:paraId="2A1FEB26"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567" w:type="dxa"/>
            <w:vMerge/>
            <w:shd w:val="clear" w:color="auto" w:fill="FFFFFF"/>
            <w:vAlign w:val="center"/>
          </w:tcPr>
          <w:p w14:paraId="258CCD6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5B1800D"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425" w:type="dxa"/>
            <w:vMerge/>
            <w:shd w:val="clear" w:color="auto" w:fill="FFFFFF"/>
            <w:vAlign w:val="center"/>
          </w:tcPr>
          <w:p w14:paraId="258A481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09" w:type="dxa"/>
            <w:vMerge/>
            <w:shd w:val="clear" w:color="auto" w:fill="FFFFFF"/>
            <w:vAlign w:val="center"/>
          </w:tcPr>
          <w:p w14:paraId="44FB89B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color w:val="000000"/>
              </w:rPr>
            </w:pPr>
          </w:p>
        </w:tc>
        <w:tc>
          <w:tcPr>
            <w:tcW w:w="7400" w:type="dxa"/>
            <w:gridSpan w:val="2"/>
            <w:shd w:val="clear" w:color="auto" w:fill="FFFFFF"/>
          </w:tcPr>
          <w:p w14:paraId="00E02880"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Konular</w:t>
            </w:r>
          </w:p>
          <w:p w14:paraId="327E6E3F" w14:textId="77777777" w:rsidR="00F10964" w:rsidRPr="00F10964" w:rsidRDefault="00F10964" w:rsidP="00705121">
            <w:pPr>
              <w:spacing w:after="120"/>
              <w:rPr>
                <w:rFonts w:ascii="Times New Roman" w:hAnsi="Times New Roman" w:cs="Times New Roman"/>
              </w:rPr>
            </w:pPr>
            <w:r w:rsidRPr="00F10964">
              <w:rPr>
                <w:rFonts w:ascii="Times New Roman" w:hAnsi="Times New Roman" w:cs="Times New Roman"/>
                <w:i/>
              </w:rPr>
              <w:t>Subjects</w:t>
            </w:r>
          </w:p>
        </w:tc>
      </w:tr>
      <w:tr w:rsidR="00F10964" w:rsidRPr="00F10964" w14:paraId="597E8AC2" w14:textId="77777777" w:rsidTr="00885B4B">
        <w:trPr>
          <w:cantSplit/>
          <w:trHeight w:val="186"/>
          <w:jc w:val="center"/>
        </w:trPr>
        <w:tc>
          <w:tcPr>
            <w:tcW w:w="5211" w:type="dxa"/>
            <w:gridSpan w:val="2"/>
            <w:vMerge/>
            <w:shd w:val="clear" w:color="auto" w:fill="FFFFFF"/>
            <w:vAlign w:val="center"/>
          </w:tcPr>
          <w:p w14:paraId="5086F36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6435B526"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B736C1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1607714D"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69245A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2486F7B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auto"/>
            <w:vAlign w:val="center"/>
          </w:tcPr>
          <w:p w14:paraId="68DA6F2A"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1-Engellilik Tanımları ve Engellilikten Korunma Yolları</w:t>
            </w:r>
          </w:p>
          <w:p w14:paraId="1EE77ADF"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Definitions of Disability and Ways of Protection from Disability</w:t>
            </w:r>
          </w:p>
          <w:p w14:paraId="316183F8" w14:textId="77777777" w:rsidR="00F10964" w:rsidRPr="00F10964" w:rsidRDefault="00F10964" w:rsidP="00705121">
            <w:pPr>
              <w:rPr>
                <w:rFonts w:ascii="Times New Roman" w:hAnsi="Times New Roman" w:cs="Times New Roman"/>
                <w:i/>
              </w:rPr>
            </w:pPr>
          </w:p>
        </w:tc>
        <w:tc>
          <w:tcPr>
            <w:tcW w:w="3539" w:type="dxa"/>
            <w:shd w:val="clear" w:color="auto" w:fill="FFFFFF"/>
          </w:tcPr>
          <w:p w14:paraId="05109B76"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Öğrenme Çıktısı</w:t>
            </w:r>
          </w:p>
          <w:p w14:paraId="6928B397"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Learning Outcome</w:t>
            </w:r>
          </w:p>
        </w:tc>
      </w:tr>
      <w:tr w:rsidR="00F10964" w:rsidRPr="00F10964" w14:paraId="08C4F61D" w14:textId="77777777" w:rsidTr="00885B4B">
        <w:trPr>
          <w:cantSplit/>
          <w:trHeight w:val="186"/>
          <w:jc w:val="center"/>
        </w:trPr>
        <w:tc>
          <w:tcPr>
            <w:tcW w:w="5211" w:type="dxa"/>
            <w:gridSpan w:val="2"/>
            <w:vMerge/>
            <w:shd w:val="clear" w:color="auto" w:fill="FFFFFF"/>
            <w:vAlign w:val="center"/>
          </w:tcPr>
          <w:p w14:paraId="669E2BAF"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5CFED86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37C0BC9D"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78109AA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00A5E79"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18D72565"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10C25A94"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2- Dünyada ve Ülkemizde Engellilik Durumları</w:t>
            </w:r>
          </w:p>
          <w:p w14:paraId="0B198CCD"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Disability Situations in the World and in Our Country</w:t>
            </w:r>
          </w:p>
          <w:p w14:paraId="6E3B4E51" w14:textId="77777777" w:rsidR="00F10964" w:rsidRPr="00F10964" w:rsidRDefault="00F10964" w:rsidP="00705121">
            <w:pPr>
              <w:rPr>
                <w:rFonts w:ascii="Times New Roman" w:hAnsi="Times New Roman" w:cs="Times New Roman"/>
                <w:color w:val="000000"/>
              </w:rPr>
            </w:pPr>
          </w:p>
        </w:tc>
        <w:tc>
          <w:tcPr>
            <w:tcW w:w="3539" w:type="dxa"/>
            <w:shd w:val="clear" w:color="auto" w:fill="FFFFFF"/>
            <w:vAlign w:val="center"/>
          </w:tcPr>
          <w:p w14:paraId="74385BF4"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 xml:space="preserve">Engellilikle ilgili </w:t>
            </w:r>
          </w:p>
          <w:p w14:paraId="312C9A73" w14:textId="77777777" w:rsidR="00F10964" w:rsidRPr="00F10964" w:rsidRDefault="00F10964" w:rsidP="00705121">
            <w:pPr>
              <w:rPr>
                <w:rFonts w:ascii="Times New Roman" w:hAnsi="Times New Roman" w:cs="Times New Roman"/>
                <w:b/>
              </w:rPr>
            </w:pPr>
            <w:proofErr w:type="gramStart"/>
            <w:r w:rsidRPr="00F10964">
              <w:rPr>
                <w:rFonts w:ascii="Times New Roman" w:hAnsi="Times New Roman" w:cs="Times New Roman"/>
                <w:b/>
              </w:rPr>
              <w:t>kavramları</w:t>
            </w:r>
            <w:proofErr w:type="gramEnd"/>
            <w:r w:rsidRPr="00F10964">
              <w:rPr>
                <w:rFonts w:ascii="Times New Roman" w:hAnsi="Times New Roman" w:cs="Times New Roman"/>
                <w:b/>
              </w:rPr>
              <w:t xml:space="preserve"> tanımlayabilmelidir.</w:t>
            </w:r>
          </w:p>
          <w:p w14:paraId="172DFC88"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Definitions of Disability and Ways of Protection from Disability</w:t>
            </w:r>
          </w:p>
          <w:p w14:paraId="5A3D9D36" w14:textId="77777777" w:rsidR="00F10964" w:rsidRPr="00F10964" w:rsidRDefault="00F10964" w:rsidP="00705121">
            <w:pPr>
              <w:rPr>
                <w:rFonts w:ascii="Times New Roman" w:hAnsi="Times New Roman" w:cs="Times New Roman"/>
              </w:rPr>
            </w:pPr>
          </w:p>
        </w:tc>
      </w:tr>
      <w:tr w:rsidR="00F10964" w:rsidRPr="00F10964" w14:paraId="22714896" w14:textId="77777777" w:rsidTr="00885B4B">
        <w:trPr>
          <w:cantSplit/>
          <w:trHeight w:val="186"/>
          <w:jc w:val="center"/>
        </w:trPr>
        <w:tc>
          <w:tcPr>
            <w:tcW w:w="5211" w:type="dxa"/>
            <w:gridSpan w:val="2"/>
            <w:vMerge/>
            <w:shd w:val="clear" w:color="auto" w:fill="FFFFFF"/>
            <w:vAlign w:val="center"/>
          </w:tcPr>
          <w:p w14:paraId="072273A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4FBC9614"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10D65C2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0A990FD2"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D0096C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0AA404B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5155A676"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3-Engelli Bireylerin Yaşamlarını Etkileyen Faktörler</w:t>
            </w:r>
          </w:p>
          <w:p w14:paraId="5DDFEFBB" w14:textId="77777777" w:rsidR="00F10964" w:rsidRPr="00F10964" w:rsidRDefault="00F10964" w:rsidP="00705121">
            <w:pPr>
              <w:pBdr>
                <w:top w:val="nil"/>
                <w:left w:val="nil"/>
                <w:bottom w:val="nil"/>
                <w:right w:val="nil"/>
                <w:between w:val="nil"/>
              </w:pBdr>
              <w:rPr>
                <w:rFonts w:ascii="Times New Roman" w:hAnsi="Times New Roman" w:cs="Times New Roman"/>
                <w:color w:val="000000"/>
              </w:rPr>
            </w:pPr>
            <w:r w:rsidRPr="00F10964">
              <w:rPr>
                <w:rFonts w:ascii="Times New Roman" w:hAnsi="Times New Roman" w:cs="Times New Roman"/>
                <w:i/>
              </w:rPr>
              <w:t>Factors Affecting the Lives of Persons with Disabilities</w:t>
            </w:r>
          </w:p>
        </w:tc>
        <w:tc>
          <w:tcPr>
            <w:tcW w:w="3539" w:type="dxa"/>
            <w:shd w:val="clear" w:color="auto" w:fill="FFFFFF"/>
            <w:vAlign w:val="center"/>
          </w:tcPr>
          <w:p w14:paraId="72FCC43A"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Engelliliğe ilişkin bilgiler, inançlar ve tutumlar hakkında gözlem yapabilmelidir.</w:t>
            </w:r>
          </w:p>
          <w:p w14:paraId="6600E977"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Disability Situations in the World and in Our Country</w:t>
            </w:r>
          </w:p>
          <w:p w14:paraId="4C0978EF" w14:textId="77777777" w:rsidR="00F10964" w:rsidRPr="00F10964" w:rsidRDefault="00F10964" w:rsidP="00705121">
            <w:pPr>
              <w:rPr>
                <w:rFonts w:ascii="Times New Roman" w:hAnsi="Times New Roman" w:cs="Times New Roman"/>
              </w:rPr>
            </w:pPr>
          </w:p>
        </w:tc>
      </w:tr>
      <w:tr w:rsidR="00F10964" w:rsidRPr="00F10964" w14:paraId="04E4FE68" w14:textId="77777777" w:rsidTr="00885B4B">
        <w:trPr>
          <w:cantSplit/>
          <w:trHeight w:val="186"/>
          <w:jc w:val="center"/>
        </w:trPr>
        <w:tc>
          <w:tcPr>
            <w:tcW w:w="5211" w:type="dxa"/>
            <w:gridSpan w:val="2"/>
            <w:vMerge/>
            <w:shd w:val="clear" w:color="auto" w:fill="FFFFFF"/>
            <w:vAlign w:val="center"/>
          </w:tcPr>
          <w:p w14:paraId="6EFA5B36"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158A13B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6D2318F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768097A2"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E462A26"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24CBB6D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36332BEE"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4-Ülkemizde Engellilerin Toplumsal Sorunları</w:t>
            </w:r>
          </w:p>
          <w:p w14:paraId="642915A9"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Social Problems of the Disabled in Our Country</w:t>
            </w:r>
          </w:p>
          <w:p w14:paraId="1730EA2F" w14:textId="77777777" w:rsidR="00F10964" w:rsidRPr="00F10964" w:rsidRDefault="00F10964" w:rsidP="00705121">
            <w:pPr>
              <w:rPr>
                <w:rFonts w:ascii="Times New Roman" w:hAnsi="Times New Roman" w:cs="Times New Roman"/>
                <w:color w:val="000000"/>
              </w:rPr>
            </w:pPr>
          </w:p>
        </w:tc>
        <w:tc>
          <w:tcPr>
            <w:tcW w:w="3539" w:type="dxa"/>
            <w:shd w:val="clear" w:color="auto" w:fill="FFFFFF"/>
            <w:vAlign w:val="center"/>
          </w:tcPr>
          <w:p w14:paraId="4A94D53B" w14:textId="77777777" w:rsidR="00F10964" w:rsidRPr="00F10964" w:rsidRDefault="00F10964" w:rsidP="00705121">
            <w:pPr>
              <w:ind w:left="23"/>
              <w:rPr>
                <w:rFonts w:ascii="Times New Roman" w:hAnsi="Times New Roman" w:cs="Times New Roman"/>
                <w:b/>
              </w:rPr>
            </w:pPr>
            <w:r w:rsidRPr="00F10964">
              <w:rPr>
                <w:rFonts w:ascii="Times New Roman" w:hAnsi="Times New Roman" w:cs="Times New Roman"/>
                <w:b/>
              </w:rPr>
              <w:t>Engelli bireyin sosyal yaşamda gereksinimlerini belirleyebilmelidir.</w:t>
            </w:r>
          </w:p>
          <w:p w14:paraId="4AC50F33" w14:textId="77777777" w:rsidR="00F10964" w:rsidRPr="00F10964" w:rsidRDefault="00F10964" w:rsidP="00705121">
            <w:pPr>
              <w:ind w:left="23"/>
              <w:rPr>
                <w:rFonts w:ascii="Times New Roman" w:hAnsi="Times New Roman" w:cs="Times New Roman"/>
                <w:i/>
              </w:rPr>
            </w:pPr>
            <w:r w:rsidRPr="00F10964">
              <w:rPr>
                <w:rFonts w:ascii="Times New Roman" w:hAnsi="Times New Roman" w:cs="Times New Roman"/>
                <w:i/>
              </w:rPr>
              <w:t>Factors Affecting the Lives of Persons with Disabilities</w:t>
            </w:r>
          </w:p>
        </w:tc>
      </w:tr>
      <w:tr w:rsidR="00F10964" w:rsidRPr="00F10964" w14:paraId="4A274067" w14:textId="77777777" w:rsidTr="00885B4B">
        <w:trPr>
          <w:cantSplit/>
          <w:trHeight w:val="186"/>
          <w:jc w:val="center"/>
        </w:trPr>
        <w:tc>
          <w:tcPr>
            <w:tcW w:w="5211" w:type="dxa"/>
            <w:gridSpan w:val="2"/>
            <w:vMerge/>
            <w:shd w:val="clear" w:color="auto" w:fill="FFFFFF"/>
            <w:vAlign w:val="center"/>
          </w:tcPr>
          <w:p w14:paraId="60009E5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12C66EA8"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618FE5B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686C90A5"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27F5EAC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203B954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28DB84BD"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5-Görme ve İşitme Engelliler</w:t>
            </w:r>
          </w:p>
          <w:p w14:paraId="0880115E"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Visually and Hearing Impaired</w:t>
            </w:r>
          </w:p>
          <w:p w14:paraId="3426FA4C" w14:textId="77777777" w:rsidR="00F10964" w:rsidRPr="00F10964" w:rsidRDefault="00F10964" w:rsidP="00705121">
            <w:pPr>
              <w:rPr>
                <w:rFonts w:ascii="Times New Roman" w:hAnsi="Times New Roman" w:cs="Times New Roman"/>
                <w:color w:val="000000"/>
              </w:rPr>
            </w:pPr>
          </w:p>
        </w:tc>
        <w:tc>
          <w:tcPr>
            <w:tcW w:w="3539" w:type="dxa"/>
            <w:shd w:val="clear" w:color="auto" w:fill="FFFFFF"/>
            <w:vAlign w:val="center"/>
          </w:tcPr>
          <w:p w14:paraId="565D0375" w14:textId="77777777" w:rsidR="00F10964" w:rsidRPr="00F10964" w:rsidRDefault="00F10964" w:rsidP="00705121">
            <w:pPr>
              <w:ind w:left="23"/>
              <w:rPr>
                <w:rFonts w:ascii="Times New Roman" w:hAnsi="Times New Roman" w:cs="Times New Roman"/>
                <w:b/>
              </w:rPr>
            </w:pPr>
            <w:r w:rsidRPr="00F10964">
              <w:rPr>
                <w:rFonts w:ascii="Times New Roman" w:hAnsi="Times New Roman" w:cs="Times New Roman"/>
                <w:b/>
              </w:rPr>
              <w:t>Engelli bireylere fırsat tanıyan çevresel koşulların oluşturulmasında paydaşlar arasında sorumluluk alabilmelidir.</w:t>
            </w:r>
          </w:p>
          <w:p w14:paraId="495A9524"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Social Problems of the Disabled in Our Country</w:t>
            </w:r>
          </w:p>
          <w:p w14:paraId="331866A9" w14:textId="77777777" w:rsidR="00F10964" w:rsidRPr="00F10964" w:rsidRDefault="00F10964" w:rsidP="00705121">
            <w:pPr>
              <w:ind w:left="23"/>
              <w:rPr>
                <w:rFonts w:ascii="Times New Roman" w:hAnsi="Times New Roman" w:cs="Times New Roman"/>
              </w:rPr>
            </w:pPr>
          </w:p>
        </w:tc>
      </w:tr>
      <w:tr w:rsidR="00F10964" w:rsidRPr="00F10964" w14:paraId="540C4160" w14:textId="77777777" w:rsidTr="00885B4B">
        <w:trPr>
          <w:cantSplit/>
          <w:trHeight w:val="186"/>
          <w:jc w:val="center"/>
        </w:trPr>
        <w:tc>
          <w:tcPr>
            <w:tcW w:w="5211" w:type="dxa"/>
            <w:gridSpan w:val="2"/>
            <w:vMerge/>
            <w:shd w:val="clear" w:color="auto" w:fill="FFFFFF"/>
            <w:vAlign w:val="center"/>
          </w:tcPr>
          <w:p w14:paraId="5EDE958B"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1C1BE57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53DE1C3"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620ADB24"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5585E418"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0C8C5BC4"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7FA92905"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6- Zihinsel Engelliler</w:t>
            </w:r>
          </w:p>
          <w:p w14:paraId="17979536"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Mentally Disabled</w:t>
            </w:r>
          </w:p>
          <w:p w14:paraId="2D43FDC7" w14:textId="77777777" w:rsidR="00F10964" w:rsidRPr="00F10964" w:rsidRDefault="00F10964" w:rsidP="00705121">
            <w:pPr>
              <w:pBdr>
                <w:top w:val="nil"/>
                <w:left w:val="nil"/>
                <w:bottom w:val="nil"/>
                <w:right w:val="nil"/>
                <w:between w:val="nil"/>
              </w:pBdr>
              <w:rPr>
                <w:rFonts w:ascii="Times New Roman" w:hAnsi="Times New Roman" w:cs="Times New Roman"/>
                <w:color w:val="000000"/>
              </w:rPr>
            </w:pPr>
          </w:p>
        </w:tc>
        <w:tc>
          <w:tcPr>
            <w:tcW w:w="3539" w:type="dxa"/>
            <w:shd w:val="clear" w:color="auto" w:fill="FFFFFF"/>
            <w:vAlign w:val="center"/>
          </w:tcPr>
          <w:p w14:paraId="246B87DF" w14:textId="77777777" w:rsidR="00F10964" w:rsidRPr="00F10964" w:rsidRDefault="00F10964" w:rsidP="00705121">
            <w:pPr>
              <w:ind w:left="23"/>
              <w:rPr>
                <w:rFonts w:ascii="Times New Roman" w:hAnsi="Times New Roman" w:cs="Times New Roman"/>
                <w:b/>
              </w:rPr>
            </w:pPr>
            <w:r w:rsidRPr="00F10964">
              <w:rPr>
                <w:rFonts w:ascii="Times New Roman" w:hAnsi="Times New Roman" w:cs="Times New Roman"/>
                <w:b/>
              </w:rPr>
              <w:t>Görme ve İşitme Engellilik sınıflamasını ayırt edebilmesini sağlar.</w:t>
            </w:r>
          </w:p>
          <w:p w14:paraId="4C4841EA"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Visually and Hearing Impaired</w:t>
            </w:r>
          </w:p>
          <w:p w14:paraId="0B1587ED" w14:textId="77777777" w:rsidR="00F10964" w:rsidRPr="00F10964" w:rsidRDefault="00F10964" w:rsidP="00705121">
            <w:pPr>
              <w:ind w:left="23"/>
              <w:rPr>
                <w:rFonts w:ascii="Times New Roman" w:hAnsi="Times New Roman" w:cs="Times New Roman"/>
              </w:rPr>
            </w:pPr>
          </w:p>
        </w:tc>
      </w:tr>
      <w:tr w:rsidR="00F10964" w:rsidRPr="00F10964" w14:paraId="6EE2671E" w14:textId="77777777" w:rsidTr="00885B4B">
        <w:trPr>
          <w:cantSplit/>
          <w:trHeight w:val="186"/>
          <w:jc w:val="center"/>
        </w:trPr>
        <w:tc>
          <w:tcPr>
            <w:tcW w:w="5211" w:type="dxa"/>
            <w:gridSpan w:val="2"/>
            <w:vMerge/>
            <w:shd w:val="clear" w:color="auto" w:fill="FFFFFF"/>
            <w:vAlign w:val="center"/>
          </w:tcPr>
          <w:p w14:paraId="7534D524"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06E1BB0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1CD15D4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6F537A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2865C67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637C4655"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31A30911"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7- Dil ve Konuşma Güçlüğü Olanlar</w:t>
            </w:r>
          </w:p>
          <w:p w14:paraId="569F9103"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Those with Language and Speech Difficulties</w:t>
            </w:r>
          </w:p>
          <w:p w14:paraId="428B1700" w14:textId="77777777" w:rsidR="00F10964" w:rsidRPr="00F10964" w:rsidRDefault="00F10964" w:rsidP="00705121">
            <w:pPr>
              <w:pBdr>
                <w:top w:val="nil"/>
                <w:left w:val="nil"/>
                <w:bottom w:val="nil"/>
                <w:right w:val="nil"/>
                <w:between w:val="nil"/>
              </w:pBdr>
              <w:rPr>
                <w:rFonts w:ascii="Times New Roman" w:hAnsi="Times New Roman" w:cs="Times New Roman"/>
                <w:color w:val="000000"/>
              </w:rPr>
            </w:pPr>
          </w:p>
        </w:tc>
        <w:tc>
          <w:tcPr>
            <w:tcW w:w="3539" w:type="dxa"/>
            <w:shd w:val="clear" w:color="auto" w:fill="FFFFFF"/>
            <w:vAlign w:val="center"/>
          </w:tcPr>
          <w:p w14:paraId="6CFE3EF4" w14:textId="77777777" w:rsidR="00F10964" w:rsidRPr="00F10964" w:rsidRDefault="00F10964" w:rsidP="00705121">
            <w:pPr>
              <w:ind w:left="23"/>
              <w:rPr>
                <w:rFonts w:ascii="Times New Roman" w:hAnsi="Times New Roman" w:cs="Times New Roman"/>
                <w:b/>
              </w:rPr>
            </w:pPr>
            <w:r w:rsidRPr="00F10964">
              <w:rPr>
                <w:rFonts w:ascii="Times New Roman" w:hAnsi="Times New Roman" w:cs="Times New Roman"/>
                <w:b/>
              </w:rPr>
              <w:t>Zihinsel Engellilik sınıflanmasını diğer engellilik durumlarından ayırt eder.</w:t>
            </w:r>
          </w:p>
          <w:p w14:paraId="70C1FC51"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Mentally Disabled knowed</w:t>
            </w:r>
          </w:p>
          <w:p w14:paraId="5CF99BFF" w14:textId="77777777" w:rsidR="00F10964" w:rsidRPr="00F10964" w:rsidRDefault="00F10964" w:rsidP="00705121">
            <w:pPr>
              <w:ind w:left="23"/>
              <w:rPr>
                <w:rFonts w:ascii="Times New Roman" w:hAnsi="Times New Roman" w:cs="Times New Roman"/>
              </w:rPr>
            </w:pPr>
          </w:p>
        </w:tc>
      </w:tr>
      <w:tr w:rsidR="00F10964" w:rsidRPr="00F10964" w14:paraId="228D62EC" w14:textId="77777777" w:rsidTr="00885B4B">
        <w:trPr>
          <w:cantSplit/>
          <w:trHeight w:val="186"/>
          <w:jc w:val="center"/>
        </w:trPr>
        <w:tc>
          <w:tcPr>
            <w:tcW w:w="5211" w:type="dxa"/>
            <w:gridSpan w:val="2"/>
            <w:vMerge/>
            <w:shd w:val="clear" w:color="auto" w:fill="FFFFFF"/>
            <w:vAlign w:val="center"/>
          </w:tcPr>
          <w:p w14:paraId="7E9ACFC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1422C683"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15265DB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7BE706C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68FD034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4D745B3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03DB45D0"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8- Bedensel Hastalıklar ve</w:t>
            </w:r>
          </w:p>
          <w:p w14:paraId="0E11FC5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hd w:val="clear" w:color="auto" w:fill="EBCCCC"/>
              </w:rPr>
            </w:pPr>
            <w:r w:rsidRPr="00F10964">
              <w:rPr>
                <w:rFonts w:ascii="Times New Roman" w:hAnsi="Times New Roman" w:cs="Times New Roman"/>
                <w:b/>
                <w:color w:val="000000"/>
              </w:rPr>
              <w:t xml:space="preserve">  Ortopedik Engelliler</w:t>
            </w:r>
            <w:r w:rsidRPr="00F10964">
              <w:rPr>
                <w:rFonts w:ascii="Times New Roman" w:hAnsi="Times New Roman" w:cs="Times New Roman"/>
                <w:b/>
                <w:color w:val="000000"/>
                <w:shd w:val="clear" w:color="auto" w:fill="EBCCCC"/>
              </w:rPr>
              <w:t xml:space="preserve"> </w:t>
            </w:r>
          </w:p>
          <w:p w14:paraId="6309EC18" w14:textId="77777777" w:rsidR="00F10964" w:rsidRPr="00F10964" w:rsidRDefault="00F10964" w:rsidP="00705121">
            <w:pPr>
              <w:pBdr>
                <w:top w:val="nil"/>
                <w:left w:val="nil"/>
                <w:bottom w:val="nil"/>
                <w:right w:val="nil"/>
                <w:between w:val="nil"/>
              </w:pBdr>
              <w:jc w:val="left"/>
              <w:rPr>
                <w:rFonts w:ascii="Times New Roman" w:hAnsi="Times New Roman" w:cs="Times New Roman"/>
                <w:i/>
                <w:color w:val="000000"/>
              </w:rPr>
            </w:pPr>
            <w:r w:rsidRPr="00F10964">
              <w:rPr>
                <w:rFonts w:ascii="Times New Roman" w:hAnsi="Times New Roman" w:cs="Times New Roman"/>
                <w:i/>
                <w:color w:val="000000"/>
              </w:rPr>
              <w:t>Physical Diseases and</w:t>
            </w:r>
          </w:p>
          <w:p w14:paraId="0EB33CCC" w14:textId="77777777" w:rsidR="00F10964" w:rsidRPr="00F10964" w:rsidRDefault="00F10964" w:rsidP="00705121">
            <w:pPr>
              <w:rPr>
                <w:rFonts w:ascii="Times New Roman" w:hAnsi="Times New Roman" w:cs="Times New Roman"/>
                <w:color w:val="000000"/>
              </w:rPr>
            </w:pPr>
            <w:r w:rsidRPr="00F10964">
              <w:rPr>
                <w:rFonts w:ascii="Times New Roman" w:hAnsi="Times New Roman" w:cs="Times New Roman"/>
                <w:i/>
                <w:color w:val="000000"/>
              </w:rPr>
              <w:t xml:space="preserve">   Orthopedically Disabled</w:t>
            </w:r>
          </w:p>
        </w:tc>
        <w:tc>
          <w:tcPr>
            <w:tcW w:w="3539" w:type="dxa"/>
            <w:shd w:val="clear" w:color="auto" w:fill="FFFFFF"/>
            <w:vAlign w:val="center"/>
          </w:tcPr>
          <w:p w14:paraId="0D301D0D" w14:textId="77777777" w:rsidR="00F10964" w:rsidRPr="00F10964" w:rsidRDefault="00F10964" w:rsidP="00705121">
            <w:pPr>
              <w:ind w:left="23"/>
              <w:rPr>
                <w:rFonts w:ascii="Times New Roman" w:hAnsi="Times New Roman" w:cs="Times New Roman"/>
                <w:b/>
                <w:color w:val="000000"/>
              </w:rPr>
            </w:pPr>
            <w:r w:rsidRPr="00F10964">
              <w:rPr>
                <w:rFonts w:ascii="Times New Roman" w:hAnsi="Times New Roman" w:cs="Times New Roman"/>
                <w:b/>
                <w:color w:val="000000"/>
              </w:rPr>
              <w:t>Engellilikte, Dil ve Konuşma Güçlüğü Olanları tanımlar.</w:t>
            </w:r>
          </w:p>
          <w:p w14:paraId="09D74561" w14:textId="77777777" w:rsidR="00F10964" w:rsidRPr="00F10964" w:rsidRDefault="00F10964" w:rsidP="00705121">
            <w:pPr>
              <w:ind w:left="23"/>
              <w:rPr>
                <w:rFonts w:ascii="Times New Roman" w:hAnsi="Times New Roman" w:cs="Times New Roman"/>
                <w:i/>
              </w:rPr>
            </w:pPr>
            <w:r w:rsidRPr="00F10964">
              <w:rPr>
                <w:rFonts w:ascii="Times New Roman" w:hAnsi="Times New Roman" w:cs="Times New Roman"/>
                <w:i/>
              </w:rPr>
              <w:t>Those with Language and Speech Difficulties</w:t>
            </w:r>
          </w:p>
        </w:tc>
      </w:tr>
      <w:tr w:rsidR="00F10964" w:rsidRPr="00F10964" w14:paraId="1E8D8C51" w14:textId="77777777" w:rsidTr="00885B4B">
        <w:trPr>
          <w:cantSplit/>
          <w:trHeight w:val="186"/>
          <w:jc w:val="center"/>
        </w:trPr>
        <w:tc>
          <w:tcPr>
            <w:tcW w:w="5211" w:type="dxa"/>
            <w:gridSpan w:val="2"/>
            <w:vMerge/>
            <w:shd w:val="clear" w:color="auto" w:fill="FFFFFF"/>
            <w:vAlign w:val="center"/>
          </w:tcPr>
          <w:p w14:paraId="2518B28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3F86BB9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2ED8618F"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3E23778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71AD41F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1EC7BAD5"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6F572FA7" w14:textId="77777777" w:rsidR="00F10964" w:rsidRPr="00F10964" w:rsidRDefault="00F10964" w:rsidP="00705121">
            <w:pPr>
              <w:rPr>
                <w:rFonts w:ascii="Times New Roman" w:hAnsi="Times New Roman" w:cs="Times New Roman"/>
                <w:b/>
                <w:color w:val="000000"/>
                <w:highlight w:val="white"/>
              </w:rPr>
            </w:pPr>
            <w:r w:rsidRPr="00F10964">
              <w:rPr>
                <w:rFonts w:ascii="Times New Roman" w:hAnsi="Times New Roman" w:cs="Times New Roman"/>
                <w:b/>
                <w:color w:val="000000"/>
              </w:rPr>
              <w:t>9-</w:t>
            </w:r>
            <w:r w:rsidRPr="00F10964">
              <w:rPr>
                <w:rFonts w:ascii="Times New Roman" w:hAnsi="Times New Roman" w:cs="Times New Roman"/>
                <w:b/>
                <w:color w:val="000000"/>
                <w:highlight w:val="white"/>
              </w:rPr>
              <w:t xml:space="preserve"> Engellilerde Fiziksel Aktivite</w:t>
            </w:r>
          </w:p>
          <w:p w14:paraId="7ECC154C" w14:textId="77777777" w:rsidR="00F10964" w:rsidRPr="00F10964" w:rsidRDefault="00F10964" w:rsidP="00705121">
            <w:pPr>
              <w:rPr>
                <w:rFonts w:ascii="Times New Roman" w:hAnsi="Times New Roman" w:cs="Times New Roman"/>
                <w:color w:val="000000"/>
              </w:rPr>
            </w:pPr>
            <w:r w:rsidRPr="00F10964">
              <w:rPr>
                <w:rFonts w:ascii="Times New Roman" w:hAnsi="Times New Roman" w:cs="Times New Roman"/>
                <w:i/>
                <w:color w:val="000000"/>
              </w:rPr>
              <w:t>Physical Activity for the Disabled</w:t>
            </w:r>
          </w:p>
        </w:tc>
        <w:tc>
          <w:tcPr>
            <w:tcW w:w="3539" w:type="dxa"/>
            <w:shd w:val="clear" w:color="auto" w:fill="FFFFFF"/>
          </w:tcPr>
          <w:p w14:paraId="7659F9B8"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Kas ve kemik sistemleri hakkında açıklamalar verirken, bu sistemlerde tedavi yöntemleri becerisi kazandırır.</w:t>
            </w:r>
          </w:p>
          <w:p w14:paraId="74CE0472" w14:textId="77777777" w:rsidR="00F10964" w:rsidRPr="00F10964" w:rsidRDefault="00F10964" w:rsidP="00705121">
            <w:pPr>
              <w:ind w:left="23"/>
              <w:rPr>
                <w:rFonts w:ascii="Times New Roman" w:hAnsi="Times New Roman" w:cs="Times New Roman"/>
              </w:rPr>
            </w:pPr>
            <w:r w:rsidRPr="00F10964">
              <w:rPr>
                <w:rFonts w:ascii="Times New Roman" w:hAnsi="Times New Roman" w:cs="Times New Roman"/>
                <w:i/>
              </w:rPr>
              <w:t>While giving explanations about the muscle and bone systems, it gives the skill of treatment methods in these systems.</w:t>
            </w:r>
          </w:p>
        </w:tc>
      </w:tr>
      <w:tr w:rsidR="00F10964" w:rsidRPr="00F10964" w14:paraId="7A060859" w14:textId="77777777" w:rsidTr="00885B4B">
        <w:trPr>
          <w:cantSplit/>
          <w:trHeight w:val="186"/>
          <w:jc w:val="center"/>
        </w:trPr>
        <w:tc>
          <w:tcPr>
            <w:tcW w:w="5211" w:type="dxa"/>
            <w:gridSpan w:val="2"/>
            <w:vMerge/>
            <w:shd w:val="clear" w:color="auto" w:fill="FFFFFF"/>
            <w:vAlign w:val="center"/>
          </w:tcPr>
          <w:p w14:paraId="374CBF7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165B03D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3CB00CE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48EAD42D"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73DAA44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25DD2125"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2F4D4AE7" w14:textId="77777777" w:rsidR="00F10964" w:rsidRPr="00F10964" w:rsidRDefault="00F10964" w:rsidP="00705121">
            <w:pPr>
              <w:rPr>
                <w:rFonts w:ascii="Times New Roman" w:hAnsi="Times New Roman" w:cs="Times New Roman"/>
                <w:b/>
                <w:color w:val="000000"/>
                <w:highlight w:val="white"/>
              </w:rPr>
            </w:pPr>
            <w:r w:rsidRPr="00F10964">
              <w:rPr>
                <w:rFonts w:ascii="Times New Roman" w:hAnsi="Times New Roman" w:cs="Times New Roman"/>
                <w:b/>
                <w:color w:val="000000"/>
              </w:rPr>
              <w:t xml:space="preserve">10- </w:t>
            </w:r>
            <w:r w:rsidRPr="00F10964">
              <w:rPr>
                <w:rFonts w:ascii="Times New Roman" w:hAnsi="Times New Roman" w:cs="Times New Roman"/>
                <w:b/>
                <w:color w:val="000000"/>
                <w:highlight w:val="white"/>
              </w:rPr>
              <w:t>Engellilerde Yaşam Kalitesi</w:t>
            </w:r>
          </w:p>
          <w:p w14:paraId="433F5E2E" w14:textId="77777777" w:rsidR="00F10964" w:rsidRPr="00F10964" w:rsidRDefault="00F10964" w:rsidP="00705121">
            <w:pPr>
              <w:pBdr>
                <w:top w:val="nil"/>
                <w:left w:val="nil"/>
                <w:bottom w:val="nil"/>
                <w:right w:val="nil"/>
                <w:between w:val="nil"/>
              </w:pBdr>
              <w:rPr>
                <w:rFonts w:ascii="Times New Roman" w:hAnsi="Times New Roman" w:cs="Times New Roman"/>
                <w:color w:val="000000"/>
              </w:rPr>
            </w:pPr>
            <w:r w:rsidRPr="00F10964">
              <w:rPr>
                <w:rFonts w:ascii="Times New Roman" w:hAnsi="Times New Roman" w:cs="Times New Roman"/>
                <w:i/>
                <w:color w:val="000000"/>
              </w:rPr>
              <w:t>Quality of Life for the Disabled</w:t>
            </w:r>
          </w:p>
        </w:tc>
        <w:tc>
          <w:tcPr>
            <w:tcW w:w="3539" w:type="dxa"/>
            <w:shd w:val="clear" w:color="auto" w:fill="auto"/>
          </w:tcPr>
          <w:p w14:paraId="710CD184"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 xml:space="preserve">Fizyoterapide meydana gelen gelişmeleri takip ederek engelli bireyin yaşamındaki fiziksel </w:t>
            </w:r>
            <w:proofErr w:type="gramStart"/>
            <w:r w:rsidRPr="00F10964">
              <w:rPr>
                <w:rFonts w:ascii="Times New Roman" w:hAnsi="Times New Roman" w:cs="Times New Roman"/>
                <w:b/>
              </w:rPr>
              <w:t>aktivite  kalitesini</w:t>
            </w:r>
            <w:proofErr w:type="gramEnd"/>
            <w:r w:rsidRPr="00F10964">
              <w:rPr>
                <w:rFonts w:ascii="Times New Roman" w:hAnsi="Times New Roman" w:cs="Times New Roman"/>
                <w:b/>
              </w:rPr>
              <w:t xml:space="preserve"> artırır.</w:t>
            </w:r>
          </w:p>
          <w:p w14:paraId="13CEA7BF"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It increases the quality of physical activity in the life of the disabled individual by following the developments in physiotherapy.</w:t>
            </w:r>
          </w:p>
        </w:tc>
      </w:tr>
      <w:tr w:rsidR="00F10964" w:rsidRPr="00F10964" w14:paraId="4B635AE9" w14:textId="77777777" w:rsidTr="00885B4B">
        <w:trPr>
          <w:cantSplit/>
          <w:trHeight w:val="186"/>
          <w:jc w:val="center"/>
        </w:trPr>
        <w:tc>
          <w:tcPr>
            <w:tcW w:w="5211" w:type="dxa"/>
            <w:gridSpan w:val="2"/>
            <w:vMerge/>
            <w:shd w:val="clear" w:color="auto" w:fill="FFFFFF"/>
            <w:vAlign w:val="center"/>
          </w:tcPr>
          <w:p w14:paraId="547B46D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1859F13D"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4D88750B"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6FF169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3117DE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5118273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26A44A96"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 xml:space="preserve">11- Engellilik ve Ayrımcılık </w:t>
            </w:r>
          </w:p>
          <w:p w14:paraId="07CE276D" w14:textId="77777777" w:rsidR="00F10964" w:rsidRPr="00F10964" w:rsidRDefault="00F10964" w:rsidP="00705121">
            <w:pPr>
              <w:rPr>
                <w:rFonts w:ascii="Times New Roman" w:hAnsi="Times New Roman" w:cs="Times New Roman"/>
                <w:i/>
                <w:color w:val="000000"/>
              </w:rPr>
            </w:pPr>
            <w:r w:rsidRPr="00F10964">
              <w:rPr>
                <w:rFonts w:ascii="Times New Roman" w:hAnsi="Times New Roman" w:cs="Times New Roman"/>
                <w:i/>
                <w:color w:val="000000"/>
              </w:rPr>
              <w:t>Disability and Discrimination</w:t>
            </w:r>
          </w:p>
        </w:tc>
        <w:tc>
          <w:tcPr>
            <w:tcW w:w="3539" w:type="dxa"/>
            <w:shd w:val="clear" w:color="auto" w:fill="FFFFFF"/>
          </w:tcPr>
          <w:p w14:paraId="0ACB264A"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Engelli bireylerin yaşantısındaki kaliteyi ve olumsuzlukları tanımlar.</w:t>
            </w:r>
          </w:p>
          <w:p w14:paraId="2E88A65F"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color w:val="000000"/>
              </w:rPr>
              <w:t>Quality of Life for the Disabled</w:t>
            </w:r>
          </w:p>
        </w:tc>
      </w:tr>
      <w:tr w:rsidR="00F10964" w:rsidRPr="00F10964" w14:paraId="7C8BDC74" w14:textId="77777777" w:rsidTr="00885B4B">
        <w:trPr>
          <w:cantSplit/>
          <w:trHeight w:val="186"/>
          <w:jc w:val="center"/>
        </w:trPr>
        <w:tc>
          <w:tcPr>
            <w:tcW w:w="5211" w:type="dxa"/>
            <w:gridSpan w:val="2"/>
            <w:vMerge/>
            <w:shd w:val="clear" w:color="auto" w:fill="FFFFFF"/>
            <w:vAlign w:val="center"/>
          </w:tcPr>
          <w:p w14:paraId="3DA372A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4272AB5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442307CF"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EEF71AF"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12E9061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109C6194"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5A58127A" w14:textId="77777777" w:rsidR="00F10964" w:rsidRPr="00F10964" w:rsidRDefault="00F10964" w:rsidP="00705121">
            <w:pPr>
              <w:rPr>
                <w:rFonts w:ascii="Times New Roman" w:hAnsi="Times New Roman" w:cs="Times New Roman"/>
                <w:b/>
                <w:color w:val="000000"/>
              </w:rPr>
            </w:pPr>
            <w:r w:rsidRPr="00F10964">
              <w:rPr>
                <w:rFonts w:ascii="Times New Roman" w:hAnsi="Times New Roman" w:cs="Times New Roman"/>
                <w:b/>
                <w:color w:val="000000"/>
              </w:rPr>
              <w:t>12-Engeller ve Eşitsizlikler İçin Çözümler</w:t>
            </w:r>
          </w:p>
          <w:p w14:paraId="7FC9B67F" w14:textId="77777777" w:rsidR="00F10964" w:rsidRPr="00F10964" w:rsidRDefault="00F10964" w:rsidP="00705121">
            <w:pPr>
              <w:rPr>
                <w:rFonts w:ascii="Times New Roman" w:hAnsi="Times New Roman" w:cs="Times New Roman"/>
                <w:i/>
                <w:color w:val="000000"/>
              </w:rPr>
            </w:pPr>
            <w:r w:rsidRPr="00F10964">
              <w:rPr>
                <w:rFonts w:ascii="Times New Roman" w:hAnsi="Times New Roman" w:cs="Times New Roman"/>
                <w:color w:val="000000"/>
              </w:rPr>
              <w:t>Solutions for Barriers and Inequalities</w:t>
            </w:r>
          </w:p>
        </w:tc>
        <w:tc>
          <w:tcPr>
            <w:tcW w:w="3539" w:type="dxa"/>
            <w:shd w:val="clear" w:color="auto" w:fill="FFFFFF"/>
          </w:tcPr>
          <w:p w14:paraId="786B20B7"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 xml:space="preserve">Engelli bireylerin sosyal toplumda bir fert </w:t>
            </w:r>
            <w:proofErr w:type="gramStart"/>
            <w:r w:rsidRPr="00F10964">
              <w:rPr>
                <w:rFonts w:ascii="Times New Roman" w:hAnsi="Times New Roman" w:cs="Times New Roman"/>
                <w:b/>
              </w:rPr>
              <w:t>olarak  uyum</w:t>
            </w:r>
            <w:proofErr w:type="gramEnd"/>
            <w:r w:rsidRPr="00F10964">
              <w:rPr>
                <w:rFonts w:ascii="Times New Roman" w:hAnsi="Times New Roman" w:cs="Times New Roman"/>
                <w:b/>
              </w:rPr>
              <w:t xml:space="preserve"> eksikliğini ve mesleki  hayatındaki yaşamış oldukları eşitsizlikleri açıklar.</w:t>
            </w:r>
          </w:p>
          <w:p w14:paraId="40D312FA" w14:textId="77777777" w:rsidR="00F10964" w:rsidRPr="00F10964" w:rsidRDefault="00F10964" w:rsidP="00705121">
            <w:pPr>
              <w:rPr>
                <w:rFonts w:ascii="Times New Roman" w:hAnsi="Times New Roman" w:cs="Times New Roman"/>
              </w:rPr>
            </w:pPr>
            <w:r w:rsidRPr="00F10964">
              <w:rPr>
                <w:rFonts w:ascii="Times New Roman" w:hAnsi="Times New Roman" w:cs="Times New Roman"/>
                <w:i/>
              </w:rPr>
              <w:t>It explains the lack of harmony of disabled people as individuals in the social society and the inequalities they have experienced in their professional life.</w:t>
            </w:r>
          </w:p>
        </w:tc>
      </w:tr>
      <w:tr w:rsidR="00F10964" w:rsidRPr="00F10964" w14:paraId="7A556CFD" w14:textId="77777777" w:rsidTr="00885B4B">
        <w:trPr>
          <w:cantSplit/>
          <w:trHeight w:val="361"/>
          <w:jc w:val="center"/>
        </w:trPr>
        <w:tc>
          <w:tcPr>
            <w:tcW w:w="5211" w:type="dxa"/>
            <w:gridSpan w:val="2"/>
            <w:vMerge/>
            <w:shd w:val="clear" w:color="auto" w:fill="FFFFFF"/>
            <w:vAlign w:val="center"/>
          </w:tcPr>
          <w:p w14:paraId="1C9553F7"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6" w:type="dxa"/>
            <w:vMerge/>
            <w:shd w:val="clear" w:color="auto" w:fill="FFFFFF"/>
            <w:vAlign w:val="center"/>
          </w:tcPr>
          <w:p w14:paraId="27C2EE18"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567" w:type="dxa"/>
            <w:vMerge/>
            <w:shd w:val="clear" w:color="auto" w:fill="FFFFFF"/>
            <w:vAlign w:val="center"/>
          </w:tcPr>
          <w:p w14:paraId="7C34CD8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10BCD65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425" w:type="dxa"/>
            <w:vMerge/>
            <w:shd w:val="clear" w:color="auto" w:fill="FFFFFF"/>
            <w:vAlign w:val="center"/>
          </w:tcPr>
          <w:p w14:paraId="377665B3"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709" w:type="dxa"/>
            <w:vMerge/>
            <w:shd w:val="clear" w:color="auto" w:fill="FFFFFF"/>
            <w:vAlign w:val="center"/>
          </w:tcPr>
          <w:p w14:paraId="54284510"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rPr>
            </w:pPr>
          </w:p>
        </w:tc>
        <w:tc>
          <w:tcPr>
            <w:tcW w:w="3861" w:type="dxa"/>
            <w:shd w:val="clear" w:color="auto" w:fill="FFFFFF"/>
            <w:vAlign w:val="center"/>
          </w:tcPr>
          <w:p w14:paraId="27EE6A21" w14:textId="77777777" w:rsidR="00F10964" w:rsidRPr="00F10964" w:rsidRDefault="00F10964" w:rsidP="00705121">
            <w:pPr>
              <w:pBdr>
                <w:top w:val="nil"/>
                <w:left w:val="nil"/>
                <w:bottom w:val="nil"/>
                <w:right w:val="nil"/>
                <w:between w:val="nil"/>
              </w:pBdr>
              <w:spacing w:line="240" w:lineRule="auto"/>
              <w:rPr>
                <w:rFonts w:ascii="Times New Roman" w:hAnsi="Times New Roman" w:cs="Times New Roman"/>
                <w:b/>
                <w:color w:val="000000"/>
                <w:highlight w:val="white"/>
              </w:rPr>
            </w:pPr>
            <w:r w:rsidRPr="00F10964">
              <w:rPr>
                <w:rFonts w:ascii="Times New Roman" w:hAnsi="Times New Roman" w:cs="Times New Roman"/>
                <w:b/>
                <w:color w:val="000000"/>
                <w:highlight w:val="white"/>
              </w:rPr>
              <w:t>13-Engelli Dostu Kentler ve Ülkeler</w:t>
            </w:r>
          </w:p>
          <w:p w14:paraId="006A3C60"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r w:rsidRPr="00F10964">
              <w:rPr>
                <w:rFonts w:ascii="Times New Roman" w:hAnsi="Times New Roman" w:cs="Times New Roman"/>
                <w:i/>
                <w:color w:val="000000"/>
              </w:rPr>
              <w:t>Disabled Friendly Cities and Countries</w:t>
            </w:r>
          </w:p>
        </w:tc>
        <w:tc>
          <w:tcPr>
            <w:tcW w:w="3539" w:type="dxa"/>
            <w:shd w:val="clear" w:color="auto" w:fill="FFFFFF"/>
          </w:tcPr>
          <w:p w14:paraId="069ACDD3"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Engelli bireylerin topluma katılımının arttırılması için gerekli düzenlemelere karar verip yapabilmesi</w:t>
            </w:r>
          </w:p>
          <w:p w14:paraId="7BD6CBCD"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rPr>
              <w:t>To be able to decide and make the necessary arrangements to increase the participation of people with disabilities in society.</w:t>
            </w:r>
          </w:p>
        </w:tc>
      </w:tr>
      <w:tr w:rsidR="00F10964" w:rsidRPr="00F10964" w14:paraId="01453801" w14:textId="77777777" w:rsidTr="00885B4B">
        <w:trPr>
          <w:cantSplit/>
          <w:trHeight w:val="465"/>
          <w:jc w:val="center"/>
        </w:trPr>
        <w:tc>
          <w:tcPr>
            <w:tcW w:w="5211" w:type="dxa"/>
            <w:gridSpan w:val="2"/>
            <w:vMerge/>
            <w:shd w:val="clear" w:color="auto" w:fill="FFFFFF"/>
            <w:vAlign w:val="center"/>
          </w:tcPr>
          <w:p w14:paraId="3A432E0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3E4AAA93"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517E9AE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10A418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018194B2"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6332154E"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13682FDC" w14:textId="77777777" w:rsidR="00F10964" w:rsidRPr="00F10964" w:rsidRDefault="00F10964" w:rsidP="00705121">
            <w:pPr>
              <w:pBdr>
                <w:top w:val="nil"/>
                <w:left w:val="nil"/>
                <w:bottom w:val="nil"/>
                <w:right w:val="nil"/>
                <w:between w:val="nil"/>
              </w:pBdr>
              <w:rPr>
                <w:rFonts w:ascii="Times New Roman" w:hAnsi="Times New Roman" w:cs="Times New Roman"/>
                <w:b/>
                <w:color w:val="000000"/>
              </w:rPr>
            </w:pPr>
            <w:r w:rsidRPr="00F10964">
              <w:rPr>
                <w:rFonts w:ascii="Times New Roman" w:hAnsi="Times New Roman" w:cs="Times New Roman"/>
                <w:b/>
                <w:color w:val="000000"/>
              </w:rPr>
              <w:t>14-Engelli Hakları</w:t>
            </w:r>
          </w:p>
          <w:p w14:paraId="1F00BFF9" w14:textId="77777777" w:rsidR="00F10964" w:rsidRPr="00F10964" w:rsidRDefault="00F10964" w:rsidP="00705121">
            <w:pPr>
              <w:rPr>
                <w:rFonts w:ascii="Times New Roman" w:hAnsi="Times New Roman" w:cs="Times New Roman"/>
                <w:color w:val="000000"/>
              </w:rPr>
            </w:pPr>
            <w:r w:rsidRPr="00F10964">
              <w:rPr>
                <w:rFonts w:ascii="Times New Roman" w:hAnsi="Times New Roman" w:cs="Times New Roman"/>
                <w:i/>
                <w:color w:val="000000"/>
              </w:rPr>
              <w:t>Disability Rights</w:t>
            </w:r>
          </w:p>
        </w:tc>
        <w:tc>
          <w:tcPr>
            <w:tcW w:w="3539" w:type="dxa"/>
            <w:shd w:val="clear" w:color="auto" w:fill="FFFFFF"/>
          </w:tcPr>
          <w:p w14:paraId="7AD17E02" w14:textId="77777777" w:rsidR="00F10964" w:rsidRPr="00F10964" w:rsidRDefault="00F10964" w:rsidP="00705121">
            <w:pPr>
              <w:rPr>
                <w:rFonts w:ascii="Times New Roman" w:hAnsi="Times New Roman" w:cs="Times New Roman"/>
                <w:b/>
              </w:rPr>
            </w:pPr>
            <w:r w:rsidRPr="00F10964">
              <w:rPr>
                <w:rFonts w:ascii="Times New Roman" w:hAnsi="Times New Roman" w:cs="Times New Roman"/>
                <w:b/>
              </w:rPr>
              <w:t>Engelli bireyler için yaşam kalitesini artıran örnek kent ve ülkeleri örnek olarak açıklar.</w:t>
            </w:r>
          </w:p>
          <w:p w14:paraId="51DC08AA" w14:textId="77777777" w:rsidR="00F10964" w:rsidRPr="00F10964" w:rsidRDefault="00F10964" w:rsidP="00705121">
            <w:pPr>
              <w:rPr>
                <w:rFonts w:ascii="Times New Roman" w:hAnsi="Times New Roman" w:cs="Times New Roman"/>
                <w:i/>
              </w:rPr>
            </w:pPr>
            <w:r w:rsidRPr="00F10964">
              <w:rPr>
                <w:rFonts w:ascii="Times New Roman" w:hAnsi="Times New Roman" w:cs="Times New Roman"/>
                <w:i/>
                <w:color w:val="000000"/>
              </w:rPr>
              <w:t>Disabled Friendly Cities and Countries</w:t>
            </w:r>
          </w:p>
        </w:tc>
      </w:tr>
      <w:tr w:rsidR="00F10964" w:rsidRPr="00F10964" w14:paraId="11D2C733" w14:textId="77777777" w:rsidTr="00885B4B">
        <w:trPr>
          <w:cantSplit/>
          <w:trHeight w:val="186"/>
          <w:jc w:val="center"/>
        </w:trPr>
        <w:tc>
          <w:tcPr>
            <w:tcW w:w="5211" w:type="dxa"/>
            <w:gridSpan w:val="2"/>
            <w:vMerge/>
            <w:shd w:val="clear" w:color="auto" w:fill="FFFFFF"/>
            <w:vAlign w:val="center"/>
          </w:tcPr>
          <w:p w14:paraId="57823476"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6" w:type="dxa"/>
            <w:vMerge/>
            <w:shd w:val="clear" w:color="auto" w:fill="FFFFFF"/>
            <w:vAlign w:val="center"/>
          </w:tcPr>
          <w:p w14:paraId="39237241"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567" w:type="dxa"/>
            <w:vMerge/>
            <w:shd w:val="clear" w:color="auto" w:fill="FFFFFF"/>
            <w:vAlign w:val="center"/>
          </w:tcPr>
          <w:p w14:paraId="1FE2EF52"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6003F01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425" w:type="dxa"/>
            <w:vMerge/>
            <w:shd w:val="clear" w:color="auto" w:fill="FFFFFF"/>
            <w:vAlign w:val="center"/>
          </w:tcPr>
          <w:p w14:paraId="121F3B6A"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709" w:type="dxa"/>
            <w:vMerge/>
            <w:shd w:val="clear" w:color="auto" w:fill="FFFFFF"/>
            <w:vAlign w:val="center"/>
          </w:tcPr>
          <w:p w14:paraId="533711CC" w14:textId="77777777" w:rsidR="00F10964" w:rsidRPr="00F10964" w:rsidRDefault="00F10964" w:rsidP="00705121">
            <w:pPr>
              <w:widowControl w:val="0"/>
              <w:pBdr>
                <w:top w:val="nil"/>
                <w:left w:val="nil"/>
                <w:bottom w:val="nil"/>
                <w:right w:val="nil"/>
                <w:between w:val="nil"/>
              </w:pBdr>
              <w:spacing w:line="276" w:lineRule="auto"/>
              <w:jc w:val="left"/>
              <w:rPr>
                <w:rFonts w:ascii="Times New Roman" w:hAnsi="Times New Roman" w:cs="Times New Roman"/>
                <w:i/>
              </w:rPr>
            </w:pPr>
          </w:p>
        </w:tc>
        <w:tc>
          <w:tcPr>
            <w:tcW w:w="3861" w:type="dxa"/>
            <w:shd w:val="clear" w:color="auto" w:fill="FFFFFF"/>
            <w:vAlign w:val="center"/>
          </w:tcPr>
          <w:p w14:paraId="02B2931C" w14:textId="77777777" w:rsidR="00F10964" w:rsidRPr="00F10964" w:rsidRDefault="00F10964" w:rsidP="00705121">
            <w:pPr>
              <w:pBdr>
                <w:top w:val="nil"/>
                <w:left w:val="nil"/>
                <w:bottom w:val="nil"/>
                <w:right w:val="nil"/>
                <w:between w:val="nil"/>
              </w:pBdr>
              <w:rPr>
                <w:rFonts w:ascii="Times New Roman" w:hAnsi="Times New Roman" w:cs="Times New Roman"/>
                <w:i/>
                <w:color w:val="000000"/>
              </w:rPr>
            </w:pPr>
          </w:p>
        </w:tc>
        <w:tc>
          <w:tcPr>
            <w:tcW w:w="3539" w:type="dxa"/>
            <w:shd w:val="clear" w:color="auto" w:fill="FFFFFF"/>
          </w:tcPr>
          <w:p w14:paraId="17C23E0A" w14:textId="77777777" w:rsidR="00F10964" w:rsidRPr="00F10964" w:rsidRDefault="00F10964" w:rsidP="00705121">
            <w:pPr>
              <w:rPr>
                <w:rFonts w:ascii="Times New Roman" w:hAnsi="Times New Roman" w:cs="Times New Roman"/>
              </w:rPr>
            </w:pPr>
          </w:p>
        </w:tc>
      </w:tr>
    </w:tbl>
    <w:p w14:paraId="5E30B788" w14:textId="77777777" w:rsidR="00F10964" w:rsidRDefault="00F10964" w:rsidP="00537833">
      <w:pPr>
        <w:ind w:right="142"/>
        <w:rPr>
          <w:rFonts w:ascii="Times New Roman" w:hAnsi="Times New Roman" w:cs="Times New Roman"/>
          <w:color w:val="FF0000"/>
          <w:sz w:val="24"/>
          <w:szCs w:val="24"/>
        </w:rPr>
      </w:pPr>
    </w:p>
    <w:p w14:paraId="0DFDCB9A" w14:textId="77777777" w:rsidR="00F10964" w:rsidRDefault="00F10964"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F10964" w:rsidRPr="00F10964" w14:paraId="23266FA1" w14:textId="77777777" w:rsidTr="00885B4B">
        <w:trPr>
          <w:cantSplit/>
          <w:trHeight w:val="2655"/>
          <w:jc w:val="center"/>
        </w:trPr>
        <w:tc>
          <w:tcPr>
            <w:tcW w:w="1652" w:type="dxa"/>
            <w:shd w:val="clear" w:color="auto" w:fill="FFFFFF"/>
            <w:vAlign w:val="center"/>
          </w:tcPr>
          <w:p w14:paraId="5C789BB3"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lastRenderedPageBreak/>
              <w:t>DERS KODU</w:t>
            </w:r>
          </w:p>
          <w:p w14:paraId="19FA0A2E"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Course Code</w:t>
            </w:r>
          </w:p>
        </w:tc>
        <w:tc>
          <w:tcPr>
            <w:tcW w:w="3559" w:type="dxa"/>
            <w:shd w:val="clear" w:color="auto" w:fill="FFFFFF"/>
            <w:vAlign w:val="center"/>
          </w:tcPr>
          <w:p w14:paraId="28654C9F"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ADI</w:t>
            </w:r>
          </w:p>
          <w:p w14:paraId="5139354B"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Course Title</w:t>
            </w:r>
          </w:p>
        </w:tc>
        <w:tc>
          <w:tcPr>
            <w:tcW w:w="426" w:type="dxa"/>
            <w:shd w:val="clear" w:color="auto" w:fill="FFFFFF"/>
            <w:textDirection w:val="btLr"/>
            <w:vAlign w:val="center"/>
          </w:tcPr>
          <w:p w14:paraId="1ABE6DAB"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T</w:t>
            </w:r>
            <w:r w:rsidRPr="00F10964">
              <w:rPr>
                <w:rFonts w:ascii="Times New Roman" w:hAnsi="Times New Roman" w:cs="Times New Roman"/>
                <w:i/>
                <w:sz w:val="24"/>
                <w:szCs w:val="24"/>
              </w:rPr>
              <w:t>(Theoretical)</w:t>
            </w:r>
          </w:p>
        </w:tc>
        <w:tc>
          <w:tcPr>
            <w:tcW w:w="567" w:type="dxa"/>
            <w:shd w:val="clear" w:color="auto" w:fill="FFFFFF"/>
            <w:textDirection w:val="btLr"/>
            <w:vAlign w:val="center"/>
          </w:tcPr>
          <w:p w14:paraId="1681F06C"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U/</w:t>
            </w:r>
            <w:r w:rsidRPr="00F10964">
              <w:rPr>
                <w:rFonts w:ascii="Times New Roman" w:hAnsi="Times New Roman" w:cs="Times New Roman"/>
                <w:i/>
                <w:sz w:val="24"/>
                <w:szCs w:val="24"/>
              </w:rPr>
              <w:t>(Practice)</w:t>
            </w:r>
          </w:p>
        </w:tc>
        <w:tc>
          <w:tcPr>
            <w:tcW w:w="425" w:type="dxa"/>
            <w:shd w:val="clear" w:color="auto" w:fill="FFFFFF"/>
            <w:textDirection w:val="btLr"/>
            <w:vAlign w:val="center"/>
          </w:tcPr>
          <w:p w14:paraId="11F114A9"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K/</w:t>
            </w:r>
            <w:r w:rsidRPr="00F10964">
              <w:rPr>
                <w:rFonts w:ascii="Times New Roman" w:hAnsi="Times New Roman" w:cs="Times New Roman"/>
                <w:i/>
                <w:sz w:val="24"/>
                <w:szCs w:val="24"/>
              </w:rPr>
              <w:t>(Credit)</w:t>
            </w:r>
          </w:p>
        </w:tc>
        <w:tc>
          <w:tcPr>
            <w:tcW w:w="425" w:type="dxa"/>
            <w:shd w:val="clear" w:color="auto" w:fill="FFFFFF"/>
            <w:textDirection w:val="btLr"/>
            <w:vAlign w:val="center"/>
          </w:tcPr>
          <w:p w14:paraId="68B25E6D"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b/>
                <w:sz w:val="24"/>
                <w:szCs w:val="24"/>
              </w:rPr>
              <w:t>AKTS/</w:t>
            </w:r>
            <w:r w:rsidRPr="00F10964">
              <w:rPr>
                <w:rFonts w:ascii="Times New Roman" w:hAnsi="Times New Roman" w:cs="Times New Roman"/>
                <w:i/>
                <w:sz w:val="24"/>
                <w:szCs w:val="24"/>
              </w:rPr>
              <w:t>ECTS</w:t>
            </w:r>
          </w:p>
        </w:tc>
        <w:tc>
          <w:tcPr>
            <w:tcW w:w="709" w:type="dxa"/>
            <w:shd w:val="clear" w:color="auto" w:fill="FFFFFF"/>
            <w:textDirection w:val="btLr"/>
            <w:vAlign w:val="center"/>
          </w:tcPr>
          <w:p w14:paraId="1DDD5CEF"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ZORUNLU/SEÇMELİ</w:t>
            </w:r>
          </w:p>
          <w:p w14:paraId="5042EE6D"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Compulsory/ Elective</w:t>
            </w:r>
          </w:p>
        </w:tc>
        <w:tc>
          <w:tcPr>
            <w:tcW w:w="7400" w:type="dxa"/>
            <w:gridSpan w:val="2"/>
            <w:shd w:val="clear" w:color="auto" w:fill="FFFFFF"/>
            <w:vAlign w:val="center"/>
          </w:tcPr>
          <w:p w14:paraId="32C1AEE1"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İÇERİĞİ</w:t>
            </w:r>
          </w:p>
          <w:p w14:paraId="4B5EBB10" w14:textId="77777777" w:rsidR="00F10964" w:rsidRPr="00F10964" w:rsidRDefault="00F10964" w:rsidP="00705121">
            <w:pPr>
              <w:rPr>
                <w:rFonts w:ascii="Times New Roman" w:hAnsi="Times New Roman" w:cs="Times New Roman"/>
                <w:b/>
                <w:i/>
                <w:sz w:val="24"/>
                <w:szCs w:val="24"/>
              </w:rPr>
            </w:pPr>
            <w:r w:rsidRPr="00F10964">
              <w:rPr>
                <w:rFonts w:ascii="Times New Roman" w:hAnsi="Times New Roman" w:cs="Times New Roman"/>
                <w:b/>
                <w:sz w:val="24"/>
                <w:szCs w:val="24"/>
              </w:rPr>
              <w:t>Fotoğrafın tanımı, tarihi gelişimi ve iz bırakan fotoğraflara genel bakış. Işık bilgisi. Fotoğrafta ışığın kullanımı ve önemi. Örtücü ve diyafram kavramları. Objektifler. Farklı objektif türleri ve kullanım alanları. Filtreler ve özellikleri. Eşdeğer pozlama, ISO-ASA kavramı. Fotoğrafta kompozisyon. Kompozisyonun temel öğeleri. Mimari Fotoğraf ve özellikleri. Diğer çekim teknikleri. Dijital fotoğrafçılık ve fotoğrafın dijital olarak düzenlenmesi Sunum için fotoğraf hazırlama ve uygulamalar.</w:t>
            </w:r>
          </w:p>
          <w:p w14:paraId="0C3B400A"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Definition of photography, its historical development and an overview of the photographs that left their mark. Light information. The use and importance of light in photography. Shutter and diaphragm concepts. Lenses. Different lens types and usage areas. Filters and their properties. Equivalent exposure, ISO-ASA concept. Composition in photography. The basic elements of the composition. Architectural Photography and its features. Other shooting techniques. Digital photography and digital editing of photography. Photo preparation and applications for presentation.</w:t>
            </w:r>
          </w:p>
          <w:p w14:paraId="58147056" w14:textId="77777777" w:rsidR="00F10964" w:rsidRPr="00F10964" w:rsidRDefault="00F10964" w:rsidP="00705121">
            <w:pPr>
              <w:rPr>
                <w:rFonts w:ascii="Times New Roman" w:hAnsi="Times New Roman" w:cs="Times New Roman"/>
                <w:i/>
                <w:sz w:val="24"/>
                <w:szCs w:val="24"/>
              </w:rPr>
            </w:pPr>
          </w:p>
        </w:tc>
      </w:tr>
      <w:tr w:rsidR="00F10964" w:rsidRPr="00F10964" w14:paraId="019D8D11" w14:textId="77777777" w:rsidTr="00885B4B">
        <w:trPr>
          <w:trHeight w:val="306"/>
          <w:jc w:val="center"/>
        </w:trPr>
        <w:tc>
          <w:tcPr>
            <w:tcW w:w="1652" w:type="dxa"/>
            <w:vMerge w:val="restart"/>
            <w:shd w:val="clear" w:color="auto" w:fill="FFFFFF"/>
            <w:vAlign w:val="center"/>
          </w:tcPr>
          <w:p w14:paraId="14954BE8"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w:t>
            </w:r>
          </w:p>
        </w:tc>
        <w:tc>
          <w:tcPr>
            <w:tcW w:w="3559" w:type="dxa"/>
            <w:vMerge w:val="restart"/>
            <w:shd w:val="clear" w:color="auto" w:fill="FFFFFF"/>
            <w:vAlign w:val="center"/>
          </w:tcPr>
          <w:p w14:paraId="3E8DC3A5" w14:textId="77777777" w:rsidR="00F10964" w:rsidRPr="00705121" w:rsidRDefault="00F10964" w:rsidP="00705121">
            <w:pPr>
              <w:rPr>
                <w:rFonts w:ascii="Times New Roman" w:hAnsi="Times New Roman" w:cs="Times New Roman"/>
                <w:b/>
                <w:sz w:val="24"/>
                <w:szCs w:val="24"/>
              </w:rPr>
            </w:pPr>
            <w:r w:rsidRPr="00705121">
              <w:rPr>
                <w:rFonts w:ascii="Times New Roman" w:hAnsi="Times New Roman" w:cs="Times New Roman"/>
                <w:b/>
                <w:sz w:val="24"/>
                <w:szCs w:val="24"/>
              </w:rPr>
              <w:t>Fotoğrafçılık</w:t>
            </w:r>
          </w:p>
          <w:p w14:paraId="5F976BE7"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i/>
                <w:sz w:val="24"/>
                <w:szCs w:val="24"/>
              </w:rPr>
              <w:t>Photography</w:t>
            </w:r>
          </w:p>
        </w:tc>
        <w:tc>
          <w:tcPr>
            <w:tcW w:w="426" w:type="dxa"/>
            <w:vMerge w:val="restart"/>
            <w:shd w:val="clear" w:color="auto" w:fill="FFFFFF"/>
            <w:vAlign w:val="center"/>
          </w:tcPr>
          <w:p w14:paraId="4F136A63"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2</w:t>
            </w:r>
          </w:p>
        </w:tc>
        <w:tc>
          <w:tcPr>
            <w:tcW w:w="567" w:type="dxa"/>
            <w:vMerge w:val="restart"/>
            <w:shd w:val="clear" w:color="auto" w:fill="FFFFFF"/>
            <w:vAlign w:val="center"/>
          </w:tcPr>
          <w:p w14:paraId="36E54044"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0</w:t>
            </w:r>
          </w:p>
        </w:tc>
        <w:tc>
          <w:tcPr>
            <w:tcW w:w="425" w:type="dxa"/>
            <w:vMerge w:val="restart"/>
            <w:shd w:val="clear" w:color="auto" w:fill="FFFFFF"/>
            <w:vAlign w:val="center"/>
          </w:tcPr>
          <w:p w14:paraId="13DF448D"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2</w:t>
            </w:r>
          </w:p>
        </w:tc>
        <w:tc>
          <w:tcPr>
            <w:tcW w:w="425" w:type="dxa"/>
            <w:vMerge w:val="restart"/>
            <w:shd w:val="clear" w:color="auto" w:fill="FFFFFF"/>
            <w:vAlign w:val="center"/>
          </w:tcPr>
          <w:p w14:paraId="77559283"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3</w:t>
            </w:r>
          </w:p>
        </w:tc>
        <w:tc>
          <w:tcPr>
            <w:tcW w:w="709" w:type="dxa"/>
            <w:vMerge w:val="restart"/>
            <w:shd w:val="clear" w:color="auto" w:fill="FFFFFF"/>
            <w:textDirection w:val="btLr"/>
            <w:vAlign w:val="center"/>
          </w:tcPr>
          <w:p w14:paraId="28E29BC2"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sz w:val="24"/>
                <w:szCs w:val="24"/>
              </w:rPr>
              <w:t>Seçmeli/</w:t>
            </w:r>
            <w:r w:rsidRPr="00F10964">
              <w:rPr>
                <w:rFonts w:ascii="Times New Roman" w:hAnsi="Times New Roman" w:cs="Times New Roman"/>
                <w:i/>
                <w:sz w:val="24"/>
                <w:szCs w:val="24"/>
              </w:rPr>
              <w:t>Elective</w:t>
            </w:r>
          </w:p>
        </w:tc>
        <w:tc>
          <w:tcPr>
            <w:tcW w:w="7400" w:type="dxa"/>
            <w:gridSpan w:val="2"/>
            <w:shd w:val="clear" w:color="auto" w:fill="FFFFFF"/>
          </w:tcPr>
          <w:p w14:paraId="187E382C"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Amaç</w:t>
            </w:r>
          </w:p>
          <w:p w14:paraId="3D3DA988"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Aim of Course</w:t>
            </w:r>
          </w:p>
        </w:tc>
      </w:tr>
      <w:tr w:rsidR="00F10964" w:rsidRPr="00F10964" w14:paraId="410E80F6" w14:textId="77777777" w:rsidTr="00885B4B">
        <w:trPr>
          <w:trHeight w:val="765"/>
          <w:jc w:val="center"/>
        </w:trPr>
        <w:tc>
          <w:tcPr>
            <w:tcW w:w="1652" w:type="dxa"/>
            <w:vMerge/>
            <w:shd w:val="clear" w:color="auto" w:fill="FFFFFF"/>
            <w:vAlign w:val="center"/>
          </w:tcPr>
          <w:p w14:paraId="143983A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7D7CFD5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3F0F6C6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4DBF58D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40C0996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37CB02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023C228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400" w:type="dxa"/>
            <w:gridSpan w:val="2"/>
            <w:shd w:val="clear" w:color="auto" w:fill="FFFFFF"/>
          </w:tcPr>
          <w:p w14:paraId="580471A0" w14:textId="77777777" w:rsidR="00F10964" w:rsidRPr="00F10964" w:rsidRDefault="00F10964" w:rsidP="00705121">
            <w:pPr>
              <w:spacing w:after="120"/>
              <w:rPr>
                <w:rFonts w:ascii="Times New Roman" w:hAnsi="Times New Roman" w:cs="Times New Roman"/>
                <w:b/>
                <w:sz w:val="24"/>
                <w:szCs w:val="24"/>
              </w:rPr>
            </w:pPr>
            <w:r w:rsidRPr="00F10964">
              <w:rPr>
                <w:rFonts w:ascii="Times New Roman" w:hAnsi="Times New Roman" w:cs="Times New Roman"/>
                <w:b/>
                <w:sz w:val="24"/>
                <w:szCs w:val="24"/>
              </w:rPr>
              <w:t>Temel fotoğrafçılık bilgilerini kullanarak fotoğraf çekme becerisinin kazandırılması amaçlanmaktadır.</w:t>
            </w:r>
          </w:p>
          <w:p w14:paraId="3D87DAE6" w14:textId="77777777" w:rsidR="00F10964" w:rsidRPr="00F10964" w:rsidRDefault="00F10964" w:rsidP="00705121">
            <w:pPr>
              <w:spacing w:after="120"/>
              <w:rPr>
                <w:rFonts w:ascii="Times New Roman" w:hAnsi="Times New Roman" w:cs="Times New Roman"/>
                <w:sz w:val="24"/>
                <w:szCs w:val="24"/>
              </w:rPr>
            </w:pPr>
            <w:r w:rsidRPr="00F10964">
              <w:rPr>
                <w:rFonts w:ascii="Times New Roman" w:hAnsi="Times New Roman" w:cs="Times New Roman"/>
                <w:i/>
                <w:sz w:val="24"/>
                <w:szCs w:val="24"/>
              </w:rPr>
              <w:t xml:space="preserve">It is aimed to gain basic transformable photography </w:t>
            </w:r>
          </w:p>
          <w:p w14:paraId="1FE576E2" w14:textId="77777777" w:rsidR="00F10964" w:rsidRPr="00F10964" w:rsidRDefault="00F10964" w:rsidP="00705121">
            <w:pPr>
              <w:spacing w:after="120"/>
              <w:rPr>
                <w:rFonts w:ascii="Times New Roman" w:hAnsi="Times New Roman" w:cs="Times New Roman"/>
                <w:b/>
                <w:sz w:val="24"/>
                <w:szCs w:val="24"/>
              </w:rPr>
            </w:pPr>
          </w:p>
        </w:tc>
      </w:tr>
      <w:tr w:rsidR="00F10964" w:rsidRPr="00F10964" w14:paraId="7C0D4C24" w14:textId="77777777" w:rsidTr="00885B4B">
        <w:trPr>
          <w:trHeight w:val="186"/>
          <w:jc w:val="center"/>
        </w:trPr>
        <w:tc>
          <w:tcPr>
            <w:tcW w:w="1652" w:type="dxa"/>
            <w:vMerge/>
            <w:shd w:val="clear" w:color="auto" w:fill="FFFFFF"/>
            <w:vAlign w:val="center"/>
          </w:tcPr>
          <w:p w14:paraId="6476346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559" w:type="dxa"/>
            <w:vMerge/>
            <w:shd w:val="clear" w:color="auto" w:fill="FFFFFF"/>
            <w:vAlign w:val="center"/>
          </w:tcPr>
          <w:p w14:paraId="25C662B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6" w:type="dxa"/>
            <w:vMerge/>
            <w:shd w:val="clear" w:color="auto" w:fill="FFFFFF"/>
            <w:vAlign w:val="center"/>
          </w:tcPr>
          <w:p w14:paraId="46C5B88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567" w:type="dxa"/>
            <w:vMerge/>
            <w:shd w:val="clear" w:color="auto" w:fill="FFFFFF"/>
            <w:vAlign w:val="center"/>
          </w:tcPr>
          <w:p w14:paraId="2A45202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8EE935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425" w:type="dxa"/>
            <w:vMerge/>
            <w:shd w:val="clear" w:color="auto" w:fill="FFFFFF"/>
            <w:vAlign w:val="center"/>
          </w:tcPr>
          <w:p w14:paraId="3396518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709" w:type="dxa"/>
            <w:vMerge/>
            <w:shd w:val="clear" w:color="auto" w:fill="FFFFFF"/>
            <w:vAlign w:val="center"/>
          </w:tcPr>
          <w:p w14:paraId="28C2B6B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sz w:val="24"/>
                <w:szCs w:val="24"/>
              </w:rPr>
            </w:pPr>
          </w:p>
        </w:tc>
        <w:tc>
          <w:tcPr>
            <w:tcW w:w="3861" w:type="dxa"/>
            <w:shd w:val="clear" w:color="auto" w:fill="FFFFFF"/>
          </w:tcPr>
          <w:p w14:paraId="50E81199"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Konular</w:t>
            </w:r>
          </w:p>
          <w:p w14:paraId="71F7FE3C"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Subjects</w:t>
            </w:r>
          </w:p>
        </w:tc>
        <w:tc>
          <w:tcPr>
            <w:tcW w:w="3539" w:type="dxa"/>
            <w:shd w:val="clear" w:color="auto" w:fill="FFFFFF"/>
          </w:tcPr>
          <w:p w14:paraId="51E133F7"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Öğrenme Çıktısı</w:t>
            </w:r>
          </w:p>
          <w:p w14:paraId="4793616C"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Learning Outcome</w:t>
            </w:r>
          </w:p>
        </w:tc>
      </w:tr>
      <w:tr w:rsidR="00F10964" w:rsidRPr="00F10964" w14:paraId="49FBE28B" w14:textId="77777777" w:rsidTr="00885B4B">
        <w:trPr>
          <w:trHeight w:val="186"/>
          <w:jc w:val="center"/>
        </w:trPr>
        <w:tc>
          <w:tcPr>
            <w:tcW w:w="1652" w:type="dxa"/>
            <w:vMerge/>
            <w:shd w:val="clear" w:color="auto" w:fill="FFFFFF"/>
            <w:vAlign w:val="center"/>
          </w:tcPr>
          <w:p w14:paraId="252EEE1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14711A0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51FFB24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5966B7F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54AD443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161EF3F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3C82C3A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7F985426"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1-Fotoğrafın tanımı, tarihi gelişimi ve iz bırakan fotoğraflara genel bakış.</w:t>
            </w:r>
          </w:p>
          <w:p w14:paraId="11E13363"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Definition of photography, its historical development and an overview of the photographs that left their mark.</w:t>
            </w:r>
          </w:p>
        </w:tc>
        <w:tc>
          <w:tcPr>
            <w:tcW w:w="3539" w:type="dxa"/>
            <w:shd w:val="clear" w:color="auto" w:fill="FFFFFF"/>
          </w:tcPr>
          <w:p w14:paraId="077D20EE"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b/>
                <w:color w:val="000000"/>
                <w:sz w:val="24"/>
                <w:szCs w:val="24"/>
              </w:rPr>
              <w:t>Fotoğrafa ilişkin temel kavramları bilir</w:t>
            </w:r>
            <w:r w:rsidRPr="00F10964">
              <w:rPr>
                <w:rFonts w:ascii="Times New Roman" w:hAnsi="Times New Roman" w:cs="Times New Roman"/>
                <w:i/>
                <w:color w:val="000000"/>
                <w:sz w:val="24"/>
                <w:szCs w:val="24"/>
              </w:rPr>
              <w:br/>
              <w:t xml:space="preserve"> Knows the basic concepts of photography</w:t>
            </w:r>
          </w:p>
          <w:p w14:paraId="6664F445"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5DCC6618" w14:textId="77777777" w:rsidTr="00885B4B">
        <w:trPr>
          <w:trHeight w:val="186"/>
          <w:jc w:val="center"/>
        </w:trPr>
        <w:tc>
          <w:tcPr>
            <w:tcW w:w="1652" w:type="dxa"/>
            <w:vMerge/>
            <w:shd w:val="clear" w:color="auto" w:fill="FFFFFF"/>
            <w:vAlign w:val="center"/>
          </w:tcPr>
          <w:p w14:paraId="5F2EC26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1FE5472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39E6A90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60EF954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623E00C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7FAFEF0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1B712C7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5FC2C9AF"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2-Işık bilgisi. Fotoğrafta ışığın kullanımı ve önemi. </w:t>
            </w:r>
          </w:p>
          <w:p w14:paraId="4EC02839"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Light knowledge. The use and importance of light in photography.</w:t>
            </w:r>
          </w:p>
        </w:tc>
        <w:tc>
          <w:tcPr>
            <w:tcW w:w="3539" w:type="dxa"/>
            <w:shd w:val="clear" w:color="auto" w:fill="FFFFFF"/>
          </w:tcPr>
          <w:p w14:paraId="3CD3F0E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Fotografik ışığı tanıyabilecek farklı ışık koşullarında fotoğraf çekebilir.</w:t>
            </w:r>
          </w:p>
          <w:p w14:paraId="29CD4108"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It can recognize photographic light and take pictures in different light conditions.</w:t>
            </w:r>
          </w:p>
          <w:p w14:paraId="4244A074"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2FC75916" w14:textId="77777777" w:rsidTr="00885B4B">
        <w:trPr>
          <w:trHeight w:val="186"/>
          <w:jc w:val="center"/>
        </w:trPr>
        <w:tc>
          <w:tcPr>
            <w:tcW w:w="1652" w:type="dxa"/>
            <w:vMerge/>
            <w:shd w:val="clear" w:color="auto" w:fill="FFFFFF"/>
            <w:vAlign w:val="center"/>
          </w:tcPr>
          <w:p w14:paraId="05758C6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0997EB3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24266AE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70DEF66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34A0B8B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4DC48B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61DD3E7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7FB2FDE0"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3-Fotoğraf makineleri ve türleri</w:t>
            </w:r>
          </w:p>
          <w:p w14:paraId="10C26A9F"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Cameras and their types</w:t>
            </w:r>
          </w:p>
        </w:tc>
        <w:tc>
          <w:tcPr>
            <w:tcW w:w="3539" w:type="dxa"/>
            <w:shd w:val="clear" w:color="auto" w:fill="FFFFFF"/>
          </w:tcPr>
          <w:p w14:paraId="0D810D23"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Analog ve sayısal fotoğraf makinelerini tanıyıp kullanabilir.</w:t>
            </w:r>
          </w:p>
          <w:p w14:paraId="2AE1B41C"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Recognize and use analog and digital cameras.</w:t>
            </w:r>
          </w:p>
        </w:tc>
      </w:tr>
      <w:tr w:rsidR="00F10964" w:rsidRPr="00F10964" w14:paraId="64A160D6" w14:textId="77777777" w:rsidTr="00885B4B">
        <w:trPr>
          <w:trHeight w:val="186"/>
          <w:jc w:val="center"/>
        </w:trPr>
        <w:tc>
          <w:tcPr>
            <w:tcW w:w="1652" w:type="dxa"/>
            <w:vMerge/>
            <w:shd w:val="clear" w:color="auto" w:fill="FFFFFF"/>
            <w:vAlign w:val="center"/>
          </w:tcPr>
          <w:p w14:paraId="0DB15C5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683023A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19D5E59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3DD6873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6A0EE26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5810B94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14A0982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6FFB102C"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4-Fotoğraf makinelerinin öğeleri</w:t>
            </w:r>
          </w:p>
          <w:p w14:paraId="0DA864AB"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 xml:space="preserve">Elements of cameras </w:t>
            </w:r>
          </w:p>
          <w:p w14:paraId="102AB131"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50DC59B3" w14:textId="77777777" w:rsidR="00F10964" w:rsidRPr="00F10964" w:rsidRDefault="00F10964" w:rsidP="00705121">
            <w:pPr>
              <w:shd w:val="clear" w:color="auto" w:fill="FFFFFF"/>
              <w:spacing w:after="45"/>
              <w:rPr>
                <w:rFonts w:ascii="Times New Roman" w:hAnsi="Times New Roman" w:cs="Times New Roman"/>
                <w:b/>
                <w:sz w:val="24"/>
                <w:szCs w:val="24"/>
              </w:rPr>
            </w:pPr>
            <w:r w:rsidRPr="00F10964">
              <w:rPr>
                <w:rFonts w:ascii="Times New Roman" w:hAnsi="Times New Roman" w:cs="Times New Roman"/>
                <w:b/>
                <w:sz w:val="24"/>
                <w:szCs w:val="24"/>
              </w:rPr>
              <w:t>Sayısal (dijital) ve analog fotoğraf makinelerinin parçalarını tanıyabilir.</w:t>
            </w:r>
          </w:p>
          <w:p w14:paraId="306A0B02"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sz w:val="24"/>
                <w:szCs w:val="24"/>
              </w:rPr>
              <w:t>Recognize parts of digital (digital) and analog cameras</w:t>
            </w:r>
            <w:proofErr w:type="gramStart"/>
            <w:r w:rsidRPr="00F10964">
              <w:rPr>
                <w:rFonts w:ascii="Times New Roman" w:hAnsi="Times New Roman" w:cs="Times New Roman"/>
                <w:i/>
                <w:sz w:val="24"/>
                <w:szCs w:val="24"/>
              </w:rPr>
              <w:t>..</w:t>
            </w:r>
            <w:proofErr w:type="gramEnd"/>
          </w:p>
          <w:p w14:paraId="6F35238A"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3C85819D" w14:textId="77777777" w:rsidTr="00885B4B">
        <w:trPr>
          <w:trHeight w:val="1624"/>
          <w:jc w:val="center"/>
        </w:trPr>
        <w:tc>
          <w:tcPr>
            <w:tcW w:w="1652" w:type="dxa"/>
            <w:vMerge/>
            <w:shd w:val="clear" w:color="auto" w:fill="FFFFFF"/>
            <w:vAlign w:val="center"/>
          </w:tcPr>
          <w:p w14:paraId="1E0CEDC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7109A9D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1AC5040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13377A0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5251F67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2D69712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4127906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25DCB7EF"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5-Objektifler</w:t>
            </w:r>
          </w:p>
          <w:p w14:paraId="1F891BDA"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Lenses</w:t>
            </w:r>
          </w:p>
          <w:p w14:paraId="69FE2D5E"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571F71AC"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6C58BD5B" w14:textId="77777777" w:rsidR="00F10964" w:rsidRPr="00F10964" w:rsidRDefault="00F10964" w:rsidP="00BE44FA">
            <w:pPr>
              <w:numPr>
                <w:ilvl w:val="0"/>
                <w:numId w:val="27"/>
              </w:numPr>
              <w:shd w:val="clear" w:color="auto" w:fill="FFFFFF"/>
              <w:spacing w:after="45" w:line="240" w:lineRule="auto"/>
              <w:ind w:left="0"/>
              <w:jc w:val="both"/>
              <w:rPr>
                <w:rFonts w:ascii="Times New Roman" w:hAnsi="Times New Roman" w:cs="Times New Roman"/>
                <w:b/>
                <w:sz w:val="24"/>
                <w:szCs w:val="24"/>
              </w:rPr>
            </w:pPr>
            <w:r w:rsidRPr="00F10964">
              <w:rPr>
                <w:rFonts w:ascii="Times New Roman" w:hAnsi="Times New Roman" w:cs="Times New Roman"/>
                <w:b/>
                <w:sz w:val="24"/>
                <w:szCs w:val="24"/>
              </w:rPr>
              <w:t>Fotografide kullanılan değişik objektif ve aksesuarları kullanabilir.</w:t>
            </w:r>
          </w:p>
          <w:p w14:paraId="23653F27"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Can use different lenses and accessories used in photography</w:t>
            </w:r>
            <w:proofErr w:type="gramStart"/>
            <w:r w:rsidRPr="00F10964">
              <w:rPr>
                <w:rFonts w:ascii="Times New Roman" w:hAnsi="Times New Roman" w:cs="Times New Roman"/>
                <w:i/>
                <w:sz w:val="24"/>
                <w:szCs w:val="24"/>
              </w:rPr>
              <w:t>..</w:t>
            </w:r>
            <w:proofErr w:type="gramEnd"/>
          </w:p>
          <w:p w14:paraId="7E346EA4"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3D44F15A" w14:textId="77777777" w:rsidTr="00885B4B">
        <w:trPr>
          <w:trHeight w:val="186"/>
          <w:jc w:val="center"/>
        </w:trPr>
        <w:tc>
          <w:tcPr>
            <w:tcW w:w="1652" w:type="dxa"/>
            <w:vMerge/>
            <w:shd w:val="clear" w:color="auto" w:fill="FFFFFF"/>
            <w:vAlign w:val="center"/>
          </w:tcPr>
          <w:p w14:paraId="68CA3D9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31A90C9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3D53DA3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54E6302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DD2951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32AEB1C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72E6128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7F60AD16"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6-Yardımcı malzemeler.</w:t>
            </w:r>
          </w:p>
          <w:p w14:paraId="3ADD171C"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Auxiliary materials.</w:t>
            </w:r>
          </w:p>
          <w:p w14:paraId="4ECC5939"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1087C790"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highlight w:val="white"/>
              </w:rPr>
              <w:t xml:space="preserve">Fotoğraf çekimlerinde kullanılan flaş, </w:t>
            </w:r>
            <w:proofErr w:type="gramStart"/>
            <w:r w:rsidRPr="00F10964">
              <w:rPr>
                <w:rFonts w:ascii="Times New Roman" w:hAnsi="Times New Roman" w:cs="Times New Roman"/>
                <w:b/>
                <w:color w:val="000000"/>
                <w:sz w:val="24"/>
                <w:szCs w:val="24"/>
                <w:highlight w:val="white"/>
              </w:rPr>
              <w:t>üç ayak</w:t>
            </w:r>
            <w:proofErr w:type="gramEnd"/>
            <w:r w:rsidRPr="00F10964">
              <w:rPr>
                <w:rFonts w:ascii="Times New Roman" w:hAnsi="Times New Roman" w:cs="Times New Roman"/>
                <w:b/>
                <w:color w:val="000000"/>
                <w:sz w:val="24"/>
                <w:szCs w:val="24"/>
                <w:highlight w:val="white"/>
              </w:rPr>
              <w:t xml:space="preserve"> (tripod), uzatma tüpleri, uzaktan kumandalar, fotoğraf çantaları, filtreler, körükler vb. gibi aksesuarları tanır. İşlevlerini açıklayabilir</w:t>
            </w:r>
            <w:r w:rsidRPr="00F10964">
              <w:rPr>
                <w:rFonts w:ascii="Times New Roman" w:hAnsi="Times New Roman" w:cs="Times New Roman"/>
                <w:b/>
                <w:color w:val="000000"/>
                <w:sz w:val="24"/>
                <w:szCs w:val="24"/>
              </w:rPr>
              <w:t>.</w:t>
            </w:r>
          </w:p>
          <w:p w14:paraId="43FF8959"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Flashes, tripods, extension tubes, remote controls, photo bags, filters, bellows, etc. used in photo shoots. Recognizes accessories such as Can explain its functions</w:t>
            </w:r>
          </w:p>
        </w:tc>
      </w:tr>
      <w:tr w:rsidR="00F10964" w:rsidRPr="00F10964" w14:paraId="37143A33" w14:textId="77777777" w:rsidTr="00885B4B">
        <w:trPr>
          <w:trHeight w:val="186"/>
          <w:jc w:val="center"/>
        </w:trPr>
        <w:tc>
          <w:tcPr>
            <w:tcW w:w="1652" w:type="dxa"/>
            <w:vMerge/>
            <w:shd w:val="clear" w:color="auto" w:fill="FFFFFF"/>
            <w:vAlign w:val="center"/>
          </w:tcPr>
          <w:p w14:paraId="18EBD14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29C7700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63206B1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6DBA43C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DC7EA8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97C71B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56244AC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4956B74C"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7-Pozlama, poz değerlerinin belirlenmesi, pozlama modları.</w:t>
            </w:r>
          </w:p>
          <w:p w14:paraId="1EC2BF1F"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lastRenderedPageBreak/>
              <w:t>Exposure, determination of exposure values, exposure modes.</w:t>
            </w:r>
          </w:p>
          <w:p w14:paraId="302AB9F1"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722C166F"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20658FE5" w14:textId="77777777" w:rsidR="00F10964" w:rsidRPr="00F10964" w:rsidRDefault="00F10964" w:rsidP="00705121">
            <w:pPr>
              <w:shd w:val="clear" w:color="auto" w:fill="FAFAFA"/>
              <w:spacing w:after="45"/>
              <w:rPr>
                <w:rFonts w:ascii="Times New Roman" w:hAnsi="Times New Roman" w:cs="Times New Roman"/>
                <w:b/>
                <w:sz w:val="24"/>
                <w:szCs w:val="24"/>
              </w:rPr>
            </w:pPr>
            <w:r w:rsidRPr="00F10964">
              <w:rPr>
                <w:rFonts w:ascii="Times New Roman" w:hAnsi="Times New Roman" w:cs="Times New Roman"/>
                <w:b/>
                <w:sz w:val="24"/>
                <w:szCs w:val="24"/>
              </w:rPr>
              <w:lastRenderedPageBreak/>
              <w:t xml:space="preserve">Fotografide kullanılan geniş açılı, normal açılı, tele, makro ve </w:t>
            </w:r>
            <w:r w:rsidRPr="00F10964">
              <w:rPr>
                <w:rFonts w:ascii="Times New Roman" w:hAnsi="Times New Roman" w:cs="Times New Roman"/>
                <w:b/>
                <w:sz w:val="24"/>
                <w:szCs w:val="24"/>
              </w:rPr>
              <w:lastRenderedPageBreak/>
              <w:t>değişir odak uzunluklu (zoom) objektifleri kullanabilir.</w:t>
            </w:r>
          </w:p>
          <w:p w14:paraId="734E097F"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p w14:paraId="13CF4E04"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 xml:space="preserve">Can use wide-angle, normal-angle, tele, macro and variable focal length (zoom) lenses used in </w:t>
            </w:r>
            <w:proofErr w:type="gramStart"/>
            <w:r w:rsidRPr="00F10964">
              <w:rPr>
                <w:rFonts w:ascii="Times New Roman" w:hAnsi="Times New Roman" w:cs="Times New Roman"/>
                <w:i/>
                <w:sz w:val="24"/>
                <w:szCs w:val="24"/>
              </w:rPr>
              <w:t>photography .</w:t>
            </w:r>
            <w:proofErr w:type="gramEnd"/>
          </w:p>
          <w:p w14:paraId="12F0B31E"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63150CB1" w14:textId="77777777" w:rsidTr="00885B4B">
        <w:trPr>
          <w:trHeight w:val="499"/>
          <w:jc w:val="center"/>
        </w:trPr>
        <w:tc>
          <w:tcPr>
            <w:tcW w:w="1652" w:type="dxa"/>
            <w:vMerge/>
            <w:shd w:val="clear" w:color="auto" w:fill="FFFFFF"/>
            <w:vAlign w:val="center"/>
          </w:tcPr>
          <w:p w14:paraId="1E09882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6EB8060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24CCCCB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5FD6073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30DF52B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2754E3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694640A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472A90F2"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8-Çekim teknikleri</w:t>
            </w:r>
          </w:p>
          <w:p w14:paraId="47077BB1"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Shooting techniques</w:t>
            </w:r>
          </w:p>
          <w:p w14:paraId="0520FEBC"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5DD92612"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6E966E15"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1C0A0AE6"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shd w:val="clear" w:color="auto" w:fill="FAFAFA"/>
              </w:rPr>
              <w:t>Fotografik ışığı tanıyabilecek farklı ışık koşullarında fotoğraf çekebilir</w:t>
            </w:r>
            <w:r w:rsidRPr="00F10964">
              <w:rPr>
                <w:rFonts w:ascii="Times New Roman" w:hAnsi="Times New Roman" w:cs="Times New Roman"/>
                <w:b/>
                <w:sz w:val="24"/>
                <w:szCs w:val="24"/>
              </w:rPr>
              <w:t xml:space="preserve"> </w:t>
            </w:r>
          </w:p>
          <w:p w14:paraId="4850E95A"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It can recognize photographic light and take pictures in different light conditions.</w:t>
            </w:r>
          </w:p>
        </w:tc>
      </w:tr>
      <w:tr w:rsidR="00F10964" w:rsidRPr="00F10964" w14:paraId="417EA1E7" w14:textId="77777777" w:rsidTr="00885B4B">
        <w:trPr>
          <w:trHeight w:val="186"/>
          <w:jc w:val="center"/>
        </w:trPr>
        <w:tc>
          <w:tcPr>
            <w:tcW w:w="1652" w:type="dxa"/>
            <w:vMerge/>
            <w:shd w:val="clear" w:color="auto" w:fill="FFFFFF"/>
            <w:vAlign w:val="center"/>
          </w:tcPr>
          <w:p w14:paraId="3994CAD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1C35E96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5B47EBB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712A700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419486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58FBCC1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4ED0A5E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3579872E"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highlight w:val="white"/>
              </w:rPr>
              <w:t>9-Dış Çekim Teknikleri, Dış Çekimde Işığın Kullanılması</w:t>
            </w:r>
          </w:p>
          <w:p w14:paraId="1243B7A5"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Shooting Techniques, Using Light in Shooting</w:t>
            </w:r>
          </w:p>
          <w:p w14:paraId="4AE8F6CE"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665109B6"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4DEE72E4" w14:textId="77777777" w:rsidR="00F10964" w:rsidRPr="00F10964" w:rsidRDefault="00F10964" w:rsidP="00BE44FA">
            <w:pPr>
              <w:numPr>
                <w:ilvl w:val="0"/>
                <w:numId w:val="26"/>
              </w:numPr>
              <w:shd w:val="clear" w:color="auto" w:fill="FAFAFA"/>
              <w:spacing w:after="45" w:line="240" w:lineRule="auto"/>
              <w:ind w:left="0"/>
              <w:jc w:val="both"/>
              <w:rPr>
                <w:rFonts w:ascii="Times New Roman" w:hAnsi="Times New Roman" w:cs="Times New Roman"/>
                <w:b/>
                <w:sz w:val="24"/>
                <w:szCs w:val="24"/>
              </w:rPr>
            </w:pPr>
            <w:r w:rsidRPr="00F10964">
              <w:rPr>
                <w:rFonts w:ascii="Times New Roman" w:hAnsi="Times New Roman" w:cs="Times New Roman"/>
                <w:b/>
                <w:sz w:val="24"/>
                <w:szCs w:val="24"/>
              </w:rPr>
              <w:t>Fotografik ışığı tanıyabilecek farklı ışık koşullarında fotoğraf çekebilir. Gün ışığı ve yapay ışıkla ilgili temel kavramları ayıt edebilir.</w:t>
            </w:r>
          </w:p>
          <w:p w14:paraId="4FBA849F"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It can recognize photographic light and take pictures in different light conditions. Distinguish the basic concepts of daylight and artificial light.</w:t>
            </w:r>
          </w:p>
        </w:tc>
      </w:tr>
      <w:tr w:rsidR="00F10964" w:rsidRPr="00F10964" w14:paraId="6893876F" w14:textId="77777777" w:rsidTr="00885B4B">
        <w:trPr>
          <w:trHeight w:val="754"/>
          <w:jc w:val="center"/>
        </w:trPr>
        <w:tc>
          <w:tcPr>
            <w:tcW w:w="1652" w:type="dxa"/>
            <w:vMerge/>
            <w:shd w:val="clear" w:color="auto" w:fill="FFFFFF"/>
            <w:vAlign w:val="center"/>
          </w:tcPr>
          <w:p w14:paraId="3215E21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0C8FC85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0305F46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167E90E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1089B43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DD307E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73E3210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6B76E9E6"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10-Yapay aydınlatma, aydınlatma araçları, flash, iç </w:t>
            </w:r>
            <w:proofErr w:type="gramStart"/>
            <w:r w:rsidRPr="00F10964">
              <w:rPr>
                <w:rFonts w:ascii="Times New Roman" w:hAnsi="Times New Roman" w:cs="Times New Roman"/>
                <w:b/>
                <w:color w:val="000000"/>
                <w:sz w:val="24"/>
                <w:szCs w:val="24"/>
              </w:rPr>
              <w:t>mekanda</w:t>
            </w:r>
            <w:proofErr w:type="gramEnd"/>
            <w:r w:rsidRPr="00F10964">
              <w:rPr>
                <w:rFonts w:ascii="Times New Roman" w:hAnsi="Times New Roman" w:cs="Times New Roman"/>
                <w:b/>
                <w:color w:val="000000"/>
                <w:sz w:val="24"/>
                <w:szCs w:val="24"/>
              </w:rPr>
              <w:t xml:space="preserve"> çekimler.</w:t>
            </w:r>
          </w:p>
          <w:p w14:paraId="4BF80D2C"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p w14:paraId="061E2B21"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Artificial lighting, lighting tools, flash, indoor shots.</w:t>
            </w:r>
          </w:p>
          <w:p w14:paraId="4E6931CE"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34A89B1B" w14:textId="77777777" w:rsidR="00F10964" w:rsidRPr="00F10964" w:rsidRDefault="00F10964" w:rsidP="00705121">
            <w:pPr>
              <w:shd w:val="clear" w:color="auto" w:fill="FFFFFF"/>
              <w:spacing w:after="45"/>
              <w:rPr>
                <w:rFonts w:ascii="Times New Roman" w:hAnsi="Times New Roman" w:cs="Times New Roman"/>
                <w:b/>
                <w:sz w:val="24"/>
                <w:szCs w:val="24"/>
              </w:rPr>
            </w:pPr>
            <w:r w:rsidRPr="00F10964">
              <w:rPr>
                <w:rFonts w:ascii="Times New Roman" w:hAnsi="Times New Roman" w:cs="Times New Roman"/>
                <w:b/>
                <w:sz w:val="24"/>
                <w:szCs w:val="24"/>
              </w:rPr>
              <w:t>Yapay ışık kaynaklarından, tungsten, florasans, flaş ışığı arasındaki farkları açıklayabilir.</w:t>
            </w:r>
          </w:p>
          <w:p w14:paraId="43532A88" w14:textId="77777777" w:rsidR="00F10964" w:rsidRPr="00F10964" w:rsidRDefault="00F10964" w:rsidP="00705121">
            <w:pPr>
              <w:pBdr>
                <w:top w:val="nil"/>
                <w:left w:val="nil"/>
                <w:bottom w:val="nil"/>
                <w:right w:val="nil"/>
                <w:between w:val="nil"/>
              </w:pBdr>
              <w:ind w:left="240"/>
              <w:rPr>
                <w:rFonts w:ascii="Times New Roman" w:hAnsi="Times New Roman" w:cs="Times New Roman"/>
                <w:color w:val="000000"/>
                <w:sz w:val="24"/>
                <w:szCs w:val="24"/>
              </w:rPr>
            </w:pPr>
            <w:r w:rsidRPr="00F10964">
              <w:rPr>
                <w:rFonts w:ascii="Times New Roman" w:hAnsi="Times New Roman" w:cs="Times New Roman"/>
                <w:i/>
                <w:color w:val="000000"/>
                <w:sz w:val="24"/>
                <w:szCs w:val="24"/>
              </w:rPr>
              <w:t>Explain the differences between artificial light sources, tungsten, fluorescence and flash light.</w:t>
            </w:r>
          </w:p>
        </w:tc>
      </w:tr>
      <w:tr w:rsidR="00F10964" w:rsidRPr="00F10964" w14:paraId="57116FBA" w14:textId="77777777" w:rsidTr="00885B4B">
        <w:trPr>
          <w:trHeight w:val="186"/>
          <w:jc w:val="center"/>
        </w:trPr>
        <w:tc>
          <w:tcPr>
            <w:tcW w:w="1652" w:type="dxa"/>
            <w:vMerge/>
            <w:shd w:val="clear" w:color="auto" w:fill="FFFFFF"/>
            <w:vAlign w:val="center"/>
          </w:tcPr>
          <w:p w14:paraId="7EBF99F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1782A77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0A5F817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0CF7323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24D218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640AD89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0F24997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0A211F77"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11-Fotoğrafçılık türleri</w:t>
            </w:r>
          </w:p>
          <w:p w14:paraId="33C0BD8C"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Types of photography</w:t>
            </w:r>
          </w:p>
          <w:p w14:paraId="043468DF"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69A7F1A6"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Farklı fotoğrafçılık türlerini bilir.</w:t>
            </w:r>
          </w:p>
          <w:p w14:paraId="6AEE67CF"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Knows different types of photography.</w:t>
            </w:r>
          </w:p>
        </w:tc>
      </w:tr>
      <w:tr w:rsidR="00F10964" w:rsidRPr="00F10964" w14:paraId="665E1544" w14:textId="77777777" w:rsidTr="00885B4B">
        <w:trPr>
          <w:trHeight w:val="186"/>
          <w:jc w:val="center"/>
        </w:trPr>
        <w:tc>
          <w:tcPr>
            <w:tcW w:w="1652" w:type="dxa"/>
            <w:vMerge/>
            <w:shd w:val="clear" w:color="auto" w:fill="FFFFFF"/>
            <w:vAlign w:val="center"/>
          </w:tcPr>
          <w:p w14:paraId="52F8126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11E6DF7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6117E79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6D1B91D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55B7FCF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0E6F76C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652D7AB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1CCA0CC3" w14:textId="77777777" w:rsidR="00F10964" w:rsidRPr="00F10964" w:rsidRDefault="00F10964" w:rsidP="00705121">
            <w:pPr>
              <w:pBdr>
                <w:top w:val="nil"/>
                <w:left w:val="nil"/>
                <w:bottom w:val="nil"/>
                <w:right w:val="nil"/>
                <w:between w:val="nil"/>
              </w:pBdr>
              <w:spacing w:after="0"/>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12-Sayısal görüntülerin bilgisayara aktarılması, Fotoğraf tarama ve kayıt</w:t>
            </w:r>
          </w:p>
          <w:p w14:paraId="0E584A7E"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i/>
                <w:color w:val="000000"/>
                <w:sz w:val="24"/>
                <w:szCs w:val="24"/>
              </w:rPr>
              <w:t>Transferring digital images to computer, Scanning photos and recording</w:t>
            </w:r>
          </w:p>
          <w:p w14:paraId="6C2E7958"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p>
        </w:tc>
        <w:tc>
          <w:tcPr>
            <w:tcW w:w="3539" w:type="dxa"/>
            <w:shd w:val="clear" w:color="auto" w:fill="FFFFFF"/>
          </w:tcPr>
          <w:p w14:paraId="4DF2204D"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Sayısal görüntülerin bilgisayara aktarılması, Fotoğraf tarama ve kayıtlanmasını bilir.</w:t>
            </w:r>
          </w:p>
          <w:p w14:paraId="5CCE0336"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Knows transferring digital images to computer, scanning and recording photographs.</w:t>
            </w:r>
          </w:p>
        </w:tc>
      </w:tr>
      <w:tr w:rsidR="00F10964" w:rsidRPr="00F10964" w14:paraId="6446AC96" w14:textId="77777777" w:rsidTr="00885B4B">
        <w:trPr>
          <w:trHeight w:val="186"/>
          <w:jc w:val="center"/>
        </w:trPr>
        <w:tc>
          <w:tcPr>
            <w:tcW w:w="1652" w:type="dxa"/>
            <w:vMerge/>
            <w:shd w:val="clear" w:color="auto" w:fill="FFFFFF"/>
            <w:vAlign w:val="center"/>
          </w:tcPr>
          <w:p w14:paraId="4262CC1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59" w:type="dxa"/>
            <w:vMerge/>
            <w:shd w:val="clear" w:color="auto" w:fill="FFFFFF"/>
            <w:vAlign w:val="center"/>
          </w:tcPr>
          <w:p w14:paraId="633B4D0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6" w:type="dxa"/>
            <w:vMerge/>
            <w:shd w:val="clear" w:color="auto" w:fill="FFFFFF"/>
            <w:vAlign w:val="center"/>
          </w:tcPr>
          <w:p w14:paraId="7507608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7" w:type="dxa"/>
            <w:vMerge/>
            <w:shd w:val="clear" w:color="auto" w:fill="FFFFFF"/>
            <w:vAlign w:val="center"/>
          </w:tcPr>
          <w:p w14:paraId="3710255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0174667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25" w:type="dxa"/>
            <w:vMerge/>
            <w:shd w:val="clear" w:color="auto" w:fill="FFFFFF"/>
            <w:vAlign w:val="center"/>
          </w:tcPr>
          <w:p w14:paraId="698C05D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09" w:type="dxa"/>
            <w:vMerge/>
            <w:shd w:val="clear" w:color="auto" w:fill="FFFFFF"/>
            <w:vAlign w:val="center"/>
          </w:tcPr>
          <w:p w14:paraId="3BC84FA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61" w:type="dxa"/>
            <w:shd w:val="clear" w:color="auto" w:fill="FFFFFF"/>
          </w:tcPr>
          <w:p w14:paraId="0EA3F94F"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13-Estetik bilgisi ve fotoğrafta kompozisyon</w:t>
            </w:r>
          </w:p>
          <w:p w14:paraId="439FFE0D"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Aesthetic knowledge and composition in photography</w:t>
            </w:r>
          </w:p>
        </w:tc>
        <w:tc>
          <w:tcPr>
            <w:tcW w:w="3539" w:type="dxa"/>
            <w:shd w:val="clear" w:color="auto" w:fill="FFFFFF"/>
          </w:tcPr>
          <w:p w14:paraId="6BE214F5"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b/>
                <w:color w:val="000000"/>
                <w:sz w:val="24"/>
                <w:szCs w:val="24"/>
                <w:shd w:val="clear" w:color="auto" w:fill="FAFAFA"/>
              </w:rPr>
              <w:t>Temel fotografik kompozisyonları kurabilir</w:t>
            </w:r>
            <w:r w:rsidRPr="00F10964">
              <w:rPr>
                <w:rFonts w:ascii="Times New Roman" w:hAnsi="Times New Roman" w:cs="Times New Roman"/>
                <w:color w:val="000000"/>
                <w:sz w:val="24"/>
                <w:szCs w:val="24"/>
              </w:rPr>
              <w:br/>
              <w:t xml:space="preserve"> </w:t>
            </w:r>
            <w:r w:rsidRPr="00F10964">
              <w:rPr>
                <w:rFonts w:ascii="Times New Roman" w:hAnsi="Times New Roman" w:cs="Times New Roman"/>
                <w:i/>
                <w:color w:val="000000"/>
                <w:sz w:val="24"/>
                <w:szCs w:val="24"/>
              </w:rPr>
              <w:t>Can establish basic photographic compositions</w:t>
            </w:r>
          </w:p>
          <w:p w14:paraId="5B4AEBD8"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p>
        </w:tc>
      </w:tr>
      <w:tr w:rsidR="00F10964" w:rsidRPr="00F10964" w14:paraId="74763EC3" w14:textId="77777777" w:rsidTr="00885B4B">
        <w:trPr>
          <w:trHeight w:val="186"/>
          <w:jc w:val="center"/>
        </w:trPr>
        <w:tc>
          <w:tcPr>
            <w:tcW w:w="1652" w:type="dxa"/>
            <w:vMerge/>
            <w:shd w:val="clear" w:color="auto" w:fill="FFFFFF"/>
            <w:vAlign w:val="center"/>
          </w:tcPr>
          <w:p w14:paraId="0657DEA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559" w:type="dxa"/>
            <w:vMerge/>
            <w:shd w:val="clear" w:color="auto" w:fill="FFFFFF"/>
            <w:vAlign w:val="center"/>
          </w:tcPr>
          <w:p w14:paraId="740525D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6" w:type="dxa"/>
            <w:vMerge/>
            <w:shd w:val="clear" w:color="auto" w:fill="FFFFFF"/>
            <w:vAlign w:val="center"/>
          </w:tcPr>
          <w:p w14:paraId="0489E1B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567" w:type="dxa"/>
            <w:vMerge/>
            <w:shd w:val="clear" w:color="auto" w:fill="FFFFFF"/>
            <w:vAlign w:val="center"/>
          </w:tcPr>
          <w:p w14:paraId="38A58BF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41F8469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425" w:type="dxa"/>
            <w:vMerge/>
            <w:shd w:val="clear" w:color="auto" w:fill="FFFFFF"/>
            <w:vAlign w:val="center"/>
          </w:tcPr>
          <w:p w14:paraId="6CB82AD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709" w:type="dxa"/>
            <w:vMerge/>
            <w:shd w:val="clear" w:color="auto" w:fill="FFFFFF"/>
            <w:vAlign w:val="center"/>
          </w:tcPr>
          <w:p w14:paraId="704FCE0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color w:val="000000"/>
                <w:sz w:val="24"/>
                <w:szCs w:val="24"/>
              </w:rPr>
            </w:pPr>
          </w:p>
        </w:tc>
        <w:tc>
          <w:tcPr>
            <w:tcW w:w="3861" w:type="dxa"/>
            <w:shd w:val="clear" w:color="auto" w:fill="FFFFFF"/>
          </w:tcPr>
          <w:p w14:paraId="40A083B1"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b/>
                <w:color w:val="000000"/>
                <w:sz w:val="24"/>
                <w:szCs w:val="24"/>
              </w:rPr>
              <w:t>14- Ünlü fotoğrafçılar ve fotoğrafları</w:t>
            </w:r>
            <w:r w:rsidRPr="00F10964">
              <w:rPr>
                <w:rFonts w:ascii="Times New Roman" w:hAnsi="Times New Roman" w:cs="Times New Roman"/>
                <w:color w:val="000000"/>
                <w:sz w:val="24"/>
                <w:szCs w:val="24"/>
              </w:rPr>
              <w:t xml:space="preserve"> </w:t>
            </w:r>
            <w:r w:rsidRPr="00F10964">
              <w:rPr>
                <w:rFonts w:ascii="Times New Roman" w:hAnsi="Times New Roman" w:cs="Times New Roman"/>
                <w:color w:val="000000"/>
                <w:sz w:val="24"/>
                <w:szCs w:val="24"/>
              </w:rPr>
              <w:br/>
              <w:t xml:space="preserve"> </w:t>
            </w:r>
            <w:r w:rsidRPr="00F10964">
              <w:rPr>
                <w:rFonts w:ascii="Times New Roman" w:hAnsi="Times New Roman" w:cs="Times New Roman"/>
                <w:i/>
                <w:color w:val="000000"/>
                <w:sz w:val="24"/>
                <w:szCs w:val="24"/>
              </w:rPr>
              <w:t>Famous photographers and their photos</w:t>
            </w:r>
          </w:p>
        </w:tc>
        <w:tc>
          <w:tcPr>
            <w:tcW w:w="3539" w:type="dxa"/>
            <w:shd w:val="clear" w:color="auto" w:fill="FFFFFF"/>
          </w:tcPr>
          <w:p w14:paraId="68E8F557"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Fotoğrafçılıkta önde gelen eserleri bilir.</w:t>
            </w:r>
          </w:p>
          <w:p w14:paraId="4C18F4DA"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color w:val="000000"/>
                <w:sz w:val="24"/>
                <w:szCs w:val="24"/>
              </w:rPr>
              <w:t>Knows the leading works in photography.</w:t>
            </w:r>
          </w:p>
        </w:tc>
      </w:tr>
    </w:tbl>
    <w:p w14:paraId="7752AA6F" w14:textId="77777777" w:rsidR="00F10964" w:rsidRDefault="00F10964" w:rsidP="00537833">
      <w:pPr>
        <w:ind w:right="142"/>
        <w:rPr>
          <w:rFonts w:ascii="Times New Roman" w:hAnsi="Times New Roman" w:cs="Times New Roman"/>
          <w:color w:val="FF0000"/>
          <w:sz w:val="24"/>
          <w:szCs w:val="24"/>
        </w:rPr>
      </w:pPr>
    </w:p>
    <w:p w14:paraId="39615E3C" w14:textId="77777777" w:rsidR="00F10964" w:rsidRDefault="00F10964"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2"/>
        <w:gridCol w:w="3510"/>
        <w:gridCol w:w="503"/>
        <w:gridCol w:w="569"/>
        <w:gridCol w:w="503"/>
        <w:gridCol w:w="503"/>
        <w:gridCol w:w="768"/>
        <w:gridCol w:w="3848"/>
        <w:gridCol w:w="3471"/>
      </w:tblGrid>
      <w:tr w:rsidR="00F10964" w:rsidRPr="00F10964" w14:paraId="471EACEB" w14:textId="77777777" w:rsidTr="00885B4B">
        <w:trPr>
          <w:cantSplit/>
          <w:trHeight w:val="2655"/>
          <w:jc w:val="center"/>
        </w:trPr>
        <w:tc>
          <w:tcPr>
            <w:tcW w:w="1617" w:type="dxa"/>
            <w:shd w:val="clear" w:color="auto" w:fill="FFFFFF"/>
            <w:vAlign w:val="center"/>
          </w:tcPr>
          <w:p w14:paraId="6768EBA7"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DERS KODU</w:t>
            </w:r>
          </w:p>
          <w:p w14:paraId="3F2546ED"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Course Code</w:t>
            </w:r>
          </w:p>
        </w:tc>
        <w:tc>
          <w:tcPr>
            <w:tcW w:w="3477" w:type="dxa"/>
            <w:shd w:val="clear" w:color="auto" w:fill="FFFFFF"/>
            <w:vAlign w:val="center"/>
          </w:tcPr>
          <w:p w14:paraId="141EC319"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ADI</w:t>
            </w:r>
          </w:p>
          <w:p w14:paraId="7B2F571E"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Course Title</w:t>
            </w:r>
          </w:p>
        </w:tc>
        <w:tc>
          <w:tcPr>
            <w:tcW w:w="498" w:type="dxa"/>
            <w:shd w:val="clear" w:color="auto" w:fill="FFFFFF"/>
            <w:textDirection w:val="btLr"/>
            <w:vAlign w:val="center"/>
          </w:tcPr>
          <w:p w14:paraId="622E0D36"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T</w:t>
            </w:r>
            <w:r w:rsidRPr="00F10964">
              <w:rPr>
                <w:rFonts w:ascii="Times New Roman" w:hAnsi="Times New Roman" w:cs="Times New Roman"/>
                <w:i/>
                <w:sz w:val="24"/>
                <w:szCs w:val="24"/>
              </w:rPr>
              <w:t>(Theoretical)</w:t>
            </w:r>
          </w:p>
        </w:tc>
        <w:tc>
          <w:tcPr>
            <w:tcW w:w="564" w:type="dxa"/>
            <w:shd w:val="clear" w:color="auto" w:fill="FFFFFF"/>
            <w:textDirection w:val="btLr"/>
            <w:vAlign w:val="center"/>
          </w:tcPr>
          <w:p w14:paraId="1BBDBF70"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U/</w:t>
            </w:r>
            <w:r w:rsidRPr="00F10964">
              <w:rPr>
                <w:rFonts w:ascii="Times New Roman" w:hAnsi="Times New Roman" w:cs="Times New Roman"/>
                <w:i/>
                <w:sz w:val="24"/>
                <w:szCs w:val="24"/>
              </w:rPr>
              <w:t>(Practice)</w:t>
            </w:r>
          </w:p>
        </w:tc>
        <w:tc>
          <w:tcPr>
            <w:tcW w:w="498" w:type="dxa"/>
            <w:shd w:val="clear" w:color="auto" w:fill="FFFFFF"/>
            <w:textDirection w:val="btLr"/>
            <w:vAlign w:val="center"/>
          </w:tcPr>
          <w:p w14:paraId="5965F7F7"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K/</w:t>
            </w:r>
            <w:r w:rsidRPr="00F10964">
              <w:rPr>
                <w:rFonts w:ascii="Times New Roman" w:hAnsi="Times New Roman" w:cs="Times New Roman"/>
                <w:i/>
                <w:sz w:val="24"/>
                <w:szCs w:val="24"/>
              </w:rPr>
              <w:t>(Credit)</w:t>
            </w:r>
          </w:p>
        </w:tc>
        <w:tc>
          <w:tcPr>
            <w:tcW w:w="498" w:type="dxa"/>
            <w:shd w:val="clear" w:color="auto" w:fill="FFFFFF"/>
            <w:textDirection w:val="btLr"/>
            <w:vAlign w:val="center"/>
          </w:tcPr>
          <w:p w14:paraId="37E69520"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b/>
                <w:sz w:val="24"/>
                <w:szCs w:val="24"/>
              </w:rPr>
              <w:t>AKTS/</w:t>
            </w:r>
            <w:r w:rsidRPr="00F10964">
              <w:rPr>
                <w:rFonts w:ascii="Times New Roman" w:hAnsi="Times New Roman" w:cs="Times New Roman"/>
                <w:i/>
                <w:sz w:val="24"/>
                <w:szCs w:val="24"/>
              </w:rPr>
              <w:t>ECTS</w:t>
            </w:r>
          </w:p>
        </w:tc>
        <w:tc>
          <w:tcPr>
            <w:tcW w:w="761" w:type="dxa"/>
            <w:shd w:val="clear" w:color="auto" w:fill="FFFFFF"/>
            <w:textDirection w:val="btLr"/>
            <w:vAlign w:val="center"/>
          </w:tcPr>
          <w:p w14:paraId="23F3B0A9"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ZORUNLU/SEÇMELİ</w:t>
            </w:r>
          </w:p>
          <w:p w14:paraId="56CD1A89"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Compulsory/ Elective</w:t>
            </w:r>
          </w:p>
        </w:tc>
        <w:tc>
          <w:tcPr>
            <w:tcW w:w="7250" w:type="dxa"/>
            <w:gridSpan w:val="2"/>
            <w:shd w:val="clear" w:color="auto" w:fill="FFFFFF"/>
            <w:vAlign w:val="center"/>
          </w:tcPr>
          <w:p w14:paraId="157FDD21"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İÇERİĞİ</w:t>
            </w:r>
          </w:p>
          <w:p w14:paraId="6552E8EB" w14:textId="77777777" w:rsid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Content of Course</w:t>
            </w:r>
          </w:p>
          <w:p w14:paraId="38BE6679" w14:textId="77777777" w:rsidR="00F10964" w:rsidRPr="00F10964" w:rsidRDefault="00F10964" w:rsidP="00F10964">
            <w:pPr>
              <w:spacing w:after="120"/>
              <w:rPr>
                <w:rFonts w:ascii="Times New Roman" w:hAnsi="Times New Roman" w:cs="Times New Roman"/>
                <w:b/>
                <w:sz w:val="24"/>
                <w:szCs w:val="24"/>
              </w:rPr>
            </w:pPr>
            <w:r w:rsidRPr="00F10964">
              <w:rPr>
                <w:rFonts w:ascii="Times New Roman" w:hAnsi="Times New Roman" w:cs="Times New Roman"/>
                <w:b/>
                <w:sz w:val="24"/>
                <w:szCs w:val="24"/>
              </w:rPr>
              <w:t>Kendini tanıma ve duyguları ifade etme becerisini kazanmak ve girişken davranış biçimini mesleki uygulamalarında ve sosyal yaşamında kullanabilir hale gelmek.</w:t>
            </w:r>
          </w:p>
          <w:p w14:paraId="7B6E0765" w14:textId="77777777" w:rsidR="00F10964" w:rsidRPr="00F10964" w:rsidRDefault="00F10964" w:rsidP="00F10964">
            <w:pPr>
              <w:rPr>
                <w:rFonts w:ascii="Times New Roman" w:hAnsi="Times New Roman" w:cs="Times New Roman"/>
                <w:i/>
                <w:sz w:val="24"/>
                <w:szCs w:val="24"/>
              </w:rPr>
            </w:pPr>
            <w:r w:rsidRPr="00F10964">
              <w:rPr>
                <w:rFonts w:ascii="Times New Roman" w:hAnsi="Times New Roman" w:cs="Times New Roman"/>
                <w:sz w:val="24"/>
                <w:szCs w:val="24"/>
              </w:rPr>
              <w:t>To gain the ability to know oneself and express emotions and to be able to use the assertive behavior in their professional practices and social life.</w:t>
            </w:r>
          </w:p>
        </w:tc>
      </w:tr>
      <w:tr w:rsidR="00F10964" w:rsidRPr="00F10964" w14:paraId="58322E02" w14:textId="77777777" w:rsidTr="00885B4B">
        <w:trPr>
          <w:trHeight w:val="306"/>
          <w:jc w:val="center"/>
        </w:trPr>
        <w:tc>
          <w:tcPr>
            <w:tcW w:w="1617" w:type="dxa"/>
            <w:vMerge w:val="restart"/>
            <w:shd w:val="clear" w:color="auto" w:fill="FFFFFF"/>
            <w:vAlign w:val="center"/>
          </w:tcPr>
          <w:p w14:paraId="7EDC9DB1" w14:textId="77777777" w:rsidR="00F10964" w:rsidRPr="00F10964" w:rsidRDefault="00F10964" w:rsidP="00705121">
            <w:pPr>
              <w:rPr>
                <w:rFonts w:ascii="Times New Roman" w:hAnsi="Times New Roman" w:cs="Times New Roman"/>
                <w:sz w:val="24"/>
                <w:szCs w:val="24"/>
              </w:rPr>
            </w:pPr>
          </w:p>
        </w:tc>
        <w:tc>
          <w:tcPr>
            <w:tcW w:w="3477" w:type="dxa"/>
            <w:vMerge w:val="restart"/>
            <w:shd w:val="clear" w:color="auto" w:fill="FFFFFF"/>
            <w:vAlign w:val="center"/>
          </w:tcPr>
          <w:p w14:paraId="709A85D6"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 xml:space="preserve">Girişkenlik </w:t>
            </w:r>
          </w:p>
          <w:p w14:paraId="730D4A5D"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Initiative</w:t>
            </w:r>
          </w:p>
        </w:tc>
        <w:tc>
          <w:tcPr>
            <w:tcW w:w="498" w:type="dxa"/>
            <w:vMerge w:val="restart"/>
            <w:shd w:val="clear" w:color="auto" w:fill="FFFFFF"/>
            <w:vAlign w:val="center"/>
          </w:tcPr>
          <w:p w14:paraId="5FEADA14" w14:textId="77777777" w:rsidR="00F10964" w:rsidRPr="00F10964" w:rsidRDefault="00F10964" w:rsidP="00705121">
            <w:pPr>
              <w:rPr>
                <w:rFonts w:ascii="Times New Roman" w:hAnsi="Times New Roman" w:cs="Times New Roman"/>
                <w:sz w:val="24"/>
                <w:szCs w:val="24"/>
              </w:rPr>
            </w:pPr>
          </w:p>
        </w:tc>
        <w:tc>
          <w:tcPr>
            <w:tcW w:w="564" w:type="dxa"/>
            <w:vMerge w:val="restart"/>
            <w:shd w:val="clear" w:color="auto" w:fill="FFFFFF"/>
            <w:vAlign w:val="center"/>
          </w:tcPr>
          <w:p w14:paraId="4FBD1AB0" w14:textId="77777777" w:rsidR="00F10964" w:rsidRPr="00F10964" w:rsidRDefault="00F10964" w:rsidP="00705121">
            <w:pPr>
              <w:rPr>
                <w:rFonts w:ascii="Times New Roman" w:hAnsi="Times New Roman" w:cs="Times New Roman"/>
                <w:sz w:val="24"/>
                <w:szCs w:val="24"/>
              </w:rPr>
            </w:pPr>
          </w:p>
        </w:tc>
        <w:tc>
          <w:tcPr>
            <w:tcW w:w="498" w:type="dxa"/>
            <w:vMerge w:val="restart"/>
            <w:shd w:val="clear" w:color="auto" w:fill="FFFFFF"/>
            <w:vAlign w:val="center"/>
          </w:tcPr>
          <w:p w14:paraId="24B5C195" w14:textId="77777777" w:rsidR="00F10964" w:rsidRPr="00F10964" w:rsidRDefault="00F10964" w:rsidP="00705121">
            <w:pPr>
              <w:rPr>
                <w:rFonts w:ascii="Times New Roman" w:hAnsi="Times New Roman" w:cs="Times New Roman"/>
                <w:sz w:val="24"/>
                <w:szCs w:val="24"/>
              </w:rPr>
            </w:pPr>
          </w:p>
        </w:tc>
        <w:tc>
          <w:tcPr>
            <w:tcW w:w="498" w:type="dxa"/>
            <w:vMerge w:val="restart"/>
            <w:shd w:val="clear" w:color="auto" w:fill="FFFFFF"/>
            <w:vAlign w:val="center"/>
          </w:tcPr>
          <w:p w14:paraId="6BD03D54" w14:textId="77777777" w:rsidR="00F10964" w:rsidRPr="00F10964" w:rsidRDefault="00F10964" w:rsidP="00705121">
            <w:pPr>
              <w:rPr>
                <w:rFonts w:ascii="Times New Roman" w:hAnsi="Times New Roman" w:cs="Times New Roman"/>
                <w:sz w:val="24"/>
                <w:szCs w:val="24"/>
              </w:rPr>
            </w:pPr>
          </w:p>
        </w:tc>
        <w:tc>
          <w:tcPr>
            <w:tcW w:w="761" w:type="dxa"/>
            <w:vMerge w:val="restart"/>
            <w:shd w:val="clear" w:color="auto" w:fill="FFFFFF"/>
            <w:vAlign w:val="center"/>
          </w:tcPr>
          <w:p w14:paraId="2ECDB54E" w14:textId="77777777" w:rsidR="00F10964" w:rsidRPr="00F10964" w:rsidRDefault="00F10964" w:rsidP="00705121">
            <w:pPr>
              <w:ind w:left="113" w:right="113"/>
              <w:rPr>
                <w:rFonts w:ascii="Times New Roman" w:hAnsi="Times New Roman" w:cs="Times New Roman"/>
                <w:sz w:val="24"/>
                <w:szCs w:val="24"/>
              </w:rPr>
            </w:pPr>
          </w:p>
        </w:tc>
        <w:tc>
          <w:tcPr>
            <w:tcW w:w="7250" w:type="dxa"/>
            <w:gridSpan w:val="2"/>
            <w:shd w:val="clear" w:color="auto" w:fill="FFFFFF"/>
          </w:tcPr>
          <w:p w14:paraId="24B1397E"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Amaç</w:t>
            </w:r>
          </w:p>
          <w:p w14:paraId="3DF76D8A"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Aim of Course</w:t>
            </w:r>
          </w:p>
        </w:tc>
      </w:tr>
      <w:tr w:rsidR="00F10964" w:rsidRPr="00F10964" w14:paraId="28DFE750" w14:textId="77777777" w:rsidTr="00885B4B">
        <w:trPr>
          <w:trHeight w:val="765"/>
          <w:jc w:val="center"/>
        </w:trPr>
        <w:tc>
          <w:tcPr>
            <w:tcW w:w="1617" w:type="dxa"/>
            <w:vMerge/>
            <w:shd w:val="clear" w:color="auto" w:fill="FFFFFF"/>
            <w:vAlign w:val="center"/>
          </w:tcPr>
          <w:p w14:paraId="181BEBA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477" w:type="dxa"/>
            <w:vMerge/>
            <w:shd w:val="clear" w:color="auto" w:fill="FFFFFF"/>
            <w:vAlign w:val="center"/>
          </w:tcPr>
          <w:p w14:paraId="022B3E5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5003EBB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4" w:type="dxa"/>
            <w:vMerge/>
            <w:shd w:val="clear" w:color="auto" w:fill="FFFFFF"/>
            <w:vAlign w:val="center"/>
          </w:tcPr>
          <w:p w14:paraId="4177CB3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2BBAE84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98" w:type="dxa"/>
            <w:vMerge/>
            <w:shd w:val="clear" w:color="auto" w:fill="FFFFFF"/>
            <w:vAlign w:val="center"/>
          </w:tcPr>
          <w:p w14:paraId="3C6CA3B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61" w:type="dxa"/>
            <w:vMerge/>
            <w:shd w:val="clear" w:color="auto" w:fill="FFFFFF"/>
            <w:vAlign w:val="center"/>
          </w:tcPr>
          <w:p w14:paraId="2ED23DE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250" w:type="dxa"/>
            <w:gridSpan w:val="2"/>
            <w:shd w:val="clear" w:color="auto" w:fill="FFFFFF"/>
          </w:tcPr>
          <w:p w14:paraId="529CF818" w14:textId="77777777" w:rsidR="00F10964" w:rsidRPr="00F10964" w:rsidRDefault="00F10964" w:rsidP="00705121">
            <w:pPr>
              <w:spacing w:after="120"/>
              <w:rPr>
                <w:rFonts w:ascii="Times New Roman" w:hAnsi="Times New Roman" w:cs="Times New Roman"/>
                <w:b/>
                <w:sz w:val="24"/>
                <w:szCs w:val="24"/>
              </w:rPr>
            </w:pPr>
            <w:r w:rsidRPr="00F10964">
              <w:rPr>
                <w:rFonts w:ascii="Times New Roman" w:hAnsi="Times New Roman" w:cs="Times New Roman"/>
                <w:b/>
                <w:sz w:val="24"/>
                <w:szCs w:val="24"/>
              </w:rPr>
              <w:t>Kendini tanıma ve duyguları ifade etme becerisini kazanmak ve girişken davranış biçimini mesleki uygulamalarında ve sosyal yaşamında kullanabilir hale gelmek.</w:t>
            </w:r>
          </w:p>
          <w:p w14:paraId="6AE68742" w14:textId="77777777" w:rsidR="00F10964" w:rsidRPr="00F10964" w:rsidRDefault="00F10964" w:rsidP="00705121">
            <w:pPr>
              <w:spacing w:after="120"/>
              <w:rPr>
                <w:rFonts w:ascii="Times New Roman" w:hAnsi="Times New Roman" w:cs="Times New Roman"/>
                <w:sz w:val="24"/>
                <w:szCs w:val="24"/>
              </w:rPr>
            </w:pPr>
            <w:r w:rsidRPr="00F10964">
              <w:rPr>
                <w:rFonts w:ascii="Times New Roman" w:hAnsi="Times New Roman" w:cs="Times New Roman"/>
                <w:sz w:val="24"/>
                <w:szCs w:val="24"/>
              </w:rPr>
              <w:t>To gain the ability to know oneself and express emotions and to be able to use the assertive behavior in their professional practices and social life.</w:t>
            </w:r>
          </w:p>
        </w:tc>
      </w:tr>
      <w:tr w:rsidR="00F10964" w:rsidRPr="00F10964" w14:paraId="579B90CA" w14:textId="77777777" w:rsidTr="00885B4B">
        <w:trPr>
          <w:trHeight w:val="186"/>
          <w:jc w:val="center"/>
        </w:trPr>
        <w:tc>
          <w:tcPr>
            <w:tcW w:w="1617" w:type="dxa"/>
            <w:vMerge/>
            <w:shd w:val="clear" w:color="auto" w:fill="FFFFFF"/>
            <w:vAlign w:val="center"/>
          </w:tcPr>
          <w:p w14:paraId="30B9B71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477" w:type="dxa"/>
            <w:vMerge/>
            <w:shd w:val="clear" w:color="auto" w:fill="FFFFFF"/>
            <w:vAlign w:val="center"/>
          </w:tcPr>
          <w:p w14:paraId="5FB29F3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6292C5F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564" w:type="dxa"/>
            <w:vMerge/>
            <w:shd w:val="clear" w:color="auto" w:fill="FFFFFF"/>
            <w:vAlign w:val="center"/>
          </w:tcPr>
          <w:p w14:paraId="33C25FE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42E6682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98" w:type="dxa"/>
            <w:vMerge/>
            <w:shd w:val="clear" w:color="auto" w:fill="FFFFFF"/>
            <w:vAlign w:val="center"/>
          </w:tcPr>
          <w:p w14:paraId="1C36795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761" w:type="dxa"/>
            <w:vMerge/>
            <w:shd w:val="clear" w:color="auto" w:fill="FFFFFF"/>
            <w:vAlign w:val="center"/>
          </w:tcPr>
          <w:p w14:paraId="70D9918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812" w:type="dxa"/>
            <w:shd w:val="clear" w:color="auto" w:fill="FFFFFF"/>
          </w:tcPr>
          <w:p w14:paraId="65B2196D"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Konular</w:t>
            </w:r>
          </w:p>
          <w:p w14:paraId="7C865BD0"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Subjects</w:t>
            </w:r>
          </w:p>
        </w:tc>
        <w:tc>
          <w:tcPr>
            <w:tcW w:w="3438" w:type="dxa"/>
            <w:shd w:val="clear" w:color="auto" w:fill="FFFFFF"/>
          </w:tcPr>
          <w:p w14:paraId="497D2602"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Öğrenme Çıktısı</w:t>
            </w:r>
          </w:p>
          <w:p w14:paraId="612806D9"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Learning Outcome</w:t>
            </w:r>
          </w:p>
        </w:tc>
      </w:tr>
      <w:tr w:rsidR="00F10964" w:rsidRPr="00F10964" w14:paraId="0F5563AA" w14:textId="77777777" w:rsidTr="00885B4B">
        <w:trPr>
          <w:trHeight w:val="186"/>
          <w:jc w:val="center"/>
        </w:trPr>
        <w:tc>
          <w:tcPr>
            <w:tcW w:w="1617" w:type="dxa"/>
            <w:vMerge/>
            <w:shd w:val="clear" w:color="auto" w:fill="FFFFFF"/>
            <w:vAlign w:val="center"/>
          </w:tcPr>
          <w:p w14:paraId="060E8D0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477" w:type="dxa"/>
            <w:vMerge/>
            <w:shd w:val="clear" w:color="auto" w:fill="FFFFFF"/>
            <w:vAlign w:val="center"/>
          </w:tcPr>
          <w:p w14:paraId="7745BBE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4946961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4" w:type="dxa"/>
            <w:vMerge/>
            <w:shd w:val="clear" w:color="auto" w:fill="FFFFFF"/>
            <w:vAlign w:val="center"/>
          </w:tcPr>
          <w:p w14:paraId="33F9A07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0A8EBFF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98" w:type="dxa"/>
            <w:vMerge/>
            <w:shd w:val="clear" w:color="auto" w:fill="FFFFFF"/>
            <w:vAlign w:val="center"/>
          </w:tcPr>
          <w:p w14:paraId="2167376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61" w:type="dxa"/>
            <w:vMerge/>
            <w:shd w:val="clear" w:color="auto" w:fill="FFFFFF"/>
            <w:vAlign w:val="center"/>
          </w:tcPr>
          <w:p w14:paraId="0FC6427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12" w:type="dxa"/>
            <w:shd w:val="clear" w:color="auto" w:fill="FFFFFF"/>
          </w:tcPr>
          <w:p w14:paraId="43F192D9"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color w:val="000000"/>
                <w:sz w:val="24"/>
                <w:szCs w:val="24"/>
              </w:rPr>
              <w:t>1-</w:t>
            </w:r>
            <w:r w:rsidRPr="00F10964">
              <w:rPr>
                <w:rFonts w:ascii="Times New Roman" w:hAnsi="Times New Roman" w:cs="Times New Roman"/>
                <w:b/>
                <w:color w:val="000000"/>
                <w:sz w:val="24"/>
                <w:szCs w:val="24"/>
              </w:rPr>
              <w:t>Öğrencilerin kendilerini tanımlamaları ve davranış özelliklerini ifade etmeleri</w:t>
            </w:r>
          </w:p>
          <w:p w14:paraId="259B55B7"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Students describe themselves and express their behavioral characteristics.</w:t>
            </w:r>
          </w:p>
        </w:tc>
        <w:tc>
          <w:tcPr>
            <w:tcW w:w="3438" w:type="dxa"/>
            <w:shd w:val="clear" w:color="auto" w:fill="FFFFFF"/>
          </w:tcPr>
          <w:p w14:paraId="533420E0"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Öğrenciler kendilerini tanırlar ve davranış özelliklerini ifade edebilir.</w:t>
            </w:r>
          </w:p>
          <w:p w14:paraId="11DE1196"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Students describe themselves and express their behavioral characteristics.</w:t>
            </w:r>
          </w:p>
        </w:tc>
      </w:tr>
      <w:tr w:rsidR="00F10964" w:rsidRPr="00F10964" w14:paraId="7D7CC086" w14:textId="77777777" w:rsidTr="00885B4B">
        <w:trPr>
          <w:trHeight w:val="186"/>
          <w:jc w:val="center"/>
        </w:trPr>
        <w:tc>
          <w:tcPr>
            <w:tcW w:w="1617" w:type="dxa"/>
            <w:vMerge/>
            <w:shd w:val="clear" w:color="auto" w:fill="FFFFFF"/>
            <w:vAlign w:val="center"/>
          </w:tcPr>
          <w:p w14:paraId="59DD1EC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12F20CE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AE619F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187EF1F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9159DD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D545C4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1863F0B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4D16AB25"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2-Kendini tanıma penceresi, bilinç, bilinç öncesi ve </w:t>
            </w:r>
            <w:proofErr w:type="gramStart"/>
            <w:r w:rsidRPr="00F10964">
              <w:rPr>
                <w:rFonts w:ascii="Times New Roman" w:hAnsi="Times New Roman" w:cs="Times New Roman"/>
                <w:b/>
                <w:color w:val="000000"/>
                <w:sz w:val="24"/>
                <w:szCs w:val="24"/>
              </w:rPr>
              <w:t>bilinç altı</w:t>
            </w:r>
            <w:proofErr w:type="gramEnd"/>
            <w:r w:rsidRPr="00F10964">
              <w:rPr>
                <w:rFonts w:ascii="Times New Roman" w:hAnsi="Times New Roman" w:cs="Times New Roman"/>
                <w:b/>
                <w:color w:val="000000"/>
                <w:sz w:val="24"/>
                <w:szCs w:val="24"/>
              </w:rPr>
              <w:t xml:space="preserve"> hakkında teorik bilgi duygu ifadesine ilişkin egzersizler yapılması.</w:t>
            </w:r>
          </w:p>
          <w:p w14:paraId="79B07E48"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Exercising about the self-knowledge window, conscious, preconscious and subconscious, theoretical knowledge and emotion expression.</w:t>
            </w:r>
          </w:p>
        </w:tc>
        <w:tc>
          <w:tcPr>
            <w:tcW w:w="3438" w:type="dxa"/>
            <w:shd w:val="clear" w:color="auto" w:fill="FFFFFF"/>
          </w:tcPr>
          <w:p w14:paraId="02E99A2E"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Kendini tanıma penceresi, bilinç, bilinç öncesi ve bilinçaltı hakkında teorik bilgi duygu ifadesine ilişkin egzersizler yapmayı öğrenir</w:t>
            </w:r>
            <w:proofErr w:type="gramStart"/>
            <w:r w:rsidRPr="00F10964">
              <w:rPr>
                <w:rFonts w:ascii="Times New Roman" w:hAnsi="Times New Roman" w:cs="Times New Roman"/>
                <w:b/>
                <w:color w:val="000000"/>
                <w:sz w:val="24"/>
                <w:szCs w:val="24"/>
              </w:rPr>
              <w:t>..</w:t>
            </w:r>
            <w:proofErr w:type="gramEnd"/>
          </w:p>
          <w:p w14:paraId="56CC7A4D"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Exercising about the self-knowledge window, conscious, preconscious and subconscious, theoretical knowledge and emotion expression.</w:t>
            </w:r>
          </w:p>
        </w:tc>
      </w:tr>
      <w:tr w:rsidR="00F10964" w:rsidRPr="00F10964" w14:paraId="2869ADBF" w14:textId="77777777" w:rsidTr="00885B4B">
        <w:trPr>
          <w:trHeight w:val="186"/>
          <w:jc w:val="center"/>
        </w:trPr>
        <w:tc>
          <w:tcPr>
            <w:tcW w:w="1617" w:type="dxa"/>
            <w:vMerge/>
            <w:shd w:val="clear" w:color="auto" w:fill="FFFFFF"/>
            <w:vAlign w:val="center"/>
          </w:tcPr>
          <w:p w14:paraId="35F2E2B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41F17BD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829121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0AA7E98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6B6AC7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9035B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60EA4E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17E158B9"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3-Girişkenliğin tanımı, girişkenlik davranışının önemi</w:t>
            </w:r>
          </w:p>
          <w:p w14:paraId="3B156728"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Definition of assertiveness, importance of assertive behavior</w:t>
            </w:r>
          </w:p>
        </w:tc>
        <w:tc>
          <w:tcPr>
            <w:tcW w:w="3438" w:type="dxa"/>
            <w:shd w:val="clear" w:color="auto" w:fill="FFFFFF"/>
          </w:tcPr>
          <w:p w14:paraId="3F233AF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Girişkenliğin tanımı, girişkenlik davranışının önemini kavrar.</w:t>
            </w:r>
          </w:p>
          <w:p w14:paraId="459A73AB"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Definition of assertiveness, comprehend the importance of assertive behavior.</w:t>
            </w:r>
          </w:p>
          <w:p w14:paraId="515441B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40236C48" w14:textId="77777777" w:rsidTr="00885B4B">
        <w:trPr>
          <w:trHeight w:val="186"/>
          <w:jc w:val="center"/>
        </w:trPr>
        <w:tc>
          <w:tcPr>
            <w:tcW w:w="1617" w:type="dxa"/>
            <w:vMerge/>
            <w:shd w:val="clear" w:color="auto" w:fill="FFFFFF"/>
            <w:vAlign w:val="center"/>
          </w:tcPr>
          <w:p w14:paraId="793B4E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734FD26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848BB5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79491DA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502757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A61374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0E91E7C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0E764A83"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4-Girişkenlik-çekingenlik ve saldırganlık davranışları</w:t>
            </w:r>
          </w:p>
          <w:p w14:paraId="6B154F6A"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Assertiveness-shyness and aggression behaviors</w:t>
            </w:r>
          </w:p>
          <w:p w14:paraId="2B948ED1"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7D37C4C2"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Girişkenlik-çekingenlik ve saldırganlık davranışlarını öğrenir.</w:t>
            </w:r>
          </w:p>
          <w:p w14:paraId="5F8448B3"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Learns assertiveness-shyness and aggression behaviors.</w:t>
            </w:r>
          </w:p>
          <w:p w14:paraId="70E5EF8A"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2FA7F2E0" w14:textId="77777777" w:rsidTr="00885B4B">
        <w:trPr>
          <w:trHeight w:val="186"/>
          <w:jc w:val="center"/>
        </w:trPr>
        <w:tc>
          <w:tcPr>
            <w:tcW w:w="1617" w:type="dxa"/>
            <w:vMerge/>
            <w:shd w:val="clear" w:color="auto" w:fill="FFFFFF"/>
            <w:vAlign w:val="center"/>
          </w:tcPr>
          <w:p w14:paraId="29FDD66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0A171BD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3394BD1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6C26B9A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4AC17A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7914242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14BAE44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60D33235"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5-Çekingen kişiliğin davranış özellikleri</w:t>
            </w:r>
          </w:p>
          <w:p w14:paraId="2139F59F"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Behavioral characteristics of the avoidant personality</w:t>
            </w:r>
          </w:p>
          <w:p w14:paraId="47908A7C"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0F1D99F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Çekingen kişiliğin davranış özelliklerini kavrar.</w:t>
            </w:r>
          </w:p>
          <w:p w14:paraId="7DA7F67C"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Comprehends the behavioral characteristics of the shy personality.</w:t>
            </w:r>
          </w:p>
        </w:tc>
      </w:tr>
      <w:tr w:rsidR="00F10964" w:rsidRPr="00F10964" w14:paraId="06818A90" w14:textId="77777777" w:rsidTr="00885B4B">
        <w:trPr>
          <w:trHeight w:val="186"/>
          <w:jc w:val="center"/>
        </w:trPr>
        <w:tc>
          <w:tcPr>
            <w:tcW w:w="1617" w:type="dxa"/>
            <w:vMerge/>
            <w:shd w:val="clear" w:color="auto" w:fill="FFFFFF"/>
            <w:vAlign w:val="center"/>
          </w:tcPr>
          <w:p w14:paraId="591D50B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54AE786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44E3E9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08C5118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B3D877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2828E8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75A3015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09779C89"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6-Saldırgan kişiliğin davranış özellikleri</w:t>
            </w:r>
          </w:p>
          <w:p w14:paraId="4CBCE825"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color w:val="000000"/>
                <w:sz w:val="24"/>
                <w:szCs w:val="24"/>
              </w:rPr>
              <w:t>Behavioral characteristics of the aggressive personality</w:t>
            </w:r>
          </w:p>
        </w:tc>
        <w:tc>
          <w:tcPr>
            <w:tcW w:w="3438" w:type="dxa"/>
            <w:shd w:val="clear" w:color="auto" w:fill="FFFFFF"/>
          </w:tcPr>
          <w:p w14:paraId="0622AC0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Saldırgan kişiliğin davranış özelliklerini öğrenir.</w:t>
            </w:r>
          </w:p>
          <w:p w14:paraId="7B2D9706"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Learns the behavioral characteristics of the aggressive personality.</w:t>
            </w:r>
          </w:p>
          <w:p w14:paraId="1F07BA44"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5E278E19" w14:textId="77777777" w:rsidTr="00885B4B">
        <w:trPr>
          <w:trHeight w:val="186"/>
          <w:jc w:val="center"/>
        </w:trPr>
        <w:tc>
          <w:tcPr>
            <w:tcW w:w="1617" w:type="dxa"/>
            <w:vMerge/>
            <w:shd w:val="clear" w:color="auto" w:fill="FFFFFF"/>
            <w:vAlign w:val="center"/>
          </w:tcPr>
          <w:p w14:paraId="32AD713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42DCCF4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C07B1A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3E37209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3EB3C2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26F1CC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0BAECC4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4BDF105D"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7-Beden dili kullanımı hakkında teorik bilgi</w:t>
            </w:r>
          </w:p>
          <w:p w14:paraId="47839A73" w14:textId="77777777" w:rsidR="00F10964" w:rsidRPr="00F10964" w:rsidRDefault="00F10964" w:rsidP="00705121">
            <w:pPr>
              <w:pBdr>
                <w:top w:val="nil"/>
                <w:left w:val="nil"/>
                <w:bottom w:val="nil"/>
                <w:right w:val="nil"/>
                <w:between w:val="nil"/>
              </w:pBdr>
              <w:rPr>
                <w:rFonts w:ascii="Times New Roman" w:hAnsi="Times New Roman" w:cs="Times New Roman"/>
                <w:color w:val="000000"/>
                <w:sz w:val="24"/>
                <w:szCs w:val="24"/>
              </w:rPr>
            </w:pPr>
            <w:r w:rsidRPr="00F10964">
              <w:rPr>
                <w:rFonts w:ascii="Times New Roman" w:hAnsi="Times New Roman" w:cs="Times New Roman"/>
                <w:color w:val="000000"/>
                <w:sz w:val="24"/>
                <w:szCs w:val="24"/>
              </w:rPr>
              <w:t>Theoretical knowledge about the use of body language</w:t>
            </w:r>
          </w:p>
          <w:p w14:paraId="1EC8FF60"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1FF9D84C"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Beden dili kullanımı hakkında teorik bilgi kazanır.</w:t>
            </w:r>
          </w:p>
          <w:p w14:paraId="4EEBADF4"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Gains theoretical knowledge about the use of body language.</w:t>
            </w:r>
          </w:p>
          <w:p w14:paraId="427D5B62"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3DD1A741" w14:textId="77777777" w:rsidTr="00885B4B">
        <w:trPr>
          <w:trHeight w:val="186"/>
          <w:jc w:val="center"/>
        </w:trPr>
        <w:tc>
          <w:tcPr>
            <w:tcW w:w="1617" w:type="dxa"/>
            <w:vMerge/>
            <w:shd w:val="clear" w:color="auto" w:fill="FFFFFF"/>
            <w:vAlign w:val="center"/>
          </w:tcPr>
          <w:p w14:paraId="2E834A9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7DD095A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60B41D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38E9212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2AAC04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B9EF9B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2CDFF6B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2707CA21"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8-Grup çalışması: ben dili kullanımı egzersizi, bazı örnek durumlar üzerinde tüm grupla örnek egzersizler</w:t>
            </w:r>
          </w:p>
          <w:p w14:paraId="70E2280E"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Group work: exercise on the use of I language, sample exercises with the whole group on some case studies</w:t>
            </w:r>
          </w:p>
          <w:p w14:paraId="2F2799A6"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1D3E32D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Beden dilini doğru zamanda doğru şekilde kullanmayı öğrenir. </w:t>
            </w:r>
          </w:p>
          <w:p w14:paraId="763080FF"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sz w:val="24"/>
                <w:szCs w:val="24"/>
              </w:rPr>
            </w:pPr>
            <w:r w:rsidRPr="00F10964">
              <w:rPr>
                <w:rFonts w:ascii="Times New Roman" w:hAnsi="Times New Roman" w:cs="Times New Roman"/>
                <w:color w:val="000000"/>
                <w:sz w:val="24"/>
                <w:szCs w:val="24"/>
              </w:rPr>
              <w:t>Learns to use body language in the right way at the right time.</w:t>
            </w:r>
          </w:p>
        </w:tc>
      </w:tr>
      <w:tr w:rsidR="00F10964" w:rsidRPr="00F10964" w14:paraId="7747159D" w14:textId="77777777" w:rsidTr="00885B4B">
        <w:trPr>
          <w:trHeight w:val="186"/>
          <w:jc w:val="center"/>
        </w:trPr>
        <w:tc>
          <w:tcPr>
            <w:tcW w:w="1617" w:type="dxa"/>
            <w:vMerge/>
            <w:shd w:val="clear" w:color="auto" w:fill="FFFFFF"/>
            <w:vAlign w:val="center"/>
          </w:tcPr>
          <w:p w14:paraId="2F0A42C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37AFAD4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998058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081868A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B7498E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3319B60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7C68C63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5A88209D"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9-Girişken davranışın kazanımları; gerektiğinde hayır diyebilme, isteklerde bulunabilme, olumlu-olumsuz duyguları ifade edebilme, eleştiriyi-iltifatı kabul edebilme teorik anlatılır. Grup çalışması</w:t>
            </w:r>
          </w:p>
          <w:p w14:paraId="33580692"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Gains of assertive behavior; being able to say no when necessary, making requests, expressing positive and negative emotions, accepting criticism and compliments are explained theoretically. Team work</w:t>
            </w:r>
          </w:p>
        </w:tc>
        <w:tc>
          <w:tcPr>
            <w:tcW w:w="3438" w:type="dxa"/>
            <w:shd w:val="clear" w:color="auto" w:fill="FFFFFF"/>
          </w:tcPr>
          <w:p w14:paraId="5300D93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Gerektiğinde hayır diyebilme, isteklerde bulunabilme, olumlu-olumsuz duyguları ifade edebilme, eleştiriyi-iltifatı kabul edebilme yeteneği kazanır.</w:t>
            </w:r>
          </w:p>
          <w:p w14:paraId="629A0C70"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Gains the ability to say no when necessary, to make requests, to express positive and negative emotions, to accept criticism and compliment.</w:t>
            </w:r>
          </w:p>
          <w:p w14:paraId="4ADC0F6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420F8B38" w14:textId="77777777" w:rsidTr="00885B4B">
        <w:trPr>
          <w:trHeight w:val="186"/>
          <w:jc w:val="center"/>
        </w:trPr>
        <w:tc>
          <w:tcPr>
            <w:tcW w:w="1617" w:type="dxa"/>
            <w:vMerge/>
            <w:shd w:val="clear" w:color="auto" w:fill="FFFFFF"/>
            <w:vAlign w:val="center"/>
          </w:tcPr>
          <w:p w14:paraId="7D15214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2EAA2A0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11A75C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7F243D9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C5B807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D5CB23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782CF4E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6FBBA8AA"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10-Girişken kişilik özelliğinin kişisel yararları, mesleki yararları</w:t>
            </w:r>
          </w:p>
          <w:p w14:paraId="0D4279DF"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Personal benefits, professional benefits of assertive personality trait</w:t>
            </w:r>
          </w:p>
          <w:p w14:paraId="4A4A1A15"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17D768B4"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Girişken kişilik özelliğinin kişisel ve mesleki yararlarının önemini kavrar.</w:t>
            </w:r>
          </w:p>
          <w:p w14:paraId="3DD88966"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Understands the importance of personal and professional benefits of assertive personality traits.</w:t>
            </w:r>
          </w:p>
          <w:p w14:paraId="371BD6E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5440A433" w14:textId="77777777" w:rsidTr="00885B4B">
        <w:trPr>
          <w:trHeight w:val="186"/>
          <w:jc w:val="center"/>
        </w:trPr>
        <w:tc>
          <w:tcPr>
            <w:tcW w:w="1617" w:type="dxa"/>
            <w:vMerge/>
            <w:shd w:val="clear" w:color="auto" w:fill="FFFFFF"/>
            <w:vAlign w:val="center"/>
          </w:tcPr>
          <w:p w14:paraId="695CCB7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27F78D0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EEACA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70767C3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C895A8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C6388C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6183CF1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18AC0B5C"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11-Başetme yöntemleri teorik anlatımı. Kendi baş etme davranışlarını tanıma amaçlı grup tartışması</w:t>
            </w:r>
          </w:p>
          <w:p w14:paraId="1B3C7AC7"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Theoretical explanation of coping methods. Group discussion to get to know their own coping behaviors</w:t>
            </w:r>
          </w:p>
        </w:tc>
        <w:tc>
          <w:tcPr>
            <w:tcW w:w="3438" w:type="dxa"/>
            <w:shd w:val="clear" w:color="auto" w:fill="FFFFFF"/>
          </w:tcPr>
          <w:p w14:paraId="7A3EDA2A"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Kendini daha iyi tanıma ve sorgulama özelliği kazanır.</w:t>
            </w:r>
          </w:p>
          <w:p w14:paraId="58446E19"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Gains the ability to know and question itself better.</w:t>
            </w:r>
          </w:p>
        </w:tc>
      </w:tr>
      <w:tr w:rsidR="00F10964" w:rsidRPr="00F10964" w14:paraId="74C644A2" w14:textId="77777777" w:rsidTr="00885B4B">
        <w:trPr>
          <w:trHeight w:val="186"/>
          <w:jc w:val="center"/>
        </w:trPr>
        <w:tc>
          <w:tcPr>
            <w:tcW w:w="1617" w:type="dxa"/>
            <w:vMerge/>
            <w:shd w:val="clear" w:color="auto" w:fill="FFFFFF"/>
            <w:vAlign w:val="center"/>
          </w:tcPr>
          <w:p w14:paraId="4EE820A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3A3A791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70455FC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3078DE2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27EFCEF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35E4C90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2500FAD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31A305A2"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12-Öğrencinin girişkenlik düzeyini belirlemek amacıyla “Rathus Atılganlık Envanteri”nin uygulanması.</w:t>
            </w:r>
          </w:p>
          <w:p w14:paraId="561BEC4B"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Application of the "Rathus Assertiveness Inventory" to determine the student's assertiveness level.</w:t>
            </w:r>
          </w:p>
          <w:p w14:paraId="0844EE4A"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577635B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 “Rathus Atılganlık Envanteri” uygulaması ile kendini daha iyi tanımayı öğrenir.</w:t>
            </w:r>
          </w:p>
          <w:p w14:paraId="6CF7AD75"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With the "Rathus Assertiveness Inventory" application, she learns to know herself better.</w:t>
            </w:r>
          </w:p>
        </w:tc>
      </w:tr>
      <w:tr w:rsidR="00F10964" w:rsidRPr="00F10964" w14:paraId="36715F21" w14:textId="77777777" w:rsidTr="00885B4B">
        <w:trPr>
          <w:trHeight w:val="186"/>
          <w:jc w:val="center"/>
        </w:trPr>
        <w:tc>
          <w:tcPr>
            <w:tcW w:w="1617" w:type="dxa"/>
            <w:vMerge/>
            <w:shd w:val="clear" w:color="auto" w:fill="FFFFFF"/>
            <w:vAlign w:val="center"/>
          </w:tcPr>
          <w:p w14:paraId="7543E0A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480F475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D31474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3689154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44017F5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087ED17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0436D08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45EA55AF"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13-Girişken davranış geliştirmede güç-kolay gelen yönlerin tartışılması. Öğrencinin, nerelerde, kiminle, hangi durumlarda girişken davranamadığını belirlemesi</w:t>
            </w:r>
          </w:p>
          <w:p w14:paraId="49E5EC78"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Discussion of difficult-easy aspects in developing assertive behavior. Identifying where, with whom, and in what situations the student cannot be assertive</w:t>
            </w:r>
          </w:p>
          <w:p w14:paraId="14ADA5E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64C1DDB0"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Öğrencinin, nerelerde, kiminle, hangi durumlarda girişken davranamadığını farketmesini sağlar.</w:t>
            </w:r>
          </w:p>
          <w:p w14:paraId="7C629C2D"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It enables the student to realize where, with whom, and in what situations he or she is assertive.</w:t>
            </w:r>
          </w:p>
          <w:p w14:paraId="6E0E521F"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0673EFE8" w14:textId="77777777" w:rsidTr="00885B4B">
        <w:trPr>
          <w:trHeight w:val="186"/>
          <w:jc w:val="center"/>
        </w:trPr>
        <w:tc>
          <w:tcPr>
            <w:tcW w:w="1617" w:type="dxa"/>
            <w:vMerge/>
            <w:shd w:val="clear" w:color="auto" w:fill="FFFFFF"/>
            <w:vAlign w:val="center"/>
          </w:tcPr>
          <w:p w14:paraId="365B562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477" w:type="dxa"/>
            <w:vMerge/>
            <w:shd w:val="clear" w:color="auto" w:fill="FFFFFF"/>
            <w:vAlign w:val="center"/>
          </w:tcPr>
          <w:p w14:paraId="6905A00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17D87E9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4" w:type="dxa"/>
            <w:vMerge/>
            <w:shd w:val="clear" w:color="auto" w:fill="FFFFFF"/>
            <w:vAlign w:val="center"/>
          </w:tcPr>
          <w:p w14:paraId="677E199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6BA967E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8" w:type="dxa"/>
            <w:vMerge/>
            <w:shd w:val="clear" w:color="auto" w:fill="FFFFFF"/>
            <w:vAlign w:val="center"/>
          </w:tcPr>
          <w:p w14:paraId="5D053C1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61" w:type="dxa"/>
            <w:vMerge/>
            <w:shd w:val="clear" w:color="auto" w:fill="FFFFFF"/>
            <w:vAlign w:val="center"/>
          </w:tcPr>
          <w:p w14:paraId="2CDF8A1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12" w:type="dxa"/>
            <w:shd w:val="clear" w:color="auto" w:fill="FFFFFF"/>
          </w:tcPr>
          <w:p w14:paraId="16C14343"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14-Öğretim sürecinin gözden geçirilmesi. Öğrencilerin soru ve tartışmaları</w:t>
            </w:r>
          </w:p>
          <w:p w14:paraId="0F3E2FF1"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Review of the teaching process. Student questions and discussions</w:t>
            </w:r>
          </w:p>
          <w:p w14:paraId="5FC1F8C8"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
        </w:tc>
        <w:tc>
          <w:tcPr>
            <w:tcW w:w="3438" w:type="dxa"/>
            <w:shd w:val="clear" w:color="auto" w:fill="FFFFFF"/>
          </w:tcPr>
          <w:p w14:paraId="2F71EE6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Öğrenci dersin başında ve sonunda kendini tanımadaki ve ifade etmedeki yeteneğini gözlemler. </w:t>
            </w:r>
          </w:p>
          <w:p w14:paraId="40D35515"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The student observes it ability to recognize and express herself at the beginning and end of the lesson.</w:t>
            </w:r>
          </w:p>
        </w:tc>
      </w:tr>
    </w:tbl>
    <w:p w14:paraId="28C752A0" w14:textId="77777777" w:rsidR="00F10964" w:rsidRDefault="00F10964" w:rsidP="00537833">
      <w:pPr>
        <w:ind w:right="142"/>
        <w:rPr>
          <w:rFonts w:ascii="Times New Roman" w:hAnsi="Times New Roman" w:cs="Times New Roman"/>
          <w:color w:val="FF0000"/>
          <w:sz w:val="24"/>
          <w:szCs w:val="24"/>
        </w:rPr>
      </w:pPr>
    </w:p>
    <w:p w14:paraId="01B99893" w14:textId="77777777" w:rsidR="00F10964" w:rsidRDefault="00F10964" w:rsidP="00537833">
      <w:pPr>
        <w:ind w:right="142"/>
        <w:rPr>
          <w:rFonts w:ascii="Times New Roman" w:hAnsi="Times New Roman" w:cs="Times New Roman"/>
          <w:color w:val="FF0000"/>
          <w:sz w:val="24"/>
          <w:szCs w:val="24"/>
        </w:rPr>
      </w:pPr>
    </w:p>
    <w:tbl>
      <w:tblPr>
        <w:tblW w:w="15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3593"/>
        <w:gridCol w:w="430"/>
        <w:gridCol w:w="572"/>
        <w:gridCol w:w="429"/>
        <w:gridCol w:w="429"/>
        <w:gridCol w:w="716"/>
        <w:gridCol w:w="3898"/>
        <w:gridCol w:w="3573"/>
      </w:tblGrid>
      <w:tr w:rsidR="00F10964" w:rsidRPr="00F10964" w14:paraId="1826DDEF" w14:textId="77777777" w:rsidTr="00885B4B">
        <w:trPr>
          <w:cantSplit/>
          <w:trHeight w:val="2655"/>
          <w:jc w:val="center"/>
        </w:trPr>
        <w:tc>
          <w:tcPr>
            <w:tcW w:w="1652" w:type="dxa"/>
            <w:shd w:val="clear" w:color="auto" w:fill="FFFFFF"/>
            <w:vAlign w:val="center"/>
          </w:tcPr>
          <w:p w14:paraId="481EE7B7"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lastRenderedPageBreak/>
              <w:t>DERS KODU</w:t>
            </w:r>
          </w:p>
          <w:p w14:paraId="64AC26AE"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Course Code</w:t>
            </w:r>
          </w:p>
        </w:tc>
        <w:tc>
          <w:tcPr>
            <w:tcW w:w="3559" w:type="dxa"/>
            <w:shd w:val="clear" w:color="auto" w:fill="FFFFFF"/>
            <w:vAlign w:val="center"/>
          </w:tcPr>
          <w:p w14:paraId="3B54D1D4"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ADI</w:t>
            </w:r>
          </w:p>
          <w:p w14:paraId="40028C14"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Course Title</w:t>
            </w:r>
          </w:p>
        </w:tc>
        <w:tc>
          <w:tcPr>
            <w:tcW w:w="426" w:type="dxa"/>
            <w:shd w:val="clear" w:color="auto" w:fill="FFFFFF"/>
            <w:textDirection w:val="btLr"/>
            <w:vAlign w:val="center"/>
          </w:tcPr>
          <w:p w14:paraId="3CC4C1D8"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T</w:t>
            </w:r>
            <w:r w:rsidRPr="00F10964">
              <w:rPr>
                <w:rFonts w:ascii="Times New Roman" w:hAnsi="Times New Roman" w:cs="Times New Roman"/>
                <w:i/>
                <w:sz w:val="24"/>
                <w:szCs w:val="24"/>
              </w:rPr>
              <w:t>(Theoretical)</w:t>
            </w:r>
          </w:p>
        </w:tc>
        <w:tc>
          <w:tcPr>
            <w:tcW w:w="567" w:type="dxa"/>
            <w:shd w:val="clear" w:color="auto" w:fill="FFFFFF"/>
            <w:textDirection w:val="btLr"/>
            <w:vAlign w:val="center"/>
          </w:tcPr>
          <w:p w14:paraId="634D487E"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U/</w:t>
            </w:r>
            <w:r w:rsidRPr="00F10964">
              <w:rPr>
                <w:rFonts w:ascii="Times New Roman" w:hAnsi="Times New Roman" w:cs="Times New Roman"/>
                <w:i/>
                <w:sz w:val="24"/>
                <w:szCs w:val="24"/>
              </w:rPr>
              <w:t>(Practice)</w:t>
            </w:r>
          </w:p>
        </w:tc>
        <w:tc>
          <w:tcPr>
            <w:tcW w:w="425" w:type="dxa"/>
            <w:shd w:val="clear" w:color="auto" w:fill="FFFFFF"/>
            <w:textDirection w:val="btLr"/>
            <w:vAlign w:val="center"/>
          </w:tcPr>
          <w:p w14:paraId="26E2FF7D"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K/</w:t>
            </w:r>
            <w:r w:rsidRPr="00F10964">
              <w:rPr>
                <w:rFonts w:ascii="Times New Roman" w:hAnsi="Times New Roman" w:cs="Times New Roman"/>
                <w:i/>
                <w:sz w:val="24"/>
                <w:szCs w:val="24"/>
              </w:rPr>
              <w:t>(Credit)</w:t>
            </w:r>
          </w:p>
        </w:tc>
        <w:tc>
          <w:tcPr>
            <w:tcW w:w="425" w:type="dxa"/>
            <w:shd w:val="clear" w:color="auto" w:fill="FFFFFF"/>
            <w:textDirection w:val="btLr"/>
            <w:vAlign w:val="center"/>
          </w:tcPr>
          <w:p w14:paraId="6D701F98"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b/>
                <w:sz w:val="24"/>
                <w:szCs w:val="24"/>
              </w:rPr>
              <w:t>AKTS/</w:t>
            </w:r>
            <w:r w:rsidRPr="00F10964">
              <w:rPr>
                <w:rFonts w:ascii="Times New Roman" w:hAnsi="Times New Roman" w:cs="Times New Roman"/>
                <w:i/>
                <w:sz w:val="24"/>
                <w:szCs w:val="24"/>
              </w:rPr>
              <w:t>ECTS</w:t>
            </w:r>
          </w:p>
        </w:tc>
        <w:tc>
          <w:tcPr>
            <w:tcW w:w="709" w:type="dxa"/>
            <w:shd w:val="clear" w:color="auto" w:fill="FFFFFF"/>
            <w:textDirection w:val="btLr"/>
            <w:vAlign w:val="center"/>
          </w:tcPr>
          <w:p w14:paraId="01790B79" w14:textId="77777777" w:rsidR="00F10964" w:rsidRPr="00F10964" w:rsidRDefault="00F10964" w:rsidP="00705121">
            <w:pPr>
              <w:ind w:left="113" w:right="113"/>
              <w:rPr>
                <w:rFonts w:ascii="Times New Roman" w:hAnsi="Times New Roman" w:cs="Times New Roman"/>
                <w:b/>
                <w:sz w:val="24"/>
                <w:szCs w:val="24"/>
              </w:rPr>
            </w:pPr>
            <w:r w:rsidRPr="00F10964">
              <w:rPr>
                <w:rFonts w:ascii="Times New Roman" w:hAnsi="Times New Roman" w:cs="Times New Roman"/>
                <w:b/>
                <w:sz w:val="24"/>
                <w:szCs w:val="24"/>
              </w:rPr>
              <w:t>ZORUNLU/SEÇMELİ</w:t>
            </w:r>
          </w:p>
          <w:p w14:paraId="1BB9E12C"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i/>
                <w:sz w:val="24"/>
                <w:szCs w:val="24"/>
              </w:rPr>
              <w:t>Compulsory/ Elective</w:t>
            </w:r>
          </w:p>
        </w:tc>
        <w:tc>
          <w:tcPr>
            <w:tcW w:w="7400" w:type="dxa"/>
            <w:gridSpan w:val="2"/>
            <w:shd w:val="clear" w:color="auto" w:fill="FFFFFF"/>
            <w:vAlign w:val="center"/>
          </w:tcPr>
          <w:p w14:paraId="45002203"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DERS İÇERİĞİ</w:t>
            </w:r>
          </w:p>
          <w:p w14:paraId="3125A7F1" w14:textId="77777777" w:rsidR="00F10964" w:rsidRPr="00F10964" w:rsidRDefault="00F10964" w:rsidP="00705121">
            <w:pPr>
              <w:rPr>
                <w:rFonts w:ascii="Times New Roman" w:hAnsi="Times New Roman" w:cs="Times New Roman"/>
                <w:b/>
                <w:color w:val="333333"/>
                <w:sz w:val="24"/>
                <w:szCs w:val="24"/>
                <w:highlight w:val="white"/>
              </w:rPr>
            </w:pPr>
            <w:r w:rsidRPr="00F10964">
              <w:rPr>
                <w:rFonts w:ascii="Times New Roman" w:hAnsi="Times New Roman" w:cs="Times New Roman"/>
                <w:b/>
                <w:color w:val="333333"/>
                <w:sz w:val="24"/>
                <w:szCs w:val="24"/>
                <w:highlight w:val="white"/>
              </w:rPr>
              <w:t>İnsanların sağlıklı olmak ve sağlıklı kalmak için göstermiş oldukları yöntemlerin öğrenilip uygulanması. Bu yöntemlerin sağlık, spor ve beslenme alt başlıkları çerçevesinde anlamlandırılması.</w:t>
            </w:r>
          </w:p>
          <w:p w14:paraId="0CA8986E"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Learning and applying the methods that people have shown to be healthy and stay healthy. Making sense of these methods within the framework of health, sports and nutrition sub-titles.</w:t>
            </w:r>
          </w:p>
          <w:p w14:paraId="3AEC5933" w14:textId="77777777" w:rsidR="00F10964" w:rsidRPr="00F10964" w:rsidRDefault="00F10964" w:rsidP="00705121">
            <w:pPr>
              <w:rPr>
                <w:rFonts w:ascii="Times New Roman" w:hAnsi="Times New Roman" w:cs="Times New Roman"/>
                <w:i/>
                <w:sz w:val="24"/>
                <w:szCs w:val="24"/>
              </w:rPr>
            </w:pPr>
          </w:p>
        </w:tc>
      </w:tr>
      <w:tr w:rsidR="00F10964" w:rsidRPr="00F10964" w14:paraId="02F683AD" w14:textId="77777777" w:rsidTr="00885B4B">
        <w:trPr>
          <w:trHeight w:val="306"/>
          <w:jc w:val="center"/>
        </w:trPr>
        <w:tc>
          <w:tcPr>
            <w:tcW w:w="1652" w:type="dxa"/>
            <w:vMerge w:val="restart"/>
            <w:shd w:val="clear" w:color="auto" w:fill="FFFFFF"/>
            <w:vAlign w:val="center"/>
          </w:tcPr>
          <w:p w14:paraId="261CDC96"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w:t>
            </w:r>
          </w:p>
        </w:tc>
        <w:tc>
          <w:tcPr>
            <w:tcW w:w="3559" w:type="dxa"/>
            <w:vMerge w:val="restart"/>
            <w:shd w:val="clear" w:color="auto" w:fill="FFFFFF"/>
            <w:vAlign w:val="center"/>
          </w:tcPr>
          <w:p w14:paraId="3C473A43" w14:textId="77777777" w:rsidR="00F10964" w:rsidRPr="00705121" w:rsidRDefault="00F10964" w:rsidP="00705121">
            <w:pPr>
              <w:rPr>
                <w:rFonts w:ascii="Times New Roman" w:hAnsi="Times New Roman" w:cs="Times New Roman"/>
                <w:b/>
                <w:sz w:val="24"/>
                <w:szCs w:val="24"/>
              </w:rPr>
            </w:pPr>
            <w:r w:rsidRPr="00705121">
              <w:rPr>
                <w:rFonts w:ascii="Times New Roman" w:hAnsi="Times New Roman" w:cs="Times New Roman"/>
                <w:b/>
                <w:sz w:val="24"/>
                <w:szCs w:val="24"/>
              </w:rPr>
              <w:t>Sağlıklı Yaşam</w:t>
            </w:r>
          </w:p>
          <w:p w14:paraId="1392F907"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i/>
                <w:sz w:val="24"/>
                <w:szCs w:val="24"/>
              </w:rPr>
              <w:t>Healthy Life</w:t>
            </w:r>
            <w:r w:rsidRPr="00F10964">
              <w:rPr>
                <w:rFonts w:ascii="Times New Roman" w:hAnsi="Times New Roman" w:cs="Times New Roman"/>
                <w:sz w:val="24"/>
                <w:szCs w:val="24"/>
              </w:rPr>
              <w:t xml:space="preserve"> </w:t>
            </w:r>
          </w:p>
        </w:tc>
        <w:tc>
          <w:tcPr>
            <w:tcW w:w="426" w:type="dxa"/>
            <w:vMerge w:val="restart"/>
            <w:shd w:val="clear" w:color="auto" w:fill="FFFFFF"/>
            <w:vAlign w:val="center"/>
          </w:tcPr>
          <w:p w14:paraId="08684F79"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2</w:t>
            </w:r>
          </w:p>
        </w:tc>
        <w:tc>
          <w:tcPr>
            <w:tcW w:w="567" w:type="dxa"/>
            <w:vMerge w:val="restart"/>
            <w:shd w:val="clear" w:color="auto" w:fill="FFFFFF"/>
            <w:vAlign w:val="center"/>
          </w:tcPr>
          <w:p w14:paraId="24BD84D7"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0</w:t>
            </w:r>
          </w:p>
        </w:tc>
        <w:tc>
          <w:tcPr>
            <w:tcW w:w="425" w:type="dxa"/>
            <w:vMerge w:val="restart"/>
            <w:shd w:val="clear" w:color="auto" w:fill="FFFFFF"/>
            <w:vAlign w:val="center"/>
          </w:tcPr>
          <w:p w14:paraId="159DE235"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2</w:t>
            </w:r>
          </w:p>
        </w:tc>
        <w:tc>
          <w:tcPr>
            <w:tcW w:w="425" w:type="dxa"/>
            <w:vMerge w:val="restart"/>
            <w:shd w:val="clear" w:color="auto" w:fill="FFFFFF"/>
            <w:vAlign w:val="center"/>
          </w:tcPr>
          <w:p w14:paraId="64FBC446" w14:textId="77777777" w:rsidR="00F10964" w:rsidRPr="00F10964" w:rsidRDefault="00F10964" w:rsidP="00705121">
            <w:pPr>
              <w:rPr>
                <w:rFonts w:ascii="Times New Roman" w:hAnsi="Times New Roman" w:cs="Times New Roman"/>
                <w:sz w:val="24"/>
                <w:szCs w:val="24"/>
              </w:rPr>
            </w:pPr>
            <w:r w:rsidRPr="00F10964">
              <w:rPr>
                <w:rFonts w:ascii="Times New Roman" w:hAnsi="Times New Roman" w:cs="Times New Roman"/>
                <w:sz w:val="24"/>
                <w:szCs w:val="24"/>
              </w:rPr>
              <w:t>3</w:t>
            </w:r>
          </w:p>
        </w:tc>
        <w:tc>
          <w:tcPr>
            <w:tcW w:w="709" w:type="dxa"/>
            <w:vMerge w:val="restart"/>
            <w:shd w:val="clear" w:color="auto" w:fill="FFFFFF"/>
            <w:textDirection w:val="btLr"/>
            <w:vAlign w:val="center"/>
          </w:tcPr>
          <w:p w14:paraId="29A59409" w14:textId="77777777" w:rsidR="00F10964" w:rsidRPr="00F10964" w:rsidRDefault="00F10964" w:rsidP="00705121">
            <w:pPr>
              <w:ind w:left="113" w:right="113"/>
              <w:rPr>
                <w:rFonts w:ascii="Times New Roman" w:hAnsi="Times New Roman" w:cs="Times New Roman"/>
                <w:i/>
                <w:sz w:val="24"/>
                <w:szCs w:val="24"/>
              </w:rPr>
            </w:pPr>
            <w:r w:rsidRPr="00F10964">
              <w:rPr>
                <w:rFonts w:ascii="Times New Roman" w:hAnsi="Times New Roman" w:cs="Times New Roman"/>
                <w:sz w:val="24"/>
                <w:szCs w:val="24"/>
              </w:rPr>
              <w:t>Seçmeli/</w:t>
            </w:r>
            <w:r w:rsidRPr="00F10964">
              <w:rPr>
                <w:rFonts w:ascii="Times New Roman" w:hAnsi="Times New Roman" w:cs="Times New Roman"/>
                <w:i/>
                <w:sz w:val="24"/>
                <w:szCs w:val="24"/>
              </w:rPr>
              <w:t>Elective</w:t>
            </w:r>
          </w:p>
        </w:tc>
        <w:tc>
          <w:tcPr>
            <w:tcW w:w="7400" w:type="dxa"/>
            <w:gridSpan w:val="2"/>
            <w:shd w:val="clear" w:color="auto" w:fill="FFFFFF"/>
          </w:tcPr>
          <w:p w14:paraId="502CF89B"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Amaç</w:t>
            </w:r>
          </w:p>
          <w:p w14:paraId="684A3C41" w14:textId="77777777" w:rsidR="00F10964" w:rsidRPr="00F10964" w:rsidRDefault="00F10964" w:rsidP="00705121">
            <w:pPr>
              <w:pBdr>
                <w:top w:val="nil"/>
                <w:left w:val="nil"/>
                <w:bottom w:val="nil"/>
                <w:right w:val="nil"/>
                <w:between w:val="nil"/>
              </w:pBdr>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Aim of Course</w:t>
            </w:r>
          </w:p>
        </w:tc>
      </w:tr>
      <w:tr w:rsidR="00F10964" w:rsidRPr="00F10964" w14:paraId="614FA24E" w14:textId="77777777" w:rsidTr="00885B4B">
        <w:trPr>
          <w:trHeight w:val="765"/>
          <w:jc w:val="center"/>
        </w:trPr>
        <w:tc>
          <w:tcPr>
            <w:tcW w:w="1652" w:type="dxa"/>
            <w:vMerge/>
            <w:shd w:val="clear" w:color="auto" w:fill="FFFFFF"/>
            <w:vAlign w:val="center"/>
          </w:tcPr>
          <w:p w14:paraId="4626333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3559" w:type="dxa"/>
            <w:vMerge/>
            <w:shd w:val="clear" w:color="auto" w:fill="FFFFFF"/>
            <w:vAlign w:val="center"/>
          </w:tcPr>
          <w:p w14:paraId="428723F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6" w:type="dxa"/>
            <w:vMerge/>
            <w:shd w:val="clear" w:color="auto" w:fill="FFFFFF"/>
            <w:vAlign w:val="center"/>
          </w:tcPr>
          <w:p w14:paraId="557A9B0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567" w:type="dxa"/>
            <w:vMerge/>
            <w:shd w:val="clear" w:color="auto" w:fill="FFFFFF"/>
            <w:vAlign w:val="center"/>
          </w:tcPr>
          <w:p w14:paraId="5B9B655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738C959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425" w:type="dxa"/>
            <w:vMerge/>
            <w:shd w:val="clear" w:color="auto" w:fill="FFFFFF"/>
            <w:vAlign w:val="center"/>
          </w:tcPr>
          <w:p w14:paraId="7353EF3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09" w:type="dxa"/>
            <w:vMerge/>
            <w:shd w:val="clear" w:color="auto" w:fill="FFFFFF"/>
            <w:vAlign w:val="center"/>
          </w:tcPr>
          <w:p w14:paraId="760DDD4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color w:val="000000"/>
                <w:sz w:val="24"/>
                <w:szCs w:val="24"/>
              </w:rPr>
            </w:pPr>
          </w:p>
        </w:tc>
        <w:tc>
          <w:tcPr>
            <w:tcW w:w="7400" w:type="dxa"/>
            <w:gridSpan w:val="2"/>
            <w:shd w:val="clear" w:color="auto" w:fill="FFFFFF"/>
          </w:tcPr>
          <w:p w14:paraId="0CEF298A" w14:textId="77777777" w:rsidR="00F10964" w:rsidRPr="00F10964" w:rsidRDefault="00F10964" w:rsidP="00705121">
            <w:pPr>
              <w:spacing w:after="120"/>
              <w:rPr>
                <w:rFonts w:ascii="Times New Roman" w:hAnsi="Times New Roman" w:cs="Times New Roman"/>
                <w:b/>
                <w:sz w:val="24"/>
                <w:szCs w:val="24"/>
              </w:rPr>
            </w:pPr>
            <w:r w:rsidRPr="00F10964">
              <w:rPr>
                <w:rFonts w:ascii="Times New Roman" w:hAnsi="Times New Roman" w:cs="Times New Roman"/>
                <w:b/>
                <w:sz w:val="24"/>
                <w:szCs w:val="24"/>
              </w:rPr>
              <w:t xml:space="preserve">Öğrencilerin; insan organizmasının bütünlüğünü ve yaşamını sürdürmesi için temel gereksinimlerini tanımlayan ve bu bilgiler doğrultusunda bireylerde sağlıklı yaşam bilincinin gelişmesi, yaşam tarzının iyileştirilmesi bir anlamda sağlıklarının korunmasını kendi görevleri olarak algılamalarını ve bunun sonucunda riskli davranışlardan kaçınarak sağlığı koruyucu ve geliştirici davranışları kazanmalarını ve uygulamalarını amaçlayan bir derstir. </w:t>
            </w:r>
          </w:p>
          <w:p w14:paraId="4E195BE3" w14:textId="77777777" w:rsidR="00F10964" w:rsidRPr="00F10964" w:rsidRDefault="00F10964" w:rsidP="00705121">
            <w:pPr>
              <w:spacing w:after="120"/>
              <w:rPr>
                <w:rFonts w:ascii="Times New Roman" w:hAnsi="Times New Roman" w:cs="Times New Roman"/>
                <w:b/>
                <w:sz w:val="24"/>
                <w:szCs w:val="24"/>
              </w:rPr>
            </w:pPr>
          </w:p>
          <w:p w14:paraId="3DE6FB9E"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proofErr w:type="gramStart"/>
            <w:r w:rsidRPr="00F10964">
              <w:rPr>
                <w:rFonts w:ascii="Times New Roman" w:hAnsi="Times New Roman" w:cs="Times New Roman"/>
                <w:i/>
                <w:color w:val="000000"/>
                <w:sz w:val="24"/>
                <w:szCs w:val="24"/>
              </w:rPr>
              <w:t>Students; It is a course that defines the integrity of the human organism and the basic needs for its survival and aims to develop the awareness of healthy life in individuals in line with this information, to improve the lifestyle, to perceive the protection of their health as their own duty, and as a result, to avoid risky behaviors and to gain and practice health protective and improving behaviors.</w:t>
            </w:r>
            <w:proofErr w:type="gramEnd"/>
          </w:p>
        </w:tc>
      </w:tr>
      <w:tr w:rsidR="00F10964" w:rsidRPr="00F10964" w14:paraId="7E2FA250" w14:textId="77777777" w:rsidTr="00885B4B">
        <w:trPr>
          <w:trHeight w:val="186"/>
          <w:jc w:val="center"/>
        </w:trPr>
        <w:tc>
          <w:tcPr>
            <w:tcW w:w="1652" w:type="dxa"/>
            <w:vMerge/>
            <w:shd w:val="clear" w:color="auto" w:fill="FFFFFF"/>
            <w:vAlign w:val="center"/>
          </w:tcPr>
          <w:p w14:paraId="4712763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2A4EA4D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26171CD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5FBAD95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E30F25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56CEBB1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3ED45D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509E1291"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Konular</w:t>
            </w:r>
          </w:p>
          <w:p w14:paraId="5B3B1200"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Subjects</w:t>
            </w:r>
          </w:p>
        </w:tc>
        <w:tc>
          <w:tcPr>
            <w:tcW w:w="3539" w:type="dxa"/>
            <w:shd w:val="clear" w:color="auto" w:fill="FFFFFF"/>
          </w:tcPr>
          <w:p w14:paraId="042E753A"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b/>
                <w:sz w:val="24"/>
                <w:szCs w:val="24"/>
              </w:rPr>
              <w:t>Öğrenme Çıktısı</w:t>
            </w:r>
          </w:p>
          <w:p w14:paraId="0553E2C7" w14:textId="77777777" w:rsidR="00F10964" w:rsidRPr="00F10964" w:rsidRDefault="00F10964" w:rsidP="00705121">
            <w:pPr>
              <w:rPr>
                <w:rFonts w:ascii="Times New Roman" w:hAnsi="Times New Roman" w:cs="Times New Roman"/>
                <w:i/>
                <w:sz w:val="24"/>
                <w:szCs w:val="24"/>
              </w:rPr>
            </w:pPr>
            <w:r w:rsidRPr="00F10964">
              <w:rPr>
                <w:rFonts w:ascii="Times New Roman" w:hAnsi="Times New Roman" w:cs="Times New Roman"/>
                <w:i/>
                <w:sz w:val="24"/>
                <w:szCs w:val="24"/>
              </w:rPr>
              <w:t>Learning Outcome</w:t>
            </w:r>
          </w:p>
        </w:tc>
      </w:tr>
      <w:tr w:rsidR="00F10964" w:rsidRPr="00F10964" w14:paraId="30122F6E" w14:textId="77777777" w:rsidTr="00885B4B">
        <w:trPr>
          <w:trHeight w:val="186"/>
          <w:jc w:val="center"/>
        </w:trPr>
        <w:tc>
          <w:tcPr>
            <w:tcW w:w="1652" w:type="dxa"/>
            <w:vMerge/>
            <w:shd w:val="clear" w:color="auto" w:fill="FFFFFF"/>
            <w:vAlign w:val="center"/>
          </w:tcPr>
          <w:p w14:paraId="0472D5D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559" w:type="dxa"/>
            <w:vMerge/>
            <w:shd w:val="clear" w:color="auto" w:fill="FFFFFF"/>
            <w:vAlign w:val="center"/>
          </w:tcPr>
          <w:p w14:paraId="44827FD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6" w:type="dxa"/>
            <w:vMerge/>
            <w:shd w:val="clear" w:color="auto" w:fill="FFFFFF"/>
            <w:vAlign w:val="center"/>
          </w:tcPr>
          <w:p w14:paraId="5D6EE95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567" w:type="dxa"/>
            <w:vMerge/>
            <w:shd w:val="clear" w:color="auto" w:fill="FFFFFF"/>
            <w:vAlign w:val="center"/>
          </w:tcPr>
          <w:p w14:paraId="02FA9C1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63426D3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425" w:type="dxa"/>
            <w:vMerge/>
            <w:shd w:val="clear" w:color="auto" w:fill="FFFFFF"/>
            <w:vAlign w:val="center"/>
          </w:tcPr>
          <w:p w14:paraId="066437B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709" w:type="dxa"/>
            <w:vMerge/>
            <w:shd w:val="clear" w:color="auto" w:fill="FFFFFF"/>
            <w:vAlign w:val="center"/>
          </w:tcPr>
          <w:p w14:paraId="4DBB21F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i/>
                <w:sz w:val="24"/>
                <w:szCs w:val="24"/>
              </w:rPr>
            </w:pPr>
          </w:p>
        </w:tc>
        <w:tc>
          <w:tcPr>
            <w:tcW w:w="3861" w:type="dxa"/>
            <w:shd w:val="clear" w:color="auto" w:fill="FFFFFF"/>
          </w:tcPr>
          <w:p w14:paraId="1F1274BF"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1-Sağlıklı yaşam kavramına giriş</w:t>
            </w:r>
          </w:p>
          <w:p w14:paraId="22157478"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Introduction to the concept of healthy life</w:t>
            </w:r>
          </w:p>
        </w:tc>
        <w:tc>
          <w:tcPr>
            <w:tcW w:w="3539" w:type="dxa"/>
            <w:shd w:val="clear" w:color="auto" w:fill="FFFFFF"/>
          </w:tcPr>
          <w:p w14:paraId="2C21D219"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rPr>
              <w:t>Sağlık kavramını açıklar.</w:t>
            </w:r>
          </w:p>
          <w:p w14:paraId="2885CCE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Explain the concept of health</w:t>
            </w:r>
          </w:p>
        </w:tc>
      </w:tr>
      <w:tr w:rsidR="00F10964" w:rsidRPr="00F10964" w14:paraId="584560DF" w14:textId="77777777" w:rsidTr="00885B4B">
        <w:trPr>
          <w:trHeight w:val="186"/>
          <w:jc w:val="center"/>
        </w:trPr>
        <w:tc>
          <w:tcPr>
            <w:tcW w:w="1652" w:type="dxa"/>
            <w:vMerge/>
            <w:shd w:val="clear" w:color="auto" w:fill="FFFFFF"/>
            <w:vAlign w:val="center"/>
          </w:tcPr>
          <w:p w14:paraId="44B2585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08F2EE9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6AB82EE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36EB82F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40D43E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BF2076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F11B24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44F16E2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2-İnsan kavramı, Sağlık kavramı (sağlık algısı, yönetimi, korunması ve geliştirilmesi)</w:t>
            </w:r>
          </w:p>
          <w:p w14:paraId="7D1B29D3"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Concept of human, Concept of health (health perception, management, protection and development)</w:t>
            </w:r>
          </w:p>
        </w:tc>
        <w:tc>
          <w:tcPr>
            <w:tcW w:w="3539" w:type="dxa"/>
            <w:shd w:val="clear" w:color="auto" w:fill="FFFFFF"/>
          </w:tcPr>
          <w:p w14:paraId="16208030"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rPr>
              <w:t>Bireylerin sağlıklarını korumak için alınacak önlemleri belirler.</w:t>
            </w:r>
          </w:p>
          <w:p w14:paraId="77E260B7"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000000" w:themeColor="text1"/>
                <w:sz w:val="24"/>
                <w:szCs w:val="24"/>
              </w:rPr>
            </w:pPr>
          </w:p>
          <w:p w14:paraId="42A53DEC"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It determines the measures to be taken to protect the health of individuals.</w:t>
            </w:r>
          </w:p>
        </w:tc>
      </w:tr>
      <w:tr w:rsidR="00F10964" w:rsidRPr="00F10964" w14:paraId="3CC1FEF3" w14:textId="77777777" w:rsidTr="00885B4B">
        <w:trPr>
          <w:trHeight w:val="186"/>
          <w:jc w:val="center"/>
        </w:trPr>
        <w:tc>
          <w:tcPr>
            <w:tcW w:w="1652" w:type="dxa"/>
            <w:vMerge/>
            <w:shd w:val="clear" w:color="auto" w:fill="FFFFFF"/>
            <w:vAlign w:val="center"/>
          </w:tcPr>
          <w:p w14:paraId="78A2388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02608ED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4D55375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5939890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F4BDD9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C81AFB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63EFDF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79A19138"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3-Beslenme ile ilgili kavramlar(beslenmenin tanımı, besinler ve besin öğeleri)</w:t>
            </w:r>
          </w:p>
          <w:p w14:paraId="464CFCCA"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Nutritional concepts (definition of nutrition, foods and nutrients)</w:t>
            </w:r>
          </w:p>
        </w:tc>
        <w:tc>
          <w:tcPr>
            <w:tcW w:w="3539" w:type="dxa"/>
            <w:shd w:val="clear" w:color="auto" w:fill="FFFFFF"/>
          </w:tcPr>
          <w:p w14:paraId="128ABD82"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rPr>
              <w:t>Yeterli ve dengeli beslenme konularını açıklar.</w:t>
            </w:r>
          </w:p>
          <w:p w14:paraId="6F94DBD2"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Explains the subjects of adequate and balanced nutrition.</w:t>
            </w:r>
          </w:p>
        </w:tc>
      </w:tr>
      <w:tr w:rsidR="00F10964" w:rsidRPr="00F10964" w14:paraId="5EF8FB03" w14:textId="77777777" w:rsidTr="00885B4B">
        <w:trPr>
          <w:trHeight w:val="186"/>
          <w:jc w:val="center"/>
        </w:trPr>
        <w:tc>
          <w:tcPr>
            <w:tcW w:w="1652" w:type="dxa"/>
            <w:vMerge/>
            <w:shd w:val="clear" w:color="auto" w:fill="FFFFFF"/>
            <w:vAlign w:val="center"/>
          </w:tcPr>
          <w:p w14:paraId="795E8D4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B5E2D2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26F683D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5A2C86B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93878A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67AD4D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31446BA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28E322A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4-Beslenmenin önemi(Yeterli ve dengeli beslenme)</w:t>
            </w:r>
          </w:p>
          <w:p w14:paraId="2CB4A4CD"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Importance of nutrition (adequate and balanced nutrition)</w:t>
            </w:r>
          </w:p>
        </w:tc>
        <w:tc>
          <w:tcPr>
            <w:tcW w:w="3539" w:type="dxa"/>
            <w:shd w:val="clear" w:color="auto" w:fill="FFFFFF"/>
          </w:tcPr>
          <w:p w14:paraId="2923214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rPr>
              <w:t>Yeterli ve dengeli beslenme konularını açıklar.</w:t>
            </w:r>
          </w:p>
          <w:p w14:paraId="43C10566"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Explains the subjects of adequate and balanced nutrition.</w:t>
            </w:r>
          </w:p>
        </w:tc>
      </w:tr>
      <w:tr w:rsidR="00F10964" w:rsidRPr="00F10964" w14:paraId="3C8A9746" w14:textId="77777777" w:rsidTr="00885B4B">
        <w:trPr>
          <w:trHeight w:val="1624"/>
          <w:jc w:val="center"/>
        </w:trPr>
        <w:tc>
          <w:tcPr>
            <w:tcW w:w="1652" w:type="dxa"/>
            <w:vMerge/>
            <w:shd w:val="clear" w:color="auto" w:fill="FFFFFF"/>
            <w:vAlign w:val="center"/>
          </w:tcPr>
          <w:p w14:paraId="10C27D9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058684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2AA5AA5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30847BB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58AC01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6F9384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71F105E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467BA63D"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5-Besin öğelerinin gruplandırılması (Organik Besinler, İnorganik besinler İnorganik besinler)</w:t>
            </w:r>
          </w:p>
          <w:p w14:paraId="10A544CF"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Grouping of nutrients (Organic Foods, Inorganic Foods, Inorganic Foods)</w:t>
            </w:r>
          </w:p>
        </w:tc>
        <w:tc>
          <w:tcPr>
            <w:tcW w:w="3539" w:type="dxa"/>
            <w:shd w:val="clear" w:color="auto" w:fill="FFFFFF"/>
          </w:tcPr>
          <w:p w14:paraId="2F4D7A17"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rPr>
              <w:t>Besin öğelerini tanır.</w:t>
            </w:r>
          </w:p>
          <w:p w14:paraId="4A51835F"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themeColor="text1"/>
                <w:sz w:val="24"/>
                <w:szCs w:val="24"/>
              </w:rPr>
            </w:pPr>
            <w:r w:rsidRPr="00F10964">
              <w:rPr>
                <w:rFonts w:ascii="Times New Roman" w:hAnsi="Times New Roman" w:cs="Times New Roman"/>
                <w:i/>
                <w:color w:val="000000" w:themeColor="text1"/>
                <w:sz w:val="24"/>
                <w:szCs w:val="24"/>
              </w:rPr>
              <w:t>Recognizes nutrients.</w:t>
            </w:r>
          </w:p>
          <w:p w14:paraId="3429A42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themeColor="text1"/>
                <w:sz w:val="24"/>
                <w:szCs w:val="24"/>
              </w:rPr>
            </w:pPr>
          </w:p>
        </w:tc>
      </w:tr>
      <w:tr w:rsidR="00F10964" w:rsidRPr="00F10964" w14:paraId="33BA5E01" w14:textId="77777777" w:rsidTr="00885B4B">
        <w:trPr>
          <w:trHeight w:val="186"/>
          <w:jc w:val="center"/>
        </w:trPr>
        <w:tc>
          <w:tcPr>
            <w:tcW w:w="1652" w:type="dxa"/>
            <w:vMerge/>
            <w:shd w:val="clear" w:color="auto" w:fill="FFFFFF"/>
            <w:vAlign w:val="center"/>
          </w:tcPr>
          <w:p w14:paraId="2BDA39F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6DEF656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141290C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74963D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587C30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452164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C2C50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2B282B26"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6-Doğal Antioksidanlar ve yaşam kalitesi</w:t>
            </w:r>
          </w:p>
          <w:p w14:paraId="3F0C0EFF"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Natural Antioxidants and quality of life</w:t>
            </w:r>
          </w:p>
        </w:tc>
        <w:tc>
          <w:tcPr>
            <w:tcW w:w="3539" w:type="dxa"/>
            <w:shd w:val="clear" w:color="auto" w:fill="FFFFFF"/>
          </w:tcPr>
          <w:p w14:paraId="4CA81D56" w14:textId="77777777" w:rsidR="00F10964" w:rsidRPr="00F10964" w:rsidRDefault="00F10964" w:rsidP="00705121">
            <w:pPr>
              <w:pBdr>
                <w:top w:val="nil"/>
                <w:left w:val="nil"/>
                <w:bottom w:val="nil"/>
                <w:right w:val="nil"/>
                <w:between w:val="nil"/>
              </w:pBdr>
              <w:rPr>
                <w:rFonts w:ascii="Times New Roman" w:hAnsi="Times New Roman" w:cs="Times New Roman"/>
                <w:b/>
                <w:color w:val="333333"/>
                <w:sz w:val="24"/>
                <w:szCs w:val="24"/>
                <w:highlight w:val="white"/>
              </w:rPr>
            </w:pPr>
            <w:r w:rsidRPr="00F10964">
              <w:rPr>
                <w:rFonts w:ascii="Times New Roman" w:hAnsi="Times New Roman" w:cs="Times New Roman"/>
                <w:b/>
                <w:color w:val="333333"/>
                <w:sz w:val="24"/>
                <w:szCs w:val="24"/>
                <w:highlight w:val="white"/>
              </w:rPr>
              <w:t>Doğru beslenmeni yaşam kalitesiüzerindeki etkilerini anlar.</w:t>
            </w:r>
          </w:p>
          <w:p w14:paraId="687A37C5"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Understands the effects of proper nutrition on quality of life.</w:t>
            </w:r>
          </w:p>
        </w:tc>
      </w:tr>
      <w:tr w:rsidR="00F10964" w:rsidRPr="00F10964" w14:paraId="305B0486" w14:textId="77777777" w:rsidTr="00885B4B">
        <w:trPr>
          <w:trHeight w:val="186"/>
          <w:jc w:val="center"/>
        </w:trPr>
        <w:tc>
          <w:tcPr>
            <w:tcW w:w="1652" w:type="dxa"/>
            <w:vMerge/>
            <w:shd w:val="clear" w:color="auto" w:fill="FFFFFF"/>
            <w:vAlign w:val="center"/>
          </w:tcPr>
          <w:p w14:paraId="0FB5134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0B02B4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7179495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5500575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92292E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E6943B1"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7756862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4D64C65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 xml:space="preserve">7-Özel durumlarda beslenme (Çocukların, okul çocuklarının adölesanların ve </w:t>
            </w:r>
            <w:proofErr w:type="gramStart"/>
            <w:r w:rsidRPr="00F10964">
              <w:rPr>
                <w:rFonts w:ascii="Times New Roman" w:hAnsi="Times New Roman" w:cs="Times New Roman"/>
                <w:b/>
                <w:color w:val="000000"/>
                <w:sz w:val="24"/>
                <w:szCs w:val="24"/>
              </w:rPr>
              <w:t>yaşlıların  beslenmesi</w:t>
            </w:r>
            <w:proofErr w:type="gramEnd"/>
            <w:r w:rsidRPr="00F10964">
              <w:rPr>
                <w:rFonts w:ascii="Times New Roman" w:hAnsi="Times New Roman" w:cs="Times New Roman"/>
                <w:b/>
                <w:color w:val="000000"/>
                <w:sz w:val="24"/>
                <w:szCs w:val="24"/>
              </w:rPr>
              <w:t>)</w:t>
            </w:r>
          </w:p>
          <w:p w14:paraId="2E1967A6"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Nutrition in special situations (Nutrition of children, school children, adolescents and the elderly)</w:t>
            </w:r>
          </w:p>
        </w:tc>
        <w:tc>
          <w:tcPr>
            <w:tcW w:w="3539" w:type="dxa"/>
            <w:shd w:val="clear" w:color="auto" w:fill="FFFFFF"/>
          </w:tcPr>
          <w:p w14:paraId="1FAA0AB2"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highlight w:val="white"/>
              </w:rPr>
            </w:pPr>
            <w:r w:rsidRPr="00F10964">
              <w:rPr>
                <w:rFonts w:ascii="Times New Roman" w:hAnsi="Times New Roman" w:cs="Times New Roman"/>
                <w:b/>
                <w:color w:val="000000" w:themeColor="text1"/>
                <w:sz w:val="24"/>
                <w:szCs w:val="24"/>
                <w:highlight w:val="white"/>
              </w:rPr>
              <w:t>Sağlıklı yaşamın farklı yaş grupları üzerindeki etkisini öğrenir.</w:t>
            </w:r>
          </w:p>
          <w:p w14:paraId="59691BC4"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Learns the effect of healthy life on different age groups.</w:t>
            </w:r>
          </w:p>
        </w:tc>
      </w:tr>
      <w:tr w:rsidR="00F10964" w:rsidRPr="00F10964" w14:paraId="1E64F70A" w14:textId="77777777" w:rsidTr="00885B4B">
        <w:trPr>
          <w:trHeight w:val="499"/>
          <w:jc w:val="center"/>
        </w:trPr>
        <w:tc>
          <w:tcPr>
            <w:tcW w:w="1652" w:type="dxa"/>
            <w:vMerge/>
            <w:shd w:val="clear" w:color="auto" w:fill="FFFFFF"/>
            <w:vAlign w:val="center"/>
          </w:tcPr>
          <w:p w14:paraId="2EC945B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7A858BA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704B424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123AC26A"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341128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2270C3D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5B15360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57C6126A"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8-Sık görülen hastalıklarda beslenme, Beslenme eğitimi</w:t>
            </w:r>
          </w:p>
          <w:p w14:paraId="64BD59FA"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Nutrition in common diseases, Nutrition education</w:t>
            </w:r>
          </w:p>
        </w:tc>
        <w:tc>
          <w:tcPr>
            <w:tcW w:w="3539" w:type="dxa"/>
            <w:shd w:val="clear" w:color="auto" w:fill="FFFFFF"/>
          </w:tcPr>
          <w:p w14:paraId="4F31B41F"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rPr>
            </w:pPr>
            <w:r w:rsidRPr="00F10964">
              <w:rPr>
                <w:rFonts w:ascii="Times New Roman" w:hAnsi="Times New Roman" w:cs="Times New Roman"/>
                <w:b/>
                <w:color w:val="000000" w:themeColor="text1"/>
                <w:sz w:val="24"/>
                <w:szCs w:val="24"/>
                <w:highlight w:val="white"/>
              </w:rPr>
              <w:t>Özel gruplarda beslenmeyi ve menü planlamayı öğrenir</w:t>
            </w:r>
            <w:r w:rsidRPr="00F10964">
              <w:rPr>
                <w:rFonts w:ascii="Times New Roman" w:hAnsi="Times New Roman" w:cs="Times New Roman"/>
                <w:b/>
                <w:color w:val="000000" w:themeColor="text1"/>
                <w:sz w:val="24"/>
                <w:szCs w:val="24"/>
              </w:rPr>
              <w:t>.</w:t>
            </w:r>
          </w:p>
          <w:p w14:paraId="40D7DD1B" w14:textId="77777777" w:rsidR="00F10964" w:rsidRPr="00F10964" w:rsidRDefault="00F10964" w:rsidP="00705121">
            <w:pPr>
              <w:pBdr>
                <w:top w:val="nil"/>
                <w:left w:val="nil"/>
                <w:bottom w:val="nil"/>
                <w:right w:val="nil"/>
                <w:between w:val="nil"/>
              </w:pBdr>
              <w:rPr>
                <w:rFonts w:ascii="Times New Roman" w:hAnsi="Times New Roman" w:cs="Times New Roman"/>
                <w:i/>
                <w:color w:val="000000" w:themeColor="text1"/>
                <w:sz w:val="24"/>
                <w:szCs w:val="24"/>
              </w:rPr>
            </w:pPr>
            <w:r w:rsidRPr="00F10964">
              <w:rPr>
                <w:rFonts w:ascii="Times New Roman" w:hAnsi="Times New Roman" w:cs="Times New Roman"/>
                <w:i/>
                <w:color w:val="000000" w:themeColor="text1"/>
                <w:sz w:val="24"/>
                <w:szCs w:val="24"/>
              </w:rPr>
              <w:t>Learns nutrition and menu planning in special groups.</w:t>
            </w:r>
          </w:p>
          <w:p w14:paraId="344A3877"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rPr>
            </w:pPr>
          </w:p>
        </w:tc>
      </w:tr>
      <w:tr w:rsidR="00F10964" w:rsidRPr="00F10964" w14:paraId="484128C1" w14:textId="77777777" w:rsidTr="00885B4B">
        <w:trPr>
          <w:trHeight w:val="186"/>
          <w:jc w:val="center"/>
        </w:trPr>
        <w:tc>
          <w:tcPr>
            <w:tcW w:w="1652" w:type="dxa"/>
            <w:vMerge/>
            <w:shd w:val="clear" w:color="auto" w:fill="FFFFFF"/>
            <w:vAlign w:val="center"/>
          </w:tcPr>
          <w:p w14:paraId="2265EAE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AF0DF6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45B7638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773496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CD4CAB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5A70B7F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314DC25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0F254E03"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9-Hareket gereksinimi ve vücut mekaniği ilkeleri</w:t>
            </w:r>
          </w:p>
          <w:p w14:paraId="252E8ABB"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Movement requirement and principles of body mechanics</w:t>
            </w:r>
          </w:p>
        </w:tc>
        <w:tc>
          <w:tcPr>
            <w:tcW w:w="3539" w:type="dxa"/>
            <w:shd w:val="clear" w:color="auto" w:fill="FFFFFF"/>
          </w:tcPr>
          <w:p w14:paraId="058CDFE9"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highlight w:val="white"/>
              </w:rPr>
            </w:pPr>
            <w:r w:rsidRPr="00F10964">
              <w:rPr>
                <w:rFonts w:ascii="Times New Roman" w:hAnsi="Times New Roman" w:cs="Times New Roman"/>
                <w:b/>
                <w:color w:val="000000" w:themeColor="text1"/>
                <w:sz w:val="24"/>
                <w:szCs w:val="24"/>
                <w:highlight w:val="white"/>
              </w:rPr>
              <w:t>Sağlık ve spor temel kavramlarını kazandırır.</w:t>
            </w:r>
          </w:p>
          <w:p w14:paraId="0876950F" w14:textId="77777777" w:rsidR="00F10964" w:rsidRPr="00F10964" w:rsidRDefault="00F10964" w:rsidP="00705121">
            <w:pPr>
              <w:pBdr>
                <w:top w:val="nil"/>
                <w:left w:val="nil"/>
                <w:bottom w:val="nil"/>
                <w:right w:val="nil"/>
                <w:between w:val="nil"/>
              </w:pBdr>
              <w:rPr>
                <w:rFonts w:ascii="Times New Roman" w:hAnsi="Times New Roman" w:cs="Times New Roman"/>
                <w:b/>
                <w:color w:val="000000" w:themeColor="text1"/>
                <w:sz w:val="24"/>
                <w:szCs w:val="24"/>
              </w:rPr>
            </w:pPr>
            <w:r w:rsidRPr="00F10964">
              <w:rPr>
                <w:rFonts w:ascii="Times New Roman" w:hAnsi="Times New Roman" w:cs="Times New Roman"/>
                <w:i/>
                <w:color w:val="000000" w:themeColor="text1"/>
                <w:sz w:val="24"/>
                <w:szCs w:val="24"/>
              </w:rPr>
              <w:t>It gives the basic concepts of health and sports.</w:t>
            </w:r>
          </w:p>
        </w:tc>
      </w:tr>
      <w:tr w:rsidR="00F10964" w:rsidRPr="00F10964" w14:paraId="30817FCD" w14:textId="77777777" w:rsidTr="00885B4B">
        <w:trPr>
          <w:trHeight w:val="754"/>
          <w:jc w:val="center"/>
        </w:trPr>
        <w:tc>
          <w:tcPr>
            <w:tcW w:w="1652" w:type="dxa"/>
            <w:vMerge/>
            <w:shd w:val="clear" w:color="auto" w:fill="FFFFFF"/>
            <w:vAlign w:val="center"/>
          </w:tcPr>
          <w:p w14:paraId="06C558D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5BED288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3439DF9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B43CEC5"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3601B6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7908355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4AF2BB7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5D0ED06B"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10-Hareketsizliğin organizma üzerine etkileri</w:t>
            </w:r>
          </w:p>
          <w:p w14:paraId="1C5E934E"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Effects of inactivity on the organism</w:t>
            </w:r>
          </w:p>
        </w:tc>
        <w:tc>
          <w:tcPr>
            <w:tcW w:w="3539" w:type="dxa"/>
            <w:shd w:val="clear" w:color="auto" w:fill="FFFFFF"/>
          </w:tcPr>
          <w:p w14:paraId="7345E98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333333"/>
                <w:sz w:val="24"/>
                <w:szCs w:val="24"/>
                <w:highlight w:val="white"/>
              </w:rPr>
            </w:pPr>
            <w:r w:rsidRPr="00F10964">
              <w:rPr>
                <w:rFonts w:ascii="Times New Roman" w:hAnsi="Times New Roman" w:cs="Times New Roman"/>
                <w:b/>
                <w:color w:val="333333"/>
                <w:sz w:val="24"/>
                <w:szCs w:val="24"/>
                <w:highlight w:val="white"/>
              </w:rPr>
              <w:t>Sağlık ve spor ve beslenme temel kavramlarını kazandırır.</w:t>
            </w:r>
          </w:p>
          <w:p w14:paraId="5C1CEA36" w14:textId="77777777" w:rsidR="00F10964" w:rsidRPr="00F10964" w:rsidRDefault="00F10964" w:rsidP="00705121">
            <w:pPr>
              <w:pBdr>
                <w:top w:val="nil"/>
                <w:left w:val="nil"/>
                <w:bottom w:val="nil"/>
                <w:right w:val="nil"/>
                <w:between w:val="nil"/>
              </w:pBdr>
              <w:ind w:left="241"/>
              <w:rPr>
                <w:rFonts w:ascii="Times New Roman" w:hAnsi="Times New Roman" w:cs="Times New Roman"/>
                <w:color w:val="333333"/>
                <w:sz w:val="24"/>
                <w:szCs w:val="24"/>
                <w:highlight w:val="white"/>
              </w:rPr>
            </w:pPr>
          </w:p>
          <w:p w14:paraId="5C51F15B"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It gives the basic concepts of health, sports and nutrition.</w:t>
            </w:r>
          </w:p>
          <w:p w14:paraId="4EA524CC" w14:textId="77777777" w:rsidR="00F10964" w:rsidRPr="00F10964" w:rsidRDefault="00F10964" w:rsidP="00705121">
            <w:pPr>
              <w:pBdr>
                <w:top w:val="nil"/>
                <w:left w:val="nil"/>
                <w:bottom w:val="nil"/>
                <w:right w:val="nil"/>
                <w:between w:val="nil"/>
              </w:pBdr>
              <w:ind w:left="240"/>
              <w:rPr>
                <w:rFonts w:ascii="Times New Roman" w:hAnsi="Times New Roman" w:cs="Times New Roman"/>
                <w:b/>
                <w:color w:val="000000"/>
                <w:sz w:val="24"/>
                <w:szCs w:val="24"/>
              </w:rPr>
            </w:pPr>
          </w:p>
        </w:tc>
      </w:tr>
      <w:tr w:rsidR="00F10964" w:rsidRPr="00F10964" w14:paraId="3CB806D2" w14:textId="77777777" w:rsidTr="00885B4B">
        <w:trPr>
          <w:trHeight w:val="186"/>
          <w:jc w:val="center"/>
        </w:trPr>
        <w:tc>
          <w:tcPr>
            <w:tcW w:w="1652" w:type="dxa"/>
            <w:vMerge/>
            <w:shd w:val="clear" w:color="auto" w:fill="FFFFFF"/>
            <w:vAlign w:val="center"/>
          </w:tcPr>
          <w:p w14:paraId="73109F3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5FB895E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475AF30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0729BA3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6D9C10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4ACFC6D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200D26D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3398BB8F" w14:textId="77777777" w:rsidR="00F10964" w:rsidRPr="00F10964" w:rsidRDefault="00F10964" w:rsidP="00705121">
            <w:pPr>
              <w:pBdr>
                <w:top w:val="nil"/>
                <w:left w:val="nil"/>
                <w:bottom w:val="nil"/>
                <w:right w:val="nil"/>
                <w:between w:val="nil"/>
              </w:pBdr>
              <w:spacing w:after="0" w:line="240" w:lineRule="auto"/>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11-Vücut mekaniğinin doğru kullanılması</w:t>
            </w:r>
          </w:p>
          <w:p w14:paraId="05603D89"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Correct use of body mechanics</w:t>
            </w:r>
          </w:p>
        </w:tc>
        <w:tc>
          <w:tcPr>
            <w:tcW w:w="3539" w:type="dxa"/>
            <w:shd w:val="clear" w:color="auto" w:fill="FFFFFF"/>
          </w:tcPr>
          <w:p w14:paraId="5825696A"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Sağlıklı metabolizmayı tanır.</w:t>
            </w:r>
          </w:p>
          <w:p w14:paraId="2E49EDA3"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Recognizes healthy metabolism.</w:t>
            </w:r>
          </w:p>
          <w:p w14:paraId="652E4FCB"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3CB05EFF" w14:textId="77777777" w:rsidTr="00885B4B">
        <w:trPr>
          <w:trHeight w:val="186"/>
          <w:jc w:val="center"/>
        </w:trPr>
        <w:tc>
          <w:tcPr>
            <w:tcW w:w="1652" w:type="dxa"/>
            <w:vMerge/>
            <w:shd w:val="clear" w:color="auto" w:fill="FFFFFF"/>
            <w:vAlign w:val="center"/>
          </w:tcPr>
          <w:p w14:paraId="7AEA8B9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12FA0FE0"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1E3FCD2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10AD532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45B51FC"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1E651C72"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28010A7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4AFB7B41"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12- Aktif ve pasif egzersizler</w:t>
            </w:r>
          </w:p>
          <w:p w14:paraId="2CB44867"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Active and passive exercises</w:t>
            </w:r>
          </w:p>
        </w:tc>
        <w:tc>
          <w:tcPr>
            <w:tcW w:w="3539" w:type="dxa"/>
            <w:shd w:val="clear" w:color="auto" w:fill="FFFFFF"/>
          </w:tcPr>
          <w:p w14:paraId="1B4A5E74"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Vücudun egzersize adaptasyonunu inceler, bireylere yapılacak egzersiz önerilerini öğrenir.</w:t>
            </w:r>
          </w:p>
          <w:p w14:paraId="0F16431D"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Examines the adaptation of the body to exercise, learns exercise recommendations to individuals</w:t>
            </w:r>
          </w:p>
          <w:p w14:paraId="64196123"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68A2B79D" w14:textId="77777777" w:rsidTr="00885B4B">
        <w:trPr>
          <w:trHeight w:val="186"/>
          <w:jc w:val="center"/>
        </w:trPr>
        <w:tc>
          <w:tcPr>
            <w:tcW w:w="1652" w:type="dxa"/>
            <w:vMerge/>
            <w:shd w:val="clear" w:color="auto" w:fill="FFFFFF"/>
            <w:vAlign w:val="center"/>
          </w:tcPr>
          <w:p w14:paraId="553929F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0D0BAD98"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140F50E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2AA04A1F"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62485FAD"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0D8B5694"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3585205E"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4F377D41"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13- Hastanın hareket ettirilmesi</w:t>
            </w:r>
          </w:p>
          <w:p w14:paraId="1ECD0EEA"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Moving the patient</w:t>
            </w:r>
          </w:p>
        </w:tc>
        <w:tc>
          <w:tcPr>
            <w:tcW w:w="3539" w:type="dxa"/>
            <w:shd w:val="clear" w:color="auto" w:fill="FFFFFF"/>
          </w:tcPr>
          <w:p w14:paraId="3BC1FADA"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Yaşlılık döneminde oluşan fiziksel değişimleri öğrenir.</w:t>
            </w:r>
          </w:p>
          <w:p w14:paraId="1BC160DA" w14:textId="77777777" w:rsidR="00F10964" w:rsidRPr="00F10964" w:rsidRDefault="00F10964" w:rsidP="00705121">
            <w:pPr>
              <w:pBdr>
                <w:top w:val="nil"/>
                <w:left w:val="nil"/>
                <w:bottom w:val="nil"/>
                <w:right w:val="nil"/>
                <w:between w:val="nil"/>
              </w:pBdr>
              <w:ind w:left="241"/>
              <w:rPr>
                <w:rFonts w:ascii="Times New Roman" w:hAnsi="Times New Roman" w:cs="Times New Roman"/>
                <w:i/>
                <w:color w:val="000000"/>
                <w:sz w:val="24"/>
                <w:szCs w:val="24"/>
              </w:rPr>
            </w:pPr>
            <w:r w:rsidRPr="00F10964">
              <w:rPr>
                <w:rFonts w:ascii="Times New Roman" w:hAnsi="Times New Roman" w:cs="Times New Roman"/>
                <w:i/>
                <w:color w:val="000000"/>
                <w:sz w:val="24"/>
                <w:szCs w:val="24"/>
              </w:rPr>
              <w:t>Learns the physical changes that occur in old age</w:t>
            </w:r>
          </w:p>
          <w:p w14:paraId="64AD54FF"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p>
        </w:tc>
      </w:tr>
      <w:tr w:rsidR="00F10964" w:rsidRPr="00F10964" w14:paraId="39467740" w14:textId="77777777" w:rsidTr="00885B4B">
        <w:trPr>
          <w:trHeight w:val="186"/>
          <w:jc w:val="center"/>
        </w:trPr>
        <w:tc>
          <w:tcPr>
            <w:tcW w:w="1652" w:type="dxa"/>
            <w:vMerge/>
            <w:shd w:val="clear" w:color="auto" w:fill="FFFFFF"/>
            <w:vAlign w:val="center"/>
          </w:tcPr>
          <w:p w14:paraId="456B0157"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559" w:type="dxa"/>
            <w:vMerge/>
            <w:shd w:val="clear" w:color="auto" w:fill="FFFFFF"/>
            <w:vAlign w:val="center"/>
          </w:tcPr>
          <w:p w14:paraId="351F316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6" w:type="dxa"/>
            <w:vMerge/>
            <w:shd w:val="clear" w:color="auto" w:fill="FFFFFF"/>
            <w:vAlign w:val="center"/>
          </w:tcPr>
          <w:p w14:paraId="08B66116"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567" w:type="dxa"/>
            <w:vMerge/>
            <w:shd w:val="clear" w:color="auto" w:fill="FFFFFF"/>
            <w:vAlign w:val="center"/>
          </w:tcPr>
          <w:p w14:paraId="57B72C5B"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292D9513"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25" w:type="dxa"/>
            <w:vMerge/>
            <w:shd w:val="clear" w:color="auto" w:fill="FFFFFF"/>
            <w:vAlign w:val="center"/>
          </w:tcPr>
          <w:p w14:paraId="54BCB09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709" w:type="dxa"/>
            <w:vMerge/>
            <w:shd w:val="clear" w:color="auto" w:fill="FFFFFF"/>
            <w:vAlign w:val="center"/>
          </w:tcPr>
          <w:p w14:paraId="65CFCE59" w14:textId="77777777" w:rsidR="00F10964" w:rsidRPr="00F10964" w:rsidRDefault="00F10964" w:rsidP="00705121">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3861" w:type="dxa"/>
            <w:shd w:val="clear" w:color="auto" w:fill="FFFFFF"/>
          </w:tcPr>
          <w:p w14:paraId="702C1454" w14:textId="77777777" w:rsidR="00F10964" w:rsidRPr="00F10964" w:rsidRDefault="00F10964" w:rsidP="00705121">
            <w:pPr>
              <w:pBdr>
                <w:top w:val="nil"/>
                <w:left w:val="nil"/>
                <w:bottom w:val="nil"/>
                <w:right w:val="nil"/>
                <w:between w:val="nil"/>
              </w:pBdr>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14-Teknolojinin sağlıklı yaşama etkileri</w:t>
            </w:r>
          </w:p>
          <w:p w14:paraId="6614DF36" w14:textId="77777777" w:rsidR="00F10964" w:rsidRPr="00F10964" w:rsidRDefault="00F10964" w:rsidP="00705121">
            <w:pPr>
              <w:rPr>
                <w:rFonts w:ascii="Times New Roman" w:hAnsi="Times New Roman" w:cs="Times New Roman"/>
                <w:b/>
                <w:sz w:val="24"/>
                <w:szCs w:val="24"/>
              </w:rPr>
            </w:pPr>
            <w:r w:rsidRPr="00F10964">
              <w:rPr>
                <w:rFonts w:ascii="Times New Roman" w:hAnsi="Times New Roman" w:cs="Times New Roman"/>
                <w:i/>
                <w:sz w:val="24"/>
                <w:szCs w:val="24"/>
              </w:rPr>
              <w:t>The effects of technology on healthy life</w:t>
            </w:r>
          </w:p>
        </w:tc>
        <w:tc>
          <w:tcPr>
            <w:tcW w:w="3539" w:type="dxa"/>
            <w:shd w:val="clear" w:color="auto" w:fill="FFFFFF"/>
          </w:tcPr>
          <w:p w14:paraId="49C40ED5"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b/>
                <w:color w:val="000000"/>
                <w:sz w:val="24"/>
                <w:szCs w:val="24"/>
              </w:rPr>
              <w:t>Gelişen ve değişen teknolojinin sağlıklı yaşama etkilerini öğrenir.</w:t>
            </w:r>
          </w:p>
          <w:p w14:paraId="0179D0A8" w14:textId="77777777" w:rsidR="00F10964" w:rsidRPr="00F10964" w:rsidRDefault="00F10964" w:rsidP="00705121">
            <w:pPr>
              <w:pBdr>
                <w:top w:val="nil"/>
                <w:left w:val="nil"/>
                <w:bottom w:val="nil"/>
                <w:right w:val="nil"/>
                <w:between w:val="nil"/>
              </w:pBdr>
              <w:ind w:left="241"/>
              <w:rPr>
                <w:rFonts w:ascii="Times New Roman" w:hAnsi="Times New Roman" w:cs="Times New Roman"/>
                <w:b/>
                <w:color w:val="000000"/>
                <w:sz w:val="24"/>
                <w:szCs w:val="24"/>
              </w:rPr>
            </w:pPr>
            <w:r w:rsidRPr="00F10964">
              <w:rPr>
                <w:rFonts w:ascii="Times New Roman" w:hAnsi="Times New Roman" w:cs="Times New Roman"/>
                <w:i/>
                <w:color w:val="000000"/>
                <w:sz w:val="24"/>
                <w:szCs w:val="24"/>
              </w:rPr>
              <w:t>Learns the effects of developing and changing technology on healthy life.</w:t>
            </w:r>
          </w:p>
        </w:tc>
      </w:tr>
    </w:tbl>
    <w:p w14:paraId="5F59B142" w14:textId="77777777" w:rsidR="00F10964" w:rsidRDefault="00F10964" w:rsidP="00537833">
      <w:pPr>
        <w:ind w:right="142"/>
        <w:rPr>
          <w:rFonts w:ascii="Times New Roman" w:hAnsi="Times New Roman" w:cs="Times New Roman"/>
          <w:color w:val="FF0000"/>
          <w:sz w:val="24"/>
          <w:szCs w:val="24"/>
        </w:rPr>
      </w:pPr>
    </w:p>
    <w:p w14:paraId="0EF22292" w14:textId="77777777" w:rsidR="00F10964" w:rsidRDefault="00F10964" w:rsidP="00537833">
      <w:pPr>
        <w:ind w:right="142"/>
        <w:rPr>
          <w:rFonts w:ascii="Times New Roman" w:hAnsi="Times New Roman" w:cs="Times New Roman"/>
          <w:color w:val="FF0000"/>
          <w:sz w:val="24"/>
          <w:szCs w:val="24"/>
        </w:rPr>
      </w:pPr>
    </w:p>
    <w:tbl>
      <w:tblPr>
        <w:tblStyle w:val="TabloKlavuzu"/>
        <w:tblW w:w="15307" w:type="dxa"/>
        <w:jc w:val="center"/>
        <w:tblLayout w:type="fixed"/>
        <w:tblLook w:val="04A0" w:firstRow="1" w:lastRow="0" w:firstColumn="1" w:lastColumn="0" w:noHBand="0" w:noVBand="1"/>
      </w:tblPr>
      <w:tblGrid>
        <w:gridCol w:w="1667"/>
        <w:gridCol w:w="3593"/>
        <w:gridCol w:w="430"/>
        <w:gridCol w:w="572"/>
        <w:gridCol w:w="429"/>
        <w:gridCol w:w="429"/>
        <w:gridCol w:w="716"/>
        <w:gridCol w:w="3898"/>
        <w:gridCol w:w="3573"/>
      </w:tblGrid>
      <w:tr w:rsidR="00F10964" w:rsidRPr="00F10964" w14:paraId="6A189E65" w14:textId="77777777" w:rsidTr="00885B4B">
        <w:trPr>
          <w:cantSplit/>
          <w:trHeight w:val="2655"/>
          <w:jc w:val="center"/>
        </w:trPr>
        <w:tc>
          <w:tcPr>
            <w:tcW w:w="1652" w:type="dxa"/>
            <w:shd w:val="clear" w:color="auto" w:fill="FFFFFF" w:themeFill="background1"/>
            <w:textDirection w:val="btLr"/>
            <w:vAlign w:val="center"/>
            <w:hideMark/>
          </w:tcPr>
          <w:p w14:paraId="7A24FC99" w14:textId="77777777" w:rsidR="00F10964" w:rsidRPr="00F10964" w:rsidRDefault="00F10964" w:rsidP="00885B4B">
            <w:pPr>
              <w:ind w:left="113" w:right="113"/>
              <w:rPr>
                <w:rFonts w:ascii="Times New Roman" w:hAnsi="Times New Roman" w:cs="Times New Roman"/>
                <w:b/>
                <w:sz w:val="24"/>
                <w:szCs w:val="24"/>
              </w:rPr>
            </w:pPr>
            <w:r w:rsidRPr="00F10964">
              <w:rPr>
                <w:rFonts w:ascii="Times New Roman" w:hAnsi="Times New Roman" w:cs="Times New Roman"/>
                <w:b/>
                <w:sz w:val="24"/>
                <w:szCs w:val="24"/>
              </w:rPr>
              <w:t>DERS KODU</w:t>
            </w:r>
          </w:p>
          <w:p w14:paraId="77FB774F" w14:textId="77777777" w:rsidR="00F10964" w:rsidRPr="00F10964" w:rsidRDefault="00F10964" w:rsidP="00885B4B">
            <w:pPr>
              <w:ind w:left="113" w:right="113"/>
              <w:rPr>
                <w:rFonts w:ascii="Times New Roman" w:hAnsi="Times New Roman" w:cs="Times New Roman"/>
                <w:bCs/>
                <w:i/>
                <w:iCs/>
                <w:sz w:val="24"/>
                <w:szCs w:val="24"/>
              </w:rPr>
            </w:pPr>
            <w:r w:rsidRPr="00F10964">
              <w:rPr>
                <w:rFonts w:ascii="Times New Roman" w:hAnsi="Times New Roman" w:cs="Times New Roman"/>
                <w:bCs/>
                <w:i/>
                <w:iCs/>
                <w:sz w:val="24"/>
                <w:szCs w:val="24"/>
              </w:rPr>
              <w:t>Course Code</w:t>
            </w:r>
          </w:p>
        </w:tc>
        <w:tc>
          <w:tcPr>
            <w:tcW w:w="3559" w:type="dxa"/>
            <w:shd w:val="clear" w:color="auto" w:fill="FFFFFF" w:themeFill="background1"/>
            <w:vAlign w:val="center"/>
            <w:hideMark/>
          </w:tcPr>
          <w:p w14:paraId="051D0A1D" w14:textId="77777777" w:rsidR="00F10964" w:rsidRPr="00F10964" w:rsidRDefault="00F10964" w:rsidP="00885B4B">
            <w:pPr>
              <w:jc w:val="center"/>
              <w:rPr>
                <w:rFonts w:ascii="Times New Roman" w:hAnsi="Times New Roman" w:cs="Times New Roman"/>
                <w:b/>
                <w:sz w:val="24"/>
                <w:szCs w:val="24"/>
              </w:rPr>
            </w:pPr>
            <w:r w:rsidRPr="00F10964">
              <w:rPr>
                <w:rFonts w:ascii="Times New Roman" w:hAnsi="Times New Roman" w:cs="Times New Roman"/>
                <w:b/>
                <w:sz w:val="24"/>
                <w:szCs w:val="24"/>
              </w:rPr>
              <w:t>DERS ADI</w:t>
            </w:r>
          </w:p>
          <w:p w14:paraId="4619AA1D" w14:textId="77777777" w:rsidR="00F10964" w:rsidRPr="00F10964" w:rsidRDefault="00F10964" w:rsidP="00885B4B">
            <w:pPr>
              <w:jc w:val="center"/>
              <w:rPr>
                <w:rFonts w:ascii="Times New Roman" w:hAnsi="Times New Roman" w:cs="Times New Roman"/>
                <w:bCs/>
                <w:i/>
                <w:iCs/>
                <w:sz w:val="24"/>
                <w:szCs w:val="24"/>
              </w:rPr>
            </w:pPr>
            <w:r w:rsidRPr="00F10964">
              <w:rPr>
                <w:rFonts w:ascii="Times New Roman" w:hAnsi="Times New Roman" w:cs="Times New Roman"/>
                <w:bCs/>
                <w:i/>
                <w:iCs/>
                <w:sz w:val="24"/>
                <w:szCs w:val="24"/>
              </w:rPr>
              <w:t>Course Title</w:t>
            </w:r>
          </w:p>
        </w:tc>
        <w:tc>
          <w:tcPr>
            <w:tcW w:w="426" w:type="dxa"/>
            <w:shd w:val="clear" w:color="auto" w:fill="FFFFFF" w:themeFill="background1"/>
            <w:textDirection w:val="btLr"/>
            <w:vAlign w:val="center"/>
            <w:hideMark/>
          </w:tcPr>
          <w:p w14:paraId="61A0017C" w14:textId="77777777" w:rsidR="00F10964" w:rsidRPr="00F10964" w:rsidRDefault="00F10964" w:rsidP="00885B4B">
            <w:pPr>
              <w:ind w:left="113" w:right="113"/>
              <w:rPr>
                <w:rFonts w:ascii="Times New Roman" w:hAnsi="Times New Roman" w:cs="Times New Roman"/>
                <w:b/>
                <w:sz w:val="24"/>
                <w:szCs w:val="24"/>
              </w:rPr>
            </w:pPr>
            <w:r w:rsidRPr="00F10964">
              <w:rPr>
                <w:rFonts w:ascii="Times New Roman" w:hAnsi="Times New Roman" w:cs="Times New Roman"/>
                <w:b/>
                <w:sz w:val="24"/>
                <w:szCs w:val="24"/>
              </w:rPr>
              <w:t>T</w:t>
            </w:r>
            <w:r w:rsidRPr="00F10964">
              <w:rPr>
                <w:rFonts w:ascii="Times New Roman" w:hAnsi="Times New Roman" w:cs="Times New Roman"/>
                <w:i/>
                <w:sz w:val="24"/>
                <w:szCs w:val="24"/>
              </w:rPr>
              <w:t>(Theoretical)</w:t>
            </w:r>
          </w:p>
        </w:tc>
        <w:tc>
          <w:tcPr>
            <w:tcW w:w="567" w:type="dxa"/>
            <w:shd w:val="clear" w:color="auto" w:fill="FFFFFF" w:themeFill="background1"/>
            <w:textDirection w:val="btLr"/>
            <w:vAlign w:val="center"/>
            <w:hideMark/>
          </w:tcPr>
          <w:p w14:paraId="5265E1EA" w14:textId="77777777" w:rsidR="00F10964" w:rsidRPr="00F10964" w:rsidRDefault="00F10964" w:rsidP="00885B4B">
            <w:pPr>
              <w:ind w:left="113" w:right="113"/>
              <w:rPr>
                <w:rFonts w:ascii="Times New Roman" w:hAnsi="Times New Roman" w:cs="Times New Roman"/>
                <w:b/>
                <w:sz w:val="24"/>
                <w:szCs w:val="24"/>
              </w:rPr>
            </w:pPr>
            <w:r w:rsidRPr="00F10964">
              <w:rPr>
                <w:rFonts w:ascii="Times New Roman" w:hAnsi="Times New Roman" w:cs="Times New Roman"/>
                <w:b/>
                <w:sz w:val="24"/>
                <w:szCs w:val="24"/>
              </w:rPr>
              <w:t>U/</w:t>
            </w:r>
            <w:r w:rsidRPr="00F10964">
              <w:rPr>
                <w:rFonts w:ascii="Times New Roman" w:hAnsi="Times New Roman" w:cs="Times New Roman"/>
                <w:i/>
                <w:sz w:val="24"/>
                <w:szCs w:val="24"/>
              </w:rPr>
              <w:t>(Practice)</w:t>
            </w:r>
          </w:p>
        </w:tc>
        <w:tc>
          <w:tcPr>
            <w:tcW w:w="425" w:type="dxa"/>
            <w:shd w:val="clear" w:color="auto" w:fill="FFFFFF" w:themeFill="background1"/>
            <w:textDirection w:val="btLr"/>
            <w:vAlign w:val="center"/>
            <w:hideMark/>
          </w:tcPr>
          <w:p w14:paraId="2998AF1E" w14:textId="77777777" w:rsidR="00F10964" w:rsidRPr="00F10964" w:rsidRDefault="00F10964" w:rsidP="00885B4B">
            <w:pPr>
              <w:ind w:left="113" w:right="113"/>
              <w:rPr>
                <w:rFonts w:ascii="Times New Roman" w:hAnsi="Times New Roman" w:cs="Times New Roman"/>
                <w:b/>
                <w:sz w:val="24"/>
                <w:szCs w:val="24"/>
              </w:rPr>
            </w:pPr>
            <w:r w:rsidRPr="00F10964">
              <w:rPr>
                <w:rFonts w:ascii="Times New Roman" w:hAnsi="Times New Roman" w:cs="Times New Roman"/>
                <w:b/>
                <w:sz w:val="24"/>
                <w:szCs w:val="24"/>
              </w:rPr>
              <w:t>K/</w:t>
            </w:r>
            <w:r w:rsidRPr="00F10964">
              <w:rPr>
                <w:rFonts w:ascii="Times New Roman" w:hAnsi="Times New Roman" w:cs="Times New Roman"/>
                <w:i/>
                <w:sz w:val="24"/>
                <w:szCs w:val="24"/>
              </w:rPr>
              <w:t>(Credit)</w:t>
            </w:r>
          </w:p>
        </w:tc>
        <w:tc>
          <w:tcPr>
            <w:tcW w:w="425" w:type="dxa"/>
            <w:shd w:val="clear" w:color="auto" w:fill="FFFFFF" w:themeFill="background1"/>
            <w:textDirection w:val="btLr"/>
            <w:vAlign w:val="center"/>
            <w:hideMark/>
          </w:tcPr>
          <w:p w14:paraId="6182D4F5" w14:textId="77777777" w:rsidR="00F10964" w:rsidRPr="00F10964" w:rsidRDefault="00F10964" w:rsidP="00885B4B">
            <w:pPr>
              <w:ind w:left="113" w:right="113"/>
              <w:rPr>
                <w:rFonts w:ascii="Times New Roman" w:hAnsi="Times New Roman" w:cs="Times New Roman"/>
                <w:bCs/>
                <w:i/>
                <w:iCs/>
                <w:sz w:val="24"/>
                <w:szCs w:val="24"/>
              </w:rPr>
            </w:pPr>
            <w:r w:rsidRPr="00F10964">
              <w:rPr>
                <w:rFonts w:ascii="Times New Roman" w:hAnsi="Times New Roman" w:cs="Times New Roman"/>
                <w:b/>
                <w:sz w:val="24"/>
                <w:szCs w:val="24"/>
              </w:rPr>
              <w:t>AKTS/</w:t>
            </w:r>
            <w:r w:rsidRPr="00F10964">
              <w:rPr>
                <w:rFonts w:ascii="Times New Roman" w:hAnsi="Times New Roman" w:cs="Times New Roman"/>
                <w:bCs/>
                <w:i/>
                <w:iCs/>
                <w:sz w:val="24"/>
                <w:szCs w:val="24"/>
              </w:rPr>
              <w:t>ECTS</w:t>
            </w:r>
          </w:p>
        </w:tc>
        <w:tc>
          <w:tcPr>
            <w:tcW w:w="709" w:type="dxa"/>
            <w:shd w:val="clear" w:color="auto" w:fill="FFFFFF" w:themeFill="background1"/>
            <w:textDirection w:val="btLr"/>
            <w:vAlign w:val="center"/>
            <w:hideMark/>
          </w:tcPr>
          <w:p w14:paraId="7330AAA5" w14:textId="77777777" w:rsidR="00F10964" w:rsidRPr="00F10964" w:rsidRDefault="00F10964" w:rsidP="00885B4B">
            <w:pPr>
              <w:ind w:left="113" w:right="113"/>
              <w:rPr>
                <w:rFonts w:ascii="Times New Roman" w:hAnsi="Times New Roman" w:cs="Times New Roman"/>
                <w:b/>
                <w:sz w:val="24"/>
                <w:szCs w:val="24"/>
              </w:rPr>
            </w:pPr>
            <w:r w:rsidRPr="00F10964">
              <w:rPr>
                <w:rFonts w:ascii="Times New Roman" w:hAnsi="Times New Roman" w:cs="Times New Roman"/>
                <w:b/>
                <w:sz w:val="24"/>
                <w:szCs w:val="24"/>
              </w:rPr>
              <w:t>ZORUNLU/SEÇMELİ</w:t>
            </w:r>
          </w:p>
          <w:p w14:paraId="2D0F6E82" w14:textId="77777777" w:rsidR="00F10964" w:rsidRPr="00F10964" w:rsidRDefault="00F10964" w:rsidP="00885B4B">
            <w:pPr>
              <w:ind w:left="113" w:right="113"/>
              <w:rPr>
                <w:rFonts w:ascii="Times New Roman" w:hAnsi="Times New Roman" w:cs="Times New Roman"/>
                <w:bCs/>
                <w:i/>
                <w:iCs/>
                <w:sz w:val="24"/>
                <w:szCs w:val="24"/>
              </w:rPr>
            </w:pPr>
            <w:r w:rsidRPr="00F10964">
              <w:rPr>
                <w:rFonts w:ascii="Times New Roman" w:hAnsi="Times New Roman" w:cs="Times New Roman"/>
                <w:bCs/>
                <w:i/>
                <w:iCs/>
                <w:sz w:val="24"/>
                <w:szCs w:val="24"/>
              </w:rPr>
              <w:t>Compulsory/ Elective</w:t>
            </w:r>
          </w:p>
        </w:tc>
        <w:tc>
          <w:tcPr>
            <w:tcW w:w="7400" w:type="dxa"/>
            <w:gridSpan w:val="2"/>
            <w:shd w:val="clear" w:color="auto" w:fill="FFFFFF" w:themeFill="background1"/>
            <w:vAlign w:val="center"/>
            <w:hideMark/>
          </w:tcPr>
          <w:p w14:paraId="440F40BA" w14:textId="77777777" w:rsidR="00F10964" w:rsidRPr="00F10964" w:rsidRDefault="00F10964" w:rsidP="00885B4B">
            <w:pPr>
              <w:jc w:val="center"/>
              <w:rPr>
                <w:rFonts w:ascii="Times New Roman" w:hAnsi="Times New Roman" w:cs="Times New Roman"/>
                <w:b/>
                <w:sz w:val="24"/>
                <w:szCs w:val="24"/>
              </w:rPr>
            </w:pPr>
            <w:r w:rsidRPr="00F10964">
              <w:rPr>
                <w:rFonts w:ascii="Times New Roman" w:hAnsi="Times New Roman" w:cs="Times New Roman"/>
                <w:b/>
                <w:sz w:val="24"/>
                <w:szCs w:val="24"/>
              </w:rPr>
              <w:t>DERS İÇERİĞİ</w:t>
            </w:r>
          </w:p>
          <w:p w14:paraId="1832EEB3" w14:textId="77777777" w:rsidR="00F10964" w:rsidRPr="00F10964" w:rsidRDefault="00F10964" w:rsidP="00885B4B">
            <w:pPr>
              <w:jc w:val="center"/>
              <w:rPr>
                <w:rFonts w:ascii="Times New Roman" w:hAnsi="Times New Roman" w:cs="Times New Roman"/>
                <w:bCs/>
                <w:i/>
                <w:iCs/>
                <w:sz w:val="24"/>
                <w:szCs w:val="24"/>
              </w:rPr>
            </w:pPr>
            <w:r w:rsidRPr="00F10964">
              <w:rPr>
                <w:rFonts w:ascii="Times New Roman" w:hAnsi="Times New Roman" w:cs="Times New Roman"/>
                <w:bCs/>
                <w:i/>
                <w:iCs/>
                <w:sz w:val="24"/>
                <w:szCs w:val="24"/>
              </w:rPr>
              <w:t>Content of Course</w:t>
            </w:r>
          </w:p>
          <w:p w14:paraId="74FBF54F" w14:textId="77777777" w:rsidR="00F10964" w:rsidRPr="00F10964" w:rsidRDefault="00F10964" w:rsidP="00885B4B">
            <w:pPr>
              <w:jc w:val="center"/>
              <w:rPr>
                <w:rFonts w:ascii="Times New Roman" w:hAnsi="Times New Roman" w:cs="Times New Roman"/>
                <w:bCs/>
                <w:i/>
                <w:iCs/>
                <w:sz w:val="24"/>
                <w:szCs w:val="24"/>
              </w:rPr>
            </w:pPr>
          </w:p>
          <w:p w14:paraId="00FEBEF4" w14:textId="77777777" w:rsidR="00F10964" w:rsidRPr="00F10964" w:rsidRDefault="00F10964" w:rsidP="00885B4B">
            <w:pPr>
              <w:jc w:val="center"/>
              <w:rPr>
                <w:rFonts w:ascii="Times New Roman" w:hAnsi="Times New Roman" w:cs="Times New Roman"/>
                <w:color w:val="212529"/>
                <w:sz w:val="24"/>
                <w:szCs w:val="24"/>
              </w:rPr>
            </w:pPr>
            <w:r w:rsidRPr="00F10964">
              <w:rPr>
                <w:rFonts w:ascii="Times New Roman" w:hAnsi="Times New Roman" w:cs="Times New Roman"/>
                <w:color w:val="212529"/>
                <w:sz w:val="24"/>
                <w:szCs w:val="24"/>
              </w:rPr>
              <w:t>Türklerin, İslâm ve Batı Medeniyeti Dairesinde Kültür Medeniyeti.</w:t>
            </w:r>
          </w:p>
          <w:p w14:paraId="47F055CE" w14:textId="77777777" w:rsidR="00F10964" w:rsidRPr="00F10964" w:rsidRDefault="00F10964" w:rsidP="00885B4B">
            <w:pPr>
              <w:jc w:val="center"/>
              <w:rPr>
                <w:rFonts w:ascii="Times New Roman" w:hAnsi="Times New Roman" w:cs="Times New Roman"/>
                <w:bCs/>
                <w:i/>
                <w:iCs/>
                <w:sz w:val="24"/>
                <w:szCs w:val="24"/>
              </w:rPr>
            </w:pPr>
            <w:r w:rsidRPr="00F10964">
              <w:rPr>
                <w:rFonts w:ascii="Times New Roman" w:hAnsi="Times New Roman" w:cs="Times New Roman"/>
                <w:bCs/>
                <w:i/>
                <w:iCs/>
                <w:sz w:val="24"/>
                <w:szCs w:val="24"/>
              </w:rPr>
              <w:t>Cultural Civilization of Turks in the Department of Islam and Western Civilization.</w:t>
            </w:r>
          </w:p>
        </w:tc>
      </w:tr>
      <w:tr w:rsidR="00F10964" w:rsidRPr="00F10964" w14:paraId="353A8C35" w14:textId="77777777" w:rsidTr="00885B4B">
        <w:trPr>
          <w:trHeight w:val="306"/>
          <w:jc w:val="center"/>
        </w:trPr>
        <w:tc>
          <w:tcPr>
            <w:tcW w:w="1652" w:type="dxa"/>
            <w:vMerge w:val="restart"/>
            <w:shd w:val="clear" w:color="auto" w:fill="FFFFFF" w:themeFill="background1"/>
            <w:vAlign w:val="center"/>
          </w:tcPr>
          <w:p w14:paraId="4D8176D6" w14:textId="77777777" w:rsidR="00F10964" w:rsidRPr="00F10964" w:rsidRDefault="00F10964" w:rsidP="00885B4B">
            <w:pPr>
              <w:jc w:val="center"/>
              <w:rPr>
                <w:rFonts w:ascii="Times New Roman" w:hAnsi="Times New Roman" w:cs="Times New Roman"/>
                <w:sz w:val="24"/>
                <w:szCs w:val="24"/>
              </w:rPr>
            </w:pPr>
          </w:p>
        </w:tc>
        <w:tc>
          <w:tcPr>
            <w:tcW w:w="3559" w:type="dxa"/>
            <w:vMerge w:val="restart"/>
            <w:shd w:val="clear" w:color="auto" w:fill="FFFFFF" w:themeFill="background1"/>
            <w:vAlign w:val="center"/>
          </w:tcPr>
          <w:p w14:paraId="7AB8CA07" w14:textId="77777777" w:rsidR="00F10964" w:rsidRPr="00705121" w:rsidRDefault="00F10964" w:rsidP="00885B4B">
            <w:pPr>
              <w:rPr>
                <w:rFonts w:ascii="Times New Roman" w:hAnsi="Times New Roman" w:cs="Times New Roman"/>
                <w:b/>
                <w:sz w:val="24"/>
                <w:szCs w:val="24"/>
              </w:rPr>
            </w:pPr>
            <w:r w:rsidRPr="00705121">
              <w:rPr>
                <w:rFonts w:ascii="Times New Roman" w:hAnsi="Times New Roman" w:cs="Times New Roman"/>
                <w:b/>
                <w:sz w:val="24"/>
                <w:szCs w:val="24"/>
              </w:rPr>
              <w:t>Geleneksel Türk El Sanatları</w:t>
            </w:r>
          </w:p>
          <w:p w14:paraId="1E2B6A07" w14:textId="77777777" w:rsidR="00F10964" w:rsidRPr="00F10964" w:rsidRDefault="00F10964" w:rsidP="00885B4B">
            <w:pPr>
              <w:rPr>
                <w:rFonts w:ascii="Times New Roman" w:hAnsi="Times New Roman" w:cs="Times New Roman"/>
                <w:i/>
                <w:sz w:val="24"/>
                <w:szCs w:val="24"/>
              </w:rPr>
            </w:pPr>
            <w:r w:rsidRPr="00F10964">
              <w:rPr>
                <w:rFonts w:ascii="Times New Roman" w:hAnsi="Times New Roman" w:cs="Times New Roman"/>
                <w:i/>
                <w:sz w:val="24"/>
                <w:szCs w:val="24"/>
              </w:rPr>
              <w:lastRenderedPageBreak/>
              <w:t>Traditional Turkish Handicrafts</w:t>
            </w:r>
          </w:p>
        </w:tc>
        <w:tc>
          <w:tcPr>
            <w:tcW w:w="426" w:type="dxa"/>
            <w:vMerge w:val="restart"/>
            <w:shd w:val="clear" w:color="auto" w:fill="FFFFFF" w:themeFill="background1"/>
            <w:vAlign w:val="center"/>
          </w:tcPr>
          <w:p w14:paraId="028F4F36" w14:textId="77777777" w:rsidR="00F10964" w:rsidRPr="00F10964" w:rsidRDefault="00F10964" w:rsidP="00885B4B">
            <w:pPr>
              <w:jc w:val="center"/>
              <w:rPr>
                <w:rFonts w:ascii="Times New Roman" w:hAnsi="Times New Roman" w:cs="Times New Roman"/>
                <w:sz w:val="24"/>
                <w:szCs w:val="24"/>
              </w:rPr>
            </w:pPr>
            <w:r w:rsidRPr="00F10964">
              <w:rPr>
                <w:rFonts w:ascii="Times New Roman" w:hAnsi="Times New Roman" w:cs="Times New Roman"/>
                <w:sz w:val="24"/>
                <w:szCs w:val="24"/>
              </w:rPr>
              <w:lastRenderedPageBreak/>
              <w:t>2</w:t>
            </w:r>
          </w:p>
        </w:tc>
        <w:tc>
          <w:tcPr>
            <w:tcW w:w="567" w:type="dxa"/>
            <w:vMerge w:val="restart"/>
            <w:shd w:val="clear" w:color="auto" w:fill="FFFFFF" w:themeFill="background1"/>
            <w:vAlign w:val="center"/>
          </w:tcPr>
          <w:p w14:paraId="4EDE74BA" w14:textId="77777777" w:rsidR="00F10964" w:rsidRPr="00F10964" w:rsidRDefault="00F10964" w:rsidP="00885B4B">
            <w:pPr>
              <w:jc w:val="center"/>
              <w:rPr>
                <w:rFonts w:ascii="Times New Roman" w:hAnsi="Times New Roman" w:cs="Times New Roman"/>
                <w:sz w:val="24"/>
                <w:szCs w:val="24"/>
              </w:rPr>
            </w:pPr>
            <w:r w:rsidRPr="00F10964">
              <w:rPr>
                <w:rFonts w:ascii="Times New Roman" w:hAnsi="Times New Roman" w:cs="Times New Roman"/>
                <w:sz w:val="24"/>
                <w:szCs w:val="24"/>
              </w:rPr>
              <w:t>0</w:t>
            </w:r>
          </w:p>
        </w:tc>
        <w:tc>
          <w:tcPr>
            <w:tcW w:w="425" w:type="dxa"/>
            <w:vMerge w:val="restart"/>
            <w:shd w:val="clear" w:color="auto" w:fill="FFFFFF" w:themeFill="background1"/>
            <w:vAlign w:val="center"/>
          </w:tcPr>
          <w:p w14:paraId="4730E08F" w14:textId="77777777" w:rsidR="00F10964" w:rsidRPr="00F10964" w:rsidRDefault="00F10964" w:rsidP="00885B4B">
            <w:pPr>
              <w:jc w:val="center"/>
              <w:rPr>
                <w:rFonts w:ascii="Times New Roman" w:hAnsi="Times New Roman" w:cs="Times New Roman"/>
                <w:sz w:val="24"/>
                <w:szCs w:val="24"/>
              </w:rPr>
            </w:pPr>
            <w:r w:rsidRPr="00F10964">
              <w:rPr>
                <w:rFonts w:ascii="Times New Roman" w:hAnsi="Times New Roman" w:cs="Times New Roman"/>
                <w:sz w:val="24"/>
                <w:szCs w:val="24"/>
              </w:rPr>
              <w:t>2</w:t>
            </w:r>
          </w:p>
        </w:tc>
        <w:tc>
          <w:tcPr>
            <w:tcW w:w="425" w:type="dxa"/>
            <w:vMerge w:val="restart"/>
            <w:shd w:val="clear" w:color="auto" w:fill="FFFFFF" w:themeFill="background1"/>
            <w:vAlign w:val="center"/>
          </w:tcPr>
          <w:p w14:paraId="3923A863" w14:textId="77777777" w:rsidR="00F10964" w:rsidRPr="00F10964" w:rsidRDefault="00F10964" w:rsidP="00885B4B">
            <w:pPr>
              <w:jc w:val="center"/>
              <w:rPr>
                <w:rFonts w:ascii="Times New Roman" w:hAnsi="Times New Roman" w:cs="Times New Roman"/>
                <w:sz w:val="24"/>
                <w:szCs w:val="24"/>
              </w:rPr>
            </w:pPr>
            <w:r w:rsidRPr="00F10964">
              <w:rPr>
                <w:rFonts w:ascii="Times New Roman" w:hAnsi="Times New Roman" w:cs="Times New Roman"/>
                <w:sz w:val="24"/>
                <w:szCs w:val="24"/>
              </w:rPr>
              <w:t>3</w:t>
            </w:r>
          </w:p>
        </w:tc>
        <w:tc>
          <w:tcPr>
            <w:tcW w:w="709" w:type="dxa"/>
            <w:vMerge w:val="restart"/>
            <w:shd w:val="clear" w:color="auto" w:fill="FFFFFF" w:themeFill="background1"/>
            <w:textDirection w:val="btLr"/>
            <w:vAlign w:val="center"/>
          </w:tcPr>
          <w:p w14:paraId="27FFC106" w14:textId="77777777" w:rsidR="00F10964" w:rsidRPr="00F10964" w:rsidRDefault="00F10964" w:rsidP="00885B4B">
            <w:pPr>
              <w:ind w:left="113" w:right="113"/>
              <w:jc w:val="center"/>
              <w:rPr>
                <w:rFonts w:ascii="Times New Roman" w:hAnsi="Times New Roman" w:cs="Times New Roman"/>
                <w:sz w:val="24"/>
                <w:szCs w:val="24"/>
              </w:rPr>
            </w:pPr>
            <w:r w:rsidRPr="00F10964">
              <w:rPr>
                <w:rFonts w:ascii="Times New Roman" w:hAnsi="Times New Roman" w:cs="Times New Roman"/>
                <w:sz w:val="24"/>
                <w:szCs w:val="24"/>
              </w:rPr>
              <w:t>Seçmeli</w:t>
            </w:r>
            <w:r w:rsidRPr="00F10964">
              <w:rPr>
                <w:rFonts w:ascii="Times New Roman" w:hAnsi="Times New Roman" w:cs="Times New Roman"/>
                <w:bCs/>
                <w:i/>
                <w:iCs/>
                <w:sz w:val="24"/>
                <w:szCs w:val="24"/>
              </w:rPr>
              <w:t>/ Elective</w:t>
            </w:r>
          </w:p>
        </w:tc>
        <w:tc>
          <w:tcPr>
            <w:tcW w:w="7400" w:type="dxa"/>
            <w:gridSpan w:val="2"/>
            <w:shd w:val="clear" w:color="auto" w:fill="FFFFFF" w:themeFill="background1"/>
          </w:tcPr>
          <w:p w14:paraId="199CBB9A" w14:textId="77777777" w:rsidR="00F10964" w:rsidRPr="00F10964" w:rsidRDefault="00F10964" w:rsidP="00885B4B">
            <w:pPr>
              <w:pStyle w:val="AralkYok"/>
              <w:jc w:val="center"/>
              <w:rPr>
                <w:rFonts w:ascii="Times New Roman" w:hAnsi="Times New Roman" w:cs="Times New Roman"/>
                <w:b/>
                <w:bCs/>
                <w:sz w:val="24"/>
                <w:szCs w:val="24"/>
              </w:rPr>
            </w:pPr>
            <w:r w:rsidRPr="00F10964">
              <w:rPr>
                <w:rFonts w:ascii="Times New Roman" w:hAnsi="Times New Roman" w:cs="Times New Roman"/>
                <w:b/>
                <w:bCs/>
                <w:sz w:val="24"/>
                <w:szCs w:val="24"/>
              </w:rPr>
              <w:t>Amaç</w:t>
            </w:r>
          </w:p>
          <w:p w14:paraId="2CD5D42B" w14:textId="77777777" w:rsidR="00F10964" w:rsidRPr="00F10964" w:rsidRDefault="00F10964" w:rsidP="00885B4B">
            <w:pPr>
              <w:pStyle w:val="AralkYok"/>
              <w:jc w:val="center"/>
              <w:rPr>
                <w:rFonts w:ascii="Times New Roman" w:hAnsi="Times New Roman" w:cs="Times New Roman"/>
                <w:i/>
                <w:sz w:val="24"/>
                <w:szCs w:val="24"/>
              </w:rPr>
            </w:pPr>
            <w:r w:rsidRPr="00F10964">
              <w:rPr>
                <w:rFonts w:ascii="Times New Roman" w:hAnsi="Times New Roman" w:cs="Times New Roman"/>
                <w:i/>
                <w:sz w:val="24"/>
                <w:szCs w:val="24"/>
              </w:rPr>
              <w:t>Aim of Course</w:t>
            </w:r>
          </w:p>
          <w:p w14:paraId="22394B91" w14:textId="77777777" w:rsidR="00F10964" w:rsidRPr="00F10964" w:rsidRDefault="00F10964" w:rsidP="00885B4B">
            <w:pPr>
              <w:pStyle w:val="AralkYok"/>
              <w:jc w:val="center"/>
              <w:rPr>
                <w:rFonts w:ascii="Times New Roman" w:hAnsi="Times New Roman" w:cs="Times New Roman"/>
                <w:b/>
                <w:color w:val="212529"/>
                <w:sz w:val="24"/>
                <w:szCs w:val="24"/>
              </w:rPr>
            </w:pPr>
            <w:r w:rsidRPr="00F10964">
              <w:rPr>
                <w:rFonts w:ascii="Times New Roman" w:hAnsi="Times New Roman" w:cs="Times New Roman"/>
                <w:b/>
                <w:color w:val="212529"/>
                <w:sz w:val="24"/>
                <w:szCs w:val="24"/>
              </w:rPr>
              <w:lastRenderedPageBreak/>
              <w:t xml:space="preserve">X. yüzyıldan itibaren Gök Tanrı inancı ile Atlı Göçebe Türk Medeniyetinden ayrılarak “İslâm Dini ve Medeniyeti” ne girmeleri. </w:t>
            </w:r>
            <w:proofErr w:type="gramStart"/>
            <w:r w:rsidRPr="00F10964">
              <w:rPr>
                <w:rFonts w:ascii="Times New Roman" w:hAnsi="Times New Roman" w:cs="Times New Roman"/>
                <w:b/>
                <w:color w:val="212529"/>
                <w:sz w:val="24"/>
                <w:szCs w:val="24"/>
              </w:rPr>
              <w:t>XIX.yüzyıldan</w:t>
            </w:r>
            <w:proofErr w:type="gramEnd"/>
            <w:r w:rsidRPr="00F10964">
              <w:rPr>
                <w:rFonts w:ascii="Times New Roman" w:hAnsi="Times New Roman" w:cs="Times New Roman"/>
                <w:b/>
                <w:color w:val="212529"/>
                <w:sz w:val="24"/>
                <w:szCs w:val="24"/>
              </w:rPr>
              <w:t xml:space="preserve"> itibaren de Müslüman kalmak suretiyle dahil oldukları “Batı Medeniyeti” dairesi.</w:t>
            </w:r>
          </w:p>
          <w:p w14:paraId="0B14BA44" w14:textId="77777777" w:rsidR="00F10964" w:rsidRPr="00F10964" w:rsidRDefault="00F10964" w:rsidP="00885B4B">
            <w:pPr>
              <w:pStyle w:val="AralkYok"/>
              <w:jc w:val="center"/>
              <w:rPr>
                <w:rFonts w:ascii="Times New Roman" w:hAnsi="Times New Roman" w:cs="Times New Roman"/>
                <w:i/>
                <w:sz w:val="24"/>
                <w:szCs w:val="24"/>
              </w:rPr>
            </w:pPr>
            <w:r w:rsidRPr="00F10964">
              <w:rPr>
                <w:rFonts w:ascii="Times New Roman" w:hAnsi="Times New Roman" w:cs="Times New Roman"/>
                <w:i/>
                <w:sz w:val="24"/>
                <w:szCs w:val="24"/>
              </w:rPr>
              <w:t>Starting from the 10th century, they left the Horse Nomadic Turkish Civilization with the belief in the Sky God and entered the "Islamic Religion and Civilization". The "Western Civilization" circle, in which they were included by remaining Muslims from the 19th century.</w:t>
            </w:r>
          </w:p>
        </w:tc>
      </w:tr>
      <w:tr w:rsidR="00F10964" w:rsidRPr="00F10964" w14:paraId="7ADCE45C" w14:textId="77777777" w:rsidTr="00885B4B">
        <w:trPr>
          <w:trHeight w:val="311"/>
          <w:jc w:val="center"/>
        </w:trPr>
        <w:tc>
          <w:tcPr>
            <w:tcW w:w="1652" w:type="dxa"/>
            <w:vMerge/>
            <w:shd w:val="clear" w:color="auto" w:fill="FFFFFF" w:themeFill="background1"/>
            <w:vAlign w:val="center"/>
          </w:tcPr>
          <w:p w14:paraId="2221AE5D"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12AE8DA"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633961C"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6412A2BD"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9FA078D"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8006C5C"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5349F1D8" w14:textId="77777777" w:rsidR="00F10964" w:rsidRPr="00F10964" w:rsidRDefault="00F10964" w:rsidP="00885B4B">
            <w:pPr>
              <w:jc w:val="center"/>
              <w:rPr>
                <w:rFonts w:ascii="Times New Roman" w:hAnsi="Times New Roman" w:cs="Times New Roman"/>
                <w:sz w:val="24"/>
                <w:szCs w:val="24"/>
              </w:rPr>
            </w:pPr>
          </w:p>
        </w:tc>
        <w:tc>
          <w:tcPr>
            <w:tcW w:w="7400" w:type="dxa"/>
            <w:gridSpan w:val="2"/>
            <w:shd w:val="clear" w:color="auto" w:fill="FFFFFF" w:themeFill="background1"/>
          </w:tcPr>
          <w:p w14:paraId="56CFBEF0" w14:textId="77777777" w:rsidR="00F10964" w:rsidRPr="00F10964" w:rsidRDefault="00F10964" w:rsidP="00885B4B">
            <w:pPr>
              <w:spacing w:after="120"/>
              <w:rPr>
                <w:rFonts w:ascii="Times New Roman" w:hAnsi="Times New Roman" w:cs="Times New Roman"/>
                <w:b/>
                <w:bCs/>
                <w:iCs/>
                <w:sz w:val="24"/>
                <w:szCs w:val="24"/>
              </w:rPr>
            </w:pPr>
          </w:p>
        </w:tc>
      </w:tr>
      <w:tr w:rsidR="00F10964" w:rsidRPr="00F10964" w14:paraId="25CCCA92" w14:textId="77777777" w:rsidTr="00885B4B">
        <w:trPr>
          <w:trHeight w:val="186"/>
          <w:jc w:val="center"/>
        </w:trPr>
        <w:tc>
          <w:tcPr>
            <w:tcW w:w="1652" w:type="dxa"/>
            <w:vMerge/>
            <w:shd w:val="clear" w:color="auto" w:fill="FFFFFF" w:themeFill="background1"/>
            <w:vAlign w:val="center"/>
          </w:tcPr>
          <w:p w14:paraId="0731A233"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16282CE9"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1E4FAAD5"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71596C1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E94AFD6"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792A536B"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67CF364A"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1362AFFE" w14:textId="77777777" w:rsidR="00F10964" w:rsidRPr="00F10964" w:rsidRDefault="00F10964" w:rsidP="00885B4B">
            <w:pPr>
              <w:jc w:val="center"/>
              <w:rPr>
                <w:rFonts w:ascii="Times New Roman" w:hAnsi="Times New Roman" w:cs="Times New Roman"/>
                <w:b/>
                <w:bCs/>
                <w:iCs/>
                <w:sz w:val="24"/>
                <w:szCs w:val="24"/>
              </w:rPr>
            </w:pPr>
            <w:r w:rsidRPr="00F10964">
              <w:rPr>
                <w:rFonts w:ascii="Times New Roman" w:hAnsi="Times New Roman" w:cs="Times New Roman"/>
                <w:b/>
                <w:bCs/>
                <w:iCs/>
                <w:sz w:val="24"/>
                <w:szCs w:val="24"/>
              </w:rPr>
              <w:t>Konular</w:t>
            </w:r>
          </w:p>
          <w:p w14:paraId="4C066775" w14:textId="77777777" w:rsidR="00F10964" w:rsidRPr="00F10964" w:rsidRDefault="00F10964" w:rsidP="00885B4B">
            <w:pPr>
              <w:jc w:val="center"/>
              <w:rPr>
                <w:rFonts w:ascii="Times New Roman" w:hAnsi="Times New Roman" w:cs="Times New Roman"/>
                <w:i/>
                <w:sz w:val="24"/>
                <w:szCs w:val="24"/>
              </w:rPr>
            </w:pPr>
            <w:r w:rsidRPr="00F10964">
              <w:rPr>
                <w:rFonts w:ascii="Times New Roman" w:hAnsi="Times New Roman" w:cs="Times New Roman"/>
                <w:i/>
                <w:sz w:val="24"/>
                <w:szCs w:val="24"/>
              </w:rPr>
              <w:t>Subjects</w:t>
            </w:r>
          </w:p>
        </w:tc>
        <w:tc>
          <w:tcPr>
            <w:tcW w:w="3539" w:type="dxa"/>
            <w:shd w:val="clear" w:color="auto" w:fill="FFFFFF" w:themeFill="background1"/>
          </w:tcPr>
          <w:p w14:paraId="2CBBD895" w14:textId="77777777" w:rsidR="00F10964" w:rsidRPr="00F10964" w:rsidRDefault="00F10964" w:rsidP="00885B4B">
            <w:pPr>
              <w:jc w:val="center"/>
              <w:rPr>
                <w:rFonts w:ascii="Times New Roman" w:hAnsi="Times New Roman" w:cs="Times New Roman"/>
                <w:b/>
                <w:bCs/>
                <w:iCs/>
                <w:sz w:val="24"/>
                <w:szCs w:val="24"/>
              </w:rPr>
            </w:pPr>
            <w:r w:rsidRPr="00F10964">
              <w:rPr>
                <w:rFonts w:ascii="Times New Roman" w:hAnsi="Times New Roman" w:cs="Times New Roman"/>
                <w:b/>
                <w:bCs/>
                <w:iCs/>
                <w:sz w:val="24"/>
                <w:szCs w:val="24"/>
              </w:rPr>
              <w:t>Öğrenme Çıktısı</w:t>
            </w:r>
          </w:p>
          <w:p w14:paraId="3D70A73E" w14:textId="77777777" w:rsidR="00F10964" w:rsidRPr="00F10964" w:rsidRDefault="00F10964" w:rsidP="00885B4B">
            <w:pPr>
              <w:jc w:val="center"/>
              <w:rPr>
                <w:rFonts w:ascii="Times New Roman" w:hAnsi="Times New Roman" w:cs="Times New Roman"/>
                <w:i/>
                <w:sz w:val="24"/>
                <w:szCs w:val="24"/>
              </w:rPr>
            </w:pPr>
            <w:r w:rsidRPr="00F10964">
              <w:rPr>
                <w:rFonts w:ascii="Times New Roman" w:hAnsi="Times New Roman" w:cs="Times New Roman"/>
                <w:i/>
                <w:sz w:val="24"/>
                <w:szCs w:val="24"/>
              </w:rPr>
              <w:t>Learning Outcome</w:t>
            </w:r>
          </w:p>
        </w:tc>
      </w:tr>
      <w:tr w:rsidR="00F10964" w:rsidRPr="00F10964" w14:paraId="69612DB4" w14:textId="77777777" w:rsidTr="00885B4B">
        <w:trPr>
          <w:trHeight w:val="186"/>
          <w:jc w:val="center"/>
        </w:trPr>
        <w:tc>
          <w:tcPr>
            <w:tcW w:w="1652" w:type="dxa"/>
            <w:vMerge/>
            <w:shd w:val="clear" w:color="auto" w:fill="FFFFFF" w:themeFill="background1"/>
            <w:vAlign w:val="center"/>
          </w:tcPr>
          <w:p w14:paraId="3C83FCBC"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2E838CE4"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07C0E371"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0DE22D03"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8E5801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76FCE71"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774FA7F4"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auto"/>
          </w:tcPr>
          <w:p w14:paraId="45EB32DA" w14:textId="77777777" w:rsidR="00F10964" w:rsidRPr="00F10964" w:rsidRDefault="00F10964" w:rsidP="00885B4B">
            <w:pPr>
              <w:rPr>
                <w:rFonts w:ascii="Times New Roman" w:hAnsi="Times New Roman" w:cs="Times New Roman"/>
                <w:b/>
                <w:bCs/>
                <w:iCs/>
                <w:sz w:val="24"/>
                <w:szCs w:val="24"/>
              </w:rPr>
            </w:pPr>
            <w:r w:rsidRPr="00F10964">
              <w:rPr>
                <w:rFonts w:ascii="Times New Roman" w:hAnsi="Times New Roman" w:cs="Times New Roman"/>
                <w:b/>
                <w:bCs/>
                <w:iCs/>
                <w:sz w:val="24"/>
                <w:szCs w:val="24"/>
              </w:rPr>
              <w:t>1-İlk Müslüman Türk Devletlerinde Düşünce ve Bilim</w:t>
            </w:r>
          </w:p>
          <w:p w14:paraId="6B0AAEBB" w14:textId="77777777" w:rsidR="00F10964" w:rsidRPr="00F10964" w:rsidRDefault="00F10964" w:rsidP="00885B4B">
            <w:pPr>
              <w:ind w:left="23"/>
              <w:rPr>
                <w:rFonts w:ascii="Times New Roman" w:hAnsi="Times New Roman" w:cs="Times New Roman"/>
                <w:bCs/>
                <w:i/>
                <w:iCs/>
                <w:sz w:val="24"/>
                <w:szCs w:val="24"/>
              </w:rPr>
            </w:pPr>
            <w:r w:rsidRPr="00F10964">
              <w:rPr>
                <w:rFonts w:ascii="Times New Roman" w:hAnsi="Times New Roman" w:cs="Times New Roman"/>
                <w:bCs/>
                <w:i/>
                <w:iCs/>
                <w:sz w:val="24"/>
                <w:szCs w:val="24"/>
              </w:rPr>
              <w:t>Thought and Science in the First Muslim Turkish States</w:t>
            </w:r>
          </w:p>
        </w:tc>
        <w:tc>
          <w:tcPr>
            <w:tcW w:w="3539" w:type="dxa"/>
            <w:shd w:val="clear" w:color="auto" w:fill="FFFFFF" w:themeFill="background1"/>
          </w:tcPr>
          <w:p w14:paraId="13DE3E76"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 Tarihine ilişkin kavramları tanımlayabilir.</w:t>
            </w:r>
          </w:p>
          <w:p w14:paraId="500EF887"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Define the concepts related to Turkish Cultural History.</w:t>
            </w:r>
          </w:p>
        </w:tc>
      </w:tr>
      <w:tr w:rsidR="00F10964" w:rsidRPr="00F10964" w14:paraId="2D660038" w14:textId="77777777" w:rsidTr="00885B4B">
        <w:trPr>
          <w:trHeight w:val="186"/>
          <w:jc w:val="center"/>
        </w:trPr>
        <w:tc>
          <w:tcPr>
            <w:tcW w:w="1652" w:type="dxa"/>
            <w:vMerge/>
            <w:shd w:val="clear" w:color="auto" w:fill="FFFFFF" w:themeFill="background1"/>
            <w:vAlign w:val="center"/>
          </w:tcPr>
          <w:p w14:paraId="50234A5A"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4E8311D"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0AB11E40"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7E2225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94C3A13"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C5CB5E9"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5BBB584D"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3D3765B4"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2- İlk Müslüman Türk Devletlerinde Dil ve Edebiyat</w:t>
            </w:r>
          </w:p>
          <w:p w14:paraId="11457B2B" w14:textId="77777777" w:rsidR="00F10964" w:rsidRPr="00F10964" w:rsidRDefault="00F10964" w:rsidP="00885B4B">
            <w:pPr>
              <w:ind w:left="23"/>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Language and Literature in the First Muslim Turkish States</w:t>
            </w:r>
          </w:p>
        </w:tc>
        <w:tc>
          <w:tcPr>
            <w:tcW w:w="3539" w:type="dxa"/>
            <w:shd w:val="clear" w:color="auto" w:fill="FFFFFF" w:themeFill="background1"/>
          </w:tcPr>
          <w:p w14:paraId="3192CCC1"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kültürüne ilişkin genel bilgiler edinebilir.</w:t>
            </w:r>
          </w:p>
          <w:p w14:paraId="67C5E16D"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Gain general information about Turkish culture.</w:t>
            </w:r>
          </w:p>
        </w:tc>
      </w:tr>
      <w:tr w:rsidR="00F10964" w:rsidRPr="00F10964" w14:paraId="76DEDDF2" w14:textId="77777777" w:rsidTr="00885B4B">
        <w:trPr>
          <w:trHeight w:val="186"/>
          <w:jc w:val="center"/>
        </w:trPr>
        <w:tc>
          <w:tcPr>
            <w:tcW w:w="1652" w:type="dxa"/>
            <w:vMerge/>
            <w:shd w:val="clear" w:color="auto" w:fill="FFFFFF" w:themeFill="background1"/>
            <w:vAlign w:val="center"/>
          </w:tcPr>
          <w:p w14:paraId="3D233438"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A9713F3"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0E50F51"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E897F8D"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BEF17FF"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E7847F5"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176D764C"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5D5FF17D"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3-İlk Müslüman Türk Devletlerinde Kültür ve Sanat</w:t>
            </w:r>
          </w:p>
          <w:p w14:paraId="44C024DF" w14:textId="77777777" w:rsidR="00F10964" w:rsidRPr="00F10964" w:rsidRDefault="00F10964" w:rsidP="00885B4B">
            <w:pPr>
              <w:ind w:left="23"/>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Culture and Art in the First Muslim Turkish States</w:t>
            </w:r>
          </w:p>
        </w:tc>
        <w:tc>
          <w:tcPr>
            <w:tcW w:w="3539" w:type="dxa"/>
            <w:shd w:val="clear" w:color="auto" w:fill="FFFFFF" w:themeFill="background1"/>
          </w:tcPr>
          <w:p w14:paraId="1A535E66"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Cs/>
                <w:iCs/>
                <w:sz w:val="24"/>
                <w:szCs w:val="24"/>
              </w:rPr>
              <w:t xml:space="preserve"> </w:t>
            </w:r>
            <w:r w:rsidRPr="00F10964">
              <w:rPr>
                <w:rFonts w:ascii="Times New Roman" w:hAnsi="Times New Roman" w:cs="Times New Roman"/>
                <w:b/>
                <w:bCs/>
                <w:iCs/>
                <w:sz w:val="24"/>
                <w:szCs w:val="24"/>
              </w:rPr>
              <w:t>Kültürel unsurları somut olaylara uygulayabilir.</w:t>
            </w:r>
          </w:p>
          <w:p w14:paraId="0B592B4D"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Can apply cultural elements to concrete events.</w:t>
            </w:r>
          </w:p>
        </w:tc>
      </w:tr>
      <w:tr w:rsidR="00F10964" w:rsidRPr="00F10964" w14:paraId="4120FDAD" w14:textId="77777777" w:rsidTr="00885B4B">
        <w:trPr>
          <w:trHeight w:val="823"/>
          <w:jc w:val="center"/>
        </w:trPr>
        <w:tc>
          <w:tcPr>
            <w:tcW w:w="1652" w:type="dxa"/>
            <w:vMerge/>
            <w:shd w:val="clear" w:color="auto" w:fill="FFFFFF" w:themeFill="background1"/>
            <w:vAlign w:val="center"/>
          </w:tcPr>
          <w:p w14:paraId="5EF576DC"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9DDD022"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1D8665A5"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7F634BF"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B525A01"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153B14E"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72C5C81D"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289AE504"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4-Türkiye Cumhuriyeti Devlet Teşkilâtı</w:t>
            </w:r>
          </w:p>
          <w:p w14:paraId="59509442" w14:textId="77777777" w:rsidR="00F10964" w:rsidRPr="00F10964" w:rsidRDefault="00F10964" w:rsidP="00885B4B">
            <w:pPr>
              <w:ind w:left="23"/>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State Organization of the Republic of Turkey</w:t>
            </w:r>
          </w:p>
        </w:tc>
        <w:tc>
          <w:tcPr>
            <w:tcW w:w="3539" w:type="dxa"/>
            <w:shd w:val="clear" w:color="auto" w:fill="FFFFFF" w:themeFill="background1"/>
          </w:tcPr>
          <w:p w14:paraId="03547E99"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toplum yapısı hakkında bilgi sahibi olur.</w:t>
            </w:r>
          </w:p>
          <w:p w14:paraId="5B896628"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Gains knowledge about Turkish society structure.</w:t>
            </w:r>
          </w:p>
        </w:tc>
      </w:tr>
      <w:tr w:rsidR="00F10964" w:rsidRPr="00F10964" w14:paraId="7536139C" w14:textId="77777777" w:rsidTr="00885B4B">
        <w:trPr>
          <w:trHeight w:val="186"/>
          <w:jc w:val="center"/>
        </w:trPr>
        <w:tc>
          <w:tcPr>
            <w:tcW w:w="1652" w:type="dxa"/>
            <w:vMerge/>
            <w:shd w:val="clear" w:color="auto" w:fill="FFFFFF" w:themeFill="background1"/>
            <w:vAlign w:val="center"/>
          </w:tcPr>
          <w:p w14:paraId="29B0AAF8"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99BACC1"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43F5EF3"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6E2A6D69"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CB44CE1"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BF637C4"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0FC646ED"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449BBB14"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5-Türkiye Cumhuriyeti Devlet Teşkilâtı</w:t>
            </w:r>
          </w:p>
          <w:p w14:paraId="2564C4F6" w14:textId="77777777" w:rsidR="00F10964" w:rsidRPr="00F10964" w:rsidRDefault="00F10964" w:rsidP="00885B4B">
            <w:pPr>
              <w:ind w:left="23"/>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State Organization of the Republic of Turkey</w:t>
            </w:r>
          </w:p>
        </w:tc>
        <w:tc>
          <w:tcPr>
            <w:tcW w:w="3539" w:type="dxa"/>
            <w:shd w:val="clear" w:color="auto" w:fill="FFFFFF" w:themeFill="background1"/>
          </w:tcPr>
          <w:p w14:paraId="25E4CAEA"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toplumunda devlet teşkilatı hakkında bilgi sahibi olur.</w:t>
            </w:r>
          </w:p>
          <w:p w14:paraId="554939AA"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Gains knowledge about the state organization in Turkish society.</w:t>
            </w:r>
          </w:p>
        </w:tc>
      </w:tr>
      <w:tr w:rsidR="00F10964" w:rsidRPr="00F10964" w14:paraId="29A65FCF" w14:textId="77777777" w:rsidTr="00885B4B">
        <w:trPr>
          <w:trHeight w:val="186"/>
          <w:jc w:val="center"/>
        </w:trPr>
        <w:tc>
          <w:tcPr>
            <w:tcW w:w="1652" w:type="dxa"/>
            <w:vMerge/>
            <w:shd w:val="clear" w:color="auto" w:fill="FFFFFF" w:themeFill="background1"/>
            <w:vAlign w:val="center"/>
          </w:tcPr>
          <w:p w14:paraId="369B343E"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7B301000"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7DE2DC43"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0328F7BF"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5B5022C"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C213D23"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42332874"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3FA3C195"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6-Cumhuriyet Döneminde Türk Toplumu</w:t>
            </w:r>
          </w:p>
          <w:p w14:paraId="084649FF" w14:textId="77777777" w:rsidR="00F10964" w:rsidRPr="00F10964" w:rsidRDefault="00F10964" w:rsidP="00885B4B">
            <w:pPr>
              <w:ind w:left="23"/>
              <w:rPr>
                <w:rFonts w:ascii="Times New Roman" w:hAnsi="Times New Roman" w:cs="Times New Roman"/>
                <w:color w:val="3B3A36"/>
                <w:sz w:val="24"/>
                <w:szCs w:val="24"/>
                <w:shd w:val="clear" w:color="auto" w:fill="CCE0FC"/>
              </w:rPr>
            </w:pPr>
            <w:r w:rsidRPr="00F10964">
              <w:rPr>
                <w:rFonts w:ascii="Times New Roman" w:hAnsi="Times New Roman" w:cs="Times New Roman"/>
                <w:sz w:val="24"/>
                <w:szCs w:val="24"/>
              </w:rPr>
              <w:t>Turkish Society in the Republican Period.</w:t>
            </w:r>
          </w:p>
        </w:tc>
        <w:tc>
          <w:tcPr>
            <w:tcW w:w="3539" w:type="dxa"/>
            <w:shd w:val="clear" w:color="auto" w:fill="FFFFFF" w:themeFill="background1"/>
          </w:tcPr>
          <w:p w14:paraId="0B917F73"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toplum yapısı hakkında bilgi sahibi olur.</w:t>
            </w:r>
          </w:p>
          <w:p w14:paraId="67D32103"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Gains knowledge about Turkish society structure.</w:t>
            </w:r>
          </w:p>
        </w:tc>
      </w:tr>
      <w:tr w:rsidR="00F10964" w:rsidRPr="00F10964" w14:paraId="24C56409" w14:textId="77777777" w:rsidTr="00885B4B">
        <w:trPr>
          <w:trHeight w:val="186"/>
          <w:jc w:val="center"/>
        </w:trPr>
        <w:tc>
          <w:tcPr>
            <w:tcW w:w="1652" w:type="dxa"/>
            <w:vMerge/>
            <w:shd w:val="clear" w:color="auto" w:fill="FFFFFF" w:themeFill="background1"/>
            <w:vAlign w:val="center"/>
          </w:tcPr>
          <w:p w14:paraId="6EB65B5E"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64DC16D0"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A641887"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D0DF39F"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3B47E8EA"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0BF1DCB"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4EE6C4D8"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061A72FB"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7-Cumhuriyet Döneminde Türk Toplumu</w:t>
            </w:r>
          </w:p>
          <w:p w14:paraId="3FB9B8DD"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Turkish Society in the Republic Period</w:t>
            </w:r>
          </w:p>
        </w:tc>
        <w:tc>
          <w:tcPr>
            <w:tcW w:w="3539" w:type="dxa"/>
            <w:shd w:val="clear" w:color="auto" w:fill="FFFFFF" w:themeFill="background1"/>
          </w:tcPr>
          <w:p w14:paraId="52F5BA2B"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Cumhuriyet döneminde toplumdaki değişimleri analiz edebilir.</w:t>
            </w:r>
          </w:p>
          <w:p w14:paraId="37F3F331"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Will be able to analyze the changes in the society in the Republican period.</w:t>
            </w:r>
          </w:p>
        </w:tc>
      </w:tr>
      <w:tr w:rsidR="00F10964" w:rsidRPr="00F10964" w14:paraId="384EFFBF" w14:textId="77777777" w:rsidTr="00885B4B">
        <w:trPr>
          <w:trHeight w:val="186"/>
          <w:jc w:val="center"/>
        </w:trPr>
        <w:tc>
          <w:tcPr>
            <w:tcW w:w="1652" w:type="dxa"/>
            <w:vMerge/>
            <w:shd w:val="clear" w:color="auto" w:fill="FFFFFF" w:themeFill="background1"/>
            <w:vAlign w:val="center"/>
          </w:tcPr>
          <w:p w14:paraId="439B80D1"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3FA999B5"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87A8F0A"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0CE6E1D"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A633590"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B0AA5C9"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4286ED01"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4D3F2929"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8-Cumhuriyet Döneminde Türk Toplumu</w:t>
            </w:r>
          </w:p>
          <w:p w14:paraId="0B1AF605" w14:textId="77777777" w:rsidR="00F10964" w:rsidRPr="00F10964" w:rsidRDefault="00F10964" w:rsidP="00885B4B">
            <w:pPr>
              <w:rPr>
                <w:rFonts w:ascii="Times New Roman" w:hAnsi="Times New Roman" w:cs="Times New Roman"/>
                <w:color w:val="3B3A36"/>
                <w:sz w:val="24"/>
                <w:szCs w:val="24"/>
                <w:shd w:val="clear" w:color="auto" w:fill="CCE0FC"/>
              </w:rPr>
            </w:pPr>
            <w:r w:rsidRPr="00F10964">
              <w:rPr>
                <w:rFonts w:ascii="Times New Roman" w:hAnsi="Times New Roman" w:cs="Times New Roman"/>
                <w:i/>
                <w:sz w:val="24"/>
                <w:szCs w:val="24"/>
              </w:rPr>
              <w:t>Turkish Society in the Republic Period</w:t>
            </w:r>
          </w:p>
        </w:tc>
        <w:tc>
          <w:tcPr>
            <w:tcW w:w="3539" w:type="dxa"/>
            <w:shd w:val="clear" w:color="auto" w:fill="FFFFFF" w:themeFill="background1"/>
          </w:tcPr>
          <w:p w14:paraId="245CD56A"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Milli kültür ile gelecekte var olmak arasındaki ilişkiyi kavrar.</w:t>
            </w:r>
          </w:p>
          <w:p w14:paraId="187414CF"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Understands the relationship between national culture and existence in the future</w:t>
            </w:r>
          </w:p>
        </w:tc>
      </w:tr>
      <w:tr w:rsidR="00F10964" w:rsidRPr="00F10964" w14:paraId="28FAE9CF" w14:textId="77777777" w:rsidTr="00885B4B">
        <w:trPr>
          <w:trHeight w:val="186"/>
          <w:jc w:val="center"/>
        </w:trPr>
        <w:tc>
          <w:tcPr>
            <w:tcW w:w="1652" w:type="dxa"/>
            <w:vMerge/>
            <w:shd w:val="clear" w:color="auto" w:fill="FFFFFF" w:themeFill="background1"/>
            <w:vAlign w:val="center"/>
          </w:tcPr>
          <w:p w14:paraId="49B62538"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6BBE9F39"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0AEF2B4C"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45CB125"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43048433"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1F50755E"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6CB34CA5"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35904A4E"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9-Cumhuriyet Döneminde Türk Ekonomisi</w:t>
            </w:r>
          </w:p>
          <w:p w14:paraId="7B7F6F9E"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 xml:space="preserve"> Turkish Economy in the Republic Period</w:t>
            </w:r>
          </w:p>
        </w:tc>
        <w:tc>
          <w:tcPr>
            <w:tcW w:w="3539" w:type="dxa"/>
            <w:shd w:val="clear" w:color="auto" w:fill="FFFFFF" w:themeFill="background1"/>
          </w:tcPr>
          <w:p w14:paraId="62EA0612"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 Tarihi unsurlarını açıklayabilir.</w:t>
            </w:r>
          </w:p>
          <w:p w14:paraId="46F7BC2D" w14:textId="77777777" w:rsidR="00F10964" w:rsidRPr="00F10964" w:rsidRDefault="00F10964" w:rsidP="00885B4B">
            <w:pPr>
              <w:pStyle w:val="ListeParagraf"/>
              <w:ind w:left="241"/>
              <w:rPr>
                <w:rFonts w:ascii="Times New Roman" w:hAnsi="Times New Roman" w:cs="Times New Roman"/>
                <w:bCs/>
                <w:iCs/>
                <w:sz w:val="24"/>
                <w:szCs w:val="24"/>
              </w:rPr>
            </w:pPr>
            <w:r w:rsidRPr="00F10964">
              <w:rPr>
                <w:rFonts w:ascii="Times New Roman" w:hAnsi="Times New Roman" w:cs="Times New Roman"/>
                <w:bCs/>
                <w:iCs/>
                <w:sz w:val="24"/>
                <w:szCs w:val="24"/>
              </w:rPr>
              <w:t>Explain the elements of Turkish Cultural History.</w:t>
            </w:r>
          </w:p>
        </w:tc>
      </w:tr>
      <w:tr w:rsidR="00F10964" w:rsidRPr="00F10964" w14:paraId="5A53F2D3" w14:textId="77777777" w:rsidTr="00885B4B">
        <w:trPr>
          <w:trHeight w:val="186"/>
          <w:jc w:val="center"/>
        </w:trPr>
        <w:tc>
          <w:tcPr>
            <w:tcW w:w="1652" w:type="dxa"/>
            <w:vMerge/>
            <w:shd w:val="clear" w:color="auto" w:fill="FFFFFF" w:themeFill="background1"/>
            <w:vAlign w:val="center"/>
          </w:tcPr>
          <w:p w14:paraId="3CE86D69"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3BBA2C5D"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7044AFBE"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6170290"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BCA0F94"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1C45C42"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4514325C"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auto"/>
          </w:tcPr>
          <w:p w14:paraId="32DCB9DB"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10-Cumhuriyet Döneminde Düşünce</w:t>
            </w:r>
          </w:p>
          <w:p w14:paraId="58D2D682"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Thought in the Republic Period</w:t>
            </w:r>
          </w:p>
        </w:tc>
        <w:tc>
          <w:tcPr>
            <w:tcW w:w="3539" w:type="dxa"/>
            <w:shd w:val="clear" w:color="auto" w:fill="FFFFFF" w:themeFill="background1"/>
          </w:tcPr>
          <w:p w14:paraId="2B7C0BCD"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 Tarihine ilişkin kavramları tanımlayabilir.</w:t>
            </w:r>
          </w:p>
          <w:p w14:paraId="50DD7164"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lastRenderedPageBreak/>
              <w:t>Define the concepts related to Turkish Cultural History.</w:t>
            </w:r>
          </w:p>
        </w:tc>
      </w:tr>
      <w:tr w:rsidR="00F10964" w:rsidRPr="00F10964" w14:paraId="631A5AC3" w14:textId="77777777" w:rsidTr="00885B4B">
        <w:trPr>
          <w:trHeight w:val="186"/>
          <w:jc w:val="center"/>
        </w:trPr>
        <w:tc>
          <w:tcPr>
            <w:tcW w:w="1652" w:type="dxa"/>
            <w:vMerge/>
            <w:shd w:val="clear" w:color="auto" w:fill="FFFFFF" w:themeFill="background1"/>
            <w:vAlign w:val="center"/>
          </w:tcPr>
          <w:p w14:paraId="61977F43"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BFA1BCA"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1508BDD2"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0B66E5ED"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58F7743"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BDF07B9"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663841DC"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1743864B"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11-Cumhuriyet Döneminde Bilim</w:t>
            </w:r>
          </w:p>
          <w:p w14:paraId="148397E8"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 xml:space="preserve"> Science in the Republic Period</w:t>
            </w:r>
          </w:p>
        </w:tc>
        <w:tc>
          <w:tcPr>
            <w:tcW w:w="3539" w:type="dxa"/>
            <w:shd w:val="clear" w:color="auto" w:fill="FFFFFF" w:themeFill="background1"/>
          </w:tcPr>
          <w:p w14:paraId="17675CA6"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kültürüne ilişkin genel bilgiler edinebilir</w:t>
            </w:r>
          </w:p>
          <w:p w14:paraId="735A1D13"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Can obtain general information about Turkish culture</w:t>
            </w:r>
          </w:p>
        </w:tc>
      </w:tr>
      <w:tr w:rsidR="00F10964" w:rsidRPr="00F10964" w14:paraId="693F829E" w14:textId="77777777" w:rsidTr="00885B4B">
        <w:trPr>
          <w:trHeight w:val="186"/>
          <w:jc w:val="center"/>
        </w:trPr>
        <w:tc>
          <w:tcPr>
            <w:tcW w:w="1652" w:type="dxa"/>
            <w:vMerge/>
            <w:shd w:val="clear" w:color="auto" w:fill="FFFFFF" w:themeFill="background1"/>
            <w:vAlign w:val="center"/>
          </w:tcPr>
          <w:p w14:paraId="0518C43C"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222CD9A9"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2DA6F426"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78F121C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5A9D68A"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F9840B9"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3EF7FC2F"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4A925E08"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12-Cumhuriyet Döneminde Dil ve Edebiyat</w:t>
            </w:r>
          </w:p>
          <w:p w14:paraId="6C2E3344"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Language and Literature in the Republic Period</w:t>
            </w:r>
          </w:p>
        </w:tc>
        <w:tc>
          <w:tcPr>
            <w:tcW w:w="3539" w:type="dxa"/>
            <w:shd w:val="clear" w:color="auto" w:fill="FFFFFF" w:themeFill="background1"/>
          </w:tcPr>
          <w:p w14:paraId="4371BA27"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Türk kültürüne ilişkin genel bilgiler edinebilir</w:t>
            </w:r>
          </w:p>
          <w:p w14:paraId="7CFF4D25" w14:textId="77777777" w:rsidR="00F10964" w:rsidRPr="00F10964" w:rsidRDefault="00F10964" w:rsidP="00885B4B">
            <w:pPr>
              <w:pStyle w:val="ListeParagraf"/>
              <w:ind w:left="241"/>
              <w:rPr>
                <w:rFonts w:ascii="Times New Roman" w:hAnsi="Times New Roman" w:cs="Times New Roman"/>
                <w:bCs/>
                <w:iCs/>
                <w:sz w:val="24"/>
                <w:szCs w:val="24"/>
              </w:rPr>
            </w:pPr>
            <w:r w:rsidRPr="00F10964">
              <w:rPr>
                <w:rFonts w:ascii="Times New Roman" w:hAnsi="Times New Roman" w:cs="Times New Roman"/>
                <w:bCs/>
                <w:i/>
                <w:iCs/>
                <w:sz w:val="24"/>
                <w:szCs w:val="24"/>
              </w:rPr>
              <w:t>Can obtain general information about Turkish culture</w:t>
            </w:r>
          </w:p>
        </w:tc>
      </w:tr>
      <w:tr w:rsidR="00F10964" w:rsidRPr="00F10964" w14:paraId="2BEC4193" w14:textId="77777777" w:rsidTr="00885B4B">
        <w:trPr>
          <w:trHeight w:val="186"/>
          <w:jc w:val="center"/>
        </w:trPr>
        <w:tc>
          <w:tcPr>
            <w:tcW w:w="1652" w:type="dxa"/>
            <w:vMerge/>
            <w:shd w:val="clear" w:color="auto" w:fill="FFFFFF" w:themeFill="background1"/>
            <w:vAlign w:val="center"/>
          </w:tcPr>
          <w:p w14:paraId="4482E31B"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6C4F5860"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3AFE4559"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47B74584"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5CF2BF2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679C3214"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6E3A0D38"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441A0306"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13-Cumhuriyet Döneminde Kültür ve Sanat</w:t>
            </w:r>
          </w:p>
          <w:p w14:paraId="34F2C363" w14:textId="77777777" w:rsidR="00F10964" w:rsidRPr="00F10964" w:rsidRDefault="00F10964" w:rsidP="00885B4B">
            <w:pPr>
              <w:rPr>
                <w:rFonts w:ascii="Times New Roman" w:hAnsi="Times New Roman" w:cs="Times New Roman"/>
                <w:i/>
                <w:color w:val="3B3A36"/>
                <w:sz w:val="24"/>
                <w:szCs w:val="24"/>
                <w:shd w:val="clear" w:color="auto" w:fill="CCE0FC"/>
              </w:rPr>
            </w:pPr>
            <w:r w:rsidRPr="00F10964">
              <w:rPr>
                <w:rFonts w:ascii="Times New Roman" w:hAnsi="Times New Roman" w:cs="Times New Roman"/>
                <w:i/>
                <w:sz w:val="24"/>
                <w:szCs w:val="24"/>
              </w:rPr>
              <w:t>Culture and Art in the Republic Period</w:t>
            </w:r>
          </w:p>
        </w:tc>
        <w:tc>
          <w:tcPr>
            <w:tcW w:w="3539" w:type="dxa"/>
            <w:shd w:val="clear" w:color="auto" w:fill="FFFFFF" w:themeFill="background1"/>
          </w:tcPr>
          <w:p w14:paraId="603E8E5F"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Batılılaşmanın Türk kültürüne etkilerini analiz edebilir.</w:t>
            </w:r>
          </w:p>
          <w:p w14:paraId="5AE8B172" w14:textId="77777777" w:rsidR="00F10964" w:rsidRPr="00F10964" w:rsidRDefault="00F10964" w:rsidP="00885B4B">
            <w:pPr>
              <w:pStyle w:val="ListeParagraf"/>
              <w:ind w:left="241"/>
              <w:rPr>
                <w:rFonts w:ascii="Times New Roman" w:hAnsi="Times New Roman" w:cs="Times New Roman"/>
                <w:bCs/>
                <w:i/>
                <w:iCs/>
                <w:sz w:val="24"/>
                <w:szCs w:val="24"/>
              </w:rPr>
            </w:pPr>
            <w:r w:rsidRPr="00F10964">
              <w:rPr>
                <w:rFonts w:ascii="Times New Roman" w:hAnsi="Times New Roman" w:cs="Times New Roman"/>
                <w:bCs/>
                <w:i/>
                <w:iCs/>
                <w:sz w:val="24"/>
                <w:szCs w:val="24"/>
              </w:rPr>
              <w:t>Will be able to analyze the effects of westernization on Turkish culture.</w:t>
            </w:r>
          </w:p>
        </w:tc>
      </w:tr>
      <w:tr w:rsidR="00F10964" w:rsidRPr="00F10964" w14:paraId="55C040CE" w14:textId="77777777" w:rsidTr="00885B4B">
        <w:trPr>
          <w:trHeight w:val="186"/>
          <w:jc w:val="center"/>
        </w:trPr>
        <w:tc>
          <w:tcPr>
            <w:tcW w:w="1652" w:type="dxa"/>
            <w:vMerge/>
            <w:shd w:val="clear" w:color="auto" w:fill="FFFFFF" w:themeFill="background1"/>
            <w:vAlign w:val="center"/>
          </w:tcPr>
          <w:p w14:paraId="219C721B" w14:textId="77777777" w:rsidR="00F10964" w:rsidRPr="00F10964" w:rsidRDefault="00F10964" w:rsidP="00885B4B">
            <w:pPr>
              <w:jc w:val="center"/>
              <w:rPr>
                <w:rFonts w:ascii="Times New Roman" w:hAnsi="Times New Roman" w:cs="Times New Roman"/>
                <w:sz w:val="24"/>
                <w:szCs w:val="24"/>
              </w:rPr>
            </w:pPr>
          </w:p>
        </w:tc>
        <w:tc>
          <w:tcPr>
            <w:tcW w:w="3559" w:type="dxa"/>
            <w:vMerge/>
            <w:shd w:val="clear" w:color="auto" w:fill="FFFFFF" w:themeFill="background1"/>
            <w:vAlign w:val="center"/>
          </w:tcPr>
          <w:p w14:paraId="09D23726" w14:textId="77777777" w:rsidR="00F10964" w:rsidRPr="00F10964" w:rsidRDefault="00F10964" w:rsidP="00885B4B">
            <w:pPr>
              <w:rPr>
                <w:rFonts w:ascii="Times New Roman" w:hAnsi="Times New Roman" w:cs="Times New Roman"/>
                <w:sz w:val="24"/>
                <w:szCs w:val="24"/>
              </w:rPr>
            </w:pPr>
          </w:p>
        </w:tc>
        <w:tc>
          <w:tcPr>
            <w:tcW w:w="426" w:type="dxa"/>
            <w:vMerge/>
            <w:shd w:val="clear" w:color="auto" w:fill="FFFFFF" w:themeFill="background1"/>
            <w:vAlign w:val="center"/>
          </w:tcPr>
          <w:p w14:paraId="609A6F44" w14:textId="77777777" w:rsidR="00F10964" w:rsidRPr="00F10964" w:rsidRDefault="00F10964" w:rsidP="00885B4B">
            <w:pPr>
              <w:jc w:val="center"/>
              <w:rPr>
                <w:rFonts w:ascii="Times New Roman" w:hAnsi="Times New Roman" w:cs="Times New Roman"/>
                <w:sz w:val="24"/>
                <w:szCs w:val="24"/>
              </w:rPr>
            </w:pPr>
          </w:p>
        </w:tc>
        <w:tc>
          <w:tcPr>
            <w:tcW w:w="567" w:type="dxa"/>
            <w:vMerge/>
            <w:shd w:val="clear" w:color="auto" w:fill="FFFFFF" w:themeFill="background1"/>
            <w:vAlign w:val="center"/>
          </w:tcPr>
          <w:p w14:paraId="1FAB61F7"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0CDA078B" w14:textId="77777777" w:rsidR="00F10964" w:rsidRPr="00F10964" w:rsidRDefault="00F10964" w:rsidP="00885B4B">
            <w:pPr>
              <w:jc w:val="center"/>
              <w:rPr>
                <w:rFonts w:ascii="Times New Roman" w:hAnsi="Times New Roman" w:cs="Times New Roman"/>
                <w:sz w:val="24"/>
                <w:szCs w:val="24"/>
              </w:rPr>
            </w:pPr>
          </w:p>
        </w:tc>
        <w:tc>
          <w:tcPr>
            <w:tcW w:w="425" w:type="dxa"/>
            <w:vMerge/>
            <w:shd w:val="clear" w:color="auto" w:fill="FFFFFF" w:themeFill="background1"/>
            <w:vAlign w:val="center"/>
          </w:tcPr>
          <w:p w14:paraId="23600590" w14:textId="77777777" w:rsidR="00F10964" w:rsidRPr="00F10964" w:rsidRDefault="00F10964" w:rsidP="00885B4B">
            <w:pPr>
              <w:jc w:val="center"/>
              <w:rPr>
                <w:rFonts w:ascii="Times New Roman" w:hAnsi="Times New Roman" w:cs="Times New Roman"/>
                <w:sz w:val="24"/>
                <w:szCs w:val="24"/>
              </w:rPr>
            </w:pPr>
          </w:p>
        </w:tc>
        <w:tc>
          <w:tcPr>
            <w:tcW w:w="709" w:type="dxa"/>
            <w:vMerge/>
            <w:shd w:val="clear" w:color="auto" w:fill="FFFFFF" w:themeFill="background1"/>
            <w:vAlign w:val="center"/>
          </w:tcPr>
          <w:p w14:paraId="35C22347" w14:textId="77777777" w:rsidR="00F10964" w:rsidRPr="00F10964" w:rsidRDefault="00F10964" w:rsidP="00885B4B">
            <w:pPr>
              <w:jc w:val="center"/>
              <w:rPr>
                <w:rFonts w:ascii="Times New Roman" w:hAnsi="Times New Roman" w:cs="Times New Roman"/>
                <w:sz w:val="24"/>
                <w:szCs w:val="24"/>
              </w:rPr>
            </w:pPr>
          </w:p>
        </w:tc>
        <w:tc>
          <w:tcPr>
            <w:tcW w:w="3861" w:type="dxa"/>
            <w:shd w:val="clear" w:color="auto" w:fill="FFFFFF" w:themeFill="background1"/>
          </w:tcPr>
          <w:p w14:paraId="73D03CF2" w14:textId="77777777" w:rsidR="00F10964" w:rsidRPr="00F10964" w:rsidRDefault="00F10964" w:rsidP="00885B4B">
            <w:pPr>
              <w:rPr>
                <w:rFonts w:ascii="Times New Roman" w:hAnsi="Times New Roman" w:cs="Times New Roman"/>
                <w:b/>
                <w:color w:val="3B3A36"/>
                <w:sz w:val="24"/>
                <w:szCs w:val="24"/>
                <w:shd w:val="clear" w:color="auto" w:fill="CCE0FC"/>
              </w:rPr>
            </w:pPr>
            <w:r w:rsidRPr="00F10964">
              <w:rPr>
                <w:rFonts w:ascii="Times New Roman" w:hAnsi="Times New Roman" w:cs="Times New Roman"/>
                <w:b/>
                <w:sz w:val="24"/>
                <w:szCs w:val="24"/>
              </w:rPr>
              <w:t>14-Cumhuriyet Döneminde Kültür ve Sanat</w:t>
            </w:r>
          </w:p>
          <w:p w14:paraId="16BF0E2C" w14:textId="77777777" w:rsidR="00F10964" w:rsidRPr="00F10964" w:rsidRDefault="00F10964" w:rsidP="00885B4B">
            <w:pPr>
              <w:rPr>
                <w:rFonts w:ascii="Times New Roman" w:hAnsi="Times New Roman" w:cs="Times New Roman"/>
                <w:color w:val="3B3A36"/>
                <w:sz w:val="24"/>
                <w:szCs w:val="24"/>
                <w:shd w:val="clear" w:color="auto" w:fill="CCE0FC"/>
              </w:rPr>
            </w:pPr>
            <w:r w:rsidRPr="00F10964">
              <w:rPr>
                <w:rFonts w:ascii="Times New Roman" w:hAnsi="Times New Roman" w:cs="Times New Roman"/>
                <w:i/>
                <w:sz w:val="24"/>
                <w:szCs w:val="24"/>
              </w:rPr>
              <w:t>Culture and Art in the Republic Period</w:t>
            </w:r>
          </w:p>
        </w:tc>
        <w:tc>
          <w:tcPr>
            <w:tcW w:w="3539" w:type="dxa"/>
            <w:shd w:val="clear" w:color="auto" w:fill="FFFFFF" w:themeFill="background1"/>
          </w:tcPr>
          <w:p w14:paraId="3A8F6402" w14:textId="77777777" w:rsidR="00F10964" w:rsidRPr="00F10964" w:rsidRDefault="00F10964" w:rsidP="00885B4B">
            <w:pPr>
              <w:pStyle w:val="ListeParagraf"/>
              <w:ind w:left="241"/>
              <w:rPr>
                <w:rFonts w:ascii="Times New Roman" w:hAnsi="Times New Roman" w:cs="Times New Roman"/>
                <w:b/>
                <w:bCs/>
                <w:iCs/>
                <w:sz w:val="24"/>
                <w:szCs w:val="24"/>
              </w:rPr>
            </w:pPr>
            <w:r w:rsidRPr="00F10964">
              <w:rPr>
                <w:rFonts w:ascii="Times New Roman" w:hAnsi="Times New Roman" w:cs="Times New Roman"/>
                <w:b/>
                <w:bCs/>
                <w:iCs/>
                <w:sz w:val="24"/>
                <w:szCs w:val="24"/>
              </w:rPr>
              <w:t>Batılılaşmanın Türk kültürüne etkilerini analiz edebilir.</w:t>
            </w:r>
          </w:p>
          <w:p w14:paraId="29FC7925" w14:textId="77777777" w:rsidR="00F10964" w:rsidRPr="00F10964" w:rsidRDefault="00F10964" w:rsidP="00885B4B">
            <w:pPr>
              <w:pStyle w:val="ListeParagraf"/>
              <w:ind w:left="241"/>
              <w:rPr>
                <w:rFonts w:ascii="Times New Roman" w:hAnsi="Times New Roman" w:cs="Times New Roman"/>
                <w:bCs/>
                <w:iCs/>
                <w:sz w:val="24"/>
                <w:szCs w:val="24"/>
              </w:rPr>
            </w:pPr>
            <w:r w:rsidRPr="00F10964">
              <w:rPr>
                <w:rFonts w:ascii="Times New Roman" w:hAnsi="Times New Roman" w:cs="Times New Roman"/>
                <w:bCs/>
                <w:i/>
                <w:iCs/>
                <w:sz w:val="24"/>
                <w:szCs w:val="24"/>
              </w:rPr>
              <w:t>Will be able to analyze the effects of westernization on Turkish culture.</w:t>
            </w:r>
          </w:p>
        </w:tc>
      </w:tr>
    </w:tbl>
    <w:p w14:paraId="4B82F9CC" w14:textId="77777777" w:rsidR="00F10964" w:rsidRPr="00ED4D5D" w:rsidRDefault="00F10964" w:rsidP="00537833">
      <w:pPr>
        <w:ind w:right="142"/>
        <w:rPr>
          <w:rFonts w:ascii="Times New Roman" w:hAnsi="Times New Roman" w:cs="Times New Roman"/>
          <w:color w:val="FF0000"/>
          <w:sz w:val="24"/>
          <w:szCs w:val="24"/>
        </w:rPr>
      </w:pPr>
    </w:p>
    <w:sectPr w:rsidR="00F10964" w:rsidRPr="00ED4D5D" w:rsidSect="00885B4B">
      <w:headerReference w:type="default" r:id="rId9"/>
      <w:footerReference w:type="default" r:id="rId10"/>
      <w:pgSz w:w="16838" w:h="11906" w:orient="landscape"/>
      <w:pgMar w:top="1134" w:right="567" w:bottom="851" w:left="567" w:header="42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35B23" w14:textId="77777777" w:rsidR="00712786" w:rsidRDefault="00712786" w:rsidP="002602FF">
      <w:pPr>
        <w:spacing w:after="0" w:line="240" w:lineRule="auto"/>
      </w:pPr>
      <w:r>
        <w:separator/>
      </w:r>
    </w:p>
  </w:endnote>
  <w:endnote w:type="continuationSeparator" w:id="0">
    <w:p w14:paraId="424A16CF" w14:textId="77777777" w:rsidR="00712786" w:rsidRDefault="00712786" w:rsidP="0026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elvetica Neue">
    <w:charset w:val="00"/>
    <w:family w:val="auto"/>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F49D" w14:textId="77777777" w:rsidR="00DE1B67" w:rsidRPr="00153717" w:rsidRDefault="00DE1B67" w:rsidP="00C42B3E">
    <w:pPr>
      <w:pStyle w:val="AltBilgi"/>
      <w:ind w:left="-142"/>
      <w:rPr>
        <w:rFonts w:ascii="Times New Roman" w:hAnsi="Times New Roman" w:cs="Times New Roman"/>
        <w:sz w:val="16"/>
        <w:szCs w:val="16"/>
      </w:rPr>
    </w:pPr>
    <w:r w:rsidRPr="00F11B15">
      <w:rPr>
        <w:rFonts w:ascii="Times New Roman" w:hAnsi="Times New Roman"/>
        <w:i/>
        <w:sz w:val="16"/>
        <w:szCs w:val="16"/>
      </w:rPr>
      <w:t>(Form No: FR-</w:t>
    </w:r>
    <w:r>
      <w:rPr>
        <w:rFonts w:ascii="Times New Roman" w:hAnsi="Times New Roman"/>
        <w:i/>
        <w:sz w:val="16"/>
        <w:szCs w:val="16"/>
      </w:rPr>
      <w:t>400; Revizyon Tarihi:17/02/2021; Revizyon No:03</w:t>
    </w:r>
    <w:r w:rsidRPr="00F11B15">
      <w:rPr>
        <w:rFonts w:ascii="Times New Roman" w:hAnsi="Times New Roman"/>
        <w:i/>
        <w:sz w:val="16"/>
        <w:szCs w:val="16"/>
      </w:rPr>
      <w:t>)</w:t>
    </w:r>
  </w:p>
  <w:p w14:paraId="58970CF7" w14:textId="77777777" w:rsidR="00DE1B67" w:rsidRPr="00153717" w:rsidRDefault="00DE1B67" w:rsidP="00574D70">
    <w:pPr>
      <w:pStyle w:val="AltBilgi"/>
      <w:tabs>
        <w:tab w:val="center" w:pos="7002"/>
        <w:tab w:val="left" w:pos="7605"/>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5D94915" w14:textId="77777777" w:rsidR="00DE1B67" w:rsidRDefault="00DE1B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0CC19" w14:textId="77777777" w:rsidR="00712786" w:rsidRDefault="00712786" w:rsidP="002602FF">
      <w:pPr>
        <w:spacing w:after="0" w:line="240" w:lineRule="auto"/>
      </w:pPr>
      <w:r>
        <w:separator/>
      </w:r>
    </w:p>
  </w:footnote>
  <w:footnote w:type="continuationSeparator" w:id="0">
    <w:p w14:paraId="337C6AD5" w14:textId="77777777" w:rsidR="00712786" w:rsidRDefault="00712786" w:rsidP="00260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4" w:type="dxa"/>
      <w:jc w:val="center"/>
      <w:tblLayout w:type="fixed"/>
      <w:tblCellMar>
        <w:left w:w="0" w:type="dxa"/>
        <w:right w:w="0" w:type="dxa"/>
      </w:tblCellMar>
      <w:tblLook w:val="04A0" w:firstRow="1" w:lastRow="0" w:firstColumn="1" w:lastColumn="0" w:noHBand="0" w:noVBand="1"/>
    </w:tblPr>
    <w:tblGrid>
      <w:gridCol w:w="1630"/>
      <w:gridCol w:w="10490"/>
      <w:gridCol w:w="1984"/>
    </w:tblGrid>
    <w:tr w:rsidR="00DE1B67" w:rsidRPr="00574D70" w14:paraId="7824F991" w14:textId="77777777" w:rsidTr="005D289F">
      <w:trPr>
        <w:trHeight w:val="1373"/>
        <w:jc w:val="center"/>
      </w:trPr>
      <w:tc>
        <w:tcPr>
          <w:tcW w:w="1630" w:type="dxa"/>
          <w:shd w:val="clear" w:color="auto" w:fill="auto"/>
          <w:vAlign w:val="center"/>
        </w:tcPr>
        <w:p w14:paraId="5467E492" w14:textId="77777777" w:rsidR="00DE1B67" w:rsidRPr="00574D70" w:rsidRDefault="00DE1B67" w:rsidP="005D289F">
          <w:pPr>
            <w:pStyle w:val="stBilgi"/>
            <w:jc w:val="center"/>
            <w:rPr>
              <w:sz w:val="28"/>
              <w:szCs w:val="28"/>
            </w:rPr>
          </w:pPr>
          <w:r w:rsidRPr="00574D70">
            <w:rPr>
              <w:noProof/>
              <w:sz w:val="28"/>
              <w:szCs w:val="28"/>
              <w:lang w:eastAsia="tr-TR"/>
            </w:rPr>
            <w:drawing>
              <wp:inline distT="0" distB="0" distL="0" distR="0" wp14:anchorId="2D7F17BE" wp14:editId="7FBEB0A2">
                <wp:extent cx="723900" cy="7239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226_ahievran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10490" w:type="dxa"/>
          <w:shd w:val="clear" w:color="auto" w:fill="auto"/>
          <w:vAlign w:val="center"/>
        </w:tcPr>
        <w:p w14:paraId="30B8A116" w14:textId="77777777" w:rsidR="00DE1B67" w:rsidRPr="00574D70" w:rsidRDefault="00DE1B67" w:rsidP="005D289F">
          <w:pPr>
            <w:pStyle w:val="stBilgi"/>
            <w:jc w:val="center"/>
            <w:rPr>
              <w:rFonts w:ascii="Times New Roman" w:eastAsia="Times New Roman" w:hAnsi="Times New Roman" w:cs="Times New Roman"/>
              <w:b/>
              <w:bCs/>
              <w:color w:val="000000"/>
              <w:sz w:val="28"/>
              <w:szCs w:val="28"/>
              <w:lang w:eastAsia="tr-TR"/>
            </w:rPr>
          </w:pPr>
          <w:r w:rsidRPr="00574D70">
            <w:rPr>
              <w:rFonts w:ascii="Times New Roman" w:eastAsia="Times New Roman" w:hAnsi="Times New Roman" w:cs="Times New Roman"/>
              <w:b/>
              <w:bCs/>
              <w:color w:val="000000"/>
              <w:sz w:val="28"/>
              <w:szCs w:val="28"/>
              <w:lang w:eastAsia="tr-TR"/>
            </w:rPr>
            <w:t>T.C.</w:t>
          </w:r>
        </w:p>
        <w:p w14:paraId="36089FFC" w14:textId="77777777" w:rsidR="00DE1B67" w:rsidRDefault="00DE1B67" w:rsidP="005D289F">
          <w:pPr>
            <w:pStyle w:val="stBilgi"/>
            <w:jc w:val="center"/>
            <w:rPr>
              <w:rFonts w:ascii="Times New Roman" w:hAnsi="Times New Roman" w:cs="Times New Roman"/>
              <w:b/>
              <w:sz w:val="28"/>
              <w:szCs w:val="28"/>
            </w:rPr>
          </w:pPr>
          <w:r w:rsidRPr="00574D70">
            <w:rPr>
              <w:rFonts w:ascii="Times New Roman" w:eastAsia="Times New Roman" w:hAnsi="Times New Roman" w:cs="Times New Roman"/>
              <w:b/>
              <w:bCs/>
              <w:color w:val="000000"/>
              <w:sz w:val="28"/>
              <w:szCs w:val="28"/>
              <w:lang w:eastAsia="tr-TR"/>
            </w:rPr>
            <w:t>KIRŞEHİR AHİ EVRAN ÜNİVERSİTESİ</w:t>
          </w:r>
          <w:r w:rsidRPr="00574D70">
            <w:rPr>
              <w:rFonts w:ascii="Times New Roman" w:hAnsi="Times New Roman" w:cs="Times New Roman"/>
              <w:b/>
              <w:sz w:val="28"/>
              <w:szCs w:val="28"/>
            </w:rPr>
            <w:t xml:space="preserve"> </w:t>
          </w:r>
        </w:p>
        <w:p w14:paraId="03EE5BF8" w14:textId="77777777" w:rsidR="00DE1B67" w:rsidRDefault="00DE1B67" w:rsidP="005D289F">
          <w:pPr>
            <w:pStyle w:val="stBilgi"/>
            <w:jc w:val="center"/>
            <w:rPr>
              <w:rFonts w:ascii="Times New Roman" w:hAnsi="Times New Roman" w:cs="Times New Roman"/>
              <w:b/>
              <w:sz w:val="28"/>
              <w:szCs w:val="28"/>
            </w:rPr>
          </w:pPr>
          <w:r w:rsidRPr="00574D70">
            <w:rPr>
              <w:rFonts w:ascii="Times New Roman" w:hAnsi="Times New Roman" w:cs="Times New Roman"/>
              <w:b/>
              <w:sz w:val="28"/>
              <w:szCs w:val="28"/>
            </w:rPr>
            <w:t xml:space="preserve">MÜFREDAT VE DERS </w:t>
          </w:r>
          <w:r>
            <w:rPr>
              <w:rFonts w:ascii="Times New Roman" w:hAnsi="Times New Roman" w:cs="Times New Roman"/>
              <w:b/>
              <w:sz w:val="28"/>
              <w:szCs w:val="28"/>
            </w:rPr>
            <w:t>EKLEME</w:t>
          </w:r>
          <w:r w:rsidRPr="00574D70">
            <w:rPr>
              <w:rFonts w:ascii="Times New Roman" w:hAnsi="Times New Roman" w:cs="Times New Roman"/>
              <w:b/>
              <w:sz w:val="28"/>
              <w:szCs w:val="28"/>
            </w:rPr>
            <w:t xml:space="preserve"> FORMU</w:t>
          </w:r>
        </w:p>
        <w:p w14:paraId="6A4AEF44" w14:textId="77777777" w:rsidR="00DE1B67" w:rsidRPr="006B7BAC" w:rsidRDefault="00DE1B67" w:rsidP="005D289F">
          <w:pPr>
            <w:pStyle w:val="stBilgi"/>
            <w:rPr>
              <w:rFonts w:ascii="Times New Roman" w:hAnsi="Times New Roman" w:cs="Times New Roman"/>
              <w:bCs/>
              <w:i/>
              <w:iCs/>
              <w:sz w:val="28"/>
              <w:szCs w:val="28"/>
            </w:rPr>
          </w:pPr>
          <w:r w:rsidRPr="006B7BAC">
            <w:rPr>
              <w:rFonts w:ascii="Times New Roman" w:hAnsi="Times New Roman" w:cs="Times New Roman"/>
              <w:bCs/>
              <w:i/>
              <w:iCs/>
              <w:sz w:val="28"/>
              <w:szCs w:val="28"/>
            </w:rPr>
            <w:t>(</w:t>
          </w:r>
          <w:r>
            <w:rPr>
              <w:rFonts w:ascii="Times New Roman" w:hAnsi="Times New Roman" w:cs="Times New Roman"/>
              <w:bCs/>
              <w:i/>
              <w:iCs/>
              <w:sz w:val="28"/>
              <w:szCs w:val="28"/>
            </w:rPr>
            <w:t xml:space="preserve">KIRŞEHİR AHİ EVRAN UNIVERSITY </w:t>
          </w:r>
          <w:r w:rsidRPr="006B7BAC">
            <w:rPr>
              <w:rFonts w:ascii="Times New Roman" w:hAnsi="Times New Roman" w:cs="Times New Roman"/>
              <w:bCs/>
              <w:i/>
              <w:iCs/>
              <w:sz w:val="28"/>
              <w:szCs w:val="28"/>
            </w:rPr>
            <w:t>CURRICULUM AND COURSE ADDITION FORM)</w:t>
          </w:r>
        </w:p>
      </w:tc>
      <w:tc>
        <w:tcPr>
          <w:tcW w:w="1984" w:type="dxa"/>
          <w:shd w:val="clear" w:color="auto" w:fill="auto"/>
          <w:vAlign w:val="center"/>
        </w:tcPr>
        <w:p w14:paraId="57C9EA0E" w14:textId="77777777" w:rsidR="00DE1B67" w:rsidRPr="00574D70" w:rsidRDefault="00DE1B67" w:rsidP="005D289F">
          <w:pPr>
            <w:pStyle w:val="stBilgi"/>
            <w:jc w:val="center"/>
            <w:rPr>
              <w:sz w:val="28"/>
              <w:szCs w:val="28"/>
            </w:rPr>
          </w:pPr>
          <w:r>
            <w:rPr>
              <w:rFonts w:ascii="Arial" w:hAnsi="Arial"/>
              <w:noProof/>
              <w:sz w:val="18"/>
              <w:lang w:eastAsia="tr-TR"/>
            </w:rPr>
            <w:drawing>
              <wp:inline distT="0" distB="0" distL="0" distR="0" wp14:anchorId="518B242C" wp14:editId="61F7866C">
                <wp:extent cx="1123950" cy="767715"/>
                <wp:effectExtent l="0" t="0" r="0" b="0"/>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7576" cy="790683"/>
                        </a:xfrm>
                        <a:prstGeom prst="rect">
                          <a:avLst/>
                        </a:prstGeom>
                        <a:noFill/>
                      </pic:spPr>
                    </pic:pic>
                  </a:graphicData>
                </a:graphic>
              </wp:inline>
            </w:drawing>
          </w:r>
        </w:p>
      </w:tc>
    </w:tr>
  </w:tbl>
  <w:p w14:paraId="3D8731C0" w14:textId="77777777" w:rsidR="00DE1B67" w:rsidRPr="00574D70" w:rsidRDefault="00DE1B67">
    <w:pPr>
      <w:pStyle w:val="stBilgi"/>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2AD"/>
    <w:multiLevelType w:val="hybridMultilevel"/>
    <w:tmpl w:val="01568534"/>
    <w:lvl w:ilvl="0" w:tplc="7C40283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100298"/>
    <w:multiLevelType w:val="hybridMultilevel"/>
    <w:tmpl w:val="01568534"/>
    <w:lvl w:ilvl="0" w:tplc="7C40283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D306961"/>
    <w:multiLevelType w:val="hybridMultilevel"/>
    <w:tmpl w:val="01568534"/>
    <w:lvl w:ilvl="0" w:tplc="7C4028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A7540F"/>
    <w:multiLevelType w:val="multilevel"/>
    <w:tmpl w:val="390839F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23204"/>
    <w:multiLevelType w:val="multilevel"/>
    <w:tmpl w:val="15C46E32"/>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E8617DF"/>
    <w:multiLevelType w:val="hybridMultilevel"/>
    <w:tmpl w:val="01568534"/>
    <w:lvl w:ilvl="0" w:tplc="7C4028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450ECF"/>
    <w:multiLevelType w:val="multilevel"/>
    <w:tmpl w:val="ADEA5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876798"/>
    <w:multiLevelType w:val="hybridMultilevel"/>
    <w:tmpl w:val="0186DA6E"/>
    <w:lvl w:ilvl="0" w:tplc="7C38FED4">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33BC1"/>
    <w:multiLevelType w:val="hybridMultilevel"/>
    <w:tmpl w:val="8F68F9DC"/>
    <w:lvl w:ilvl="0" w:tplc="33E2B368">
      <w:start w:val="1"/>
      <w:numFmt w:val="decimal"/>
      <w:lvlText w:val="%1-"/>
      <w:lvlJc w:val="left"/>
      <w:pPr>
        <w:ind w:left="502" w:hanging="360"/>
      </w:pPr>
      <w:rPr>
        <w:rFonts w:ascii="Times New Roman" w:hAnsi="Times New Roman" w:cs="Times New Roman"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9" w15:restartNumberingAfterBreak="0">
    <w:nsid w:val="3BCE0023"/>
    <w:multiLevelType w:val="multilevel"/>
    <w:tmpl w:val="F70E8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BC20E7"/>
    <w:multiLevelType w:val="hybridMultilevel"/>
    <w:tmpl w:val="CBF4CAC2"/>
    <w:lvl w:ilvl="0" w:tplc="9118C2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DA31D7"/>
    <w:multiLevelType w:val="multilevel"/>
    <w:tmpl w:val="84C4D2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79652E"/>
    <w:multiLevelType w:val="multilevel"/>
    <w:tmpl w:val="D5105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DA5006"/>
    <w:multiLevelType w:val="hybridMultilevel"/>
    <w:tmpl w:val="6EE48440"/>
    <w:lvl w:ilvl="0" w:tplc="7C402830">
      <w:start w:val="1"/>
      <w:numFmt w:val="decimal"/>
      <w:lvlText w:val="%1-"/>
      <w:lvlJc w:val="left"/>
      <w:pPr>
        <w:ind w:left="720" w:hanging="360"/>
      </w:pPr>
      <w:rPr>
        <w:rFonts w:eastAsia="Times New Roman"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8B75EFE"/>
    <w:multiLevelType w:val="multilevel"/>
    <w:tmpl w:val="D90C21E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B62666"/>
    <w:multiLevelType w:val="multilevel"/>
    <w:tmpl w:val="D90C2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8A2D34"/>
    <w:multiLevelType w:val="multilevel"/>
    <w:tmpl w:val="B4EA00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52BC4665"/>
    <w:multiLevelType w:val="multilevel"/>
    <w:tmpl w:val="81C876C4"/>
    <w:lvl w:ilvl="0">
      <w:start w:val="1"/>
      <w:numFmt w:val="decimal"/>
      <w:lvlText w:val="%1-"/>
      <w:lvlJc w:val="left"/>
      <w:pPr>
        <w:ind w:left="644" w:hanging="359"/>
      </w:p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18" w15:restartNumberingAfterBreak="0">
    <w:nsid w:val="52ED181D"/>
    <w:multiLevelType w:val="hybridMultilevel"/>
    <w:tmpl w:val="E1AC1BCA"/>
    <w:lvl w:ilvl="0" w:tplc="FE8A7B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5E07DAD"/>
    <w:multiLevelType w:val="multilevel"/>
    <w:tmpl w:val="56FA1D84"/>
    <w:lvl w:ilvl="0">
      <w:start w:val="1"/>
      <w:numFmt w:val="decimal"/>
      <w:lvlText w:val="%1."/>
      <w:lvlJc w:val="left"/>
      <w:pPr>
        <w:ind w:left="380" w:hanging="360"/>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20" w15:restartNumberingAfterBreak="0">
    <w:nsid w:val="665B7B85"/>
    <w:multiLevelType w:val="multilevel"/>
    <w:tmpl w:val="ADEA5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EE6332"/>
    <w:multiLevelType w:val="hybridMultilevel"/>
    <w:tmpl w:val="62222E7A"/>
    <w:lvl w:ilvl="0" w:tplc="965CD462">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AEC3FD1"/>
    <w:multiLevelType w:val="multilevel"/>
    <w:tmpl w:val="EBBE7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EF17236"/>
    <w:multiLevelType w:val="hybridMultilevel"/>
    <w:tmpl w:val="72A21F16"/>
    <w:lvl w:ilvl="0" w:tplc="7C38FED4">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257C5"/>
    <w:multiLevelType w:val="hybridMultilevel"/>
    <w:tmpl w:val="01568534"/>
    <w:lvl w:ilvl="0" w:tplc="7C4028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204E6D"/>
    <w:multiLevelType w:val="multilevel"/>
    <w:tmpl w:val="DFB0F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B523D9"/>
    <w:multiLevelType w:val="multilevel"/>
    <w:tmpl w:val="AEBCD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9"/>
  </w:num>
  <w:num w:numId="3">
    <w:abstractNumId w:val="12"/>
  </w:num>
  <w:num w:numId="4">
    <w:abstractNumId w:val="8"/>
  </w:num>
  <w:num w:numId="5">
    <w:abstractNumId w:val="25"/>
  </w:num>
  <w:num w:numId="6">
    <w:abstractNumId w:val="3"/>
  </w:num>
  <w:num w:numId="7">
    <w:abstractNumId w:val="10"/>
  </w:num>
  <w:num w:numId="8">
    <w:abstractNumId w:val="21"/>
  </w:num>
  <w:num w:numId="9">
    <w:abstractNumId w:val="17"/>
  </w:num>
  <w:num w:numId="10">
    <w:abstractNumId w:val="4"/>
  </w:num>
  <w:num w:numId="11">
    <w:abstractNumId w:val="18"/>
  </w:num>
  <w:num w:numId="12">
    <w:abstractNumId w:val="23"/>
  </w:num>
  <w:num w:numId="13">
    <w:abstractNumId w:val="24"/>
  </w:num>
  <w:num w:numId="14">
    <w:abstractNumId w:val="1"/>
  </w:num>
  <w:num w:numId="15">
    <w:abstractNumId w:val="0"/>
  </w:num>
  <w:num w:numId="16">
    <w:abstractNumId w:val="14"/>
  </w:num>
  <w:num w:numId="17">
    <w:abstractNumId w:val="15"/>
  </w:num>
  <w:num w:numId="18">
    <w:abstractNumId w:val="26"/>
  </w:num>
  <w:num w:numId="19">
    <w:abstractNumId w:val="6"/>
  </w:num>
  <w:num w:numId="20">
    <w:abstractNumId w:val="20"/>
  </w:num>
  <w:num w:numId="21">
    <w:abstractNumId w:val="7"/>
  </w:num>
  <w:num w:numId="22">
    <w:abstractNumId w:val="5"/>
  </w:num>
  <w:num w:numId="23">
    <w:abstractNumId w:val="13"/>
  </w:num>
  <w:num w:numId="24">
    <w:abstractNumId w:val="9"/>
  </w:num>
  <w:num w:numId="25">
    <w:abstractNumId w:val="11"/>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69"/>
    <w:rsid w:val="000048EB"/>
    <w:rsid w:val="000052D5"/>
    <w:rsid w:val="00006878"/>
    <w:rsid w:val="00007CF6"/>
    <w:rsid w:val="0001105C"/>
    <w:rsid w:val="00016344"/>
    <w:rsid w:val="0002278E"/>
    <w:rsid w:val="00025CB7"/>
    <w:rsid w:val="0002609D"/>
    <w:rsid w:val="00061E59"/>
    <w:rsid w:val="0006274A"/>
    <w:rsid w:val="000675AE"/>
    <w:rsid w:val="000704E5"/>
    <w:rsid w:val="000733B8"/>
    <w:rsid w:val="00080CAF"/>
    <w:rsid w:val="00081B56"/>
    <w:rsid w:val="00083467"/>
    <w:rsid w:val="0009559D"/>
    <w:rsid w:val="000965B2"/>
    <w:rsid w:val="000A396C"/>
    <w:rsid w:val="000B582D"/>
    <w:rsid w:val="000C2275"/>
    <w:rsid w:val="000C7225"/>
    <w:rsid w:val="000C7B11"/>
    <w:rsid w:val="000E3461"/>
    <w:rsid w:val="000E460F"/>
    <w:rsid w:val="000E7473"/>
    <w:rsid w:val="000F642E"/>
    <w:rsid w:val="0010580D"/>
    <w:rsid w:val="0012031A"/>
    <w:rsid w:val="00127D7A"/>
    <w:rsid w:val="00146C20"/>
    <w:rsid w:val="00153717"/>
    <w:rsid w:val="001552C2"/>
    <w:rsid w:val="00172A6C"/>
    <w:rsid w:val="00177BF8"/>
    <w:rsid w:val="00184256"/>
    <w:rsid w:val="001A4F84"/>
    <w:rsid w:val="001B6726"/>
    <w:rsid w:val="001D00EC"/>
    <w:rsid w:val="001D044B"/>
    <w:rsid w:val="001D59EA"/>
    <w:rsid w:val="001D6359"/>
    <w:rsid w:val="001D7A14"/>
    <w:rsid w:val="001E055F"/>
    <w:rsid w:val="001F74A7"/>
    <w:rsid w:val="00201597"/>
    <w:rsid w:val="00202073"/>
    <w:rsid w:val="002022DD"/>
    <w:rsid w:val="00202C10"/>
    <w:rsid w:val="00204CA7"/>
    <w:rsid w:val="00206E6B"/>
    <w:rsid w:val="00233D1B"/>
    <w:rsid w:val="00241179"/>
    <w:rsid w:val="00241E3D"/>
    <w:rsid w:val="00251AAD"/>
    <w:rsid w:val="00252677"/>
    <w:rsid w:val="002602FF"/>
    <w:rsid w:val="00264297"/>
    <w:rsid w:val="00264377"/>
    <w:rsid w:val="00267CF5"/>
    <w:rsid w:val="00283B78"/>
    <w:rsid w:val="002873A2"/>
    <w:rsid w:val="002A30E7"/>
    <w:rsid w:val="002A4600"/>
    <w:rsid w:val="002A6393"/>
    <w:rsid w:val="002C58CE"/>
    <w:rsid w:val="002D106E"/>
    <w:rsid w:val="002D4C5D"/>
    <w:rsid w:val="002E7072"/>
    <w:rsid w:val="002F2D80"/>
    <w:rsid w:val="00301DF7"/>
    <w:rsid w:val="00304E50"/>
    <w:rsid w:val="00305071"/>
    <w:rsid w:val="00315666"/>
    <w:rsid w:val="0031744F"/>
    <w:rsid w:val="00321712"/>
    <w:rsid w:val="00330244"/>
    <w:rsid w:val="00332ADD"/>
    <w:rsid w:val="00345521"/>
    <w:rsid w:val="00364953"/>
    <w:rsid w:val="00372507"/>
    <w:rsid w:val="003840E2"/>
    <w:rsid w:val="003847CB"/>
    <w:rsid w:val="003A3965"/>
    <w:rsid w:val="003C4C05"/>
    <w:rsid w:val="00402B0D"/>
    <w:rsid w:val="00411E0A"/>
    <w:rsid w:val="004206EE"/>
    <w:rsid w:val="004216D3"/>
    <w:rsid w:val="00421B7C"/>
    <w:rsid w:val="00425575"/>
    <w:rsid w:val="00432468"/>
    <w:rsid w:val="00432738"/>
    <w:rsid w:val="00452DD2"/>
    <w:rsid w:val="00462C93"/>
    <w:rsid w:val="0046607F"/>
    <w:rsid w:val="004670C7"/>
    <w:rsid w:val="0047150D"/>
    <w:rsid w:val="0047196E"/>
    <w:rsid w:val="00480A7F"/>
    <w:rsid w:val="004A5C45"/>
    <w:rsid w:val="004B7141"/>
    <w:rsid w:val="004C3A40"/>
    <w:rsid w:val="004D006F"/>
    <w:rsid w:val="004E0BF5"/>
    <w:rsid w:val="004E5257"/>
    <w:rsid w:val="0050401C"/>
    <w:rsid w:val="00513A8C"/>
    <w:rsid w:val="00521B31"/>
    <w:rsid w:val="005247DF"/>
    <w:rsid w:val="00531213"/>
    <w:rsid w:val="00537833"/>
    <w:rsid w:val="00542439"/>
    <w:rsid w:val="00543FE6"/>
    <w:rsid w:val="0055146F"/>
    <w:rsid w:val="0055314A"/>
    <w:rsid w:val="00553DEB"/>
    <w:rsid w:val="00556589"/>
    <w:rsid w:val="00565D25"/>
    <w:rsid w:val="00574D70"/>
    <w:rsid w:val="00581763"/>
    <w:rsid w:val="00581AF4"/>
    <w:rsid w:val="00584493"/>
    <w:rsid w:val="005927C1"/>
    <w:rsid w:val="005975DB"/>
    <w:rsid w:val="00597E35"/>
    <w:rsid w:val="005A319B"/>
    <w:rsid w:val="005A6087"/>
    <w:rsid w:val="005B63F0"/>
    <w:rsid w:val="005C23F5"/>
    <w:rsid w:val="005D289F"/>
    <w:rsid w:val="005D620D"/>
    <w:rsid w:val="005E33F8"/>
    <w:rsid w:val="005F57F7"/>
    <w:rsid w:val="005F59B9"/>
    <w:rsid w:val="00600168"/>
    <w:rsid w:val="00601F62"/>
    <w:rsid w:val="0061242D"/>
    <w:rsid w:val="006140F8"/>
    <w:rsid w:val="00620F64"/>
    <w:rsid w:val="006233DE"/>
    <w:rsid w:val="0062405F"/>
    <w:rsid w:val="00624284"/>
    <w:rsid w:val="00630AE7"/>
    <w:rsid w:val="0063359E"/>
    <w:rsid w:val="00637A86"/>
    <w:rsid w:val="00640AEB"/>
    <w:rsid w:val="00642899"/>
    <w:rsid w:val="00673AB2"/>
    <w:rsid w:val="006B1D86"/>
    <w:rsid w:val="006B7BAC"/>
    <w:rsid w:val="006C2DF2"/>
    <w:rsid w:val="006C66F9"/>
    <w:rsid w:val="006D10AD"/>
    <w:rsid w:val="006D3B81"/>
    <w:rsid w:val="006E40AE"/>
    <w:rsid w:val="006E5249"/>
    <w:rsid w:val="006F07F9"/>
    <w:rsid w:val="006F0C72"/>
    <w:rsid w:val="006F27D6"/>
    <w:rsid w:val="006F5381"/>
    <w:rsid w:val="00705121"/>
    <w:rsid w:val="00712786"/>
    <w:rsid w:val="007335FA"/>
    <w:rsid w:val="00743B5D"/>
    <w:rsid w:val="00743E2E"/>
    <w:rsid w:val="0075048D"/>
    <w:rsid w:val="0075399E"/>
    <w:rsid w:val="00766ADF"/>
    <w:rsid w:val="00770966"/>
    <w:rsid w:val="00772737"/>
    <w:rsid w:val="007759B5"/>
    <w:rsid w:val="00776EF3"/>
    <w:rsid w:val="00780A3B"/>
    <w:rsid w:val="00784D0A"/>
    <w:rsid w:val="007A3E2D"/>
    <w:rsid w:val="007B1A03"/>
    <w:rsid w:val="007B45E1"/>
    <w:rsid w:val="007B7249"/>
    <w:rsid w:val="007C0CAE"/>
    <w:rsid w:val="007C3F79"/>
    <w:rsid w:val="007E234B"/>
    <w:rsid w:val="007E308B"/>
    <w:rsid w:val="007E5C67"/>
    <w:rsid w:val="007E628F"/>
    <w:rsid w:val="007E64AC"/>
    <w:rsid w:val="007E6533"/>
    <w:rsid w:val="007F191F"/>
    <w:rsid w:val="007F23F4"/>
    <w:rsid w:val="007F6F32"/>
    <w:rsid w:val="00806AB4"/>
    <w:rsid w:val="00806F6D"/>
    <w:rsid w:val="00807ED0"/>
    <w:rsid w:val="0081318D"/>
    <w:rsid w:val="00820EA1"/>
    <w:rsid w:val="008210A2"/>
    <w:rsid w:val="0082637E"/>
    <w:rsid w:val="0083742B"/>
    <w:rsid w:val="0084663C"/>
    <w:rsid w:val="00864390"/>
    <w:rsid w:val="00885B4B"/>
    <w:rsid w:val="00886AC5"/>
    <w:rsid w:val="00890BAB"/>
    <w:rsid w:val="008A271B"/>
    <w:rsid w:val="008A3729"/>
    <w:rsid w:val="008A4ACD"/>
    <w:rsid w:val="008A7A88"/>
    <w:rsid w:val="008B742C"/>
    <w:rsid w:val="008C26CC"/>
    <w:rsid w:val="008C493D"/>
    <w:rsid w:val="008C72FD"/>
    <w:rsid w:val="008D44E3"/>
    <w:rsid w:val="008D6419"/>
    <w:rsid w:val="008E6E8D"/>
    <w:rsid w:val="00901553"/>
    <w:rsid w:val="00926E30"/>
    <w:rsid w:val="009304A8"/>
    <w:rsid w:val="00936259"/>
    <w:rsid w:val="009374B1"/>
    <w:rsid w:val="00937CA8"/>
    <w:rsid w:val="009415DD"/>
    <w:rsid w:val="00941F0F"/>
    <w:rsid w:val="009476C1"/>
    <w:rsid w:val="0095267C"/>
    <w:rsid w:val="00954401"/>
    <w:rsid w:val="009612C4"/>
    <w:rsid w:val="009657AF"/>
    <w:rsid w:val="00970D46"/>
    <w:rsid w:val="009831AB"/>
    <w:rsid w:val="0098459E"/>
    <w:rsid w:val="0099283B"/>
    <w:rsid w:val="00996FE4"/>
    <w:rsid w:val="009A2887"/>
    <w:rsid w:val="009A4492"/>
    <w:rsid w:val="009B218F"/>
    <w:rsid w:val="009B6C33"/>
    <w:rsid w:val="009C368A"/>
    <w:rsid w:val="009D72CE"/>
    <w:rsid w:val="009E419D"/>
    <w:rsid w:val="00A02368"/>
    <w:rsid w:val="00A04A4D"/>
    <w:rsid w:val="00A35E96"/>
    <w:rsid w:val="00A41A2E"/>
    <w:rsid w:val="00A43B03"/>
    <w:rsid w:val="00A44E7E"/>
    <w:rsid w:val="00A509E6"/>
    <w:rsid w:val="00A52A69"/>
    <w:rsid w:val="00A54601"/>
    <w:rsid w:val="00A555C8"/>
    <w:rsid w:val="00A7356D"/>
    <w:rsid w:val="00A770F0"/>
    <w:rsid w:val="00A77D51"/>
    <w:rsid w:val="00AA3219"/>
    <w:rsid w:val="00AA474E"/>
    <w:rsid w:val="00AD5A4E"/>
    <w:rsid w:val="00AD6480"/>
    <w:rsid w:val="00AD65E8"/>
    <w:rsid w:val="00AE3F0E"/>
    <w:rsid w:val="00AE5ACB"/>
    <w:rsid w:val="00AF3392"/>
    <w:rsid w:val="00AF6A87"/>
    <w:rsid w:val="00AF7D9B"/>
    <w:rsid w:val="00B01399"/>
    <w:rsid w:val="00B142CD"/>
    <w:rsid w:val="00B210DD"/>
    <w:rsid w:val="00B278D0"/>
    <w:rsid w:val="00B324AC"/>
    <w:rsid w:val="00B46A68"/>
    <w:rsid w:val="00B5241C"/>
    <w:rsid w:val="00B54F29"/>
    <w:rsid w:val="00B55CEF"/>
    <w:rsid w:val="00B64E9E"/>
    <w:rsid w:val="00B76729"/>
    <w:rsid w:val="00B9110A"/>
    <w:rsid w:val="00B92126"/>
    <w:rsid w:val="00B93FDC"/>
    <w:rsid w:val="00BA28C2"/>
    <w:rsid w:val="00BC0D0C"/>
    <w:rsid w:val="00BE4110"/>
    <w:rsid w:val="00BE44FA"/>
    <w:rsid w:val="00BF0318"/>
    <w:rsid w:val="00C02772"/>
    <w:rsid w:val="00C104D1"/>
    <w:rsid w:val="00C105EA"/>
    <w:rsid w:val="00C10A68"/>
    <w:rsid w:val="00C20905"/>
    <w:rsid w:val="00C30F55"/>
    <w:rsid w:val="00C40853"/>
    <w:rsid w:val="00C41412"/>
    <w:rsid w:val="00C42B3E"/>
    <w:rsid w:val="00C4374D"/>
    <w:rsid w:val="00C45CCB"/>
    <w:rsid w:val="00C5114F"/>
    <w:rsid w:val="00C565F1"/>
    <w:rsid w:val="00C57C3A"/>
    <w:rsid w:val="00C62941"/>
    <w:rsid w:val="00C66E28"/>
    <w:rsid w:val="00C70EDC"/>
    <w:rsid w:val="00C72B69"/>
    <w:rsid w:val="00C81907"/>
    <w:rsid w:val="00C926BC"/>
    <w:rsid w:val="00C95800"/>
    <w:rsid w:val="00C97D99"/>
    <w:rsid w:val="00CA6651"/>
    <w:rsid w:val="00CB2C05"/>
    <w:rsid w:val="00CB65ED"/>
    <w:rsid w:val="00CC1E80"/>
    <w:rsid w:val="00CC1EA0"/>
    <w:rsid w:val="00CD2A59"/>
    <w:rsid w:val="00CD525F"/>
    <w:rsid w:val="00CE0454"/>
    <w:rsid w:val="00CF3803"/>
    <w:rsid w:val="00D014E5"/>
    <w:rsid w:val="00D14644"/>
    <w:rsid w:val="00D162F0"/>
    <w:rsid w:val="00D16EFF"/>
    <w:rsid w:val="00D174C3"/>
    <w:rsid w:val="00D2180F"/>
    <w:rsid w:val="00D26DC5"/>
    <w:rsid w:val="00D40497"/>
    <w:rsid w:val="00D42C13"/>
    <w:rsid w:val="00D43A18"/>
    <w:rsid w:val="00D534DD"/>
    <w:rsid w:val="00D54D2D"/>
    <w:rsid w:val="00D61188"/>
    <w:rsid w:val="00D860A6"/>
    <w:rsid w:val="00DA5CF6"/>
    <w:rsid w:val="00DA6FB1"/>
    <w:rsid w:val="00DB4C2E"/>
    <w:rsid w:val="00DB4E05"/>
    <w:rsid w:val="00DB5946"/>
    <w:rsid w:val="00DB7F6E"/>
    <w:rsid w:val="00DC2528"/>
    <w:rsid w:val="00DD2621"/>
    <w:rsid w:val="00DD308A"/>
    <w:rsid w:val="00DD5BBB"/>
    <w:rsid w:val="00DE03A8"/>
    <w:rsid w:val="00DE18AD"/>
    <w:rsid w:val="00DE1B67"/>
    <w:rsid w:val="00DF04F1"/>
    <w:rsid w:val="00DF2AC6"/>
    <w:rsid w:val="00DF3A69"/>
    <w:rsid w:val="00DF5A3C"/>
    <w:rsid w:val="00E02AB5"/>
    <w:rsid w:val="00E046CD"/>
    <w:rsid w:val="00E051BA"/>
    <w:rsid w:val="00E13B34"/>
    <w:rsid w:val="00E23DD3"/>
    <w:rsid w:val="00E26E16"/>
    <w:rsid w:val="00E31C7C"/>
    <w:rsid w:val="00E33380"/>
    <w:rsid w:val="00E44AA8"/>
    <w:rsid w:val="00E46B3E"/>
    <w:rsid w:val="00E5183C"/>
    <w:rsid w:val="00E54005"/>
    <w:rsid w:val="00E57F8F"/>
    <w:rsid w:val="00E701D2"/>
    <w:rsid w:val="00E73945"/>
    <w:rsid w:val="00E740ED"/>
    <w:rsid w:val="00E9449C"/>
    <w:rsid w:val="00EA128C"/>
    <w:rsid w:val="00EA486D"/>
    <w:rsid w:val="00EA6A89"/>
    <w:rsid w:val="00ED4D5D"/>
    <w:rsid w:val="00EE1B1F"/>
    <w:rsid w:val="00EE6087"/>
    <w:rsid w:val="00EF5609"/>
    <w:rsid w:val="00F0393A"/>
    <w:rsid w:val="00F06D4D"/>
    <w:rsid w:val="00F10964"/>
    <w:rsid w:val="00F132BD"/>
    <w:rsid w:val="00F24BA9"/>
    <w:rsid w:val="00F343D9"/>
    <w:rsid w:val="00F344C6"/>
    <w:rsid w:val="00F4364A"/>
    <w:rsid w:val="00F436E3"/>
    <w:rsid w:val="00F6327A"/>
    <w:rsid w:val="00F76051"/>
    <w:rsid w:val="00F772CA"/>
    <w:rsid w:val="00F84037"/>
    <w:rsid w:val="00F90013"/>
    <w:rsid w:val="00F910D5"/>
    <w:rsid w:val="00F929E8"/>
    <w:rsid w:val="00F93D85"/>
    <w:rsid w:val="00FA1AF0"/>
    <w:rsid w:val="00FA3EE1"/>
    <w:rsid w:val="00FB3359"/>
    <w:rsid w:val="00FC630A"/>
    <w:rsid w:val="00FD003B"/>
    <w:rsid w:val="00FE2F13"/>
    <w:rsid w:val="00FF1144"/>
    <w:rsid w:val="00FF2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9B5AA"/>
  <w15:docId w15:val="{4BED5F96-D400-48A4-8E06-40B1557B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0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rsid w:val="00402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qFormat/>
    <w:rsid w:val="00E70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qFormat/>
    <w:rsid w:val="00E701D2"/>
    <w:rPr>
      <w:rFonts w:ascii="Courier New" w:eastAsia="Times New Roman" w:hAnsi="Courier New" w:cs="Courier New"/>
      <w:sz w:val="20"/>
      <w:szCs w:val="20"/>
      <w:lang w:eastAsia="tr-TR"/>
    </w:rPr>
  </w:style>
  <w:style w:type="paragraph" w:styleId="ListeParagraf">
    <w:name w:val="List Paragraph"/>
    <w:basedOn w:val="Normal"/>
    <w:uiPriority w:val="34"/>
    <w:qFormat/>
    <w:rsid w:val="00886AC5"/>
    <w:pPr>
      <w:ind w:left="720"/>
      <w:contextualSpacing/>
    </w:pPr>
  </w:style>
  <w:style w:type="paragraph" w:styleId="stBilgi">
    <w:name w:val="header"/>
    <w:basedOn w:val="Normal"/>
    <w:link w:val="stBilgiChar"/>
    <w:uiPriority w:val="99"/>
    <w:unhideWhenUsed/>
    <w:rsid w:val="002602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02FF"/>
  </w:style>
  <w:style w:type="paragraph" w:styleId="AltBilgi">
    <w:name w:val="footer"/>
    <w:basedOn w:val="Normal"/>
    <w:link w:val="AltBilgiChar"/>
    <w:uiPriority w:val="99"/>
    <w:unhideWhenUsed/>
    <w:rsid w:val="002602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02FF"/>
  </w:style>
  <w:style w:type="paragraph" w:styleId="BalonMetni">
    <w:name w:val="Balloon Text"/>
    <w:basedOn w:val="Normal"/>
    <w:link w:val="BalonMetniChar"/>
    <w:uiPriority w:val="99"/>
    <w:semiHidden/>
    <w:unhideWhenUsed/>
    <w:rsid w:val="009A28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2887"/>
    <w:rPr>
      <w:rFonts w:ascii="Tahoma" w:hAnsi="Tahoma" w:cs="Tahoma"/>
      <w:sz w:val="16"/>
      <w:szCs w:val="16"/>
    </w:rPr>
  </w:style>
  <w:style w:type="paragraph" w:styleId="DipnotMetni">
    <w:name w:val="footnote text"/>
    <w:basedOn w:val="Normal"/>
    <w:link w:val="DipnotMetniChar"/>
    <w:uiPriority w:val="99"/>
    <w:semiHidden/>
    <w:unhideWhenUsed/>
    <w:rsid w:val="00EA486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A486D"/>
    <w:rPr>
      <w:sz w:val="20"/>
      <w:szCs w:val="20"/>
    </w:rPr>
  </w:style>
  <w:style w:type="character" w:styleId="DipnotBavurusu">
    <w:name w:val="footnote reference"/>
    <w:basedOn w:val="VarsaylanParagrafYazTipi"/>
    <w:uiPriority w:val="99"/>
    <w:semiHidden/>
    <w:unhideWhenUsed/>
    <w:rsid w:val="00EA486D"/>
    <w:rPr>
      <w:vertAlign w:val="superscript"/>
    </w:rPr>
  </w:style>
  <w:style w:type="paragraph" w:styleId="ResimYazs">
    <w:name w:val="caption"/>
    <w:basedOn w:val="Normal"/>
    <w:next w:val="Normal"/>
    <w:uiPriority w:val="35"/>
    <w:unhideWhenUsed/>
    <w:qFormat/>
    <w:rsid w:val="0047196E"/>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qFormat/>
    <w:rsid w:val="007F191F"/>
    <w:rPr>
      <w:sz w:val="16"/>
      <w:szCs w:val="16"/>
    </w:rPr>
  </w:style>
  <w:style w:type="paragraph" w:styleId="AklamaMetni">
    <w:name w:val="annotation text"/>
    <w:basedOn w:val="Normal"/>
    <w:link w:val="AklamaMetniChar"/>
    <w:uiPriority w:val="99"/>
    <w:semiHidden/>
    <w:unhideWhenUsed/>
    <w:qFormat/>
    <w:rsid w:val="007F191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F191F"/>
    <w:rPr>
      <w:sz w:val="20"/>
      <w:szCs w:val="20"/>
    </w:rPr>
  </w:style>
  <w:style w:type="paragraph" w:styleId="AklamaKonusu">
    <w:name w:val="annotation subject"/>
    <w:basedOn w:val="AklamaMetni"/>
    <w:next w:val="AklamaMetni"/>
    <w:link w:val="AklamaKonusuChar"/>
    <w:uiPriority w:val="99"/>
    <w:semiHidden/>
    <w:unhideWhenUsed/>
    <w:rsid w:val="007F191F"/>
    <w:rPr>
      <w:b/>
      <w:bCs/>
    </w:rPr>
  </w:style>
  <w:style w:type="character" w:customStyle="1" w:styleId="AklamaKonusuChar">
    <w:name w:val="Açıklama Konusu Char"/>
    <w:basedOn w:val="AklamaMetniChar"/>
    <w:link w:val="AklamaKonusu"/>
    <w:uiPriority w:val="99"/>
    <w:semiHidden/>
    <w:rsid w:val="007F191F"/>
    <w:rPr>
      <w:b/>
      <w:bCs/>
      <w:sz w:val="20"/>
      <w:szCs w:val="20"/>
    </w:rPr>
  </w:style>
  <w:style w:type="paragraph" w:styleId="AralkYok">
    <w:name w:val="No Spacing"/>
    <w:uiPriority w:val="1"/>
    <w:qFormat/>
    <w:rsid w:val="00542439"/>
    <w:pPr>
      <w:spacing w:after="0" w:line="240" w:lineRule="auto"/>
    </w:pPr>
  </w:style>
  <w:style w:type="paragraph" w:styleId="Dzeltme">
    <w:name w:val="Revision"/>
    <w:hidden/>
    <w:uiPriority w:val="99"/>
    <w:semiHidden/>
    <w:rsid w:val="0031744F"/>
    <w:pPr>
      <w:spacing w:after="0" w:line="240" w:lineRule="auto"/>
    </w:pPr>
  </w:style>
  <w:style w:type="table" w:customStyle="1" w:styleId="53">
    <w:name w:val="53"/>
    <w:basedOn w:val="NormalTablo"/>
    <w:rsid w:val="00941F0F"/>
    <w:pPr>
      <w:spacing w:after="0" w:line="240" w:lineRule="auto"/>
      <w:jc w:val="both"/>
    </w:pPr>
    <w:rPr>
      <w:rFonts w:ascii="Times New Roman" w:eastAsia="Times New Roman" w:hAnsi="Times New Roman" w:cs="Times New Roman"/>
      <w:sz w:val="24"/>
      <w:szCs w:val="24"/>
      <w:lang w:eastAsia="tr-TR"/>
    </w:rPr>
    <w:tblPr>
      <w:tblStyleRowBandSize w:val="1"/>
      <w:tblStyleColBandSize w:val="1"/>
    </w:tblPr>
  </w:style>
  <w:style w:type="table" w:customStyle="1" w:styleId="52">
    <w:name w:val="52"/>
    <w:basedOn w:val="NormalTablo"/>
    <w:rsid w:val="00941F0F"/>
    <w:pPr>
      <w:spacing w:after="0" w:line="240" w:lineRule="auto"/>
      <w:jc w:val="both"/>
    </w:pPr>
    <w:rPr>
      <w:rFonts w:ascii="Times New Roman" w:eastAsia="Times New Roman" w:hAnsi="Times New Roman" w:cs="Times New Roman"/>
      <w:sz w:val="24"/>
      <w:szCs w:val="24"/>
      <w:lang w:eastAsia="tr-TR"/>
    </w:rPr>
    <w:tblPr>
      <w:tblStyleRowBandSize w:val="1"/>
      <w:tblStyleColBandSize w:val="1"/>
    </w:tblPr>
  </w:style>
  <w:style w:type="table" w:customStyle="1" w:styleId="51">
    <w:name w:val="51"/>
    <w:basedOn w:val="NormalTablo"/>
    <w:rsid w:val="00941F0F"/>
    <w:pPr>
      <w:spacing w:after="0" w:line="240" w:lineRule="auto"/>
      <w:jc w:val="both"/>
    </w:pPr>
    <w:rPr>
      <w:rFonts w:ascii="Times New Roman" w:eastAsia="Times New Roman" w:hAnsi="Times New Roman" w:cs="Times New Roman"/>
      <w:sz w:val="24"/>
      <w:szCs w:val="24"/>
      <w:lang w:eastAsia="tr-TR"/>
    </w:rPr>
    <w:tblPr>
      <w:tblStyleRowBandSize w:val="1"/>
      <w:tblStyleColBandSize w:val="1"/>
    </w:tblPr>
  </w:style>
  <w:style w:type="table" w:customStyle="1" w:styleId="42">
    <w:name w:val="42"/>
    <w:basedOn w:val="NormalTablo"/>
    <w:rsid w:val="00941F0F"/>
    <w:pPr>
      <w:spacing w:after="0" w:line="240" w:lineRule="auto"/>
      <w:jc w:val="both"/>
    </w:pPr>
    <w:rPr>
      <w:rFonts w:ascii="Cambria" w:eastAsia="Cambria" w:hAnsi="Cambria" w:cs="Cambria"/>
      <w:sz w:val="24"/>
      <w:szCs w:val="24"/>
      <w:lang w:eastAsia="tr-TR"/>
    </w:rPr>
    <w:tblPr>
      <w:tblStyleRowBandSize w:val="1"/>
      <w:tblStyleColBandSize w:val="1"/>
    </w:tblPr>
  </w:style>
  <w:style w:type="paragraph" w:customStyle="1" w:styleId="Default">
    <w:name w:val="Default"/>
    <w:rsid w:val="00941F0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50">
    <w:name w:val="50"/>
    <w:basedOn w:val="NormalTablo"/>
    <w:rsid w:val="00941F0F"/>
    <w:pPr>
      <w:spacing w:after="0" w:line="240" w:lineRule="auto"/>
      <w:jc w:val="both"/>
    </w:pPr>
    <w:rPr>
      <w:rFonts w:ascii="Cambria" w:eastAsia="Cambria" w:hAnsi="Cambria" w:cs="Cambria"/>
      <w:sz w:val="24"/>
      <w:szCs w:val="24"/>
      <w:lang w:eastAsia="tr-TR"/>
    </w:rPr>
    <w:tblPr>
      <w:tblStyleRowBandSize w:val="1"/>
      <w:tblStyleColBandSize w:val="1"/>
    </w:tblPr>
  </w:style>
  <w:style w:type="table" w:customStyle="1" w:styleId="41">
    <w:name w:val="41"/>
    <w:basedOn w:val="NormalTablo"/>
    <w:rsid w:val="00537833"/>
    <w:pPr>
      <w:spacing w:line="256" w:lineRule="auto"/>
      <w:jc w:val="both"/>
    </w:pPr>
    <w:rPr>
      <w:rFonts w:ascii="Times New Roman" w:eastAsia="Times New Roman" w:hAnsi="Times New Roman" w:cs="Times New Roman"/>
      <w:sz w:val="24"/>
      <w:szCs w:val="24"/>
      <w:lang w:eastAsia="tr-TR"/>
    </w:rPr>
    <w:tblPr>
      <w:tblStyleRowBandSize w:val="1"/>
      <w:tblStyleColBandSize w:val="1"/>
      <w:tblCellMar>
        <w:left w:w="115" w:type="dxa"/>
        <w:right w:w="115" w:type="dxa"/>
      </w:tblCellMar>
    </w:tblPr>
  </w:style>
  <w:style w:type="table" w:customStyle="1" w:styleId="46">
    <w:name w:val="46"/>
    <w:basedOn w:val="NormalTablo"/>
    <w:rsid w:val="00537833"/>
    <w:pPr>
      <w:spacing w:after="0" w:line="240" w:lineRule="auto"/>
      <w:jc w:val="both"/>
    </w:pPr>
    <w:rPr>
      <w:rFonts w:ascii="Cambria" w:eastAsia="Cambria" w:hAnsi="Cambria" w:cs="Cambria"/>
      <w:sz w:val="24"/>
      <w:szCs w:val="24"/>
      <w:lang w:eastAsia="tr-TR"/>
    </w:rPr>
    <w:tblPr>
      <w:tblStyleRowBandSize w:val="1"/>
      <w:tblStyleColBandSize w:val="1"/>
    </w:tblPr>
  </w:style>
  <w:style w:type="table" w:customStyle="1" w:styleId="44">
    <w:name w:val="44"/>
    <w:basedOn w:val="NormalTablo"/>
    <w:rsid w:val="008E6E8D"/>
    <w:pPr>
      <w:spacing w:after="0" w:line="240" w:lineRule="auto"/>
      <w:jc w:val="both"/>
    </w:pPr>
    <w:rPr>
      <w:rFonts w:ascii="Cambria" w:eastAsia="Cambria" w:hAnsi="Cambria" w:cs="Cambria"/>
      <w:sz w:val="24"/>
      <w:szCs w:val="24"/>
      <w:lang w:eastAsia="tr-TR"/>
    </w:rPr>
    <w:tblPr>
      <w:tblStyleRowBandSize w:val="1"/>
      <w:tblStyleColBandSize w:val="1"/>
    </w:tblPr>
  </w:style>
  <w:style w:type="table" w:customStyle="1" w:styleId="38">
    <w:name w:val="38"/>
    <w:basedOn w:val="NormalTablo"/>
    <w:rsid w:val="008E6E8D"/>
    <w:pPr>
      <w:spacing w:after="0" w:line="240" w:lineRule="auto"/>
      <w:jc w:val="both"/>
    </w:pPr>
    <w:rPr>
      <w:rFonts w:ascii="Cambria" w:eastAsia="Cambria" w:hAnsi="Cambria" w:cs="Cambria"/>
      <w:sz w:val="24"/>
      <w:szCs w:val="24"/>
      <w:lang w:eastAsia="tr-TR"/>
    </w:rPr>
    <w:tblPr>
      <w:tblStyleRowBandSize w:val="1"/>
      <w:tblStyleColBandSize w:val="1"/>
    </w:tblPr>
  </w:style>
  <w:style w:type="table" w:customStyle="1" w:styleId="37">
    <w:name w:val="37"/>
    <w:basedOn w:val="NormalTablo"/>
    <w:rsid w:val="008E6E8D"/>
    <w:pPr>
      <w:spacing w:after="0" w:line="240" w:lineRule="auto"/>
      <w:jc w:val="both"/>
    </w:pPr>
    <w:rPr>
      <w:rFonts w:ascii="Cambria" w:eastAsia="Cambria" w:hAnsi="Cambria" w:cs="Cambria"/>
      <w:sz w:val="24"/>
      <w:szCs w:val="24"/>
      <w:lang w:eastAsia="tr-TR"/>
    </w:rPr>
    <w:tblPr>
      <w:tblStyleRowBandSize w:val="1"/>
      <w:tblStyleColBandSize w:val="1"/>
    </w:tblPr>
  </w:style>
  <w:style w:type="table" w:customStyle="1" w:styleId="39">
    <w:name w:val="39"/>
    <w:basedOn w:val="NormalTablo"/>
    <w:rsid w:val="008E6E8D"/>
    <w:pPr>
      <w:spacing w:after="0" w:line="240" w:lineRule="auto"/>
      <w:jc w:val="both"/>
    </w:pPr>
    <w:rPr>
      <w:rFonts w:ascii="Cambria" w:eastAsia="Cambria" w:hAnsi="Cambria" w:cs="Cambria"/>
      <w:sz w:val="24"/>
      <w:szCs w:val="24"/>
      <w:lang w:eastAsia="tr-TR"/>
    </w:rPr>
    <w:tblPr>
      <w:tblStyleRowBandSize w:val="1"/>
      <w:tblStyleColBandSize w:val="1"/>
    </w:tblPr>
  </w:style>
  <w:style w:type="paragraph" w:customStyle="1" w:styleId="Normal1">
    <w:name w:val="Normal1"/>
    <w:rsid w:val="00A02368"/>
    <w:pPr>
      <w:spacing w:line="256" w:lineRule="auto"/>
    </w:pPr>
    <w:rPr>
      <w:rFonts w:ascii="Calibri" w:eastAsia="Calibri" w:hAnsi="Calibri" w:cs="Calibri"/>
      <w:lang w:val="en-US" w:eastAsia="tr-TR"/>
    </w:rPr>
  </w:style>
  <w:style w:type="table" w:customStyle="1" w:styleId="10">
    <w:name w:val="10"/>
    <w:basedOn w:val="NormalTablo"/>
    <w:rsid w:val="00F10964"/>
    <w:pPr>
      <w:spacing w:after="0" w:line="240" w:lineRule="auto"/>
      <w:jc w:val="both"/>
    </w:pPr>
    <w:rPr>
      <w:rFonts w:ascii="Cambria" w:eastAsia="Cambria" w:hAnsi="Cambria" w:cs="Cambria"/>
      <w:sz w:val="24"/>
      <w:szCs w:val="24"/>
      <w:lang w:eastAsia="tr-TR"/>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89">
      <w:bodyDiv w:val="1"/>
      <w:marLeft w:val="0"/>
      <w:marRight w:val="0"/>
      <w:marTop w:val="0"/>
      <w:marBottom w:val="0"/>
      <w:divBdr>
        <w:top w:val="none" w:sz="0" w:space="0" w:color="auto"/>
        <w:left w:val="none" w:sz="0" w:space="0" w:color="auto"/>
        <w:bottom w:val="none" w:sz="0" w:space="0" w:color="auto"/>
        <w:right w:val="none" w:sz="0" w:space="0" w:color="auto"/>
      </w:divBdr>
    </w:div>
    <w:div w:id="294217911">
      <w:bodyDiv w:val="1"/>
      <w:marLeft w:val="0"/>
      <w:marRight w:val="0"/>
      <w:marTop w:val="0"/>
      <w:marBottom w:val="0"/>
      <w:divBdr>
        <w:top w:val="none" w:sz="0" w:space="0" w:color="auto"/>
        <w:left w:val="none" w:sz="0" w:space="0" w:color="auto"/>
        <w:bottom w:val="none" w:sz="0" w:space="0" w:color="auto"/>
        <w:right w:val="none" w:sz="0" w:space="0" w:color="auto"/>
      </w:divBdr>
    </w:div>
    <w:div w:id="331881372">
      <w:bodyDiv w:val="1"/>
      <w:marLeft w:val="0"/>
      <w:marRight w:val="0"/>
      <w:marTop w:val="0"/>
      <w:marBottom w:val="0"/>
      <w:divBdr>
        <w:top w:val="none" w:sz="0" w:space="0" w:color="auto"/>
        <w:left w:val="none" w:sz="0" w:space="0" w:color="auto"/>
        <w:bottom w:val="none" w:sz="0" w:space="0" w:color="auto"/>
        <w:right w:val="none" w:sz="0" w:space="0" w:color="auto"/>
      </w:divBdr>
    </w:div>
    <w:div w:id="645210856">
      <w:bodyDiv w:val="1"/>
      <w:marLeft w:val="0"/>
      <w:marRight w:val="0"/>
      <w:marTop w:val="0"/>
      <w:marBottom w:val="0"/>
      <w:divBdr>
        <w:top w:val="none" w:sz="0" w:space="0" w:color="auto"/>
        <w:left w:val="none" w:sz="0" w:space="0" w:color="auto"/>
        <w:bottom w:val="none" w:sz="0" w:space="0" w:color="auto"/>
        <w:right w:val="none" w:sz="0" w:space="0" w:color="auto"/>
      </w:divBdr>
      <w:divsChild>
        <w:div w:id="842281997">
          <w:marLeft w:val="0"/>
          <w:marRight w:val="0"/>
          <w:marTop w:val="0"/>
          <w:marBottom w:val="0"/>
          <w:divBdr>
            <w:top w:val="none" w:sz="0" w:space="0" w:color="auto"/>
            <w:left w:val="none" w:sz="0" w:space="0" w:color="auto"/>
            <w:bottom w:val="none" w:sz="0" w:space="0" w:color="auto"/>
            <w:right w:val="none" w:sz="0" w:space="0" w:color="auto"/>
          </w:divBdr>
        </w:div>
        <w:div w:id="1683625614">
          <w:marLeft w:val="0"/>
          <w:marRight w:val="0"/>
          <w:marTop w:val="0"/>
          <w:marBottom w:val="0"/>
          <w:divBdr>
            <w:top w:val="none" w:sz="0" w:space="0" w:color="auto"/>
            <w:left w:val="none" w:sz="0" w:space="0" w:color="auto"/>
            <w:bottom w:val="none" w:sz="0" w:space="0" w:color="auto"/>
            <w:right w:val="none" w:sz="0" w:space="0" w:color="auto"/>
          </w:divBdr>
        </w:div>
        <w:div w:id="1512991276">
          <w:marLeft w:val="0"/>
          <w:marRight w:val="0"/>
          <w:marTop w:val="0"/>
          <w:marBottom w:val="0"/>
          <w:divBdr>
            <w:top w:val="none" w:sz="0" w:space="0" w:color="auto"/>
            <w:left w:val="none" w:sz="0" w:space="0" w:color="auto"/>
            <w:bottom w:val="none" w:sz="0" w:space="0" w:color="auto"/>
            <w:right w:val="none" w:sz="0" w:space="0" w:color="auto"/>
          </w:divBdr>
        </w:div>
        <w:div w:id="1224487281">
          <w:marLeft w:val="0"/>
          <w:marRight w:val="0"/>
          <w:marTop w:val="0"/>
          <w:marBottom w:val="0"/>
          <w:divBdr>
            <w:top w:val="none" w:sz="0" w:space="0" w:color="auto"/>
            <w:left w:val="none" w:sz="0" w:space="0" w:color="auto"/>
            <w:bottom w:val="none" w:sz="0" w:space="0" w:color="auto"/>
            <w:right w:val="none" w:sz="0" w:space="0" w:color="auto"/>
          </w:divBdr>
        </w:div>
        <w:div w:id="1559240739">
          <w:marLeft w:val="0"/>
          <w:marRight w:val="0"/>
          <w:marTop w:val="0"/>
          <w:marBottom w:val="0"/>
          <w:divBdr>
            <w:top w:val="none" w:sz="0" w:space="0" w:color="auto"/>
            <w:left w:val="none" w:sz="0" w:space="0" w:color="auto"/>
            <w:bottom w:val="none" w:sz="0" w:space="0" w:color="auto"/>
            <w:right w:val="none" w:sz="0" w:space="0" w:color="auto"/>
          </w:divBdr>
        </w:div>
        <w:div w:id="1608929937">
          <w:marLeft w:val="0"/>
          <w:marRight w:val="0"/>
          <w:marTop w:val="0"/>
          <w:marBottom w:val="0"/>
          <w:divBdr>
            <w:top w:val="none" w:sz="0" w:space="0" w:color="auto"/>
            <w:left w:val="none" w:sz="0" w:space="0" w:color="auto"/>
            <w:bottom w:val="none" w:sz="0" w:space="0" w:color="auto"/>
            <w:right w:val="none" w:sz="0" w:space="0" w:color="auto"/>
          </w:divBdr>
        </w:div>
        <w:div w:id="555548827">
          <w:marLeft w:val="0"/>
          <w:marRight w:val="0"/>
          <w:marTop w:val="0"/>
          <w:marBottom w:val="0"/>
          <w:divBdr>
            <w:top w:val="none" w:sz="0" w:space="0" w:color="auto"/>
            <w:left w:val="none" w:sz="0" w:space="0" w:color="auto"/>
            <w:bottom w:val="none" w:sz="0" w:space="0" w:color="auto"/>
            <w:right w:val="none" w:sz="0" w:space="0" w:color="auto"/>
          </w:divBdr>
        </w:div>
        <w:div w:id="1135290692">
          <w:marLeft w:val="0"/>
          <w:marRight w:val="0"/>
          <w:marTop w:val="0"/>
          <w:marBottom w:val="0"/>
          <w:divBdr>
            <w:top w:val="none" w:sz="0" w:space="0" w:color="auto"/>
            <w:left w:val="none" w:sz="0" w:space="0" w:color="auto"/>
            <w:bottom w:val="none" w:sz="0" w:space="0" w:color="auto"/>
            <w:right w:val="none" w:sz="0" w:space="0" w:color="auto"/>
          </w:divBdr>
        </w:div>
      </w:divsChild>
    </w:div>
    <w:div w:id="918178755">
      <w:bodyDiv w:val="1"/>
      <w:marLeft w:val="0"/>
      <w:marRight w:val="0"/>
      <w:marTop w:val="0"/>
      <w:marBottom w:val="0"/>
      <w:divBdr>
        <w:top w:val="none" w:sz="0" w:space="0" w:color="auto"/>
        <w:left w:val="none" w:sz="0" w:space="0" w:color="auto"/>
        <w:bottom w:val="none" w:sz="0" w:space="0" w:color="auto"/>
        <w:right w:val="none" w:sz="0" w:space="0" w:color="auto"/>
      </w:divBdr>
    </w:div>
    <w:div w:id="128426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myo.ogu.edu.tr/en/Sayfa/Index/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594A-B822-4F4B-B8C3-FB111846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39535</Words>
  <Characters>225351</Characters>
  <Application>Microsoft Office Word</Application>
  <DocSecurity>0</DocSecurity>
  <Lines>1877</Lines>
  <Paragraphs>528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Hüseyin Simsek</dc:creator>
  <cp:lastModifiedBy>Erhan BOLAT</cp:lastModifiedBy>
  <cp:revision>5</cp:revision>
  <dcterms:created xsi:type="dcterms:W3CDTF">2022-08-24T13:59:00Z</dcterms:created>
  <dcterms:modified xsi:type="dcterms:W3CDTF">2022-08-24T14:13:00Z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