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307" w:type="dxa"/>
        <w:jc w:val="center"/>
        <w:tblLayout w:type="fixed"/>
        <w:tblLook w:val="04A0" w:firstRow="1" w:lastRow="0" w:firstColumn="1" w:lastColumn="0" w:noHBand="0" w:noVBand="1"/>
      </w:tblPr>
      <w:tblGrid>
        <w:gridCol w:w="2540"/>
        <w:gridCol w:w="1637"/>
        <w:gridCol w:w="3008"/>
        <w:gridCol w:w="1830"/>
        <w:gridCol w:w="6292"/>
      </w:tblGrid>
      <w:tr w:rsidR="00984568" w:rsidRPr="00984568" w14:paraId="0BDB9E91" w14:textId="77777777" w:rsidTr="000F3CB2">
        <w:trPr>
          <w:trHeight w:val="173"/>
          <w:jc w:val="center"/>
        </w:trPr>
        <w:tc>
          <w:tcPr>
            <w:tcW w:w="7217" w:type="dxa"/>
            <w:gridSpan w:val="3"/>
            <w:vMerge w:val="restart"/>
            <w:shd w:val="clear" w:color="auto" w:fill="E7E6E6" w:themeFill="background2"/>
            <w:vAlign w:val="center"/>
          </w:tcPr>
          <w:p w14:paraId="5CDF15FB"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Akademik Birim</w:t>
            </w:r>
          </w:p>
          <w:p w14:paraId="755B3012" w14:textId="77777777" w:rsidR="003D004E" w:rsidRPr="00984568" w:rsidRDefault="003D00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Faculty/College</w:t>
            </w:r>
          </w:p>
        </w:tc>
        <w:tc>
          <w:tcPr>
            <w:tcW w:w="8161" w:type="dxa"/>
            <w:gridSpan w:val="2"/>
            <w:vAlign w:val="center"/>
          </w:tcPr>
          <w:p w14:paraId="46502656" w14:textId="77777777" w:rsidR="003D004E" w:rsidRPr="00896FA5" w:rsidRDefault="003D004E" w:rsidP="000F3CB2">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 xml:space="preserve">Sağlık Hizmetleri Meslek Yüksekokulu </w:t>
            </w:r>
          </w:p>
        </w:tc>
      </w:tr>
      <w:tr w:rsidR="00984568" w:rsidRPr="00984568" w14:paraId="440109C8" w14:textId="77777777" w:rsidTr="000F3CB2">
        <w:trPr>
          <w:trHeight w:val="172"/>
          <w:jc w:val="center"/>
        </w:trPr>
        <w:tc>
          <w:tcPr>
            <w:tcW w:w="7217" w:type="dxa"/>
            <w:gridSpan w:val="3"/>
            <w:vMerge/>
            <w:shd w:val="clear" w:color="auto" w:fill="E7E6E6" w:themeFill="background2"/>
            <w:vAlign w:val="center"/>
          </w:tcPr>
          <w:p w14:paraId="035ED4AE" w14:textId="77777777" w:rsidR="003D004E" w:rsidRPr="00984568" w:rsidRDefault="003D004E" w:rsidP="000F3CB2">
            <w:pPr>
              <w:spacing w:line="240" w:lineRule="auto"/>
              <w:jc w:val="both"/>
              <w:rPr>
                <w:rFonts w:ascii="Times New Roman" w:hAnsi="Times New Roman" w:cs="Times New Roman"/>
                <w:sz w:val="24"/>
                <w:szCs w:val="24"/>
              </w:rPr>
            </w:pPr>
          </w:p>
        </w:tc>
        <w:tc>
          <w:tcPr>
            <w:tcW w:w="8161" w:type="dxa"/>
            <w:gridSpan w:val="2"/>
            <w:vAlign w:val="center"/>
          </w:tcPr>
          <w:p w14:paraId="0DEFCFBC" w14:textId="669D4C0B" w:rsidR="003D004E" w:rsidRPr="00896FA5" w:rsidRDefault="005564D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Vocational School of Health Services</w:t>
            </w:r>
          </w:p>
        </w:tc>
      </w:tr>
      <w:tr w:rsidR="00984568" w:rsidRPr="00984568" w14:paraId="442037F0" w14:textId="77777777" w:rsidTr="000F3CB2">
        <w:trPr>
          <w:trHeight w:val="210"/>
          <w:jc w:val="center"/>
        </w:trPr>
        <w:tc>
          <w:tcPr>
            <w:tcW w:w="7217" w:type="dxa"/>
            <w:gridSpan w:val="3"/>
            <w:vMerge w:val="restart"/>
            <w:shd w:val="clear" w:color="auto" w:fill="E7E6E6" w:themeFill="background2"/>
            <w:vAlign w:val="center"/>
          </w:tcPr>
          <w:p w14:paraId="76E1171E"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Bölüm/Anabilim Dalı</w:t>
            </w:r>
          </w:p>
          <w:p w14:paraId="3440D575" w14:textId="77777777" w:rsidR="003D004E" w:rsidRPr="00984568" w:rsidRDefault="003D00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Department </w:t>
            </w:r>
          </w:p>
        </w:tc>
        <w:tc>
          <w:tcPr>
            <w:tcW w:w="8161" w:type="dxa"/>
            <w:gridSpan w:val="2"/>
            <w:vAlign w:val="center"/>
          </w:tcPr>
          <w:p w14:paraId="3649B136" w14:textId="77777777" w:rsidR="003D004E" w:rsidRPr="00896FA5" w:rsidRDefault="003D004E" w:rsidP="000F3CB2">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 xml:space="preserve">Terapi ve Rehabilitasyon </w:t>
            </w:r>
          </w:p>
        </w:tc>
      </w:tr>
      <w:tr w:rsidR="00984568" w:rsidRPr="00984568" w14:paraId="33199A3F" w14:textId="77777777" w:rsidTr="000F3CB2">
        <w:trPr>
          <w:trHeight w:val="210"/>
          <w:jc w:val="center"/>
        </w:trPr>
        <w:tc>
          <w:tcPr>
            <w:tcW w:w="7217" w:type="dxa"/>
            <w:gridSpan w:val="3"/>
            <w:vMerge/>
            <w:shd w:val="clear" w:color="auto" w:fill="E7E6E6" w:themeFill="background2"/>
            <w:vAlign w:val="center"/>
          </w:tcPr>
          <w:p w14:paraId="230ECB6E" w14:textId="77777777" w:rsidR="003D004E" w:rsidRPr="00984568" w:rsidRDefault="003D004E" w:rsidP="000F3CB2">
            <w:pPr>
              <w:spacing w:line="240" w:lineRule="auto"/>
              <w:jc w:val="both"/>
              <w:rPr>
                <w:rFonts w:ascii="Times New Roman" w:hAnsi="Times New Roman" w:cs="Times New Roman"/>
                <w:sz w:val="24"/>
                <w:szCs w:val="24"/>
              </w:rPr>
            </w:pPr>
          </w:p>
        </w:tc>
        <w:tc>
          <w:tcPr>
            <w:tcW w:w="8161" w:type="dxa"/>
            <w:gridSpan w:val="2"/>
            <w:vAlign w:val="center"/>
          </w:tcPr>
          <w:p w14:paraId="099EFB41" w14:textId="77777777" w:rsidR="003D004E" w:rsidRPr="00984568" w:rsidRDefault="005564D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Therapy and Rehabilitation</w:t>
            </w:r>
          </w:p>
        </w:tc>
      </w:tr>
      <w:tr w:rsidR="00984568" w:rsidRPr="00984568" w14:paraId="590A8390" w14:textId="77777777" w:rsidTr="000F3CB2">
        <w:trPr>
          <w:trHeight w:val="293"/>
          <w:jc w:val="center"/>
        </w:trPr>
        <w:tc>
          <w:tcPr>
            <w:tcW w:w="7217" w:type="dxa"/>
            <w:gridSpan w:val="3"/>
            <w:vMerge w:val="restart"/>
            <w:shd w:val="clear" w:color="auto" w:fill="E7E6E6" w:themeFill="background2"/>
            <w:vAlign w:val="center"/>
          </w:tcPr>
          <w:p w14:paraId="783F2E1D"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Bilim Dalı/Program</w:t>
            </w:r>
          </w:p>
          <w:p w14:paraId="2AD8F676" w14:textId="77777777" w:rsidR="003D004E" w:rsidRPr="00984568" w:rsidRDefault="003D00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Branch of Science/Program</w:t>
            </w:r>
          </w:p>
        </w:tc>
        <w:tc>
          <w:tcPr>
            <w:tcW w:w="8161" w:type="dxa"/>
            <w:gridSpan w:val="2"/>
            <w:vAlign w:val="center"/>
          </w:tcPr>
          <w:p w14:paraId="6073E44F" w14:textId="77777777" w:rsidR="003D004E" w:rsidRPr="00896FA5" w:rsidRDefault="005564D1" w:rsidP="000F3CB2">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Fizyoterapi</w:t>
            </w:r>
          </w:p>
        </w:tc>
      </w:tr>
      <w:tr w:rsidR="00984568" w:rsidRPr="00984568" w14:paraId="55CB8FA9" w14:textId="77777777" w:rsidTr="000F3CB2">
        <w:trPr>
          <w:trHeight w:val="292"/>
          <w:jc w:val="center"/>
        </w:trPr>
        <w:tc>
          <w:tcPr>
            <w:tcW w:w="7217" w:type="dxa"/>
            <w:gridSpan w:val="3"/>
            <w:vMerge/>
            <w:shd w:val="clear" w:color="auto" w:fill="E7E6E6" w:themeFill="background2"/>
            <w:vAlign w:val="center"/>
          </w:tcPr>
          <w:p w14:paraId="0366157D" w14:textId="77777777" w:rsidR="003D004E" w:rsidRPr="00984568" w:rsidRDefault="003D004E" w:rsidP="000F3CB2">
            <w:pPr>
              <w:spacing w:line="240" w:lineRule="auto"/>
              <w:jc w:val="both"/>
              <w:rPr>
                <w:rFonts w:ascii="Times New Roman" w:hAnsi="Times New Roman" w:cs="Times New Roman"/>
                <w:sz w:val="24"/>
                <w:szCs w:val="24"/>
              </w:rPr>
            </w:pPr>
          </w:p>
        </w:tc>
        <w:tc>
          <w:tcPr>
            <w:tcW w:w="8161" w:type="dxa"/>
            <w:gridSpan w:val="2"/>
            <w:vAlign w:val="center"/>
          </w:tcPr>
          <w:p w14:paraId="7E531EA5" w14:textId="77777777" w:rsidR="003D004E" w:rsidRPr="00984568" w:rsidRDefault="005564D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Physiotherapy</w:t>
            </w:r>
          </w:p>
        </w:tc>
      </w:tr>
      <w:tr w:rsidR="00984568" w:rsidRPr="00984568" w14:paraId="7939EABE" w14:textId="77777777" w:rsidTr="000F3CB2">
        <w:trPr>
          <w:trHeight w:val="367"/>
          <w:jc w:val="center"/>
        </w:trPr>
        <w:tc>
          <w:tcPr>
            <w:tcW w:w="7217" w:type="dxa"/>
            <w:gridSpan w:val="3"/>
            <w:vMerge w:val="restart"/>
            <w:shd w:val="clear" w:color="auto" w:fill="E7E6E6" w:themeFill="background2"/>
            <w:vAlign w:val="center"/>
          </w:tcPr>
          <w:p w14:paraId="7D5319A3"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Müfredatta yer alan/eklenen zorunlu ders sayısı</w:t>
            </w:r>
          </w:p>
          <w:p w14:paraId="780B7AD9" w14:textId="77777777" w:rsidR="003D004E" w:rsidRPr="00984568" w:rsidRDefault="003D00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Number of compulsory courses included/added in the curriculum</w:t>
            </w:r>
          </w:p>
        </w:tc>
        <w:tc>
          <w:tcPr>
            <w:tcW w:w="8161" w:type="dxa"/>
            <w:gridSpan w:val="2"/>
            <w:vAlign w:val="center"/>
          </w:tcPr>
          <w:p w14:paraId="6B74C1C1" w14:textId="77777777" w:rsidR="003D004E" w:rsidRPr="00896FA5" w:rsidRDefault="005D5289" w:rsidP="000F3CB2">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30</w:t>
            </w:r>
          </w:p>
        </w:tc>
      </w:tr>
      <w:tr w:rsidR="00984568" w:rsidRPr="00984568" w14:paraId="32032937" w14:textId="77777777" w:rsidTr="000F3CB2">
        <w:trPr>
          <w:trHeight w:val="70"/>
          <w:jc w:val="center"/>
        </w:trPr>
        <w:tc>
          <w:tcPr>
            <w:tcW w:w="7217" w:type="dxa"/>
            <w:gridSpan w:val="3"/>
            <w:vMerge/>
            <w:shd w:val="clear" w:color="auto" w:fill="E7E6E6" w:themeFill="background2"/>
            <w:vAlign w:val="center"/>
          </w:tcPr>
          <w:p w14:paraId="3DEF6EF0" w14:textId="77777777" w:rsidR="003D004E" w:rsidRPr="00984568" w:rsidRDefault="003D004E" w:rsidP="000F3CB2">
            <w:pPr>
              <w:spacing w:line="240" w:lineRule="auto"/>
              <w:jc w:val="both"/>
              <w:rPr>
                <w:rFonts w:ascii="Times New Roman" w:hAnsi="Times New Roman" w:cs="Times New Roman"/>
                <w:sz w:val="24"/>
                <w:szCs w:val="24"/>
              </w:rPr>
            </w:pPr>
          </w:p>
        </w:tc>
        <w:tc>
          <w:tcPr>
            <w:tcW w:w="8161" w:type="dxa"/>
            <w:gridSpan w:val="2"/>
            <w:vAlign w:val="center"/>
          </w:tcPr>
          <w:p w14:paraId="257FC707" w14:textId="77777777" w:rsidR="003D004E" w:rsidRPr="00984568" w:rsidRDefault="005D5289"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30</w:t>
            </w:r>
          </w:p>
        </w:tc>
      </w:tr>
      <w:tr w:rsidR="00984568" w:rsidRPr="00984568" w14:paraId="78925A7B" w14:textId="77777777" w:rsidTr="000F3CB2">
        <w:trPr>
          <w:trHeight w:val="93"/>
          <w:jc w:val="center"/>
        </w:trPr>
        <w:tc>
          <w:tcPr>
            <w:tcW w:w="7217" w:type="dxa"/>
            <w:gridSpan w:val="3"/>
            <w:vMerge w:val="restart"/>
            <w:shd w:val="clear" w:color="auto" w:fill="E7E6E6" w:themeFill="background2"/>
            <w:vAlign w:val="center"/>
          </w:tcPr>
          <w:p w14:paraId="3E50FC5F"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Müfredatta yer alan/eklenen seçmeli ders sayısı</w:t>
            </w:r>
          </w:p>
          <w:p w14:paraId="43EE96BD" w14:textId="77777777" w:rsidR="003D004E" w:rsidRPr="00984568" w:rsidRDefault="003D00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Number of elective courses included/added in the curriculum</w:t>
            </w:r>
          </w:p>
        </w:tc>
        <w:tc>
          <w:tcPr>
            <w:tcW w:w="8161" w:type="dxa"/>
            <w:gridSpan w:val="2"/>
            <w:vAlign w:val="center"/>
          </w:tcPr>
          <w:p w14:paraId="33199C6A" w14:textId="77777777" w:rsidR="003D004E" w:rsidRPr="00896FA5" w:rsidRDefault="0031076C" w:rsidP="000F3CB2">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10</w:t>
            </w:r>
          </w:p>
        </w:tc>
      </w:tr>
      <w:tr w:rsidR="00984568" w:rsidRPr="00984568" w14:paraId="5DC6B7B2" w14:textId="77777777" w:rsidTr="000F3CB2">
        <w:trPr>
          <w:trHeight w:val="70"/>
          <w:jc w:val="center"/>
        </w:trPr>
        <w:tc>
          <w:tcPr>
            <w:tcW w:w="7217" w:type="dxa"/>
            <w:gridSpan w:val="3"/>
            <w:vMerge/>
            <w:shd w:val="clear" w:color="auto" w:fill="E7E6E6" w:themeFill="background2"/>
            <w:vAlign w:val="center"/>
          </w:tcPr>
          <w:p w14:paraId="21A627EE" w14:textId="77777777" w:rsidR="003D004E" w:rsidRPr="00984568" w:rsidRDefault="003D004E" w:rsidP="000F3CB2">
            <w:pPr>
              <w:spacing w:line="240" w:lineRule="auto"/>
              <w:jc w:val="both"/>
              <w:rPr>
                <w:rFonts w:ascii="Times New Roman" w:hAnsi="Times New Roman" w:cs="Times New Roman"/>
                <w:sz w:val="24"/>
                <w:szCs w:val="24"/>
              </w:rPr>
            </w:pPr>
          </w:p>
        </w:tc>
        <w:tc>
          <w:tcPr>
            <w:tcW w:w="8161" w:type="dxa"/>
            <w:gridSpan w:val="2"/>
            <w:vAlign w:val="center"/>
          </w:tcPr>
          <w:p w14:paraId="7E56AA0D" w14:textId="77777777" w:rsidR="003D004E" w:rsidRPr="00984568" w:rsidRDefault="0031076C"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10</w:t>
            </w:r>
          </w:p>
        </w:tc>
      </w:tr>
      <w:tr w:rsidR="00984568" w:rsidRPr="00984568" w14:paraId="63B87FD6" w14:textId="77777777" w:rsidTr="000F3CB2">
        <w:trPr>
          <w:trHeight w:val="470"/>
          <w:jc w:val="center"/>
        </w:trPr>
        <w:tc>
          <w:tcPr>
            <w:tcW w:w="7217" w:type="dxa"/>
            <w:gridSpan w:val="3"/>
            <w:vMerge w:val="restart"/>
            <w:shd w:val="clear" w:color="auto" w:fill="E7E6E6" w:themeFill="background2"/>
            <w:vAlign w:val="center"/>
          </w:tcPr>
          <w:p w14:paraId="2B8214FC"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Müfredatın/Derslerin Uygulamaya Başlayacağı Eğitim-Öğretim Yılı</w:t>
            </w:r>
          </w:p>
          <w:p w14:paraId="386BE1E9"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bCs/>
                <w:i/>
                <w:iCs/>
                <w:sz w:val="24"/>
                <w:szCs w:val="24"/>
              </w:rPr>
              <w:t>The Academic Year in which the Curriculum/Streams Will Start to be Implemented</w:t>
            </w:r>
          </w:p>
        </w:tc>
        <w:tc>
          <w:tcPr>
            <w:tcW w:w="8161" w:type="dxa"/>
            <w:gridSpan w:val="2"/>
            <w:vAlign w:val="center"/>
          </w:tcPr>
          <w:p w14:paraId="1DC683BC" w14:textId="77777777" w:rsidR="003D004E" w:rsidRPr="00896FA5" w:rsidRDefault="009D24DC" w:rsidP="000F3CB2">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2022-2023</w:t>
            </w:r>
          </w:p>
        </w:tc>
      </w:tr>
      <w:tr w:rsidR="00984568" w:rsidRPr="00984568" w14:paraId="21D62601" w14:textId="77777777" w:rsidTr="000F3CB2">
        <w:trPr>
          <w:trHeight w:val="295"/>
          <w:jc w:val="center"/>
        </w:trPr>
        <w:tc>
          <w:tcPr>
            <w:tcW w:w="7217" w:type="dxa"/>
            <w:gridSpan w:val="3"/>
            <w:vMerge/>
            <w:shd w:val="clear" w:color="auto" w:fill="E7E6E6" w:themeFill="background2"/>
            <w:vAlign w:val="center"/>
          </w:tcPr>
          <w:p w14:paraId="380D2BF4" w14:textId="77777777" w:rsidR="003D004E" w:rsidRPr="00984568" w:rsidRDefault="003D004E" w:rsidP="000F3CB2">
            <w:pPr>
              <w:spacing w:line="240" w:lineRule="auto"/>
              <w:jc w:val="both"/>
              <w:rPr>
                <w:rFonts w:ascii="Times New Roman" w:hAnsi="Times New Roman" w:cs="Times New Roman"/>
                <w:sz w:val="24"/>
                <w:szCs w:val="24"/>
              </w:rPr>
            </w:pPr>
          </w:p>
        </w:tc>
        <w:tc>
          <w:tcPr>
            <w:tcW w:w="8161" w:type="dxa"/>
            <w:gridSpan w:val="2"/>
            <w:vAlign w:val="center"/>
          </w:tcPr>
          <w:p w14:paraId="6C5C091A" w14:textId="77777777" w:rsidR="003D004E" w:rsidRPr="00984568" w:rsidRDefault="0031076C"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2022-2023</w:t>
            </w:r>
          </w:p>
        </w:tc>
      </w:tr>
      <w:tr w:rsidR="00984568" w:rsidRPr="00984568" w14:paraId="5F47D1DC" w14:textId="77777777" w:rsidTr="000F3CB2">
        <w:trPr>
          <w:trHeight w:val="70"/>
          <w:jc w:val="center"/>
        </w:trPr>
        <w:tc>
          <w:tcPr>
            <w:tcW w:w="15378" w:type="dxa"/>
            <w:gridSpan w:val="5"/>
            <w:shd w:val="clear" w:color="auto" w:fill="FFFFFF" w:themeFill="background1"/>
          </w:tcPr>
          <w:p w14:paraId="2F7CBC12" w14:textId="77777777" w:rsidR="003D004E" w:rsidRPr="00984568" w:rsidRDefault="003D004E" w:rsidP="000F3CB2">
            <w:pPr>
              <w:pStyle w:val="AralkYok"/>
              <w:jc w:val="both"/>
              <w:rPr>
                <w:rFonts w:ascii="Times New Roman" w:hAnsi="Times New Roman" w:cs="Times New Roman"/>
                <w:sz w:val="24"/>
                <w:szCs w:val="24"/>
              </w:rPr>
            </w:pPr>
          </w:p>
        </w:tc>
      </w:tr>
      <w:tr w:rsidR="00984568" w:rsidRPr="00984568" w14:paraId="18A3FBDB" w14:textId="77777777" w:rsidTr="000F3CB2">
        <w:trPr>
          <w:trHeight w:val="865"/>
          <w:jc w:val="center"/>
        </w:trPr>
        <w:tc>
          <w:tcPr>
            <w:tcW w:w="15378" w:type="dxa"/>
            <w:gridSpan w:val="5"/>
            <w:shd w:val="clear" w:color="auto" w:fill="D9D9D9" w:themeFill="background1" w:themeFillShade="D9"/>
            <w:vAlign w:val="center"/>
          </w:tcPr>
          <w:p w14:paraId="614ABE29" w14:textId="77777777" w:rsidR="003D004E" w:rsidRPr="00896FA5" w:rsidRDefault="003D004E" w:rsidP="000F3CB2">
            <w:pPr>
              <w:spacing w:line="240" w:lineRule="auto"/>
              <w:jc w:val="center"/>
              <w:rPr>
                <w:rFonts w:ascii="Times New Roman" w:hAnsi="Times New Roman" w:cs="Times New Roman"/>
                <w:b/>
                <w:bCs/>
                <w:sz w:val="24"/>
                <w:szCs w:val="24"/>
              </w:rPr>
            </w:pPr>
            <w:r w:rsidRPr="00896FA5">
              <w:rPr>
                <w:rFonts w:ascii="Times New Roman" w:hAnsi="Times New Roman" w:cs="Times New Roman"/>
                <w:b/>
                <w:bCs/>
                <w:sz w:val="24"/>
                <w:szCs w:val="24"/>
              </w:rPr>
              <w:t>PROGRAM YETERLİKLERİ</w:t>
            </w:r>
          </w:p>
          <w:p w14:paraId="0B6E118D" w14:textId="77777777" w:rsidR="003D004E" w:rsidRPr="00984568" w:rsidRDefault="003D004E" w:rsidP="000F3CB2">
            <w:pPr>
              <w:spacing w:line="240" w:lineRule="auto"/>
              <w:jc w:val="center"/>
              <w:rPr>
                <w:rFonts w:ascii="Times New Roman" w:hAnsi="Times New Roman" w:cs="Times New Roman"/>
                <w:bCs/>
                <w:i/>
                <w:iCs/>
                <w:sz w:val="24"/>
                <w:szCs w:val="24"/>
              </w:rPr>
            </w:pPr>
            <w:r w:rsidRPr="00984568">
              <w:rPr>
                <w:rFonts w:ascii="Times New Roman" w:hAnsi="Times New Roman" w:cs="Times New Roman"/>
                <w:bCs/>
                <w:i/>
                <w:iCs/>
                <w:sz w:val="24"/>
                <w:szCs w:val="24"/>
              </w:rPr>
              <w:t>COMPETENCIES OF CURRICULUM</w:t>
            </w:r>
          </w:p>
        </w:tc>
      </w:tr>
      <w:tr w:rsidR="00984568" w:rsidRPr="00984568" w14:paraId="6EFAA9CE" w14:textId="77777777" w:rsidTr="000F3CB2">
        <w:trPr>
          <w:trHeight w:val="96"/>
          <w:jc w:val="center"/>
        </w:trPr>
        <w:tc>
          <w:tcPr>
            <w:tcW w:w="2551" w:type="dxa"/>
            <w:vAlign w:val="center"/>
          </w:tcPr>
          <w:p w14:paraId="6601CBC9" w14:textId="77777777" w:rsidR="003D004E" w:rsidRPr="00896FA5" w:rsidRDefault="003D004E" w:rsidP="000F3CB2">
            <w:pPr>
              <w:spacing w:line="240" w:lineRule="auto"/>
              <w:jc w:val="center"/>
              <w:rPr>
                <w:rFonts w:ascii="Times New Roman" w:hAnsi="Times New Roman" w:cs="Times New Roman"/>
                <w:b/>
                <w:bCs/>
                <w:sz w:val="24"/>
                <w:szCs w:val="24"/>
              </w:rPr>
            </w:pPr>
            <w:r w:rsidRPr="00896FA5">
              <w:rPr>
                <w:rFonts w:ascii="Times New Roman" w:hAnsi="Times New Roman" w:cs="Times New Roman"/>
                <w:b/>
                <w:bCs/>
                <w:sz w:val="24"/>
                <w:szCs w:val="24"/>
              </w:rPr>
              <w:t>Yeterlik Alanı</w:t>
            </w:r>
          </w:p>
          <w:p w14:paraId="6DF3C5F1" w14:textId="77777777" w:rsidR="003D004E" w:rsidRPr="00984568" w:rsidRDefault="003D004E" w:rsidP="000F3CB2">
            <w:pPr>
              <w:spacing w:line="240" w:lineRule="auto"/>
              <w:jc w:val="center"/>
              <w:rPr>
                <w:rFonts w:ascii="Times New Roman" w:hAnsi="Times New Roman" w:cs="Times New Roman"/>
                <w:bCs/>
                <w:i/>
                <w:iCs/>
                <w:sz w:val="24"/>
                <w:szCs w:val="24"/>
              </w:rPr>
            </w:pPr>
            <w:r w:rsidRPr="00984568">
              <w:rPr>
                <w:rFonts w:ascii="Times New Roman" w:hAnsi="Times New Roman" w:cs="Times New Roman"/>
                <w:bCs/>
                <w:i/>
                <w:iCs/>
                <w:sz w:val="24"/>
                <w:szCs w:val="24"/>
              </w:rPr>
              <w:t>Competence Dimension</w:t>
            </w:r>
          </w:p>
        </w:tc>
        <w:tc>
          <w:tcPr>
            <w:tcW w:w="1644" w:type="dxa"/>
            <w:vAlign w:val="center"/>
          </w:tcPr>
          <w:p w14:paraId="3BFDAC48" w14:textId="77777777" w:rsidR="003D004E" w:rsidRPr="00896FA5" w:rsidRDefault="003D004E" w:rsidP="000F3CB2">
            <w:pPr>
              <w:spacing w:line="240" w:lineRule="auto"/>
              <w:jc w:val="center"/>
              <w:rPr>
                <w:rFonts w:ascii="Times New Roman" w:hAnsi="Times New Roman" w:cs="Times New Roman"/>
                <w:b/>
                <w:bCs/>
                <w:sz w:val="24"/>
                <w:szCs w:val="24"/>
              </w:rPr>
            </w:pPr>
            <w:r w:rsidRPr="00896FA5">
              <w:rPr>
                <w:rFonts w:ascii="Times New Roman" w:hAnsi="Times New Roman" w:cs="Times New Roman"/>
                <w:b/>
                <w:bCs/>
                <w:sz w:val="24"/>
                <w:szCs w:val="24"/>
              </w:rPr>
              <w:t>Yeterlik No</w:t>
            </w:r>
          </w:p>
          <w:p w14:paraId="0DC71835" w14:textId="77777777" w:rsidR="003D004E" w:rsidRPr="00984568" w:rsidRDefault="003D004E" w:rsidP="000F3CB2">
            <w:pPr>
              <w:spacing w:line="240" w:lineRule="auto"/>
              <w:jc w:val="center"/>
              <w:rPr>
                <w:rFonts w:ascii="Times New Roman" w:hAnsi="Times New Roman" w:cs="Times New Roman"/>
                <w:i/>
                <w:sz w:val="24"/>
                <w:szCs w:val="24"/>
              </w:rPr>
            </w:pPr>
            <w:r w:rsidRPr="00984568">
              <w:rPr>
                <w:rFonts w:ascii="Times New Roman" w:hAnsi="Times New Roman" w:cs="Times New Roman"/>
                <w:i/>
                <w:sz w:val="24"/>
                <w:szCs w:val="24"/>
              </w:rPr>
              <w:t>Competence Number</w:t>
            </w:r>
          </w:p>
        </w:tc>
        <w:tc>
          <w:tcPr>
            <w:tcW w:w="4861" w:type="dxa"/>
            <w:gridSpan w:val="2"/>
            <w:vAlign w:val="center"/>
          </w:tcPr>
          <w:p w14:paraId="29F858C3" w14:textId="77777777" w:rsidR="003D004E" w:rsidRPr="00896FA5" w:rsidRDefault="003D004E" w:rsidP="000F3CB2">
            <w:pPr>
              <w:spacing w:line="240" w:lineRule="auto"/>
              <w:jc w:val="center"/>
              <w:rPr>
                <w:rFonts w:ascii="Times New Roman" w:hAnsi="Times New Roman" w:cs="Times New Roman"/>
                <w:b/>
                <w:bCs/>
                <w:sz w:val="24"/>
                <w:szCs w:val="24"/>
              </w:rPr>
            </w:pPr>
            <w:r w:rsidRPr="00896FA5">
              <w:rPr>
                <w:rFonts w:ascii="Times New Roman" w:hAnsi="Times New Roman" w:cs="Times New Roman"/>
                <w:b/>
                <w:bCs/>
                <w:sz w:val="24"/>
                <w:szCs w:val="24"/>
              </w:rPr>
              <w:t>Yeterlik Tanımı</w:t>
            </w:r>
          </w:p>
          <w:p w14:paraId="3771EA76" w14:textId="77777777" w:rsidR="003D004E" w:rsidRPr="00984568" w:rsidRDefault="003D004E" w:rsidP="000F3CB2">
            <w:pPr>
              <w:spacing w:line="240" w:lineRule="auto"/>
              <w:jc w:val="center"/>
              <w:rPr>
                <w:rFonts w:ascii="Times New Roman" w:hAnsi="Times New Roman" w:cs="Times New Roman"/>
                <w:bCs/>
                <w:i/>
                <w:iCs/>
                <w:sz w:val="24"/>
                <w:szCs w:val="24"/>
              </w:rPr>
            </w:pPr>
            <w:r w:rsidRPr="00984568">
              <w:rPr>
                <w:rFonts w:ascii="Times New Roman" w:hAnsi="Times New Roman" w:cs="Times New Roman"/>
                <w:bCs/>
                <w:i/>
                <w:iCs/>
                <w:sz w:val="24"/>
                <w:szCs w:val="24"/>
              </w:rPr>
              <w:t>Definition of Competence</w:t>
            </w:r>
          </w:p>
        </w:tc>
        <w:tc>
          <w:tcPr>
            <w:tcW w:w="6322" w:type="dxa"/>
            <w:vAlign w:val="center"/>
          </w:tcPr>
          <w:p w14:paraId="283C7E7F" w14:textId="77777777" w:rsidR="003D004E" w:rsidRPr="00896FA5" w:rsidRDefault="003D004E" w:rsidP="000F3CB2">
            <w:pPr>
              <w:spacing w:line="240" w:lineRule="auto"/>
              <w:jc w:val="center"/>
              <w:rPr>
                <w:rFonts w:ascii="Times New Roman" w:hAnsi="Times New Roman" w:cs="Times New Roman"/>
                <w:b/>
                <w:bCs/>
                <w:sz w:val="24"/>
                <w:szCs w:val="24"/>
              </w:rPr>
            </w:pPr>
            <w:r w:rsidRPr="00896FA5">
              <w:rPr>
                <w:rFonts w:ascii="Times New Roman" w:hAnsi="Times New Roman" w:cs="Times New Roman"/>
                <w:b/>
                <w:bCs/>
                <w:sz w:val="24"/>
                <w:szCs w:val="24"/>
              </w:rPr>
              <w:t xml:space="preserve">Yeterlik </w:t>
            </w:r>
            <w:commentRangeStart w:id="0"/>
            <w:r w:rsidRPr="00896FA5">
              <w:rPr>
                <w:rFonts w:ascii="Times New Roman" w:hAnsi="Times New Roman" w:cs="Times New Roman"/>
                <w:b/>
                <w:bCs/>
                <w:sz w:val="24"/>
                <w:szCs w:val="24"/>
              </w:rPr>
              <w:t>Göstergesi</w:t>
            </w:r>
            <w:commentRangeEnd w:id="0"/>
            <w:r w:rsidRPr="00896FA5">
              <w:rPr>
                <w:rStyle w:val="AklamaBavurusu"/>
                <w:rFonts w:ascii="Times New Roman" w:hAnsi="Times New Roman" w:cs="Times New Roman"/>
                <w:b/>
                <w:bCs/>
                <w:sz w:val="24"/>
                <w:szCs w:val="24"/>
              </w:rPr>
              <w:commentReference w:id="0"/>
            </w:r>
          </w:p>
          <w:p w14:paraId="33CD8882" w14:textId="77777777" w:rsidR="003D004E" w:rsidRPr="00984568" w:rsidRDefault="003D004E" w:rsidP="000F3CB2">
            <w:pPr>
              <w:spacing w:line="240" w:lineRule="auto"/>
              <w:jc w:val="center"/>
              <w:rPr>
                <w:rFonts w:ascii="Times New Roman" w:hAnsi="Times New Roman" w:cs="Times New Roman"/>
                <w:bCs/>
                <w:i/>
                <w:iCs/>
                <w:sz w:val="24"/>
                <w:szCs w:val="24"/>
              </w:rPr>
            </w:pPr>
            <w:r w:rsidRPr="00984568">
              <w:rPr>
                <w:rFonts w:ascii="Times New Roman" w:hAnsi="Times New Roman" w:cs="Times New Roman"/>
                <w:bCs/>
                <w:i/>
                <w:iCs/>
                <w:sz w:val="24"/>
                <w:szCs w:val="24"/>
              </w:rPr>
              <w:t>Indicator of Competence</w:t>
            </w:r>
          </w:p>
        </w:tc>
      </w:tr>
      <w:tr w:rsidR="00984568" w:rsidRPr="00984568" w14:paraId="18FD123B" w14:textId="77777777" w:rsidTr="000F3CB2">
        <w:trPr>
          <w:trHeight w:val="150"/>
          <w:jc w:val="center"/>
        </w:trPr>
        <w:tc>
          <w:tcPr>
            <w:tcW w:w="2551" w:type="dxa"/>
            <w:vMerge w:val="restart"/>
            <w:vAlign w:val="center"/>
          </w:tcPr>
          <w:p w14:paraId="21514816" w14:textId="77777777" w:rsidR="003D004E" w:rsidRPr="00896FA5" w:rsidRDefault="003D004E" w:rsidP="000F3CB2">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 xml:space="preserve">Mesleki </w:t>
            </w:r>
            <w:commentRangeStart w:id="1"/>
            <w:r w:rsidRPr="00896FA5">
              <w:rPr>
                <w:rFonts w:ascii="Times New Roman" w:hAnsi="Times New Roman" w:cs="Times New Roman"/>
                <w:b/>
                <w:bCs/>
                <w:sz w:val="24"/>
                <w:szCs w:val="24"/>
              </w:rPr>
              <w:t>Bilgi</w:t>
            </w:r>
            <w:commentRangeEnd w:id="1"/>
            <w:r w:rsidRPr="00896FA5">
              <w:rPr>
                <w:rStyle w:val="AklamaBavurusu"/>
                <w:rFonts w:ascii="Times New Roman" w:hAnsi="Times New Roman" w:cs="Times New Roman"/>
                <w:b/>
                <w:bCs/>
                <w:sz w:val="24"/>
                <w:szCs w:val="24"/>
              </w:rPr>
              <w:commentReference w:id="1"/>
            </w:r>
          </w:p>
          <w:p w14:paraId="46473E65" w14:textId="77777777" w:rsidR="003D004E" w:rsidRPr="00984568" w:rsidRDefault="003D00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Professional/Vocational Knowledge</w:t>
            </w:r>
          </w:p>
        </w:tc>
        <w:tc>
          <w:tcPr>
            <w:tcW w:w="1644" w:type="dxa"/>
            <w:vMerge w:val="restart"/>
            <w:vAlign w:val="center"/>
          </w:tcPr>
          <w:p w14:paraId="363190B1" w14:textId="2CD94C69"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61" w:type="dxa"/>
            <w:gridSpan w:val="2"/>
            <w:vMerge w:val="restart"/>
            <w:vAlign w:val="center"/>
          </w:tcPr>
          <w:p w14:paraId="2688B4A3" w14:textId="77777777" w:rsidR="003D004E" w:rsidRPr="006C556C" w:rsidRDefault="003D004E" w:rsidP="000F3CB2">
            <w:pPr>
              <w:spacing w:line="240" w:lineRule="auto"/>
              <w:jc w:val="both"/>
              <w:rPr>
                <w:rFonts w:ascii="Times New Roman" w:hAnsi="Times New Roman" w:cs="Times New Roman"/>
                <w:b/>
                <w:sz w:val="24"/>
                <w:szCs w:val="24"/>
                <w:shd w:val="clear" w:color="auto" w:fill="F9F9F9"/>
              </w:rPr>
            </w:pPr>
            <w:r w:rsidRPr="006C556C">
              <w:rPr>
                <w:rFonts w:ascii="Times New Roman" w:hAnsi="Times New Roman" w:cs="Times New Roman"/>
                <w:b/>
                <w:sz w:val="24"/>
                <w:szCs w:val="24"/>
                <w:shd w:val="clear" w:color="auto" w:fill="F9F9F9"/>
              </w:rPr>
              <w:t>Alanı ile ilgili temel düzeyde teorik bilgiye sahiptir.</w:t>
            </w:r>
          </w:p>
          <w:p w14:paraId="65869EFD" w14:textId="77777777" w:rsidR="00984568" w:rsidRPr="00984568" w:rsidRDefault="00984568" w:rsidP="000F3CB2">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Has </w:t>
            </w:r>
            <w:r w:rsidRPr="00984568">
              <w:rPr>
                <w:rFonts w:ascii="Times New Roman" w:hAnsi="Times New Roman" w:cs="Times New Roman"/>
                <w:i/>
                <w:sz w:val="24"/>
                <w:szCs w:val="24"/>
              </w:rPr>
              <w:t>basic theoretical knowledge about the field</w:t>
            </w:r>
          </w:p>
        </w:tc>
        <w:tc>
          <w:tcPr>
            <w:tcW w:w="6322" w:type="dxa"/>
          </w:tcPr>
          <w:p w14:paraId="788E3E93" w14:textId="77777777" w:rsidR="003D004E" w:rsidRPr="006C556C" w:rsidRDefault="003D004E" w:rsidP="000F3CB2">
            <w:pPr>
              <w:spacing w:line="240" w:lineRule="auto"/>
              <w:jc w:val="both"/>
              <w:rPr>
                <w:rFonts w:ascii="Times New Roman" w:hAnsi="Times New Roman" w:cs="Times New Roman"/>
                <w:b/>
                <w:sz w:val="24"/>
                <w:szCs w:val="24"/>
              </w:rPr>
            </w:pPr>
            <w:r w:rsidRPr="006C556C">
              <w:rPr>
                <w:rFonts w:ascii="Times New Roman" w:hAnsi="Times New Roman" w:cs="Times New Roman"/>
                <w:b/>
                <w:sz w:val="24"/>
                <w:szCs w:val="24"/>
              </w:rPr>
              <w:t>Alanıyla ilgili tıbbi terminolojiyi tanımlar.</w:t>
            </w:r>
          </w:p>
          <w:p w14:paraId="04039879"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Defines the medical terminology related to the field</w:t>
            </w:r>
          </w:p>
        </w:tc>
      </w:tr>
      <w:tr w:rsidR="00984568" w:rsidRPr="00984568" w14:paraId="6B4E91F8" w14:textId="77777777" w:rsidTr="000F3CB2">
        <w:trPr>
          <w:trHeight w:val="150"/>
          <w:jc w:val="center"/>
        </w:trPr>
        <w:tc>
          <w:tcPr>
            <w:tcW w:w="2551" w:type="dxa"/>
            <w:vMerge/>
            <w:vAlign w:val="center"/>
          </w:tcPr>
          <w:p w14:paraId="3FB124B8"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09DA8508"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1F2E43BF"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4CE9C6EF" w14:textId="77777777" w:rsidR="003D004E" w:rsidRPr="006C556C" w:rsidRDefault="003D004E" w:rsidP="000F3CB2">
            <w:pPr>
              <w:spacing w:line="240" w:lineRule="auto"/>
              <w:jc w:val="both"/>
              <w:rPr>
                <w:rFonts w:ascii="Times New Roman" w:hAnsi="Times New Roman" w:cs="Times New Roman"/>
                <w:b/>
                <w:sz w:val="24"/>
                <w:szCs w:val="24"/>
              </w:rPr>
            </w:pPr>
            <w:r w:rsidRPr="006C556C">
              <w:rPr>
                <w:rFonts w:ascii="Times New Roman" w:hAnsi="Times New Roman" w:cs="Times New Roman"/>
                <w:b/>
                <w:sz w:val="24"/>
                <w:szCs w:val="24"/>
              </w:rPr>
              <w:t>İnsan vücudunun genel anatomik bilgiyi hatırlar.</w:t>
            </w:r>
          </w:p>
          <w:p w14:paraId="3F81A2C7"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Recalls general anatomical knowledge of the human body</w:t>
            </w:r>
          </w:p>
        </w:tc>
      </w:tr>
      <w:tr w:rsidR="00984568" w:rsidRPr="00984568" w14:paraId="31F539EB" w14:textId="77777777" w:rsidTr="000F3CB2">
        <w:trPr>
          <w:trHeight w:val="150"/>
          <w:jc w:val="center"/>
        </w:trPr>
        <w:tc>
          <w:tcPr>
            <w:tcW w:w="2551" w:type="dxa"/>
            <w:vMerge/>
            <w:vAlign w:val="center"/>
          </w:tcPr>
          <w:p w14:paraId="4042C397"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5C56524B"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769FEA4C"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6FEC6AC1" w14:textId="77777777" w:rsidR="003D004E" w:rsidRPr="006C556C" w:rsidRDefault="003D004E" w:rsidP="000F3CB2">
            <w:pPr>
              <w:spacing w:line="240" w:lineRule="auto"/>
              <w:jc w:val="both"/>
              <w:rPr>
                <w:rFonts w:ascii="Times New Roman" w:hAnsi="Times New Roman" w:cs="Times New Roman"/>
                <w:b/>
                <w:sz w:val="24"/>
                <w:szCs w:val="24"/>
              </w:rPr>
            </w:pPr>
            <w:r w:rsidRPr="006C556C">
              <w:rPr>
                <w:rFonts w:ascii="Times New Roman" w:hAnsi="Times New Roman" w:cs="Times New Roman"/>
                <w:b/>
                <w:sz w:val="24"/>
                <w:szCs w:val="24"/>
              </w:rPr>
              <w:t>Alanı ile ilgili farklı tedavi yöntemlerini tanımlar.</w:t>
            </w:r>
          </w:p>
          <w:p w14:paraId="5BC865C6"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Defines different treatment methods related to the field</w:t>
            </w:r>
          </w:p>
        </w:tc>
      </w:tr>
      <w:tr w:rsidR="00984568" w:rsidRPr="00984568" w14:paraId="5F06D556" w14:textId="77777777" w:rsidTr="000F3CB2">
        <w:trPr>
          <w:trHeight w:val="150"/>
          <w:jc w:val="center"/>
        </w:trPr>
        <w:tc>
          <w:tcPr>
            <w:tcW w:w="2551" w:type="dxa"/>
            <w:vMerge/>
            <w:vAlign w:val="center"/>
          </w:tcPr>
          <w:p w14:paraId="27BBAFCF"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restart"/>
            <w:vAlign w:val="center"/>
          </w:tcPr>
          <w:p w14:paraId="66545DF5" w14:textId="27552AA4"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61" w:type="dxa"/>
            <w:gridSpan w:val="2"/>
            <w:vMerge w:val="restart"/>
            <w:vAlign w:val="center"/>
          </w:tcPr>
          <w:p w14:paraId="4DA55DF7" w14:textId="77777777" w:rsidR="003D004E" w:rsidRPr="006C556C" w:rsidRDefault="003D004E" w:rsidP="000F3CB2">
            <w:pPr>
              <w:spacing w:line="240" w:lineRule="auto"/>
              <w:jc w:val="both"/>
              <w:rPr>
                <w:rFonts w:ascii="Times New Roman" w:hAnsi="Times New Roman" w:cs="Times New Roman"/>
                <w:b/>
                <w:sz w:val="24"/>
                <w:szCs w:val="24"/>
                <w:shd w:val="clear" w:color="auto" w:fill="F9F9F9"/>
              </w:rPr>
            </w:pPr>
            <w:r w:rsidRPr="006C556C">
              <w:rPr>
                <w:rFonts w:ascii="Times New Roman" w:hAnsi="Times New Roman" w:cs="Times New Roman"/>
                <w:b/>
                <w:sz w:val="24"/>
                <w:szCs w:val="24"/>
                <w:shd w:val="clear" w:color="auto" w:fill="F9F9F9"/>
              </w:rPr>
              <w:t>Alanı ile ilgili uygulamaları temel düzeyde bilgiye sahiptir.</w:t>
            </w:r>
          </w:p>
          <w:p w14:paraId="5C129E07" w14:textId="77777777" w:rsidR="00984568" w:rsidRPr="00984568" w:rsidRDefault="00984568"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lastRenderedPageBreak/>
              <w:t>Has basic knowledge of applications related to the field</w:t>
            </w:r>
          </w:p>
        </w:tc>
        <w:tc>
          <w:tcPr>
            <w:tcW w:w="6322" w:type="dxa"/>
          </w:tcPr>
          <w:p w14:paraId="51454F74" w14:textId="77777777" w:rsidR="003D004E" w:rsidRPr="006C556C" w:rsidRDefault="003D004E" w:rsidP="000F3CB2">
            <w:pPr>
              <w:spacing w:line="240" w:lineRule="auto"/>
              <w:jc w:val="both"/>
              <w:rPr>
                <w:rFonts w:ascii="Times New Roman" w:hAnsi="Times New Roman" w:cs="Times New Roman"/>
                <w:b/>
                <w:sz w:val="24"/>
                <w:szCs w:val="24"/>
              </w:rPr>
            </w:pPr>
            <w:r w:rsidRPr="006C556C">
              <w:rPr>
                <w:rFonts w:ascii="Times New Roman" w:hAnsi="Times New Roman" w:cs="Times New Roman"/>
                <w:b/>
                <w:sz w:val="24"/>
                <w:szCs w:val="24"/>
              </w:rPr>
              <w:lastRenderedPageBreak/>
              <w:t>Masajın endikasyon ve kontraendikasyonlarını tanımlar.</w:t>
            </w:r>
          </w:p>
          <w:p w14:paraId="6B05F7F8"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Defines indications and contraindications of massage</w:t>
            </w:r>
          </w:p>
        </w:tc>
      </w:tr>
      <w:tr w:rsidR="00984568" w:rsidRPr="00984568" w14:paraId="66D1D1A7" w14:textId="77777777" w:rsidTr="000F3CB2">
        <w:trPr>
          <w:trHeight w:val="150"/>
          <w:jc w:val="center"/>
        </w:trPr>
        <w:tc>
          <w:tcPr>
            <w:tcW w:w="2551" w:type="dxa"/>
            <w:vMerge/>
            <w:vAlign w:val="center"/>
          </w:tcPr>
          <w:p w14:paraId="243321FB"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58AB5693"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40252EAD"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6D7C848D" w14:textId="77777777" w:rsidR="003D004E" w:rsidRPr="006C556C" w:rsidRDefault="003D004E" w:rsidP="000F3CB2">
            <w:pPr>
              <w:spacing w:line="240" w:lineRule="auto"/>
              <w:jc w:val="both"/>
              <w:rPr>
                <w:rFonts w:ascii="Times New Roman" w:hAnsi="Times New Roman" w:cs="Times New Roman"/>
                <w:b/>
                <w:sz w:val="24"/>
                <w:szCs w:val="24"/>
              </w:rPr>
            </w:pPr>
            <w:r w:rsidRPr="006C556C">
              <w:rPr>
                <w:rFonts w:ascii="Times New Roman" w:hAnsi="Times New Roman" w:cs="Times New Roman"/>
                <w:b/>
                <w:sz w:val="24"/>
                <w:szCs w:val="24"/>
              </w:rPr>
              <w:t>Hidroterapi, balneoterapi ve talassoterapi uygulamalarını kullanır.</w:t>
            </w:r>
          </w:p>
          <w:p w14:paraId="5CF61007"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It uses hydrotherapy, balneotherapy and thalassotherapy applications</w:t>
            </w:r>
          </w:p>
        </w:tc>
      </w:tr>
      <w:tr w:rsidR="00984568" w:rsidRPr="00984568" w14:paraId="74E8B009" w14:textId="77777777" w:rsidTr="000F3CB2">
        <w:trPr>
          <w:trHeight w:val="150"/>
          <w:jc w:val="center"/>
        </w:trPr>
        <w:tc>
          <w:tcPr>
            <w:tcW w:w="2551" w:type="dxa"/>
            <w:vMerge/>
            <w:vAlign w:val="center"/>
          </w:tcPr>
          <w:p w14:paraId="1A64F034"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2D5FAA06"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4A0A6552"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0BDDDD06" w14:textId="77777777" w:rsidR="003D004E" w:rsidRPr="006C556C" w:rsidRDefault="003D004E" w:rsidP="000F3CB2">
            <w:pPr>
              <w:spacing w:line="240" w:lineRule="auto"/>
              <w:jc w:val="both"/>
              <w:rPr>
                <w:rFonts w:ascii="Times New Roman" w:hAnsi="Times New Roman" w:cs="Times New Roman"/>
                <w:b/>
                <w:sz w:val="24"/>
                <w:szCs w:val="24"/>
              </w:rPr>
            </w:pPr>
            <w:r w:rsidRPr="006C556C">
              <w:rPr>
                <w:rFonts w:ascii="Times New Roman" w:hAnsi="Times New Roman" w:cs="Times New Roman"/>
                <w:b/>
                <w:sz w:val="24"/>
                <w:szCs w:val="24"/>
              </w:rPr>
              <w:t>Alanı ile ilgili temel ölçme ve değerlendirme bilgisini kullanır.</w:t>
            </w:r>
          </w:p>
          <w:p w14:paraId="5974E7AD"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Uses basic measurement and evaluation knowledge about the field</w:t>
            </w:r>
          </w:p>
        </w:tc>
      </w:tr>
      <w:tr w:rsidR="00984568" w:rsidRPr="00984568" w14:paraId="5B1BD4F0" w14:textId="77777777" w:rsidTr="000F3CB2">
        <w:trPr>
          <w:trHeight w:val="150"/>
          <w:jc w:val="center"/>
        </w:trPr>
        <w:tc>
          <w:tcPr>
            <w:tcW w:w="2551" w:type="dxa"/>
            <w:vMerge/>
            <w:vAlign w:val="center"/>
          </w:tcPr>
          <w:p w14:paraId="1DB64175"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restart"/>
            <w:vAlign w:val="center"/>
          </w:tcPr>
          <w:p w14:paraId="73F9E677" w14:textId="1DAF4E73"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61" w:type="dxa"/>
            <w:gridSpan w:val="2"/>
            <w:vMerge w:val="restart"/>
            <w:vAlign w:val="center"/>
          </w:tcPr>
          <w:p w14:paraId="550B4F93" w14:textId="77777777" w:rsidR="003D004E" w:rsidRDefault="003D004E" w:rsidP="000F3CB2">
            <w:pPr>
              <w:spacing w:line="240" w:lineRule="auto"/>
              <w:jc w:val="both"/>
              <w:rPr>
                <w:rFonts w:ascii="Times New Roman" w:hAnsi="Times New Roman" w:cs="Times New Roman"/>
                <w:sz w:val="24"/>
                <w:szCs w:val="24"/>
                <w:shd w:val="clear" w:color="auto" w:fill="F9F9F9"/>
              </w:rPr>
            </w:pPr>
            <w:r w:rsidRPr="007D7C68">
              <w:rPr>
                <w:rFonts w:ascii="Times New Roman" w:hAnsi="Times New Roman" w:cs="Times New Roman"/>
                <w:b/>
                <w:sz w:val="24"/>
                <w:szCs w:val="24"/>
                <w:shd w:val="clear" w:color="auto" w:fill="F9F9F9"/>
              </w:rPr>
              <w:t>Birey ve halk sağlığı, çevre koruma ve iş</w:t>
            </w:r>
            <w:r w:rsidRPr="00984568">
              <w:rPr>
                <w:rFonts w:ascii="Times New Roman" w:hAnsi="Times New Roman" w:cs="Times New Roman"/>
                <w:sz w:val="24"/>
                <w:szCs w:val="24"/>
                <w:shd w:val="clear" w:color="auto" w:fill="F9F9F9"/>
              </w:rPr>
              <w:t xml:space="preserve"> </w:t>
            </w:r>
            <w:r w:rsidRPr="007D7C68">
              <w:rPr>
                <w:rFonts w:ascii="Times New Roman" w:hAnsi="Times New Roman" w:cs="Times New Roman"/>
                <w:b/>
                <w:sz w:val="24"/>
                <w:szCs w:val="24"/>
                <w:shd w:val="clear" w:color="auto" w:fill="F9F9F9"/>
              </w:rPr>
              <w:t>güvenliği konularında yeterli bilgiye sahiptir.</w:t>
            </w:r>
          </w:p>
          <w:p w14:paraId="2DF8AD6B"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Has sufficient knowledge on individual and public health, environmental protection and occupational safety.</w:t>
            </w:r>
          </w:p>
        </w:tc>
        <w:tc>
          <w:tcPr>
            <w:tcW w:w="6322" w:type="dxa"/>
          </w:tcPr>
          <w:p w14:paraId="3821B4BE" w14:textId="77777777" w:rsidR="003D004E" w:rsidRDefault="003D004E" w:rsidP="000F3CB2">
            <w:pPr>
              <w:spacing w:line="240" w:lineRule="auto"/>
              <w:jc w:val="both"/>
              <w:rPr>
                <w:rFonts w:ascii="Times New Roman" w:hAnsi="Times New Roman" w:cs="Times New Roman"/>
                <w:sz w:val="24"/>
                <w:szCs w:val="24"/>
              </w:rPr>
            </w:pPr>
            <w:r w:rsidRPr="007D7C68">
              <w:rPr>
                <w:rFonts w:ascii="Times New Roman" w:hAnsi="Times New Roman" w:cs="Times New Roman"/>
                <w:b/>
                <w:sz w:val="24"/>
                <w:szCs w:val="24"/>
              </w:rPr>
              <w:t>Hasta ve kendi sağlığı hakkında bilgisini ifade eder</w:t>
            </w:r>
            <w:r w:rsidRPr="00984568">
              <w:rPr>
                <w:rFonts w:ascii="Times New Roman" w:hAnsi="Times New Roman" w:cs="Times New Roman"/>
                <w:sz w:val="24"/>
                <w:szCs w:val="24"/>
              </w:rPr>
              <w:t>.</w:t>
            </w:r>
          </w:p>
          <w:p w14:paraId="001FB2D2"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Expresses knowledge about the patient and their own health</w:t>
            </w:r>
          </w:p>
        </w:tc>
      </w:tr>
      <w:tr w:rsidR="00984568" w:rsidRPr="00984568" w14:paraId="0B11D76E" w14:textId="77777777" w:rsidTr="000F3CB2">
        <w:trPr>
          <w:trHeight w:val="150"/>
          <w:jc w:val="center"/>
        </w:trPr>
        <w:tc>
          <w:tcPr>
            <w:tcW w:w="2551" w:type="dxa"/>
            <w:vMerge/>
            <w:vAlign w:val="center"/>
          </w:tcPr>
          <w:p w14:paraId="55C4F34C"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7FB6995A"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1B25FD5F"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1B75D9BD"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Tıbbi atıkların muhafazası ve çevreye etkilerini açıklar.</w:t>
            </w:r>
          </w:p>
          <w:p w14:paraId="132EF24B"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Explain the storage of medical wastes and their effects on the environment</w:t>
            </w:r>
          </w:p>
        </w:tc>
      </w:tr>
      <w:tr w:rsidR="00984568" w:rsidRPr="00984568" w14:paraId="28D3AD85" w14:textId="77777777" w:rsidTr="000F3CB2">
        <w:trPr>
          <w:trHeight w:val="150"/>
          <w:jc w:val="center"/>
        </w:trPr>
        <w:tc>
          <w:tcPr>
            <w:tcW w:w="2551" w:type="dxa"/>
            <w:vMerge/>
            <w:vAlign w:val="center"/>
          </w:tcPr>
          <w:p w14:paraId="46824292"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0E40A9F1"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61C4404A"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40E34A7F"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Bulaşıcı hastalıklar ve bulaşma yollarını açıklar.</w:t>
            </w:r>
          </w:p>
          <w:p w14:paraId="6AADCE63"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Explain communicable diseases and ways of transmission</w:t>
            </w:r>
          </w:p>
        </w:tc>
      </w:tr>
      <w:tr w:rsidR="00984568" w:rsidRPr="00984568" w14:paraId="7AE97BD4" w14:textId="77777777" w:rsidTr="000F3CB2">
        <w:trPr>
          <w:trHeight w:val="150"/>
          <w:jc w:val="center"/>
        </w:trPr>
        <w:tc>
          <w:tcPr>
            <w:tcW w:w="2551" w:type="dxa"/>
            <w:vMerge w:val="restart"/>
            <w:vAlign w:val="center"/>
          </w:tcPr>
          <w:p w14:paraId="5BB47CF7" w14:textId="77777777" w:rsidR="003D004E" w:rsidRPr="00896FA5" w:rsidRDefault="003D004E" w:rsidP="000F3CB2">
            <w:pPr>
              <w:spacing w:line="240" w:lineRule="auto"/>
              <w:jc w:val="both"/>
              <w:rPr>
                <w:rFonts w:ascii="Times New Roman" w:hAnsi="Times New Roman" w:cs="Times New Roman"/>
                <w:b/>
                <w:sz w:val="24"/>
                <w:szCs w:val="24"/>
              </w:rPr>
            </w:pPr>
            <w:r w:rsidRPr="00896FA5">
              <w:rPr>
                <w:rFonts w:ascii="Times New Roman" w:hAnsi="Times New Roman" w:cs="Times New Roman"/>
                <w:b/>
                <w:sz w:val="24"/>
                <w:szCs w:val="24"/>
              </w:rPr>
              <w:t>Mesleki Beceri</w:t>
            </w:r>
          </w:p>
          <w:p w14:paraId="362AEBAB" w14:textId="77777777" w:rsidR="003D004E" w:rsidRPr="00984568" w:rsidRDefault="003D00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Professional/Vocational Skills</w:t>
            </w:r>
          </w:p>
        </w:tc>
        <w:tc>
          <w:tcPr>
            <w:tcW w:w="1644" w:type="dxa"/>
            <w:vMerge w:val="restart"/>
            <w:vAlign w:val="center"/>
          </w:tcPr>
          <w:p w14:paraId="279FD417" w14:textId="696161A6"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61" w:type="dxa"/>
            <w:gridSpan w:val="2"/>
            <w:vMerge w:val="restart"/>
            <w:vAlign w:val="center"/>
          </w:tcPr>
          <w:p w14:paraId="39984F72"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Alanında edindiği temel düzeydeki bilgi ve becerileri eleştirel bir yaklaşımla değerlendirir.</w:t>
            </w:r>
          </w:p>
          <w:p w14:paraId="232CA122"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Evaluates the basic level of knowledge and skills acquired in the field with a critical approach.</w:t>
            </w:r>
          </w:p>
        </w:tc>
        <w:tc>
          <w:tcPr>
            <w:tcW w:w="6322" w:type="dxa"/>
            <w:vAlign w:val="center"/>
          </w:tcPr>
          <w:p w14:paraId="022E4B3B" w14:textId="77777777" w:rsidR="003D004E" w:rsidRPr="007D7C68" w:rsidRDefault="003D004E" w:rsidP="000F3CB2">
            <w:pPr>
              <w:spacing w:line="240" w:lineRule="auto"/>
              <w:jc w:val="both"/>
              <w:rPr>
                <w:rFonts w:ascii="Times New Roman" w:hAnsi="Times New Roman" w:cs="Times New Roman"/>
                <w:b/>
                <w:sz w:val="24"/>
                <w:szCs w:val="24"/>
                <w:shd w:val="clear" w:color="auto" w:fill="FFFFFF"/>
              </w:rPr>
            </w:pPr>
            <w:r w:rsidRPr="007D7C68">
              <w:rPr>
                <w:rFonts w:ascii="Times New Roman" w:hAnsi="Times New Roman" w:cs="Times New Roman"/>
                <w:b/>
                <w:sz w:val="24"/>
                <w:szCs w:val="24"/>
                <w:shd w:val="clear" w:color="auto" w:fill="FFFFFF"/>
              </w:rPr>
              <w:t>Masaj tekniklerini uygular.</w:t>
            </w:r>
          </w:p>
          <w:p w14:paraId="4508BA8D"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Applies massage techniques</w:t>
            </w:r>
          </w:p>
        </w:tc>
      </w:tr>
      <w:tr w:rsidR="00984568" w:rsidRPr="00984568" w14:paraId="3D301ECD" w14:textId="77777777" w:rsidTr="000F3CB2">
        <w:trPr>
          <w:trHeight w:val="150"/>
          <w:jc w:val="center"/>
        </w:trPr>
        <w:tc>
          <w:tcPr>
            <w:tcW w:w="2551" w:type="dxa"/>
            <w:vMerge/>
            <w:vAlign w:val="center"/>
          </w:tcPr>
          <w:p w14:paraId="6A40653B"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437873F5"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7F054A94"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vAlign w:val="center"/>
          </w:tcPr>
          <w:p w14:paraId="090B0209" w14:textId="77777777" w:rsidR="003D004E" w:rsidRPr="007D7C68" w:rsidRDefault="003D004E" w:rsidP="000F3CB2">
            <w:pPr>
              <w:spacing w:line="240" w:lineRule="auto"/>
              <w:jc w:val="both"/>
              <w:rPr>
                <w:rFonts w:ascii="Times New Roman" w:hAnsi="Times New Roman" w:cs="Times New Roman"/>
                <w:b/>
                <w:sz w:val="24"/>
                <w:szCs w:val="24"/>
                <w:shd w:val="clear" w:color="auto" w:fill="F9F9F9"/>
              </w:rPr>
            </w:pPr>
            <w:r w:rsidRPr="007D7C68">
              <w:rPr>
                <w:rFonts w:ascii="Times New Roman" w:hAnsi="Times New Roman" w:cs="Times New Roman"/>
                <w:b/>
                <w:sz w:val="24"/>
                <w:szCs w:val="24"/>
                <w:shd w:val="clear" w:color="auto" w:fill="F9F9F9"/>
              </w:rPr>
              <w:t>Hidroterapi ve balneoterapi uygulamalarını bilir ve uygular.</w:t>
            </w:r>
          </w:p>
          <w:p w14:paraId="0659C6E6"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Knows and applies hydrotherapy and balneotherapy applications</w:t>
            </w:r>
          </w:p>
        </w:tc>
      </w:tr>
      <w:tr w:rsidR="00984568" w:rsidRPr="00984568" w14:paraId="26DA6654" w14:textId="77777777" w:rsidTr="000F3CB2">
        <w:trPr>
          <w:trHeight w:val="150"/>
          <w:jc w:val="center"/>
        </w:trPr>
        <w:tc>
          <w:tcPr>
            <w:tcW w:w="2551" w:type="dxa"/>
            <w:vMerge/>
            <w:vAlign w:val="center"/>
          </w:tcPr>
          <w:p w14:paraId="7A1A6F9E"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6338F5BC"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1B381886"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52117D62" w14:textId="77777777" w:rsidR="003D004E" w:rsidRDefault="003D004E" w:rsidP="000F3CB2">
            <w:pPr>
              <w:spacing w:line="240" w:lineRule="auto"/>
              <w:jc w:val="both"/>
              <w:rPr>
                <w:rFonts w:ascii="Times New Roman" w:hAnsi="Times New Roman" w:cs="Times New Roman"/>
                <w:sz w:val="24"/>
                <w:szCs w:val="24"/>
              </w:rPr>
            </w:pPr>
            <w:r w:rsidRPr="007D7C68">
              <w:rPr>
                <w:rFonts w:ascii="Times New Roman" w:hAnsi="Times New Roman" w:cs="Times New Roman"/>
                <w:b/>
                <w:sz w:val="24"/>
                <w:szCs w:val="24"/>
              </w:rPr>
              <w:t>Fizyoterapi uygulanması gereken vücut noktalarını tespit eder</w:t>
            </w:r>
            <w:r w:rsidRPr="00984568">
              <w:rPr>
                <w:rFonts w:ascii="Times New Roman" w:hAnsi="Times New Roman" w:cs="Times New Roman"/>
                <w:sz w:val="24"/>
                <w:szCs w:val="24"/>
              </w:rPr>
              <w:t>.</w:t>
            </w:r>
          </w:p>
          <w:p w14:paraId="0403F4FE"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Identifies body points that need physiotherapy</w:t>
            </w:r>
          </w:p>
        </w:tc>
      </w:tr>
      <w:tr w:rsidR="00984568" w:rsidRPr="00984568" w14:paraId="7DB51A9D" w14:textId="77777777" w:rsidTr="000F3CB2">
        <w:trPr>
          <w:trHeight w:val="150"/>
          <w:jc w:val="center"/>
        </w:trPr>
        <w:tc>
          <w:tcPr>
            <w:tcW w:w="2551" w:type="dxa"/>
            <w:vMerge/>
            <w:vAlign w:val="center"/>
          </w:tcPr>
          <w:p w14:paraId="239464E2"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restart"/>
            <w:vAlign w:val="center"/>
          </w:tcPr>
          <w:p w14:paraId="0EEEE6B4" w14:textId="57EC0F45"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61" w:type="dxa"/>
            <w:gridSpan w:val="2"/>
            <w:vMerge w:val="restart"/>
            <w:vAlign w:val="center"/>
          </w:tcPr>
          <w:p w14:paraId="7E154E7E" w14:textId="77777777" w:rsidR="003D004E" w:rsidRPr="007D7C68" w:rsidRDefault="003D004E" w:rsidP="000F3CB2">
            <w:pPr>
              <w:spacing w:line="240" w:lineRule="auto"/>
              <w:jc w:val="both"/>
              <w:rPr>
                <w:rFonts w:ascii="Times New Roman" w:hAnsi="Times New Roman" w:cs="Times New Roman"/>
                <w:b/>
                <w:sz w:val="24"/>
                <w:szCs w:val="24"/>
                <w:shd w:val="clear" w:color="auto" w:fill="F9F9F9"/>
              </w:rPr>
            </w:pPr>
            <w:r w:rsidRPr="007D7C68">
              <w:rPr>
                <w:rFonts w:ascii="Times New Roman" w:hAnsi="Times New Roman" w:cs="Times New Roman"/>
                <w:b/>
                <w:sz w:val="24"/>
                <w:szCs w:val="24"/>
                <w:shd w:val="clear" w:color="auto" w:fill="F9F9F9"/>
              </w:rPr>
              <w:t>Alanı ile ilgili konularda düşüncelerini ve sorunlara ilişkin çözüm önerilerini uzman olan ve olmayan kişilerle paylaşırken etik kurallara uygun davranır.</w:t>
            </w:r>
          </w:p>
          <w:p w14:paraId="12714671" w14:textId="77777777" w:rsidR="0036732D" w:rsidRPr="0036732D" w:rsidRDefault="0036732D" w:rsidP="000F3CB2">
            <w:pPr>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Acts</w:t>
            </w:r>
            <w:r w:rsidRPr="0036732D">
              <w:rPr>
                <w:rFonts w:ascii="Times New Roman" w:hAnsi="Times New Roman" w:cs="Times New Roman"/>
                <w:i/>
                <w:sz w:val="24"/>
                <w:szCs w:val="24"/>
              </w:rPr>
              <w:t xml:space="preserve"> in accordance with ethical rules when sharing their thoughts and solutions to problems related to their field with experts and non-experts.</w:t>
            </w:r>
          </w:p>
        </w:tc>
        <w:tc>
          <w:tcPr>
            <w:tcW w:w="6322" w:type="dxa"/>
          </w:tcPr>
          <w:p w14:paraId="1EA80A89"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lastRenderedPageBreak/>
              <w:t>Eklem yaralanmalarında fizyoterapi yaklaşımlarını uygular.</w:t>
            </w:r>
          </w:p>
          <w:p w14:paraId="2FA8E710"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Applies physiotherapy approaches in joint injuries</w:t>
            </w:r>
          </w:p>
        </w:tc>
      </w:tr>
      <w:tr w:rsidR="00984568" w:rsidRPr="00984568" w14:paraId="7E96417F" w14:textId="77777777" w:rsidTr="000F3CB2">
        <w:trPr>
          <w:trHeight w:val="150"/>
          <w:jc w:val="center"/>
        </w:trPr>
        <w:tc>
          <w:tcPr>
            <w:tcW w:w="2551" w:type="dxa"/>
            <w:vMerge/>
            <w:vAlign w:val="center"/>
          </w:tcPr>
          <w:p w14:paraId="27CAF604"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304CD065"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0DE37D79"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6B514912"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Sözlü ve sözsüz iletişim kurallarını uygulayarak hastaya bilgi verir.</w:t>
            </w:r>
          </w:p>
          <w:p w14:paraId="286D27A2"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lastRenderedPageBreak/>
              <w:t>Informs the patient by applying verbal and nonverbal communication rules.</w:t>
            </w:r>
          </w:p>
        </w:tc>
      </w:tr>
      <w:tr w:rsidR="00984568" w:rsidRPr="00984568" w14:paraId="2F30D644" w14:textId="77777777" w:rsidTr="000F3CB2">
        <w:trPr>
          <w:trHeight w:val="150"/>
          <w:jc w:val="center"/>
        </w:trPr>
        <w:tc>
          <w:tcPr>
            <w:tcW w:w="2551" w:type="dxa"/>
            <w:vMerge/>
            <w:vAlign w:val="center"/>
          </w:tcPr>
          <w:p w14:paraId="655BA88F"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085E66DF"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289D2239"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2F36BACD"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Sözlü ve sözsüz iletişim kurallarını uygulayarak hastaya yakınlarına bilgi verir.</w:t>
            </w:r>
          </w:p>
          <w:p w14:paraId="61A918FF"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Informs the patient and relatives by applying the verbal and nonverbal communication rules</w:t>
            </w:r>
          </w:p>
        </w:tc>
      </w:tr>
      <w:tr w:rsidR="00984568" w:rsidRPr="00984568" w14:paraId="07B366A3" w14:textId="77777777" w:rsidTr="000F3CB2">
        <w:trPr>
          <w:trHeight w:val="150"/>
          <w:jc w:val="center"/>
        </w:trPr>
        <w:tc>
          <w:tcPr>
            <w:tcW w:w="2551" w:type="dxa"/>
            <w:vMerge/>
            <w:vAlign w:val="center"/>
          </w:tcPr>
          <w:p w14:paraId="7F98AA31"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restart"/>
            <w:vAlign w:val="center"/>
          </w:tcPr>
          <w:p w14:paraId="1EC6228C" w14:textId="1612AE79"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61" w:type="dxa"/>
            <w:gridSpan w:val="2"/>
            <w:vMerge w:val="restart"/>
            <w:vAlign w:val="center"/>
          </w:tcPr>
          <w:p w14:paraId="32281B5E"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Birey olarak görev, hak ve sorumlulukları ile ilgili yasa, yönetmelik, mevzuat ve mesleki etik kurallarına uygun davranır.</w:t>
            </w:r>
          </w:p>
          <w:p w14:paraId="47AEBC11"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Acts in accordance with the laws, regulations, legislation and professional ethics rules regarding their duties, rights and responsibilities as an individual</w:t>
            </w:r>
          </w:p>
        </w:tc>
        <w:tc>
          <w:tcPr>
            <w:tcW w:w="6322" w:type="dxa"/>
          </w:tcPr>
          <w:p w14:paraId="1571A6A1"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Sözlü ve yazılı iletişim kaynakları ile sağlık çalışanları ve kurum yöneticilerine bilgi verir.</w:t>
            </w:r>
          </w:p>
          <w:p w14:paraId="441228C8"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Provides information to health workers and institution managers with oral and written communication resources</w:t>
            </w:r>
          </w:p>
        </w:tc>
      </w:tr>
      <w:tr w:rsidR="00984568" w:rsidRPr="00984568" w14:paraId="40FAA7AC" w14:textId="77777777" w:rsidTr="000F3CB2">
        <w:trPr>
          <w:trHeight w:val="150"/>
          <w:jc w:val="center"/>
        </w:trPr>
        <w:tc>
          <w:tcPr>
            <w:tcW w:w="2551" w:type="dxa"/>
            <w:vMerge/>
            <w:vAlign w:val="center"/>
          </w:tcPr>
          <w:p w14:paraId="087536DD"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13C65FE1"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3C58F8EE"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3C529329"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Görev tanımlarına uygun olarak bilgilendirmeleri yaparken yönetmelik, mevzuat ve mesleki etik kurallarına uygun davranır.</w:t>
            </w:r>
          </w:p>
          <w:p w14:paraId="46E4576C"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Acts in accordance with regulations, legislation and professional ethics while providing information in accordance with job descriptions.</w:t>
            </w:r>
          </w:p>
        </w:tc>
      </w:tr>
      <w:tr w:rsidR="00984568" w:rsidRPr="00984568" w14:paraId="22ABD5B8" w14:textId="77777777" w:rsidTr="000F3CB2">
        <w:trPr>
          <w:trHeight w:val="150"/>
          <w:jc w:val="center"/>
        </w:trPr>
        <w:tc>
          <w:tcPr>
            <w:tcW w:w="2551" w:type="dxa"/>
            <w:vMerge/>
            <w:vAlign w:val="center"/>
          </w:tcPr>
          <w:p w14:paraId="6AFF385D"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5C22418B"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293951C8"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170328CB"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ESWT uygulamasını uygular.</w:t>
            </w:r>
          </w:p>
          <w:p w14:paraId="6F40C3FE"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Implements ESWT implementation</w:t>
            </w:r>
          </w:p>
        </w:tc>
      </w:tr>
      <w:tr w:rsidR="00984568" w:rsidRPr="00984568" w14:paraId="016B8A27" w14:textId="77777777" w:rsidTr="000F3CB2">
        <w:trPr>
          <w:trHeight w:val="150"/>
          <w:jc w:val="center"/>
        </w:trPr>
        <w:tc>
          <w:tcPr>
            <w:tcW w:w="2551" w:type="dxa"/>
            <w:vMerge/>
            <w:vAlign w:val="center"/>
          </w:tcPr>
          <w:p w14:paraId="3532C3CB"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restart"/>
            <w:vAlign w:val="center"/>
          </w:tcPr>
          <w:p w14:paraId="778E1550" w14:textId="65BC1AB7"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61" w:type="dxa"/>
            <w:gridSpan w:val="2"/>
            <w:vMerge w:val="restart"/>
            <w:vAlign w:val="center"/>
          </w:tcPr>
          <w:p w14:paraId="20D4A4B6" w14:textId="77777777" w:rsidR="003D004E" w:rsidRPr="007D7C68" w:rsidRDefault="003D004E" w:rsidP="000F3CB2">
            <w:pPr>
              <w:spacing w:line="240" w:lineRule="auto"/>
              <w:jc w:val="both"/>
              <w:rPr>
                <w:rFonts w:ascii="Times New Roman" w:hAnsi="Times New Roman" w:cs="Times New Roman"/>
                <w:b/>
                <w:sz w:val="24"/>
                <w:szCs w:val="24"/>
                <w:shd w:val="clear" w:color="auto" w:fill="F9F9F9"/>
              </w:rPr>
            </w:pPr>
            <w:r w:rsidRPr="007D7C68">
              <w:rPr>
                <w:rFonts w:ascii="Times New Roman" w:hAnsi="Times New Roman" w:cs="Times New Roman"/>
                <w:b/>
                <w:sz w:val="24"/>
                <w:szCs w:val="24"/>
                <w:shd w:val="clear" w:color="auto" w:fill="F9F9F9"/>
              </w:rPr>
              <w:t>Alanı ilgili bilişim teknolojilerini mesleki gereksinimleri doğrultusunda en az Avrupa bilgisayar kullanma lisansı temel düzeyinde kullanır</w:t>
            </w:r>
          </w:p>
          <w:p w14:paraId="18BF9D55"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Uses relevant information technologies in the field in line with professional requirements at least at the basic level of European computer license</w:t>
            </w:r>
          </w:p>
        </w:tc>
        <w:tc>
          <w:tcPr>
            <w:tcW w:w="6322" w:type="dxa"/>
          </w:tcPr>
          <w:p w14:paraId="0A0376BC"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HVPGS uygulamasını uygular.</w:t>
            </w:r>
          </w:p>
          <w:p w14:paraId="41EECE42"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Implements HVPGS implementation</w:t>
            </w:r>
          </w:p>
        </w:tc>
      </w:tr>
      <w:tr w:rsidR="00984568" w:rsidRPr="00984568" w14:paraId="43CF1AEC" w14:textId="77777777" w:rsidTr="000F3CB2">
        <w:trPr>
          <w:trHeight w:val="150"/>
          <w:jc w:val="center"/>
        </w:trPr>
        <w:tc>
          <w:tcPr>
            <w:tcW w:w="2551" w:type="dxa"/>
            <w:vMerge/>
            <w:vAlign w:val="center"/>
          </w:tcPr>
          <w:p w14:paraId="159FBB49"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2BE08D14"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60910806"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36EDC8E0"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İnterneti bilgiyi bulma-paylaşma ve iletişim aracı olarak etkin bir şekilde kullanır.</w:t>
            </w:r>
          </w:p>
          <w:p w14:paraId="5B4010BD"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Uses the Internet effectively as a means of finding, sharing and communicating information.</w:t>
            </w:r>
          </w:p>
        </w:tc>
      </w:tr>
      <w:tr w:rsidR="00984568" w:rsidRPr="00984568" w14:paraId="1B537A0F" w14:textId="77777777" w:rsidTr="000F3CB2">
        <w:trPr>
          <w:trHeight w:val="150"/>
          <w:jc w:val="center"/>
        </w:trPr>
        <w:tc>
          <w:tcPr>
            <w:tcW w:w="2551" w:type="dxa"/>
            <w:vMerge/>
            <w:vAlign w:val="center"/>
          </w:tcPr>
          <w:p w14:paraId="7B4897AA"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2AEF3CFC"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37035C80"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170062E2"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Word, Excel, Power Point programlarını kullanır.</w:t>
            </w:r>
          </w:p>
          <w:p w14:paraId="04DE3D6A" w14:textId="77777777" w:rsidR="00EE1842" w:rsidRPr="00EE1842" w:rsidRDefault="00EE1842" w:rsidP="000F3CB2">
            <w:pPr>
              <w:pStyle w:val="HTMLncedenBiimlendirilmi"/>
              <w:shd w:val="clear" w:color="auto" w:fill="F8F9FA"/>
              <w:rPr>
                <w:rFonts w:ascii="Times New Roman" w:hAnsi="Times New Roman" w:cs="Times New Roman"/>
                <w:i/>
                <w:color w:val="202124"/>
                <w:sz w:val="24"/>
                <w:szCs w:val="24"/>
              </w:rPr>
            </w:pPr>
            <w:r>
              <w:rPr>
                <w:rStyle w:val="y2iqfc"/>
                <w:rFonts w:ascii="Times New Roman" w:hAnsi="Times New Roman" w:cs="Times New Roman"/>
                <w:i/>
                <w:color w:val="202124"/>
                <w:sz w:val="24"/>
                <w:szCs w:val="24"/>
              </w:rPr>
              <w:t xml:space="preserve"> U</w:t>
            </w:r>
            <w:r w:rsidRPr="00EE1842">
              <w:rPr>
                <w:rStyle w:val="y2iqfc"/>
                <w:rFonts w:ascii="Times New Roman" w:hAnsi="Times New Roman" w:cs="Times New Roman"/>
                <w:i/>
                <w:color w:val="202124"/>
                <w:sz w:val="24"/>
                <w:szCs w:val="24"/>
              </w:rPr>
              <w:t>ses Word, Excel, Power Point programs</w:t>
            </w:r>
          </w:p>
          <w:p w14:paraId="5CE6BFA8" w14:textId="77777777" w:rsidR="00EE1842" w:rsidRPr="00984568" w:rsidRDefault="00EE1842" w:rsidP="000F3CB2">
            <w:pPr>
              <w:spacing w:line="240" w:lineRule="auto"/>
              <w:jc w:val="both"/>
              <w:rPr>
                <w:rFonts w:ascii="Times New Roman" w:hAnsi="Times New Roman" w:cs="Times New Roman"/>
                <w:sz w:val="24"/>
                <w:szCs w:val="24"/>
              </w:rPr>
            </w:pPr>
          </w:p>
        </w:tc>
      </w:tr>
      <w:tr w:rsidR="00984568" w:rsidRPr="00984568" w14:paraId="57CE6C75" w14:textId="77777777" w:rsidTr="000F3CB2">
        <w:trPr>
          <w:trHeight w:val="150"/>
          <w:jc w:val="center"/>
        </w:trPr>
        <w:tc>
          <w:tcPr>
            <w:tcW w:w="2551" w:type="dxa"/>
            <w:vMerge/>
            <w:vAlign w:val="center"/>
          </w:tcPr>
          <w:p w14:paraId="6C7E45BF"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restart"/>
            <w:vAlign w:val="center"/>
          </w:tcPr>
          <w:p w14:paraId="4346A859" w14:textId="7C59D89C"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861" w:type="dxa"/>
            <w:gridSpan w:val="2"/>
            <w:vMerge w:val="restart"/>
            <w:vAlign w:val="center"/>
          </w:tcPr>
          <w:p w14:paraId="08B530D5"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İş ve meslek yaşamında ve sosyal ilişkilerinde toplumsal sorumluluk bilinciyle hareket eder.</w:t>
            </w:r>
          </w:p>
          <w:p w14:paraId="2A1F0E55"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lastRenderedPageBreak/>
              <w:t>Acts with a sense of social responsibility in business and professional life and social relations</w:t>
            </w:r>
          </w:p>
        </w:tc>
        <w:tc>
          <w:tcPr>
            <w:tcW w:w="6322" w:type="dxa"/>
          </w:tcPr>
          <w:p w14:paraId="04759A24"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lastRenderedPageBreak/>
              <w:t>İnflmatuar hastalıkların rehabilitasyonunda kullanılabilecek elektrik akımları hakkında fiki sahibidir.</w:t>
            </w:r>
          </w:p>
          <w:p w14:paraId="2EA70097"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lastRenderedPageBreak/>
              <w:t>Has an opinion on electrical currents that can be used in the rehabilitation of inflammatory diseases</w:t>
            </w:r>
          </w:p>
        </w:tc>
      </w:tr>
      <w:tr w:rsidR="00984568" w:rsidRPr="00984568" w14:paraId="3FC10648" w14:textId="77777777" w:rsidTr="000F3CB2">
        <w:trPr>
          <w:trHeight w:val="150"/>
          <w:jc w:val="center"/>
        </w:trPr>
        <w:tc>
          <w:tcPr>
            <w:tcW w:w="2551" w:type="dxa"/>
            <w:vMerge/>
            <w:vAlign w:val="center"/>
          </w:tcPr>
          <w:p w14:paraId="2523A8E9"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6413B567"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63232A8D"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57243FE8"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Elektroterapi ajanlarının kontraendike olduğu durumları bilir.</w:t>
            </w:r>
          </w:p>
          <w:p w14:paraId="24B49B92"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Knows situations where electrotherapy agents are contraindicated</w:t>
            </w:r>
          </w:p>
        </w:tc>
      </w:tr>
      <w:tr w:rsidR="00984568" w:rsidRPr="00984568" w14:paraId="595E14A2" w14:textId="77777777" w:rsidTr="000F3CB2">
        <w:trPr>
          <w:trHeight w:val="150"/>
          <w:jc w:val="center"/>
        </w:trPr>
        <w:tc>
          <w:tcPr>
            <w:tcW w:w="2551" w:type="dxa"/>
            <w:vMerge/>
            <w:vAlign w:val="center"/>
          </w:tcPr>
          <w:p w14:paraId="6B1AD49E"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7F5B90C7"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76CE2B55"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vAlign w:val="center"/>
          </w:tcPr>
          <w:p w14:paraId="5E61649F" w14:textId="77777777" w:rsidR="003D004E" w:rsidRPr="00984568" w:rsidRDefault="003D004E" w:rsidP="000F3CB2">
            <w:pPr>
              <w:spacing w:line="240" w:lineRule="auto"/>
              <w:jc w:val="both"/>
              <w:rPr>
                <w:rFonts w:ascii="Times New Roman" w:hAnsi="Times New Roman" w:cs="Times New Roman"/>
                <w:sz w:val="24"/>
                <w:szCs w:val="24"/>
              </w:rPr>
            </w:pPr>
          </w:p>
        </w:tc>
      </w:tr>
      <w:tr w:rsidR="00984568" w:rsidRPr="00984568" w14:paraId="5439B713" w14:textId="77777777" w:rsidTr="000F3CB2">
        <w:trPr>
          <w:trHeight w:val="150"/>
          <w:jc w:val="center"/>
        </w:trPr>
        <w:tc>
          <w:tcPr>
            <w:tcW w:w="2551" w:type="dxa"/>
            <w:vMerge w:val="restart"/>
            <w:vAlign w:val="center"/>
          </w:tcPr>
          <w:p w14:paraId="094A61C6" w14:textId="77777777" w:rsidR="003D004E" w:rsidRPr="007D7C68" w:rsidRDefault="003D004E"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br w:type="page"/>
            </w:r>
            <w:r w:rsidRPr="007D7C68">
              <w:rPr>
                <w:rFonts w:ascii="Times New Roman" w:hAnsi="Times New Roman" w:cs="Times New Roman"/>
                <w:b/>
                <w:sz w:val="24"/>
                <w:szCs w:val="24"/>
              </w:rPr>
              <w:t>Tutum ve Değerler</w:t>
            </w:r>
          </w:p>
          <w:p w14:paraId="05959105" w14:textId="77777777" w:rsidR="003D004E" w:rsidRPr="00984568" w:rsidRDefault="003D00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Attitude and Values</w:t>
            </w:r>
          </w:p>
        </w:tc>
        <w:tc>
          <w:tcPr>
            <w:tcW w:w="1644" w:type="dxa"/>
            <w:vMerge w:val="restart"/>
            <w:vAlign w:val="center"/>
          </w:tcPr>
          <w:p w14:paraId="55E9271C" w14:textId="1DD7DBB9"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61" w:type="dxa"/>
            <w:gridSpan w:val="2"/>
            <w:vMerge w:val="restart"/>
          </w:tcPr>
          <w:p w14:paraId="6C8E4326" w14:textId="77777777" w:rsidR="003D004E" w:rsidRDefault="003D004E" w:rsidP="000F3CB2">
            <w:pPr>
              <w:spacing w:line="240" w:lineRule="auto"/>
              <w:jc w:val="both"/>
              <w:rPr>
                <w:rFonts w:ascii="Times New Roman" w:hAnsi="Times New Roman" w:cs="Times New Roman"/>
                <w:sz w:val="24"/>
                <w:szCs w:val="24"/>
              </w:rPr>
            </w:pPr>
            <w:r w:rsidRPr="007D7C68">
              <w:rPr>
                <w:rFonts w:ascii="Times New Roman" w:hAnsi="Times New Roman" w:cs="Times New Roman"/>
                <w:b/>
                <w:sz w:val="24"/>
                <w:szCs w:val="24"/>
              </w:rPr>
              <w:t>Alanında edindiği temel düzeydeki bilgi ve</w:t>
            </w:r>
            <w:r w:rsidRPr="00984568">
              <w:rPr>
                <w:rFonts w:ascii="Times New Roman" w:hAnsi="Times New Roman" w:cs="Times New Roman"/>
                <w:sz w:val="24"/>
                <w:szCs w:val="24"/>
              </w:rPr>
              <w:t xml:space="preserve"> </w:t>
            </w:r>
            <w:r w:rsidRPr="007D7C68">
              <w:rPr>
                <w:rFonts w:ascii="Times New Roman" w:hAnsi="Times New Roman" w:cs="Times New Roman"/>
                <w:b/>
                <w:sz w:val="24"/>
                <w:szCs w:val="24"/>
              </w:rPr>
              <w:t>becerileri eleştirel bir yaklaşımla değerlendirir.</w:t>
            </w:r>
          </w:p>
          <w:p w14:paraId="28B2EAD0"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Evaluates the basic level of knowledge and skills acquired in the field with a critical approach.</w:t>
            </w:r>
          </w:p>
        </w:tc>
        <w:tc>
          <w:tcPr>
            <w:tcW w:w="6322" w:type="dxa"/>
          </w:tcPr>
          <w:p w14:paraId="72E6F784" w14:textId="77777777" w:rsidR="003D004E" w:rsidRDefault="003D004E" w:rsidP="000F3CB2">
            <w:pPr>
              <w:spacing w:line="240" w:lineRule="auto"/>
              <w:jc w:val="both"/>
              <w:rPr>
                <w:rFonts w:ascii="Times New Roman" w:hAnsi="Times New Roman" w:cs="Times New Roman"/>
                <w:sz w:val="24"/>
                <w:szCs w:val="24"/>
              </w:rPr>
            </w:pPr>
            <w:r w:rsidRPr="007D7C68">
              <w:rPr>
                <w:rFonts w:ascii="Times New Roman" w:hAnsi="Times New Roman" w:cs="Times New Roman"/>
                <w:b/>
                <w:sz w:val="24"/>
                <w:szCs w:val="24"/>
              </w:rPr>
              <w:t>Alanı ile ilgili bilgileri uygulama esnasında hastanın genel</w:t>
            </w:r>
            <w:r w:rsidRPr="00984568">
              <w:rPr>
                <w:rFonts w:ascii="Times New Roman" w:hAnsi="Times New Roman" w:cs="Times New Roman"/>
                <w:sz w:val="24"/>
                <w:szCs w:val="24"/>
              </w:rPr>
              <w:t xml:space="preserve"> </w:t>
            </w:r>
            <w:r w:rsidRPr="007D7C68">
              <w:rPr>
                <w:rFonts w:ascii="Times New Roman" w:hAnsi="Times New Roman" w:cs="Times New Roman"/>
                <w:b/>
                <w:sz w:val="24"/>
                <w:szCs w:val="24"/>
              </w:rPr>
              <w:t>durumunu değerlendirir.</w:t>
            </w:r>
          </w:p>
          <w:p w14:paraId="21B26782"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Evaluates the general condition of the patient during the application of information about the field.</w:t>
            </w:r>
          </w:p>
        </w:tc>
      </w:tr>
      <w:tr w:rsidR="00984568" w:rsidRPr="00984568" w14:paraId="749F875E" w14:textId="77777777" w:rsidTr="000F3CB2">
        <w:trPr>
          <w:trHeight w:val="150"/>
          <w:jc w:val="center"/>
        </w:trPr>
        <w:tc>
          <w:tcPr>
            <w:tcW w:w="2551" w:type="dxa"/>
            <w:vMerge/>
            <w:vAlign w:val="center"/>
          </w:tcPr>
          <w:p w14:paraId="45312D5E"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0AA64458"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tcPr>
          <w:p w14:paraId="2798AB9A"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26FBFF4D"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Hastaya tedavi yöntemini uygulama sırasında hastanın endişelerini giderme hususunda yardımcı olur.</w:t>
            </w:r>
          </w:p>
          <w:p w14:paraId="2C7DE3F9"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Helps the patient to address the patient's concerns while applying the treatment method</w:t>
            </w:r>
          </w:p>
        </w:tc>
      </w:tr>
      <w:tr w:rsidR="00984568" w:rsidRPr="00984568" w14:paraId="44E7D33A" w14:textId="77777777" w:rsidTr="000F3CB2">
        <w:trPr>
          <w:trHeight w:val="150"/>
          <w:jc w:val="center"/>
        </w:trPr>
        <w:tc>
          <w:tcPr>
            <w:tcW w:w="2551" w:type="dxa"/>
            <w:vMerge/>
            <w:vAlign w:val="center"/>
          </w:tcPr>
          <w:p w14:paraId="27191F08"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09C82F61"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tcPr>
          <w:p w14:paraId="5FCE5BED"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0AA97C13"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Hastaya tedavi yöntemini uygulama sırasında hastanın endişelerini giderme hususunda yardımcı olur.</w:t>
            </w:r>
          </w:p>
          <w:p w14:paraId="2309AABD"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Helps the patient to address the patient's concerns while applying the treatment method</w:t>
            </w:r>
          </w:p>
        </w:tc>
      </w:tr>
      <w:tr w:rsidR="00984568" w:rsidRPr="00984568" w14:paraId="19465DE6" w14:textId="77777777" w:rsidTr="000F3CB2">
        <w:trPr>
          <w:trHeight w:val="150"/>
          <w:jc w:val="center"/>
        </w:trPr>
        <w:tc>
          <w:tcPr>
            <w:tcW w:w="2551" w:type="dxa"/>
            <w:vMerge/>
            <w:vAlign w:val="center"/>
          </w:tcPr>
          <w:p w14:paraId="0C9F2540"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restart"/>
            <w:vAlign w:val="center"/>
          </w:tcPr>
          <w:p w14:paraId="5064BF2C" w14:textId="7D151634"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61" w:type="dxa"/>
            <w:gridSpan w:val="2"/>
            <w:vMerge w:val="restart"/>
            <w:vAlign w:val="center"/>
          </w:tcPr>
          <w:p w14:paraId="4406DA4B" w14:textId="77777777" w:rsidR="003D004E" w:rsidRPr="007D7C68" w:rsidRDefault="003D004E" w:rsidP="000F3CB2">
            <w:pPr>
              <w:spacing w:line="240" w:lineRule="auto"/>
              <w:jc w:val="both"/>
              <w:rPr>
                <w:rFonts w:ascii="Times New Roman" w:hAnsi="Times New Roman" w:cs="Times New Roman"/>
                <w:b/>
                <w:sz w:val="24"/>
                <w:szCs w:val="24"/>
                <w:shd w:val="clear" w:color="auto" w:fill="F9F9F9"/>
              </w:rPr>
            </w:pPr>
            <w:r w:rsidRPr="007D7C68">
              <w:rPr>
                <w:rFonts w:ascii="Times New Roman" w:hAnsi="Times New Roman" w:cs="Times New Roman"/>
                <w:b/>
                <w:sz w:val="24"/>
                <w:szCs w:val="24"/>
                <w:shd w:val="clear" w:color="auto" w:fill="F9F9F9"/>
              </w:rPr>
              <w:t>Alanı ile ilgili konularda düşüncelerini ve sorunlara ilişkin çözüm önerilerini uzman olan ve olmayan kişilerle paylaşırken etik kurallara uygun davranır.</w:t>
            </w:r>
          </w:p>
          <w:p w14:paraId="55F14AE2" w14:textId="77777777" w:rsidR="0036732D" w:rsidRPr="0036732D" w:rsidRDefault="0036732D" w:rsidP="000F3CB2">
            <w:pPr>
              <w:spacing w:line="240" w:lineRule="auto"/>
              <w:jc w:val="both"/>
              <w:rPr>
                <w:rFonts w:ascii="Times New Roman" w:hAnsi="Times New Roman" w:cs="Times New Roman"/>
                <w:i/>
                <w:sz w:val="24"/>
                <w:szCs w:val="24"/>
              </w:rPr>
            </w:pPr>
            <w:r>
              <w:rPr>
                <w:rFonts w:ascii="Times New Roman" w:hAnsi="Times New Roman" w:cs="Times New Roman"/>
                <w:i/>
                <w:sz w:val="24"/>
                <w:szCs w:val="24"/>
              </w:rPr>
              <w:t>A</w:t>
            </w:r>
            <w:r w:rsidRPr="0036732D">
              <w:rPr>
                <w:rFonts w:ascii="Times New Roman" w:hAnsi="Times New Roman" w:cs="Times New Roman"/>
                <w:i/>
                <w:sz w:val="24"/>
                <w:szCs w:val="24"/>
              </w:rPr>
              <w:t>ct</w:t>
            </w:r>
            <w:r>
              <w:rPr>
                <w:rFonts w:ascii="Times New Roman" w:hAnsi="Times New Roman" w:cs="Times New Roman"/>
                <w:i/>
                <w:sz w:val="24"/>
                <w:szCs w:val="24"/>
              </w:rPr>
              <w:t>s</w:t>
            </w:r>
            <w:r w:rsidRPr="0036732D">
              <w:rPr>
                <w:rFonts w:ascii="Times New Roman" w:hAnsi="Times New Roman" w:cs="Times New Roman"/>
                <w:i/>
                <w:sz w:val="24"/>
                <w:szCs w:val="24"/>
              </w:rPr>
              <w:t xml:space="preserve"> in accordance with ethical rules when sharing their thoughts and solutions to problems related to their field with experts and non-experts.</w:t>
            </w:r>
          </w:p>
        </w:tc>
        <w:tc>
          <w:tcPr>
            <w:tcW w:w="6322" w:type="dxa"/>
          </w:tcPr>
          <w:p w14:paraId="24D29F90"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Hasta ile ilgili bilgileri paylaşırken hasta gizliliğine özen gösterir.</w:t>
            </w:r>
          </w:p>
          <w:p w14:paraId="3F401A86"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Pays attention to patient confidentiality while sharing information about the patient.</w:t>
            </w:r>
          </w:p>
        </w:tc>
      </w:tr>
      <w:tr w:rsidR="00984568" w:rsidRPr="00984568" w14:paraId="1F613FE8" w14:textId="77777777" w:rsidTr="000F3CB2">
        <w:trPr>
          <w:trHeight w:val="500"/>
          <w:jc w:val="center"/>
        </w:trPr>
        <w:tc>
          <w:tcPr>
            <w:tcW w:w="2551" w:type="dxa"/>
            <w:vMerge/>
            <w:vAlign w:val="center"/>
          </w:tcPr>
          <w:p w14:paraId="3B8D0484"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2BF30C21"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26250F1A"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76C12C5D"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Tedaviye ilişkin düşünce ve önerilerini alanın uzmanları ile tartışır.</w:t>
            </w:r>
          </w:p>
          <w:p w14:paraId="6BCFD668"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Discuss their thoughts and suggestions on treatment with experts in the field</w:t>
            </w:r>
          </w:p>
        </w:tc>
      </w:tr>
      <w:tr w:rsidR="00984568" w:rsidRPr="00984568" w14:paraId="260BFF89" w14:textId="77777777" w:rsidTr="000F3CB2">
        <w:trPr>
          <w:trHeight w:val="150"/>
          <w:jc w:val="center"/>
        </w:trPr>
        <w:tc>
          <w:tcPr>
            <w:tcW w:w="2551" w:type="dxa"/>
            <w:vMerge/>
            <w:vAlign w:val="center"/>
          </w:tcPr>
          <w:p w14:paraId="70DD5EF3"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77908EE7"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7FC73338"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1804DC90" w14:textId="77777777" w:rsidR="00EE1842"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Tedavi uyguladığı hastanın farklı bulgularını gözlemlediği takdirde alanın uzmanları ile bilgiyi paylaşır.</w:t>
            </w:r>
          </w:p>
          <w:p w14:paraId="0D8E457A"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lastRenderedPageBreak/>
              <w:t>If he/she observes different findings of the patient he/she treats, he/she shares the information with the experts in the field</w:t>
            </w:r>
          </w:p>
        </w:tc>
      </w:tr>
      <w:tr w:rsidR="00984568" w:rsidRPr="00984568" w14:paraId="5D099EC0" w14:textId="77777777" w:rsidTr="000F3CB2">
        <w:trPr>
          <w:trHeight w:val="150"/>
          <w:jc w:val="center"/>
        </w:trPr>
        <w:tc>
          <w:tcPr>
            <w:tcW w:w="2551" w:type="dxa"/>
            <w:vMerge/>
            <w:vAlign w:val="center"/>
          </w:tcPr>
          <w:p w14:paraId="3556F6AC"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restart"/>
            <w:vAlign w:val="center"/>
          </w:tcPr>
          <w:p w14:paraId="6441FE65" w14:textId="2D01CC77" w:rsidR="003D004E" w:rsidRPr="00984568" w:rsidRDefault="00081500" w:rsidP="0008150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61" w:type="dxa"/>
            <w:gridSpan w:val="2"/>
            <w:vMerge w:val="restart"/>
            <w:vAlign w:val="center"/>
          </w:tcPr>
          <w:p w14:paraId="52C967B2"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İş ve meslek yaşamında ve sosyal ilişkilerinde toplumsal sorumluluk bilinciyle hareket eder.</w:t>
            </w:r>
          </w:p>
          <w:p w14:paraId="139BECEF" w14:textId="77777777" w:rsidR="0036732D" w:rsidRPr="0036732D" w:rsidRDefault="0036732D" w:rsidP="000F3CB2">
            <w:pPr>
              <w:spacing w:line="240" w:lineRule="auto"/>
              <w:jc w:val="both"/>
              <w:rPr>
                <w:rFonts w:ascii="Times New Roman" w:hAnsi="Times New Roman" w:cs="Times New Roman"/>
                <w:i/>
                <w:sz w:val="24"/>
                <w:szCs w:val="24"/>
              </w:rPr>
            </w:pPr>
            <w:r w:rsidRPr="0036732D">
              <w:rPr>
                <w:rFonts w:ascii="Times New Roman" w:hAnsi="Times New Roman" w:cs="Times New Roman"/>
                <w:i/>
                <w:sz w:val="24"/>
                <w:szCs w:val="24"/>
              </w:rPr>
              <w:t>Acts with a sense of social responsibility in business and professional life and social relations.</w:t>
            </w:r>
          </w:p>
        </w:tc>
        <w:tc>
          <w:tcPr>
            <w:tcW w:w="6322" w:type="dxa"/>
          </w:tcPr>
          <w:p w14:paraId="5FDD5B6C"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Hastaya uygulanacak alternatif tedavi yöntemleri hakkında ilgili personel ile bilgisini paylaşır.</w:t>
            </w:r>
          </w:p>
          <w:p w14:paraId="4A092CD4"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Shares information about alternative treatment methods to be applied to the patient with the relevant personnel</w:t>
            </w:r>
          </w:p>
        </w:tc>
      </w:tr>
      <w:tr w:rsidR="00984568" w:rsidRPr="00984568" w14:paraId="07931FAB" w14:textId="77777777" w:rsidTr="000F3CB2">
        <w:trPr>
          <w:trHeight w:val="150"/>
          <w:jc w:val="center"/>
        </w:trPr>
        <w:tc>
          <w:tcPr>
            <w:tcW w:w="2551" w:type="dxa"/>
            <w:vMerge/>
            <w:vAlign w:val="center"/>
          </w:tcPr>
          <w:p w14:paraId="551C0E81"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30655424"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3A59A46C"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1C0597AE"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Mesleğini icra ederken ırk, din, etnik köken ayrımı gözetmeksizin evrensel değerlere riayet eder.</w:t>
            </w:r>
          </w:p>
          <w:p w14:paraId="1D98BCE3" w14:textId="77777777" w:rsidR="00EE1842" w:rsidRPr="00EE1842" w:rsidRDefault="00EE1842" w:rsidP="000F3CB2">
            <w:pPr>
              <w:spacing w:line="240" w:lineRule="auto"/>
              <w:jc w:val="both"/>
              <w:rPr>
                <w:rFonts w:ascii="Times New Roman" w:hAnsi="Times New Roman" w:cs="Times New Roman"/>
                <w:i/>
                <w:sz w:val="24"/>
                <w:szCs w:val="24"/>
              </w:rPr>
            </w:pPr>
            <w:r w:rsidRPr="00EE1842">
              <w:rPr>
                <w:rFonts w:ascii="Times New Roman" w:hAnsi="Times New Roman" w:cs="Times New Roman"/>
                <w:i/>
                <w:sz w:val="24"/>
                <w:szCs w:val="24"/>
              </w:rPr>
              <w:t>While practicing their profession, they abide by universal values ​​regardless of race, religion or ethnic origin.</w:t>
            </w:r>
          </w:p>
        </w:tc>
      </w:tr>
      <w:tr w:rsidR="00984568" w:rsidRPr="00984568" w14:paraId="5894F3EE" w14:textId="77777777" w:rsidTr="000F3CB2">
        <w:trPr>
          <w:trHeight w:val="150"/>
          <w:jc w:val="center"/>
        </w:trPr>
        <w:tc>
          <w:tcPr>
            <w:tcW w:w="2551" w:type="dxa"/>
            <w:vMerge/>
            <w:vAlign w:val="center"/>
          </w:tcPr>
          <w:p w14:paraId="32329660" w14:textId="77777777" w:rsidR="003D004E" w:rsidRPr="00984568" w:rsidRDefault="003D004E" w:rsidP="000F3CB2">
            <w:pPr>
              <w:spacing w:line="240" w:lineRule="auto"/>
              <w:jc w:val="both"/>
              <w:rPr>
                <w:rFonts w:ascii="Times New Roman" w:hAnsi="Times New Roman" w:cs="Times New Roman"/>
                <w:sz w:val="24"/>
                <w:szCs w:val="24"/>
              </w:rPr>
            </w:pPr>
          </w:p>
        </w:tc>
        <w:tc>
          <w:tcPr>
            <w:tcW w:w="1644" w:type="dxa"/>
            <w:vMerge/>
            <w:vAlign w:val="center"/>
          </w:tcPr>
          <w:p w14:paraId="59BF9DA4" w14:textId="77777777" w:rsidR="003D004E" w:rsidRPr="00984568" w:rsidRDefault="003D004E" w:rsidP="000F3CB2">
            <w:pPr>
              <w:spacing w:line="240" w:lineRule="auto"/>
              <w:jc w:val="both"/>
              <w:rPr>
                <w:rFonts w:ascii="Times New Roman" w:hAnsi="Times New Roman" w:cs="Times New Roman"/>
                <w:sz w:val="24"/>
                <w:szCs w:val="24"/>
              </w:rPr>
            </w:pPr>
          </w:p>
        </w:tc>
        <w:tc>
          <w:tcPr>
            <w:tcW w:w="4861" w:type="dxa"/>
            <w:gridSpan w:val="2"/>
            <w:vMerge/>
            <w:vAlign w:val="center"/>
          </w:tcPr>
          <w:p w14:paraId="270F8255" w14:textId="77777777" w:rsidR="003D004E" w:rsidRPr="00984568" w:rsidRDefault="003D004E" w:rsidP="000F3CB2">
            <w:pPr>
              <w:spacing w:line="240" w:lineRule="auto"/>
              <w:jc w:val="both"/>
              <w:rPr>
                <w:rFonts w:ascii="Times New Roman" w:hAnsi="Times New Roman" w:cs="Times New Roman"/>
                <w:sz w:val="24"/>
                <w:szCs w:val="24"/>
              </w:rPr>
            </w:pPr>
          </w:p>
        </w:tc>
        <w:tc>
          <w:tcPr>
            <w:tcW w:w="6322" w:type="dxa"/>
          </w:tcPr>
          <w:p w14:paraId="1907C3FC" w14:textId="77777777" w:rsidR="003D004E" w:rsidRPr="007D7C68" w:rsidRDefault="003D004E" w:rsidP="000F3CB2">
            <w:pPr>
              <w:spacing w:line="240" w:lineRule="auto"/>
              <w:jc w:val="both"/>
              <w:rPr>
                <w:rFonts w:ascii="Times New Roman" w:hAnsi="Times New Roman" w:cs="Times New Roman"/>
                <w:b/>
                <w:sz w:val="24"/>
                <w:szCs w:val="24"/>
              </w:rPr>
            </w:pPr>
            <w:r w:rsidRPr="007D7C68">
              <w:rPr>
                <w:rFonts w:ascii="Times New Roman" w:hAnsi="Times New Roman" w:cs="Times New Roman"/>
                <w:b/>
                <w:sz w:val="24"/>
                <w:szCs w:val="24"/>
              </w:rPr>
              <w:t>İş ve meslek yaşamında muhataplarını ayrıştırmadan toplumsal bütünlüğün tesisine katkı sunmaya önem verir.</w:t>
            </w:r>
          </w:p>
          <w:p w14:paraId="59F64A80" w14:textId="77777777" w:rsidR="00FB644F" w:rsidRPr="00FB644F" w:rsidRDefault="00FB644F" w:rsidP="000F3CB2">
            <w:pPr>
              <w:spacing w:line="240" w:lineRule="auto"/>
              <w:jc w:val="both"/>
              <w:rPr>
                <w:rFonts w:ascii="Times New Roman" w:hAnsi="Times New Roman" w:cs="Times New Roman"/>
                <w:i/>
                <w:sz w:val="24"/>
                <w:szCs w:val="24"/>
              </w:rPr>
            </w:pPr>
            <w:r w:rsidRPr="00FB644F">
              <w:rPr>
                <w:rFonts w:ascii="Times New Roman" w:hAnsi="Times New Roman" w:cs="Times New Roman"/>
                <w:i/>
                <w:sz w:val="24"/>
                <w:szCs w:val="24"/>
              </w:rPr>
              <w:t>It attaches importance to contributing to the establishment of social integrity without discriminating its interlocutors in business and professional life</w:t>
            </w:r>
          </w:p>
        </w:tc>
      </w:tr>
    </w:tbl>
    <w:p w14:paraId="655ECCB9" w14:textId="77777777" w:rsidR="003D004E" w:rsidRPr="00984568" w:rsidRDefault="003D004E"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page"/>
      </w:r>
    </w:p>
    <w:tbl>
      <w:tblPr>
        <w:tblStyle w:val="TabloKlavuzu"/>
        <w:tblW w:w="15307" w:type="dxa"/>
        <w:jc w:val="center"/>
        <w:tblLayout w:type="fixed"/>
        <w:tblLook w:val="04A0" w:firstRow="1" w:lastRow="0" w:firstColumn="1" w:lastColumn="0" w:noHBand="0" w:noVBand="1"/>
      </w:tblPr>
      <w:tblGrid>
        <w:gridCol w:w="1460"/>
        <w:gridCol w:w="3353"/>
        <w:gridCol w:w="31"/>
        <w:gridCol w:w="3210"/>
        <w:gridCol w:w="1457"/>
        <w:gridCol w:w="1170"/>
        <w:gridCol w:w="1457"/>
        <w:gridCol w:w="1169"/>
        <w:gridCol w:w="974"/>
        <w:gridCol w:w="1026"/>
      </w:tblGrid>
      <w:tr w:rsidR="00984568" w:rsidRPr="00984568" w14:paraId="4AFC4FF5" w14:textId="77777777" w:rsidTr="00371051">
        <w:trPr>
          <w:trHeight w:val="342"/>
          <w:jc w:val="center"/>
        </w:trPr>
        <w:tc>
          <w:tcPr>
            <w:tcW w:w="15307" w:type="dxa"/>
            <w:gridSpan w:val="10"/>
            <w:shd w:val="clear" w:color="auto" w:fill="D9D9D9" w:themeFill="background1" w:themeFillShade="D9"/>
            <w:vAlign w:val="center"/>
          </w:tcPr>
          <w:p w14:paraId="00E0B831"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lastRenderedPageBreak/>
              <w:br w:type="page"/>
              <w:t>MÜFREDATA EKLENECEK DERSLER</w:t>
            </w:r>
          </w:p>
          <w:p w14:paraId="4806E141" w14:textId="77777777" w:rsidR="003D004E" w:rsidRPr="000F3CB2" w:rsidRDefault="003D004E" w:rsidP="000F3CB2">
            <w:pPr>
              <w:spacing w:line="240" w:lineRule="auto"/>
              <w:jc w:val="center"/>
              <w:rPr>
                <w:rFonts w:ascii="Times New Roman" w:hAnsi="Times New Roman" w:cs="Times New Roman"/>
                <w:b/>
                <w:bCs/>
                <w:i/>
                <w:iCs/>
                <w:sz w:val="24"/>
                <w:szCs w:val="24"/>
              </w:rPr>
            </w:pPr>
            <w:r w:rsidRPr="000F3CB2">
              <w:rPr>
                <w:rFonts w:ascii="Times New Roman" w:hAnsi="Times New Roman" w:cs="Times New Roman"/>
                <w:b/>
                <w:bCs/>
                <w:i/>
                <w:iCs/>
                <w:sz w:val="24"/>
                <w:szCs w:val="24"/>
              </w:rPr>
              <w:t>COURSES TO BE ADDED TO THE CURRICULUM</w:t>
            </w:r>
          </w:p>
        </w:tc>
      </w:tr>
      <w:tr w:rsidR="00984568" w:rsidRPr="00984568" w14:paraId="700F7AB9" w14:textId="77777777" w:rsidTr="00371051">
        <w:trPr>
          <w:trHeight w:val="57"/>
          <w:jc w:val="center"/>
        </w:trPr>
        <w:tc>
          <w:tcPr>
            <w:tcW w:w="15307" w:type="dxa"/>
            <w:gridSpan w:val="10"/>
            <w:shd w:val="clear" w:color="auto" w:fill="FFFFFF" w:themeFill="background1"/>
            <w:vAlign w:val="center"/>
          </w:tcPr>
          <w:p w14:paraId="4C944B09"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t>I. YARIYIL/</w:t>
            </w:r>
            <w:r w:rsidRPr="000F3CB2">
              <w:rPr>
                <w:rFonts w:ascii="Times New Roman" w:hAnsi="Times New Roman" w:cs="Times New Roman"/>
                <w:b/>
                <w:bCs/>
                <w:i/>
                <w:iCs/>
                <w:sz w:val="24"/>
                <w:szCs w:val="24"/>
              </w:rPr>
              <w:t>I. SEMESTER</w:t>
            </w:r>
          </w:p>
        </w:tc>
      </w:tr>
      <w:tr w:rsidR="00984568" w:rsidRPr="00984568" w14:paraId="7F06AC31" w14:textId="77777777" w:rsidTr="00371051">
        <w:trPr>
          <w:trHeight w:val="57"/>
          <w:jc w:val="center"/>
        </w:trPr>
        <w:tc>
          <w:tcPr>
            <w:tcW w:w="1460" w:type="dxa"/>
            <w:shd w:val="clear" w:color="auto" w:fill="D9D9D9" w:themeFill="background1" w:themeFillShade="D9"/>
            <w:vAlign w:val="center"/>
          </w:tcPr>
          <w:p w14:paraId="1CE3FEF9"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t>DERS KODU</w:t>
            </w:r>
          </w:p>
          <w:p w14:paraId="71B9625B" w14:textId="77777777" w:rsidR="003D004E" w:rsidRPr="000F3CB2" w:rsidRDefault="003D004E" w:rsidP="000F3CB2">
            <w:pPr>
              <w:spacing w:line="240" w:lineRule="auto"/>
              <w:jc w:val="center"/>
              <w:rPr>
                <w:rFonts w:ascii="Times New Roman" w:hAnsi="Times New Roman" w:cs="Times New Roman"/>
                <w:b/>
                <w:bCs/>
                <w:i/>
                <w:iCs/>
                <w:sz w:val="24"/>
                <w:szCs w:val="24"/>
              </w:rPr>
            </w:pPr>
            <w:r w:rsidRPr="000F3CB2">
              <w:rPr>
                <w:rFonts w:ascii="Times New Roman" w:hAnsi="Times New Roman" w:cs="Times New Roman"/>
                <w:b/>
                <w:bCs/>
                <w:i/>
                <w:iCs/>
                <w:sz w:val="24"/>
                <w:szCs w:val="24"/>
              </w:rPr>
              <w:t>Course Code</w:t>
            </w:r>
          </w:p>
        </w:tc>
        <w:tc>
          <w:tcPr>
            <w:tcW w:w="3384" w:type="dxa"/>
            <w:gridSpan w:val="2"/>
            <w:shd w:val="clear" w:color="auto" w:fill="D9D9D9" w:themeFill="background1" w:themeFillShade="D9"/>
            <w:vAlign w:val="center"/>
          </w:tcPr>
          <w:p w14:paraId="6FFF3D55"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t>ZORUNLU / SEÇMELİ</w:t>
            </w:r>
          </w:p>
          <w:p w14:paraId="2DE0E4E2" w14:textId="77777777" w:rsidR="003D004E" w:rsidRPr="000F3CB2" w:rsidRDefault="003D004E" w:rsidP="000F3CB2">
            <w:pPr>
              <w:spacing w:line="240" w:lineRule="auto"/>
              <w:jc w:val="center"/>
              <w:rPr>
                <w:rFonts w:ascii="Times New Roman" w:hAnsi="Times New Roman" w:cs="Times New Roman"/>
                <w:b/>
                <w:bCs/>
                <w:i/>
                <w:iCs/>
                <w:sz w:val="24"/>
                <w:szCs w:val="24"/>
              </w:rPr>
            </w:pPr>
            <w:r w:rsidRPr="000F3CB2">
              <w:rPr>
                <w:rFonts w:ascii="Times New Roman" w:hAnsi="Times New Roman" w:cs="Times New Roman"/>
                <w:b/>
                <w:bCs/>
                <w:i/>
                <w:iCs/>
                <w:sz w:val="24"/>
                <w:szCs w:val="24"/>
              </w:rPr>
              <w:t>Compulsory/Elective</w:t>
            </w:r>
          </w:p>
        </w:tc>
        <w:tc>
          <w:tcPr>
            <w:tcW w:w="5837" w:type="dxa"/>
            <w:gridSpan w:val="3"/>
            <w:shd w:val="clear" w:color="auto" w:fill="D9D9D9" w:themeFill="background1" w:themeFillShade="D9"/>
            <w:vAlign w:val="center"/>
          </w:tcPr>
          <w:p w14:paraId="27B98772"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t>DERS ADI/</w:t>
            </w:r>
            <w:r w:rsidRPr="000F3CB2">
              <w:rPr>
                <w:rFonts w:ascii="Times New Roman" w:hAnsi="Times New Roman" w:cs="Times New Roman"/>
                <w:b/>
                <w:bCs/>
                <w:i/>
                <w:iCs/>
                <w:sz w:val="24"/>
                <w:szCs w:val="24"/>
              </w:rPr>
              <w:t xml:space="preserve"> Course Title</w:t>
            </w:r>
          </w:p>
        </w:tc>
        <w:tc>
          <w:tcPr>
            <w:tcW w:w="1457" w:type="dxa"/>
            <w:shd w:val="clear" w:color="auto" w:fill="D9D9D9" w:themeFill="background1" w:themeFillShade="D9"/>
            <w:vAlign w:val="center"/>
          </w:tcPr>
          <w:p w14:paraId="138DF5FC"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t>T</w:t>
            </w:r>
          </w:p>
          <w:p w14:paraId="482288A8" w14:textId="77777777" w:rsidR="003D004E" w:rsidRPr="000F3CB2" w:rsidRDefault="003D004E" w:rsidP="000F3CB2">
            <w:pPr>
              <w:spacing w:line="240" w:lineRule="auto"/>
              <w:jc w:val="center"/>
              <w:rPr>
                <w:rFonts w:ascii="Times New Roman" w:hAnsi="Times New Roman" w:cs="Times New Roman"/>
                <w:b/>
                <w:bCs/>
                <w:i/>
                <w:sz w:val="24"/>
                <w:szCs w:val="24"/>
              </w:rPr>
            </w:pPr>
            <w:r w:rsidRPr="000F3CB2">
              <w:rPr>
                <w:rFonts w:ascii="Times New Roman" w:hAnsi="Times New Roman" w:cs="Times New Roman"/>
                <w:b/>
                <w:bCs/>
                <w:i/>
                <w:sz w:val="24"/>
                <w:szCs w:val="24"/>
              </w:rPr>
              <w:t>(Theoretical)</w:t>
            </w:r>
          </w:p>
        </w:tc>
        <w:tc>
          <w:tcPr>
            <w:tcW w:w="1169" w:type="dxa"/>
            <w:shd w:val="clear" w:color="auto" w:fill="D9D9D9" w:themeFill="background1" w:themeFillShade="D9"/>
            <w:vAlign w:val="center"/>
          </w:tcPr>
          <w:p w14:paraId="6FE17323"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t>U</w:t>
            </w:r>
          </w:p>
          <w:p w14:paraId="370B0B50" w14:textId="77777777" w:rsidR="003D004E" w:rsidRPr="000F3CB2" w:rsidRDefault="003D004E" w:rsidP="000F3CB2">
            <w:pPr>
              <w:spacing w:line="240" w:lineRule="auto"/>
              <w:jc w:val="center"/>
              <w:rPr>
                <w:rFonts w:ascii="Times New Roman" w:hAnsi="Times New Roman" w:cs="Times New Roman"/>
                <w:b/>
                <w:bCs/>
                <w:i/>
                <w:sz w:val="24"/>
                <w:szCs w:val="24"/>
              </w:rPr>
            </w:pPr>
            <w:r w:rsidRPr="000F3CB2">
              <w:rPr>
                <w:rFonts w:ascii="Times New Roman" w:hAnsi="Times New Roman" w:cs="Times New Roman"/>
                <w:b/>
                <w:bCs/>
                <w:i/>
                <w:sz w:val="24"/>
                <w:szCs w:val="24"/>
              </w:rPr>
              <w:t>(Practice)</w:t>
            </w:r>
          </w:p>
        </w:tc>
        <w:tc>
          <w:tcPr>
            <w:tcW w:w="974" w:type="dxa"/>
            <w:shd w:val="clear" w:color="auto" w:fill="D9D9D9" w:themeFill="background1" w:themeFillShade="D9"/>
            <w:vAlign w:val="center"/>
          </w:tcPr>
          <w:p w14:paraId="3DBDD0CF"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t>K</w:t>
            </w:r>
          </w:p>
          <w:p w14:paraId="36005963" w14:textId="77777777" w:rsidR="003D004E" w:rsidRPr="000F3CB2" w:rsidRDefault="003D004E" w:rsidP="000F3CB2">
            <w:pPr>
              <w:spacing w:line="240" w:lineRule="auto"/>
              <w:jc w:val="center"/>
              <w:rPr>
                <w:rFonts w:ascii="Times New Roman" w:hAnsi="Times New Roman" w:cs="Times New Roman"/>
                <w:b/>
                <w:bCs/>
                <w:i/>
                <w:sz w:val="24"/>
                <w:szCs w:val="24"/>
              </w:rPr>
            </w:pPr>
            <w:r w:rsidRPr="000F3CB2">
              <w:rPr>
                <w:rFonts w:ascii="Times New Roman" w:hAnsi="Times New Roman" w:cs="Times New Roman"/>
                <w:b/>
                <w:bCs/>
                <w:i/>
                <w:sz w:val="24"/>
                <w:szCs w:val="24"/>
              </w:rPr>
              <w:t>(Credit)</w:t>
            </w:r>
          </w:p>
        </w:tc>
        <w:tc>
          <w:tcPr>
            <w:tcW w:w="1026" w:type="dxa"/>
            <w:shd w:val="clear" w:color="auto" w:fill="D9D9D9" w:themeFill="background1" w:themeFillShade="D9"/>
            <w:vAlign w:val="center"/>
          </w:tcPr>
          <w:p w14:paraId="4671E9AE"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t>AKTS</w:t>
            </w:r>
          </w:p>
          <w:p w14:paraId="1B1E9354" w14:textId="77777777" w:rsidR="003D004E" w:rsidRPr="000F3CB2" w:rsidRDefault="003D004E" w:rsidP="000F3CB2">
            <w:pPr>
              <w:spacing w:line="240" w:lineRule="auto"/>
              <w:jc w:val="center"/>
              <w:rPr>
                <w:rFonts w:ascii="Times New Roman" w:hAnsi="Times New Roman" w:cs="Times New Roman"/>
                <w:b/>
                <w:bCs/>
                <w:sz w:val="24"/>
                <w:szCs w:val="24"/>
              </w:rPr>
            </w:pPr>
            <w:r w:rsidRPr="000F3CB2">
              <w:rPr>
                <w:rFonts w:ascii="Times New Roman" w:hAnsi="Times New Roman" w:cs="Times New Roman"/>
                <w:b/>
                <w:bCs/>
                <w:sz w:val="24"/>
                <w:szCs w:val="24"/>
              </w:rPr>
              <w:t>/ECTS</w:t>
            </w:r>
          </w:p>
        </w:tc>
      </w:tr>
      <w:tr w:rsidR="00984568" w:rsidRPr="00984568" w14:paraId="3960802F"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3E08DA39" w14:textId="77777777" w:rsidR="003D004E" w:rsidRPr="00374428" w:rsidRDefault="00020AED" w:rsidP="000F3CB2">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740011301</w:t>
            </w:r>
          </w:p>
        </w:tc>
        <w:tc>
          <w:tcPr>
            <w:tcW w:w="3384" w:type="dxa"/>
            <w:gridSpan w:val="2"/>
            <w:tcBorders>
              <w:top w:val="nil"/>
              <w:left w:val="nil"/>
              <w:bottom w:val="single" w:sz="4" w:space="0" w:color="auto"/>
              <w:right w:val="single" w:sz="4" w:space="0" w:color="auto"/>
            </w:tcBorders>
            <w:shd w:val="clear" w:color="auto" w:fill="auto"/>
          </w:tcPr>
          <w:p w14:paraId="74A89173"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01E0D354" w14:textId="77777777" w:rsidR="003D004E"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Atatürk İlkeleri ve İnkılap Tarihi– I</w:t>
            </w:r>
          </w:p>
          <w:p w14:paraId="2917FC62" w14:textId="77777777" w:rsidR="00FB0886" w:rsidRPr="00FB0886" w:rsidRDefault="00FB0886" w:rsidP="000F3CB2">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Atatürk's Prıncıples And </w:t>
            </w:r>
            <w:r w:rsidRPr="00FB0886">
              <w:rPr>
                <w:rFonts w:ascii="Times New Roman" w:hAnsi="Times New Roman" w:cs="Times New Roman"/>
                <w:i/>
                <w:sz w:val="24"/>
                <w:szCs w:val="24"/>
              </w:rPr>
              <w:t>Revolutıon Hıstory – I</w:t>
            </w:r>
          </w:p>
        </w:tc>
        <w:tc>
          <w:tcPr>
            <w:tcW w:w="1457" w:type="dxa"/>
            <w:tcBorders>
              <w:top w:val="nil"/>
              <w:left w:val="nil"/>
              <w:bottom w:val="single" w:sz="4" w:space="0" w:color="auto"/>
              <w:right w:val="single" w:sz="4" w:space="0" w:color="auto"/>
            </w:tcBorders>
            <w:shd w:val="clear" w:color="auto" w:fill="auto"/>
          </w:tcPr>
          <w:p w14:paraId="1839FE4B"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03DD40B1"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5A0777AD"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6B871C95"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r>
      <w:tr w:rsidR="00984568" w:rsidRPr="00984568" w14:paraId="73FFF146"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46224EE2" w14:textId="77777777" w:rsidR="003D004E" w:rsidRPr="00374428" w:rsidRDefault="00020AED" w:rsidP="000F3CB2">
            <w:pPr>
              <w:spacing w:line="240" w:lineRule="auto"/>
              <w:ind w:right="-69"/>
              <w:jc w:val="both"/>
              <w:rPr>
                <w:rFonts w:ascii="Times New Roman" w:hAnsi="Times New Roman" w:cs="Times New Roman"/>
              </w:rPr>
            </w:pPr>
            <w:r w:rsidRPr="00374428">
              <w:rPr>
                <w:rFonts w:ascii="Times New Roman" w:hAnsi="Times New Roman" w:cs="Times New Roman"/>
              </w:rPr>
              <w:t>750011301</w:t>
            </w:r>
          </w:p>
        </w:tc>
        <w:tc>
          <w:tcPr>
            <w:tcW w:w="3384" w:type="dxa"/>
            <w:gridSpan w:val="2"/>
            <w:tcBorders>
              <w:top w:val="nil"/>
              <w:left w:val="nil"/>
              <w:bottom w:val="single" w:sz="4" w:space="0" w:color="auto"/>
              <w:right w:val="single" w:sz="4" w:space="0" w:color="auto"/>
            </w:tcBorders>
            <w:shd w:val="clear" w:color="auto" w:fill="auto"/>
          </w:tcPr>
          <w:p w14:paraId="2D391CB4" w14:textId="77777777" w:rsidR="003D004E" w:rsidRPr="00020AED" w:rsidRDefault="003D004E" w:rsidP="000F3CB2">
            <w:pPr>
              <w:spacing w:line="240" w:lineRule="auto"/>
              <w:jc w:val="both"/>
              <w:rPr>
                <w:rFonts w:ascii="Times New Roman" w:hAnsi="Times New Roman" w:cs="Times New Roman"/>
                <w:color w:val="000000" w:themeColor="text1"/>
                <w:sz w:val="24"/>
                <w:szCs w:val="24"/>
              </w:rPr>
            </w:pPr>
            <w:r w:rsidRPr="00020AED">
              <w:rPr>
                <w:rFonts w:ascii="Times New Roman" w:hAnsi="Times New Roman" w:cs="Times New Roman"/>
                <w:color w:val="000000" w:themeColor="text1"/>
                <w:sz w:val="24"/>
                <w:szCs w:val="24"/>
              </w:rPr>
              <w:t>Zorunlu/</w:t>
            </w:r>
            <w:r w:rsidRPr="00020AED">
              <w:rPr>
                <w:rFonts w:ascii="Times New Roman" w:hAnsi="Times New Roman" w:cs="Times New Roman"/>
                <w:i/>
                <w:iCs/>
                <w:color w:val="000000" w:themeColor="text1"/>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6EE9E88E" w14:textId="35AE18DE" w:rsidR="00FB0886" w:rsidRPr="00FB0886" w:rsidRDefault="003D004E" w:rsidP="003348C8">
            <w:pPr>
              <w:spacing w:line="240" w:lineRule="auto"/>
              <w:jc w:val="both"/>
              <w:rPr>
                <w:rFonts w:ascii="Times New Roman" w:hAnsi="Times New Roman" w:cs="Times New Roman"/>
                <w:i/>
                <w:sz w:val="24"/>
                <w:szCs w:val="24"/>
              </w:rPr>
            </w:pPr>
            <w:r w:rsidRPr="00984568">
              <w:rPr>
                <w:rFonts w:ascii="Times New Roman" w:hAnsi="Times New Roman" w:cs="Times New Roman"/>
                <w:sz w:val="24"/>
                <w:szCs w:val="24"/>
              </w:rPr>
              <w:t>Türk Dili– I</w:t>
            </w:r>
            <w:r w:rsidR="003348C8">
              <w:rPr>
                <w:rFonts w:ascii="Times New Roman" w:hAnsi="Times New Roman" w:cs="Times New Roman"/>
                <w:sz w:val="24"/>
                <w:szCs w:val="24"/>
              </w:rPr>
              <w:t>/</w:t>
            </w:r>
            <w:r w:rsidR="00FB0886">
              <w:rPr>
                <w:rFonts w:ascii="Times New Roman" w:hAnsi="Times New Roman" w:cs="Times New Roman"/>
                <w:i/>
                <w:sz w:val="24"/>
                <w:szCs w:val="24"/>
              </w:rPr>
              <w:t>Turki</w:t>
            </w:r>
            <w:r w:rsidR="00FB0886" w:rsidRPr="00FB0886">
              <w:rPr>
                <w:rFonts w:ascii="Times New Roman" w:hAnsi="Times New Roman" w:cs="Times New Roman"/>
                <w:i/>
                <w:sz w:val="24"/>
                <w:szCs w:val="24"/>
              </w:rPr>
              <w:t>sh Language –I</w:t>
            </w:r>
          </w:p>
        </w:tc>
        <w:tc>
          <w:tcPr>
            <w:tcW w:w="1457" w:type="dxa"/>
            <w:tcBorders>
              <w:top w:val="nil"/>
              <w:left w:val="nil"/>
              <w:bottom w:val="single" w:sz="4" w:space="0" w:color="auto"/>
              <w:right w:val="single" w:sz="4" w:space="0" w:color="auto"/>
            </w:tcBorders>
            <w:shd w:val="clear" w:color="auto" w:fill="auto"/>
          </w:tcPr>
          <w:p w14:paraId="1E8B8142"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68EA7A25"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065CCDFD"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31570FA5"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r>
      <w:tr w:rsidR="00984568" w:rsidRPr="00984568" w14:paraId="59DB2D0E"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3CD7FD72" w14:textId="77777777" w:rsidR="003D004E" w:rsidRPr="00374428" w:rsidRDefault="00020AED" w:rsidP="000F3CB2">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431211301</w:t>
            </w:r>
          </w:p>
        </w:tc>
        <w:tc>
          <w:tcPr>
            <w:tcW w:w="3384" w:type="dxa"/>
            <w:gridSpan w:val="2"/>
            <w:tcBorders>
              <w:top w:val="nil"/>
              <w:left w:val="nil"/>
              <w:bottom w:val="single" w:sz="4" w:space="0" w:color="auto"/>
              <w:right w:val="single" w:sz="4" w:space="0" w:color="auto"/>
            </w:tcBorders>
            <w:shd w:val="clear" w:color="auto" w:fill="auto"/>
          </w:tcPr>
          <w:p w14:paraId="4522D15C"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540946F8" w14:textId="6883CDAB" w:rsidR="00FB0886" w:rsidRPr="00FB0886" w:rsidRDefault="003D004E" w:rsidP="003348C8">
            <w:pPr>
              <w:spacing w:line="240" w:lineRule="auto"/>
              <w:jc w:val="both"/>
              <w:rPr>
                <w:rFonts w:ascii="Times New Roman" w:hAnsi="Times New Roman" w:cs="Times New Roman"/>
                <w:i/>
                <w:sz w:val="24"/>
                <w:szCs w:val="24"/>
              </w:rPr>
            </w:pPr>
            <w:r w:rsidRPr="00984568">
              <w:rPr>
                <w:rFonts w:ascii="Times New Roman" w:hAnsi="Times New Roman" w:cs="Times New Roman"/>
                <w:sz w:val="24"/>
                <w:szCs w:val="24"/>
              </w:rPr>
              <w:t>Yabancı Dil-I : İngilizce</w:t>
            </w:r>
            <w:r w:rsidR="003348C8">
              <w:rPr>
                <w:rFonts w:ascii="Times New Roman" w:hAnsi="Times New Roman" w:cs="Times New Roman"/>
                <w:sz w:val="24"/>
                <w:szCs w:val="24"/>
              </w:rPr>
              <w:t>/</w:t>
            </w:r>
            <w:r w:rsidR="00FB0886">
              <w:rPr>
                <w:rFonts w:ascii="Times New Roman" w:hAnsi="Times New Roman" w:cs="Times New Roman"/>
                <w:i/>
                <w:sz w:val="24"/>
                <w:szCs w:val="24"/>
              </w:rPr>
              <w:t>Foreign Language-I: (Engli</w:t>
            </w:r>
            <w:r w:rsidR="00FB0886" w:rsidRPr="00FB0886">
              <w:rPr>
                <w:rFonts w:ascii="Times New Roman" w:hAnsi="Times New Roman" w:cs="Times New Roman"/>
                <w:i/>
                <w:sz w:val="24"/>
                <w:szCs w:val="24"/>
              </w:rPr>
              <w:t>sh)</w:t>
            </w:r>
          </w:p>
        </w:tc>
        <w:tc>
          <w:tcPr>
            <w:tcW w:w="1457" w:type="dxa"/>
            <w:tcBorders>
              <w:top w:val="nil"/>
              <w:left w:val="nil"/>
              <w:bottom w:val="single" w:sz="4" w:space="0" w:color="auto"/>
              <w:right w:val="single" w:sz="4" w:space="0" w:color="auto"/>
            </w:tcBorders>
            <w:shd w:val="clear" w:color="auto" w:fill="auto"/>
          </w:tcPr>
          <w:p w14:paraId="02F46A38"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759B9CD0"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6DDBD9CA"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263EFF77"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r>
      <w:tr w:rsidR="00984568" w:rsidRPr="00984568" w14:paraId="2B1184B0"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485C4E19" w14:textId="77777777" w:rsidR="003D004E" w:rsidRPr="00374428" w:rsidRDefault="00020AED" w:rsidP="000F3CB2">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542511101</w:t>
            </w:r>
          </w:p>
        </w:tc>
        <w:tc>
          <w:tcPr>
            <w:tcW w:w="3384" w:type="dxa"/>
            <w:gridSpan w:val="2"/>
            <w:tcBorders>
              <w:top w:val="nil"/>
              <w:left w:val="nil"/>
              <w:bottom w:val="single" w:sz="4" w:space="0" w:color="auto"/>
              <w:right w:val="single" w:sz="4" w:space="0" w:color="auto"/>
            </w:tcBorders>
            <w:shd w:val="clear" w:color="auto" w:fill="auto"/>
          </w:tcPr>
          <w:p w14:paraId="182CF106"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6B47F51B" w14:textId="5927B626" w:rsidR="00FB0886" w:rsidRPr="00FB0886" w:rsidRDefault="003D004E" w:rsidP="003348C8">
            <w:pPr>
              <w:spacing w:line="240" w:lineRule="auto"/>
              <w:jc w:val="both"/>
              <w:rPr>
                <w:rFonts w:ascii="Times New Roman" w:hAnsi="Times New Roman" w:cs="Times New Roman"/>
                <w:i/>
                <w:sz w:val="24"/>
                <w:szCs w:val="24"/>
              </w:rPr>
            </w:pPr>
            <w:r w:rsidRPr="00984568">
              <w:rPr>
                <w:rFonts w:ascii="Times New Roman" w:hAnsi="Times New Roman" w:cs="Times New Roman"/>
                <w:sz w:val="24"/>
                <w:szCs w:val="24"/>
              </w:rPr>
              <w:t>Fizyoterapi Yöntemleri-I</w:t>
            </w:r>
            <w:r w:rsidR="003348C8">
              <w:rPr>
                <w:rFonts w:ascii="Times New Roman" w:hAnsi="Times New Roman" w:cs="Times New Roman"/>
                <w:sz w:val="24"/>
                <w:szCs w:val="24"/>
              </w:rPr>
              <w:t xml:space="preserve">/ </w:t>
            </w:r>
            <w:r w:rsidR="00FB0886" w:rsidRPr="00FB0886">
              <w:rPr>
                <w:rFonts w:ascii="Times New Roman" w:hAnsi="Times New Roman" w:cs="Times New Roman"/>
                <w:i/>
                <w:sz w:val="24"/>
                <w:szCs w:val="24"/>
              </w:rPr>
              <w:t>Physiotherapy Methods-I</w:t>
            </w:r>
          </w:p>
        </w:tc>
        <w:tc>
          <w:tcPr>
            <w:tcW w:w="1457" w:type="dxa"/>
            <w:tcBorders>
              <w:top w:val="nil"/>
              <w:left w:val="nil"/>
              <w:bottom w:val="single" w:sz="4" w:space="0" w:color="auto"/>
              <w:right w:val="single" w:sz="4" w:space="0" w:color="auto"/>
            </w:tcBorders>
            <w:shd w:val="clear" w:color="auto" w:fill="auto"/>
          </w:tcPr>
          <w:p w14:paraId="42930BE3"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1E3BDFB4"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7A01C6DE"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3137219E"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984568" w:rsidRPr="00984568" w14:paraId="64B5E963"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A1C290E" w14:textId="77777777" w:rsidR="003D004E" w:rsidRPr="00374428" w:rsidRDefault="00020AED" w:rsidP="000F3CB2">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542511107</w:t>
            </w:r>
          </w:p>
        </w:tc>
        <w:tc>
          <w:tcPr>
            <w:tcW w:w="3384" w:type="dxa"/>
            <w:gridSpan w:val="2"/>
            <w:tcBorders>
              <w:top w:val="nil"/>
              <w:left w:val="nil"/>
              <w:bottom w:val="single" w:sz="4" w:space="0" w:color="auto"/>
              <w:right w:val="single" w:sz="4" w:space="0" w:color="auto"/>
            </w:tcBorders>
            <w:shd w:val="clear" w:color="auto" w:fill="auto"/>
          </w:tcPr>
          <w:p w14:paraId="055FE51E"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5BBADBB6" w14:textId="3437C5E7" w:rsidR="00FB0886" w:rsidRPr="00FB0886" w:rsidRDefault="003D004E" w:rsidP="003348C8">
            <w:pPr>
              <w:spacing w:line="240" w:lineRule="auto"/>
              <w:jc w:val="both"/>
              <w:rPr>
                <w:rFonts w:ascii="Times New Roman" w:hAnsi="Times New Roman" w:cs="Times New Roman"/>
                <w:i/>
                <w:sz w:val="24"/>
                <w:szCs w:val="24"/>
              </w:rPr>
            </w:pPr>
            <w:r w:rsidRPr="00984568">
              <w:rPr>
                <w:rFonts w:ascii="Times New Roman" w:hAnsi="Times New Roman" w:cs="Times New Roman"/>
                <w:sz w:val="24"/>
                <w:szCs w:val="24"/>
              </w:rPr>
              <w:t>Tıbbi Terminoloji</w:t>
            </w:r>
            <w:r w:rsidR="003348C8">
              <w:rPr>
                <w:rFonts w:ascii="Times New Roman" w:hAnsi="Times New Roman" w:cs="Times New Roman"/>
                <w:sz w:val="24"/>
                <w:szCs w:val="24"/>
              </w:rPr>
              <w:t xml:space="preserve">/ </w:t>
            </w:r>
            <w:r w:rsidR="00FB0886">
              <w:rPr>
                <w:rFonts w:ascii="Times New Roman" w:hAnsi="Times New Roman" w:cs="Times New Roman"/>
                <w:i/>
                <w:sz w:val="24"/>
                <w:szCs w:val="24"/>
              </w:rPr>
              <w:t>Medical Termi</w:t>
            </w:r>
            <w:r w:rsidR="00FB0886" w:rsidRPr="00FB0886">
              <w:rPr>
                <w:rFonts w:ascii="Times New Roman" w:hAnsi="Times New Roman" w:cs="Times New Roman"/>
                <w:i/>
                <w:sz w:val="24"/>
                <w:szCs w:val="24"/>
              </w:rPr>
              <w:t>nology</w:t>
            </w:r>
          </w:p>
        </w:tc>
        <w:tc>
          <w:tcPr>
            <w:tcW w:w="1457" w:type="dxa"/>
            <w:tcBorders>
              <w:top w:val="nil"/>
              <w:left w:val="nil"/>
              <w:bottom w:val="single" w:sz="4" w:space="0" w:color="auto"/>
              <w:right w:val="single" w:sz="4" w:space="0" w:color="auto"/>
            </w:tcBorders>
            <w:shd w:val="clear" w:color="auto" w:fill="auto"/>
          </w:tcPr>
          <w:p w14:paraId="2A8BBEEB"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4E280321"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700CE6F2"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3A04C993"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984568" w:rsidRPr="00984568" w14:paraId="1EDE1CEB"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31C764C4" w14:textId="77777777" w:rsidR="003D004E" w:rsidRPr="00374428" w:rsidRDefault="00020AED" w:rsidP="000F3CB2">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542511108</w:t>
            </w:r>
          </w:p>
        </w:tc>
        <w:tc>
          <w:tcPr>
            <w:tcW w:w="3384" w:type="dxa"/>
            <w:gridSpan w:val="2"/>
            <w:tcBorders>
              <w:top w:val="nil"/>
              <w:left w:val="nil"/>
              <w:bottom w:val="single" w:sz="4" w:space="0" w:color="auto"/>
              <w:right w:val="single" w:sz="4" w:space="0" w:color="auto"/>
            </w:tcBorders>
            <w:shd w:val="clear" w:color="auto" w:fill="auto"/>
          </w:tcPr>
          <w:p w14:paraId="497178F6"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559B8ED0" w14:textId="2CA07F6B" w:rsidR="00FB0886" w:rsidRPr="00FB0886" w:rsidRDefault="003D004E" w:rsidP="003348C8">
            <w:pPr>
              <w:spacing w:line="240" w:lineRule="auto"/>
              <w:jc w:val="both"/>
              <w:rPr>
                <w:rFonts w:ascii="Times New Roman" w:hAnsi="Times New Roman" w:cs="Times New Roman"/>
                <w:i/>
                <w:sz w:val="24"/>
                <w:szCs w:val="24"/>
              </w:rPr>
            </w:pPr>
            <w:r w:rsidRPr="00984568">
              <w:rPr>
                <w:rFonts w:ascii="Times New Roman" w:hAnsi="Times New Roman" w:cs="Times New Roman"/>
                <w:sz w:val="24"/>
                <w:szCs w:val="24"/>
              </w:rPr>
              <w:t>Anatomi</w:t>
            </w:r>
            <w:r w:rsidR="003348C8">
              <w:rPr>
                <w:rFonts w:ascii="Times New Roman" w:hAnsi="Times New Roman" w:cs="Times New Roman"/>
                <w:sz w:val="24"/>
                <w:szCs w:val="24"/>
              </w:rPr>
              <w:t>/</w:t>
            </w:r>
            <w:r w:rsidR="00FB0886" w:rsidRPr="00FB0886">
              <w:rPr>
                <w:rFonts w:ascii="Times New Roman" w:hAnsi="Times New Roman" w:cs="Times New Roman"/>
                <w:i/>
                <w:sz w:val="24"/>
                <w:szCs w:val="24"/>
              </w:rPr>
              <w:t>Anatomy</w:t>
            </w:r>
          </w:p>
        </w:tc>
        <w:tc>
          <w:tcPr>
            <w:tcW w:w="1457" w:type="dxa"/>
            <w:tcBorders>
              <w:top w:val="nil"/>
              <w:left w:val="nil"/>
              <w:bottom w:val="single" w:sz="4" w:space="0" w:color="auto"/>
              <w:right w:val="single" w:sz="4" w:space="0" w:color="auto"/>
            </w:tcBorders>
            <w:shd w:val="clear" w:color="auto" w:fill="auto"/>
          </w:tcPr>
          <w:p w14:paraId="4BC29E79"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c>
          <w:tcPr>
            <w:tcW w:w="1169" w:type="dxa"/>
            <w:tcBorders>
              <w:top w:val="nil"/>
              <w:left w:val="nil"/>
              <w:bottom w:val="single" w:sz="4" w:space="0" w:color="auto"/>
              <w:right w:val="single" w:sz="4" w:space="0" w:color="auto"/>
            </w:tcBorders>
            <w:shd w:val="clear" w:color="auto" w:fill="auto"/>
          </w:tcPr>
          <w:p w14:paraId="04466ACB"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1C7B9144" w14:textId="77777777" w:rsidR="003D004E" w:rsidRPr="00984568" w:rsidRDefault="00107BE1" w:rsidP="000F3CB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26" w:type="dxa"/>
            <w:tcBorders>
              <w:top w:val="nil"/>
              <w:left w:val="nil"/>
              <w:bottom w:val="single" w:sz="4" w:space="0" w:color="auto"/>
              <w:right w:val="single" w:sz="8" w:space="0" w:color="auto"/>
            </w:tcBorders>
            <w:shd w:val="clear" w:color="auto" w:fill="auto"/>
          </w:tcPr>
          <w:p w14:paraId="4B8094ED"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984568" w:rsidRPr="00984568" w14:paraId="1B84E303"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4A082E86" w14:textId="77777777" w:rsidR="003D004E" w:rsidRPr="00374428" w:rsidRDefault="00020AED" w:rsidP="000F3CB2">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542511109</w:t>
            </w:r>
          </w:p>
        </w:tc>
        <w:tc>
          <w:tcPr>
            <w:tcW w:w="3384" w:type="dxa"/>
            <w:gridSpan w:val="2"/>
            <w:tcBorders>
              <w:top w:val="nil"/>
              <w:left w:val="nil"/>
              <w:bottom w:val="single" w:sz="4" w:space="0" w:color="auto"/>
              <w:right w:val="single" w:sz="4" w:space="0" w:color="auto"/>
            </w:tcBorders>
            <w:shd w:val="clear" w:color="auto" w:fill="auto"/>
          </w:tcPr>
          <w:p w14:paraId="36EDABA3"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2D3D35EA" w14:textId="06F0492E" w:rsidR="00FB0886" w:rsidRPr="00FB0886" w:rsidRDefault="003D004E" w:rsidP="003348C8">
            <w:pPr>
              <w:spacing w:line="240" w:lineRule="auto"/>
              <w:jc w:val="both"/>
              <w:rPr>
                <w:rFonts w:ascii="Times New Roman" w:hAnsi="Times New Roman" w:cs="Times New Roman"/>
                <w:i/>
                <w:sz w:val="24"/>
                <w:szCs w:val="24"/>
              </w:rPr>
            </w:pPr>
            <w:r w:rsidRPr="00984568">
              <w:rPr>
                <w:rFonts w:ascii="Times New Roman" w:hAnsi="Times New Roman" w:cs="Times New Roman"/>
                <w:sz w:val="24"/>
                <w:szCs w:val="24"/>
              </w:rPr>
              <w:t>İş Sağlığı ve Güvenliği</w:t>
            </w:r>
            <w:r w:rsidR="003348C8">
              <w:rPr>
                <w:rFonts w:ascii="Times New Roman" w:hAnsi="Times New Roman" w:cs="Times New Roman"/>
                <w:sz w:val="24"/>
                <w:szCs w:val="24"/>
              </w:rPr>
              <w:t>/</w:t>
            </w:r>
            <w:r w:rsidR="00FB0886" w:rsidRPr="00FB0886">
              <w:rPr>
                <w:rFonts w:ascii="Times New Roman" w:hAnsi="Times New Roman" w:cs="Times New Roman"/>
                <w:i/>
                <w:sz w:val="24"/>
                <w:szCs w:val="24"/>
              </w:rPr>
              <w:t>Occupational health and Safety</w:t>
            </w:r>
          </w:p>
        </w:tc>
        <w:tc>
          <w:tcPr>
            <w:tcW w:w="1457" w:type="dxa"/>
            <w:tcBorders>
              <w:top w:val="nil"/>
              <w:left w:val="nil"/>
              <w:bottom w:val="single" w:sz="4" w:space="0" w:color="auto"/>
              <w:right w:val="single" w:sz="4" w:space="0" w:color="auto"/>
            </w:tcBorders>
            <w:shd w:val="clear" w:color="auto" w:fill="auto"/>
          </w:tcPr>
          <w:p w14:paraId="204A1D76"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56590E55"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3187C43F"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408077E8"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r>
      <w:tr w:rsidR="00984568" w:rsidRPr="00984568" w14:paraId="0ED12F92"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405BADD" w14:textId="77777777" w:rsidR="003D004E" w:rsidRPr="00374428" w:rsidRDefault="00020AED" w:rsidP="000F3CB2">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542511110</w:t>
            </w:r>
          </w:p>
        </w:tc>
        <w:tc>
          <w:tcPr>
            <w:tcW w:w="3384" w:type="dxa"/>
            <w:gridSpan w:val="2"/>
            <w:tcBorders>
              <w:top w:val="nil"/>
              <w:left w:val="nil"/>
              <w:bottom w:val="single" w:sz="4" w:space="0" w:color="auto"/>
              <w:right w:val="single" w:sz="4" w:space="0" w:color="auto"/>
            </w:tcBorders>
            <w:shd w:val="clear" w:color="auto" w:fill="auto"/>
          </w:tcPr>
          <w:p w14:paraId="7ADE82C7" w14:textId="77777777" w:rsidR="003D004E" w:rsidRPr="00984568" w:rsidRDefault="003D00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117416B8" w14:textId="2B19978C" w:rsidR="00FB0886" w:rsidRPr="00FB0886" w:rsidRDefault="003D004E" w:rsidP="003348C8">
            <w:pPr>
              <w:spacing w:line="240" w:lineRule="auto"/>
              <w:jc w:val="both"/>
              <w:rPr>
                <w:rFonts w:ascii="Times New Roman" w:hAnsi="Times New Roman" w:cs="Times New Roman"/>
                <w:i/>
                <w:sz w:val="24"/>
                <w:szCs w:val="24"/>
              </w:rPr>
            </w:pPr>
            <w:r w:rsidRPr="00984568">
              <w:rPr>
                <w:rFonts w:ascii="Times New Roman" w:hAnsi="Times New Roman" w:cs="Times New Roman"/>
                <w:sz w:val="24"/>
                <w:szCs w:val="24"/>
              </w:rPr>
              <w:t>Isı ve Işık</w:t>
            </w:r>
            <w:r w:rsidR="003348C8">
              <w:rPr>
                <w:rFonts w:ascii="Times New Roman" w:hAnsi="Times New Roman" w:cs="Times New Roman"/>
                <w:sz w:val="24"/>
                <w:szCs w:val="24"/>
              </w:rPr>
              <w:t>/</w:t>
            </w:r>
            <w:r w:rsidR="00FB0886">
              <w:rPr>
                <w:rFonts w:ascii="Times New Roman" w:hAnsi="Times New Roman" w:cs="Times New Roman"/>
                <w:i/>
                <w:sz w:val="24"/>
                <w:szCs w:val="24"/>
              </w:rPr>
              <w:t>Heat and L</w:t>
            </w:r>
            <w:r w:rsidR="00FB0886" w:rsidRPr="00FB0886">
              <w:rPr>
                <w:rFonts w:ascii="Times New Roman" w:hAnsi="Times New Roman" w:cs="Times New Roman"/>
                <w:i/>
                <w:sz w:val="24"/>
                <w:szCs w:val="24"/>
              </w:rPr>
              <w:t>ight</w:t>
            </w:r>
          </w:p>
        </w:tc>
        <w:tc>
          <w:tcPr>
            <w:tcW w:w="1457" w:type="dxa"/>
            <w:tcBorders>
              <w:top w:val="nil"/>
              <w:left w:val="nil"/>
              <w:bottom w:val="single" w:sz="4" w:space="0" w:color="auto"/>
              <w:right w:val="single" w:sz="4" w:space="0" w:color="auto"/>
            </w:tcBorders>
            <w:shd w:val="clear" w:color="auto" w:fill="auto"/>
          </w:tcPr>
          <w:p w14:paraId="2D983A5B"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440380A9"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556BB7CC"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2076F63C" w14:textId="77777777" w:rsidR="003D004E" w:rsidRPr="00984568" w:rsidRDefault="003D004E" w:rsidP="000F3CB2">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1CD39AC3"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0A1AAA5E" w14:textId="7D1735FC" w:rsidR="003348C8" w:rsidRPr="00374428" w:rsidRDefault="003348C8" w:rsidP="003348C8">
            <w:pPr>
              <w:spacing w:line="240" w:lineRule="auto"/>
              <w:ind w:right="-69"/>
              <w:jc w:val="both"/>
              <w:rPr>
                <w:rFonts w:ascii="Times New Roman" w:hAnsi="Times New Roman" w:cs="Times New Roman"/>
                <w:sz w:val="24"/>
                <w:szCs w:val="24"/>
              </w:rPr>
            </w:pPr>
            <w:r>
              <w:rPr>
                <w:rFonts w:ascii="Times New Roman" w:hAnsi="Times New Roman" w:cs="Times New Roman"/>
                <w:sz w:val="24"/>
                <w:szCs w:val="24"/>
              </w:rPr>
              <w:t>5425SEÇ-1</w:t>
            </w:r>
          </w:p>
        </w:tc>
        <w:tc>
          <w:tcPr>
            <w:tcW w:w="3384" w:type="dxa"/>
            <w:gridSpan w:val="2"/>
            <w:tcBorders>
              <w:top w:val="nil"/>
              <w:left w:val="nil"/>
              <w:bottom w:val="single" w:sz="4" w:space="0" w:color="auto"/>
              <w:right w:val="single" w:sz="4" w:space="0" w:color="auto"/>
            </w:tcBorders>
            <w:shd w:val="clear" w:color="auto" w:fill="auto"/>
          </w:tcPr>
          <w:p w14:paraId="3C067FB6" w14:textId="02C71D75"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Alan Seçmeli/</w:t>
            </w:r>
            <w:r w:rsidRPr="00984568">
              <w:rPr>
                <w:rFonts w:ascii="Times New Roman" w:hAnsi="Times New Roman" w:cs="Times New Roman"/>
                <w:i/>
                <w:iCs/>
                <w:sz w:val="24"/>
                <w:szCs w:val="24"/>
              </w:rPr>
              <w:t>Field elective</w:t>
            </w:r>
          </w:p>
        </w:tc>
        <w:tc>
          <w:tcPr>
            <w:tcW w:w="5837" w:type="dxa"/>
            <w:gridSpan w:val="3"/>
            <w:tcBorders>
              <w:top w:val="nil"/>
              <w:left w:val="nil"/>
              <w:bottom w:val="single" w:sz="4" w:space="0" w:color="auto"/>
              <w:right w:val="single" w:sz="4" w:space="0" w:color="auto"/>
            </w:tcBorders>
            <w:shd w:val="clear" w:color="auto" w:fill="auto"/>
          </w:tcPr>
          <w:p w14:paraId="1AB188E3" w14:textId="44E23505" w:rsidR="003348C8" w:rsidRPr="00FB0886" w:rsidRDefault="003348C8" w:rsidP="003348C8">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Seçmeli </w:t>
            </w:r>
            <w:r w:rsidRPr="00984568">
              <w:rPr>
                <w:rFonts w:ascii="Times New Roman" w:hAnsi="Times New Roman" w:cs="Times New Roman"/>
                <w:sz w:val="24"/>
                <w:szCs w:val="24"/>
              </w:rPr>
              <w:t>1</w:t>
            </w:r>
          </w:p>
        </w:tc>
        <w:tc>
          <w:tcPr>
            <w:tcW w:w="1457" w:type="dxa"/>
            <w:tcBorders>
              <w:top w:val="nil"/>
              <w:left w:val="nil"/>
              <w:bottom w:val="single" w:sz="4" w:space="0" w:color="auto"/>
              <w:right w:val="single" w:sz="4" w:space="0" w:color="auto"/>
            </w:tcBorders>
            <w:shd w:val="clear" w:color="auto" w:fill="auto"/>
          </w:tcPr>
          <w:p w14:paraId="27DD257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69F3E8A6"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4D312A01" w14:textId="7E240159"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7225524F"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68B09A5A"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7CE4DA44"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5425SEÇ-1</w:t>
            </w:r>
          </w:p>
        </w:tc>
        <w:tc>
          <w:tcPr>
            <w:tcW w:w="3384" w:type="dxa"/>
            <w:gridSpan w:val="2"/>
            <w:tcBorders>
              <w:top w:val="nil"/>
              <w:left w:val="nil"/>
              <w:bottom w:val="single" w:sz="4" w:space="0" w:color="auto"/>
              <w:right w:val="single" w:sz="4" w:space="0" w:color="auto"/>
            </w:tcBorders>
            <w:shd w:val="clear" w:color="auto" w:fill="auto"/>
          </w:tcPr>
          <w:p w14:paraId="72966214" w14:textId="77777777" w:rsidR="003348C8" w:rsidRPr="00984568" w:rsidRDefault="003348C8" w:rsidP="003348C8">
            <w:pPr>
              <w:spacing w:line="240" w:lineRule="auto"/>
              <w:ind w:right="-84"/>
              <w:jc w:val="both"/>
              <w:rPr>
                <w:rFonts w:ascii="Times New Roman" w:hAnsi="Times New Roman" w:cs="Times New Roman"/>
                <w:sz w:val="24"/>
                <w:szCs w:val="24"/>
              </w:rPr>
            </w:pPr>
            <w:r w:rsidRPr="00984568">
              <w:rPr>
                <w:rFonts w:ascii="Times New Roman" w:hAnsi="Times New Roman" w:cs="Times New Roman"/>
                <w:sz w:val="24"/>
                <w:szCs w:val="24"/>
              </w:rPr>
              <w:t>Alan Seçmeli/</w:t>
            </w:r>
            <w:r w:rsidRPr="00984568">
              <w:rPr>
                <w:rFonts w:ascii="Times New Roman" w:hAnsi="Times New Roman" w:cs="Times New Roman"/>
                <w:i/>
                <w:iCs/>
                <w:sz w:val="24"/>
                <w:szCs w:val="24"/>
              </w:rPr>
              <w:t>Field elective</w:t>
            </w:r>
          </w:p>
        </w:tc>
        <w:tc>
          <w:tcPr>
            <w:tcW w:w="5837" w:type="dxa"/>
            <w:gridSpan w:val="3"/>
            <w:tcBorders>
              <w:top w:val="nil"/>
              <w:left w:val="nil"/>
              <w:bottom w:val="single" w:sz="4" w:space="0" w:color="auto"/>
              <w:right w:val="single" w:sz="4" w:space="0" w:color="auto"/>
            </w:tcBorders>
            <w:shd w:val="clear" w:color="auto" w:fill="auto"/>
          </w:tcPr>
          <w:p w14:paraId="0E3D9161" w14:textId="35EF2320" w:rsidR="003348C8" w:rsidRPr="0098456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Seçmeli </w:t>
            </w:r>
            <w:r w:rsidRPr="00984568">
              <w:rPr>
                <w:rFonts w:ascii="Times New Roman" w:hAnsi="Times New Roman" w:cs="Times New Roman"/>
                <w:sz w:val="24"/>
                <w:szCs w:val="24"/>
              </w:rPr>
              <w:t>1</w:t>
            </w:r>
          </w:p>
        </w:tc>
        <w:tc>
          <w:tcPr>
            <w:tcW w:w="1457" w:type="dxa"/>
            <w:tcBorders>
              <w:top w:val="nil"/>
              <w:left w:val="nil"/>
              <w:bottom w:val="single" w:sz="4" w:space="0" w:color="auto"/>
              <w:right w:val="single" w:sz="4" w:space="0" w:color="auto"/>
            </w:tcBorders>
            <w:shd w:val="clear" w:color="auto" w:fill="auto"/>
          </w:tcPr>
          <w:p w14:paraId="6AFEF04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5155D7C5"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65438F15" w14:textId="4654A380"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6BD515C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06ACDA1D"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5A1E57AB"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5425SEÇ-1</w:t>
            </w:r>
          </w:p>
        </w:tc>
        <w:tc>
          <w:tcPr>
            <w:tcW w:w="3384" w:type="dxa"/>
            <w:gridSpan w:val="2"/>
            <w:tcBorders>
              <w:top w:val="nil"/>
              <w:left w:val="nil"/>
              <w:bottom w:val="single" w:sz="4" w:space="0" w:color="auto"/>
              <w:right w:val="single" w:sz="4" w:space="0" w:color="auto"/>
            </w:tcBorders>
            <w:shd w:val="clear" w:color="auto" w:fill="auto"/>
          </w:tcPr>
          <w:p w14:paraId="59162751"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Alan Seçmeli/</w:t>
            </w:r>
            <w:r w:rsidRPr="00984568">
              <w:rPr>
                <w:rFonts w:ascii="Times New Roman" w:hAnsi="Times New Roman" w:cs="Times New Roman"/>
                <w:i/>
                <w:iCs/>
                <w:sz w:val="24"/>
                <w:szCs w:val="24"/>
              </w:rPr>
              <w:t>Field elective</w:t>
            </w:r>
          </w:p>
        </w:tc>
        <w:tc>
          <w:tcPr>
            <w:tcW w:w="5837" w:type="dxa"/>
            <w:gridSpan w:val="3"/>
            <w:tcBorders>
              <w:top w:val="nil"/>
              <w:left w:val="nil"/>
              <w:bottom w:val="single" w:sz="4" w:space="0" w:color="auto"/>
              <w:right w:val="single" w:sz="4" w:space="0" w:color="auto"/>
            </w:tcBorders>
            <w:shd w:val="clear" w:color="auto" w:fill="auto"/>
          </w:tcPr>
          <w:p w14:paraId="41EF335B" w14:textId="0FF2C62D" w:rsidR="003348C8" w:rsidRPr="0098456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Seçmeli </w:t>
            </w:r>
            <w:r w:rsidRPr="00984568">
              <w:rPr>
                <w:rFonts w:ascii="Times New Roman" w:hAnsi="Times New Roman" w:cs="Times New Roman"/>
                <w:sz w:val="24"/>
                <w:szCs w:val="24"/>
              </w:rPr>
              <w:t>1</w:t>
            </w:r>
          </w:p>
        </w:tc>
        <w:tc>
          <w:tcPr>
            <w:tcW w:w="1457" w:type="dxa"/>
            <w:tcBorders>
              <w:top w:val="nil"/>
              <w:left w:val="nil"/>
              <w:bottom w:val="single" w:sz="4" w:space="0" w:color="auto"/>
              <w:right w:val="single" w:sz="4" w:space="0" w:color="auto"/>
            </w:tcBorders>
            <w:shd w:val="clear" w:color="auto" w:fill="auto"/>
          </w:tcPr>
          <w:p w14:paraId="1091F73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4AC69615"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3F7882F0" w14:textId="38113C31"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0D440CD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5EE56016"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30384DBF" w14:textId="77777777" w:rsidR="003348C8" w:rsidRPr="00984568" w:rsidRDefault="003348C8" w:rsidP="003348C8">
            <w:pPr>
              <w:spacing w:line="240" w:lineRule="auto"/>
              <w:jc w:val="both"/>
              <w:rPr>
                <w:rFonts w:ascii="Times New Roman" w:hAnsi="Times New Roman" w:cs="Times New Roman"/>
                <w:sz w:val="24"/>
                <w:szCs w:val="24"/>
              </w:rPr>
            </w:pPr>
          </w:p>
        </w:tc>
        <w:tc>
          <w:tcPr>
            <w:tcW w:w="3384" w:type="dxa"/>
            <w:gridSpan w:val="2"/>
            <w:tcBorders>
              <w:top w:val="nil"/>
              <w:left w:val="nil"/>
              <w:bottom w:val="single" w:sz="4" w:space="0" w:color="auto"/>
              <w:right w:val="single" w:sz="4" w:space="0" w:color="auto"/>
            </w:tcBorders>
            <w:shd w:val="clear" w:color="auto" w:fill="auto"/>
          </w:tcPr>
          <w:p w14:paraId="7B0B6F9A" w14:textId="77777777" w:rsidR="003348C8" w:rsidRPr="00984568" w:rsidRDefault="003348C8" w:rsidP="003348C8">
            <w:pPr>
              <w:spacing w:line="240" w:lineRule="auto"/>
              <w:jc w:val="both"/>
              <w:rPr>
                <w:rFonts w:ascii="Times New Roman" w:hAnsi="Times New Roman" w:cs="Times New Roman"/>
                <w:sz w:val="24"/>
                <w:szCs w:val="24"/>
              </w:rPr>
            </w:pPr>
          </w:p>
        </w:tc>
        <w:tc>
          <w:tcPr>
            <w:tcW w:w="5837" w:type="dxa"/>
            <w:gridSpan w:val="3"/>
            <w:tcBorders>
              <w:top w:val="nil"/>
              <w:left w:val="nil"/>
              <w:bottom w:val="single" w:sz="4" w:space="0" w:color="auto"/>
              <w:right w:val="single" w:sz="4" w:space="0" w:color="auto"/>
            </w:tcBorders>
            <w:shd w:val="clear" w:color="auto" w:fill="auto"/>
            <w:vAlign w:val="center"/>
          </w:tcPr>
          <w:p w14:paraId="00C55146"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Toplam/</w:t>
            </w:r>
            <w:r w:rsidRPr="00984568">
              <w:rPr>
                <w:rFonts w:ascii="Times New Roman" w:hAnsi="Times New Roman" w:cs="Times New Roman"/>
                <w:bCs/>
                <w:i/>
                <w:iCs/>
                <w:sz w:val="24"/>
                <w:szCs w:val="24"/>
              </w:rPr>
              <w:t>Total</w:t>
            </w:r>
          </w:p>
        </w:tc>
        <w:tc>
          <w:tcPr>
            <w:tcW w:w="1457" w:type="dxa"/>
            <w:tcBorders>
              <w:top w:val="nil"/>
              <w:left w:val="nil"/>
              <w:bottom w:val="single" w:sz="4" w:space="0" w:color="auto"/>
              <w:right w:val="single" w:sz="4" w:space="0" w:color="auto"/>
            </w:tcBorders>
            <w:shd w:val="clear" w:color="auto" w:fill="auto"/>
          </w:tcPr>
          <w:p w14:paraId="2CCB9451" w14:textId="602952F1" w:rsidR="003348C8" w:rsidRPr="00984568" w:rsidRDefault="003348C8" w:rsidP="003348C8">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69" w:type="dxa"/>
            <w:tcBorders>
              <w:top w:val="nil"/>
              <w:left w:val="nil"/>
              <w:bottom w:val="single" w:sz="4" w:space="0" w:color="auto"/>
              <w:right w:val="single" w:sz="4" w:space="0" w:color="auto"/>
            </w:tcBorders>
            <w:shd w:val="clear" w:color="auto" w:fill="auto"/>
            <w:vAlign w:val="center"/>
          </w:tcPr>
          <w:p w14:paraId="1905AF83" w14:textId="4FC553B6" w:rsidR="003348C8" w:rsidRPr="00984568" w:rsidRDefault="003348C8" w:rsidP="003348C8">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vAlign w:val="center"/>
          </w:tcPr>
          <w:p w14:paraId="0A2AE988" w14:textId="6FA95F99" w:rsidR="003348C8" w:rsidRPr="00984568" w:rsidRDefault="003348C8" w:rsidP="003348C8">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026" w:type="dxa"/>
            <w:tcBorders>
              <w:top w:val="nil"/>
              <w:left w:val="nil"/>
              <w:bottom w:val="single" w:sz="4" w:space="0" w:color="auto"/>
              <w:right w:val="single" w:sz="8" w:space="0" w:color="auto"/>
            </w:tcBorders>
            <w:shd w:val="clear" w:color="auto" w:fill="auto"/>
            <w:vAlign w:val="center"/>
          </w:tcPr>
          <w:p w14:paraId="2B4DB354" w14:textId="77777777" w:rsidR="003348C8" w:rsidRPr="00984568" w:rsidRDefault="003348C8" w:rsidP="003348C8">
            <w:pPr>
              <w:spacing w:line="240" w:lineRule="auto"/>
              <w:jc w:val="center"/>
              <w:rPr>
                <w:rFonts w:ascii="Times New Roman" w:hAnsi="Times New Roman" w:cs="Times New Roman"/>
                <w:sz w:val="24"/>
                <w:szCs w:val="24"/>
              </w:rPr>
            </w:pPr>
            <w:commentRangeStart w:id="2"/>
            <w:r w:rsidRPr="00984568">
              <w:rPr>
                <w:rFonts w:ascii="Times New Roman" w:hAnsi="Times New Roman" w:cs="Times New Roman"/>
                <w:sz w:val="24"/>
                <w:szCs w:val="24"/>
              </w:rPr>
              <w:t>30</w:t>
            </w:r>
            <w:commentRangeEnd w:id="2"/>
            <w:r w:rsidRPr="00984568">
              <w:rPr>
                <w:rStyle w:val="AklamaBavurusu"/>
                <w:rFonts w:ascii="Times New Roman" w:hAnsi="Times New Roman" w:cs="Times New Roman"/>
                <w:sz w:val="24"/>
                <w:szCs w:val="24"/>
              </w:rPr>
              <w:commentReference w:id="2"/>
            </w:r>
          </w:p>
        </w:tc>
      </w:tr>
      <w:tr w:rsidR="003348C8" w:rsidRPr="00984568" w14:paraId="727B8459" w14:textId="77777777" w:rsidTr="00371051">
        <w:trPr>
          <w:trHeight w:val="284"/>
          <w:jc w:val="center"/>
        </w:trPr>
        <w:tc>
          <w:tcPr>
            <w:tcW w:w="15307" w:type="dxa"/>
            <w:gridSpan w:val="10"/>
            <w:tcBorders>
              <w:right w:val="single" w:sz="8" w:space="0" w:color="auto"/>
            </w:tcBorders>
            <w:vAlign w:val="bottom"/>
          </w:tcPr>
          <w:p w14:paraId="4461AECB" w14:textId="77777777" w:rsidR="003348C8" w:rsidRPr="00984568" w:rsidRDefault="003348C8" w:rsidP="003348C8">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 xml:space="preserve">Alan Seçmeli I (Ders </w:t>
            </w:r>
            <w:commentRangeStart w:id="3"/>
            <w:r w:rsidRPr="00984568">
              <w:rPr>
                <w:rFonts w:ascii="Times New Roman" w:hAnsi="Times New Roman" w:cs="Times New Roman"/>
                <w:bCs/>
                <w:iCs/>
                <w:sz w:val="24"/>
                <w:szCs w:val="24"/>
              </w:rPr>
              <w:t>Havuzu</w:t>
            </w:r>
            <w:commentRangeEnd w:id="3"/>
            <w:r w:rsidRPr="00984568">
              <w:rPr>
                <w:rStyle w:val="AklamaBavurusu"/>
                <w:rFonts w:ascii="Times New Roman" w:hAnsi="Times New Roman" w:cs="Times New Roman"/>
                <w:sz w:val="24"/>
                <w:szCs w:val="24"/>
              </w:rPr>
              <w:commentReference w:id="3"/>
            </w:r>
            <w:r w:rsidRPr="00984568">
              <w:rPr>
                <w:rFonts w:ascii="Times New Roman" w:hAnsi="Times New Roman" w:cs="Times New Roman"/>
                <w:bCs/>
                <w:iCs/>
                <w:sz w:val="24"/>
                <w:szCs w:val="24"/>
              </w:rPr>
              <w:t>)/</w:t>
            </w:r>
            <w:r w:rsidRPr="00984568">
              <w:rPr>
                <w:rFonts w:ascii="Times New Roman" w:hAnsi="Times New Roman" w:cs="Times New Roman"/>
                <w:i/>
                <w:sz w:val="24"/>
                <w:szCs w:val="24"/>
              </w:rPr>
              <w:t xml:space="preserve"> Elective Course 1 (Repository)</w:t>
            </w:r>
          </w:p>
        </w:tc>
      </w:tr>
      <w:tr w:rsidR="003348C8" w:rsidRPr="00984568" w14:paraId="11AE3AA6"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07914C09"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542511205</w:t>
            </w:r>
          </w:p>
        </w:tc>
        <w:tc>
          <w:tcPr>
            <w:tcW w:w="3384" w:type="dxa"/>
            <w:gridSpan w:val="2"/>
            <w:tcBorders>
              <w:top w:val="nil"/>
              <w:left w:val="nil"/>
              <w:bottom w:val="single" w:sz="4" w:space="0" w:color="auto"/>
              <w:right w:val="single" w:sz="4" w:space="0" w:color="auto"/>
            </w:tcBorders>
            <w:shd w:val="clear" w:color="auto" w:fill="auto"/>
          </w:tcPr>
          <w:p w14:paraId="6C1EB8ED"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w:t>
            </w:r>
            <w:r w:rsidRPr="00984568">
              <w:rPr>
                <w:rFonts w:ascii="Times New Roman" w:hAnsi="Times New Roman" w:cs="Times New Roman"/>
                <w:i/>
                <w:iCs/>
                <w:sz w:val="24"/>
                <w:szCs w:val="24"/>
              </w:rPr>
              <w:t>Elective</w:t>
            </w:r>
          </w:p>
        </w:tc>
        <w:tc>
          <w:tcPr>
            <w:tcW w:w="5837" w:type="dxa"/>
            <w:gridSpan w:val="3"/>
            <w:tcBorders>
              <w:top w:val="nil"/>
              <w:left w:val="nil"/>
              <w:bottom w:val="single" w:sz="4" w:space="0" w:color="auto"/>
              <w:right w:val="single" w:sz="4" w:space="0" w:color="auto"/>
            </w:tcBorders>
            <w:shd w:val="clear" w:color="auto" w:fill="auto"/>
          </w:tcPr>
          <w:p w14:paraId="09666660" w14:textId="402DC891" w:rsidR="003348C8" w:rsidRPr="00806F60" w:rsidRDefault="003348C8" w:rsidP="003348C8">
            <w:pPr>
              <w:spacing w:line="240" w:lineRule="auto"/>
              <w:jc w:val="both"/>
              <w:rPr>
                <w:rFonts w:ascii="Times New Roman" w:hAnsi="Times New Roman" w:cs="Times New Roman"/>
                <w:i/>
                <w:sz w:val="24"/>
                <w:szCs w:val="24"/>
              </w:rPr>
            </w:pPr>
            <w:r w:rsidRPr="00984568">
              <w:rPr>
                <w:rFonts w:ascii="Times New Roman" w:hAnsi="Times New Roman" w:cs="Times New Roman"/>
                <w:sz w:val="24"/>
                <w:szCs w:val="24"/>
              </w:rPr>
              <w:t>Temel Matematik</w:t>
            </w:r>
            <w:r>
              <w:rPr>
                <w:rFonts w:ascii="Times New Roman" w:hAnsi="Times New Roman" w:cs="Times New Roman"/>
                <w:sz w:val="24"/>
                <w:szCs w:val="24"/>
              </w:rPr>
              <w:t>/</w:t>
            </w:r>
            <w:r w:rsidRPr="00806F60">
              <w:rPr>
                <w:rFonts w:ascii="Times New Roman" w:hAnsi="Times New Roman" w:cs="Times New Roman"/>
                <w:i/>
                <w:sz w:val="24"/>
                <w:szCs w:val="24"/>
              </w:rPr>
              <w:t>Basic Mathematics</w:t>
            </w:r>
          </w:p>
        </w:tc>
        <w:tc>
          <w:tcPr>
            <w:tcW w:w="1457" w:type="dxa"/>
            <w:tcBorders>
              <w:top w:val="nil"/>
              <w:left w:val="nil"/>
              <w:bottom w:val="single" w:sz="4" w:space="0" w:color="auto"/>
              <w:right w:val="single" w:sz="4" w:space="0" w:color="auto"/>
            </w:tcBorders>
            <w:shd w:val="clear" w:color="auto" w:fill="auto"/>
          </w:tcPr>
          <w:p w14:paraId="38722AF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0EE656F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35A3EFE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6D37D33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26142064"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640CB42A"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542511206</w:t>
            </w:r>
          </w:p>
        </w:tc>
        <w:tc>
          <w:tcPr>
            <w:tcW w:w="3384" w:type="dxa"/>
            <w:gridSpan w:val="2"/>
            <w:tcBorders>
              <w:top w:val="nil"/>
              <w:left w:val="nil"/>
              <w:bottom w:val="single" w:sz="4" w:space="0" w:color="auto"/>
              <w:right w:val="single" w:sz="4" w:space="0" w:color="auto"/>
            </w:tcBorders>
            <w:shd w:val="clear" w:color="auto" w:fill="auto"/>
          </w:tcPr>
          <w:p w14:paraId="5668A27F"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w:t>
            </w:r>
            <w:r w:rsidRPr="00984568">
              <w:rPr>
                <w:rFonts w:ascii="Times New Roman" w:hAnsi="Times New Roman" w:cs="Times New Roman"/>
                <w:i/>
                <w:iCs/>
                <w:sz w:val="24"/>
                <w:szCs w:val="24"/>
              </w:rPr>
              <w:t xml:space="preserve"> Elective</w:t>
            </w:r>
          </w:p>
        </w:tc>
        <w:tc>
          <w:tcPr>
            <w:tcW w:w="5837" w:type="dxa"/>
            <w:gridSpan w:val="3"/>
            <w:tcBorders>
              <w:top w:val="nil"/>
              <w:left w:val="nil"/>
              <w:bottom w:val="single" w:sz="4" w:space="0" w:color="auto"/>
              <w:right w:val="single" w:sz="4" w:space="0" w:color="auto"/>
            </w:tcBorders>
            <w:shd w:val="clear" w:color="auto" w:fill="auto"/>
          </w:tcPr>
          <w:p w14:paraId="072EC9EB" w14:textId="16132A80"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Yükseköğretimde kalite güvencesi kültürü</w:t>
            </w:r>
          </w:p>
          <w:p w14:paraId="2904DF70" w14:textId="77777777" w:rsidR="003348C8" w:rsidRPr="00FB0886" w:rsidRDefault="003348C8" w:rsidP="003348C8">
            <w:pPr>
              <w:spacing w:line="240" w:lineRule="auto"/>
              <w:jc w:val="both"/>
              <w:rPr>
                <w:rFonts w:ascii="Times New Roman" w:hAnsi="Times New Roman" w:cs="Times New Roman"/>
                <w:i/>
                <w:sz w:val="24"/>
                <w:szCs w:val="24"/>
              </w:rPr>
            </w:pPr>
            <w:r w:rsidRPr="00FB0886">
              <w:rPr>
                <w:rFonts w:ascii="Times New Roman" w:hAnsi="Times New Roman" w:cs="Times New Roman"/>
                <w:i/>
                <w:sz w:val="24"/>
                <w:szCs w:val="24"/>
              </w:rPr>
              <w:t>A Culture Of Quality Assurance İn Higher Education</w:t>
            </w:r>
          </w:p>
        </w:tc>
        <w:tc>
          <w:tcPr>
            <w:tcW w:w="1457" w:type="dxa"/>
            <w:tcBorders>
              <w:top w:val="nil"/>
              <w:left w:val="nil"/>
              <w:bottom w:val="single" w:sz="4" w:space="0" w:color="auto"/>
              <w:right w:val="single" w:sz="4" w:space="0" w:color="auto"/>
            </w:tcBorders>
            <w:shd w:val="clear" w:color="auto" w:fill="auto"/>
          </w:tcPr>
          <w:p w14:paraId="3AFCA5D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09727D3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0839D670"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2DE4300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33B22498"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6D2B629C"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542511207</w:t>
            </w:r>
          </w:p>
        </w:tc>
        <w:tc>
          <w:tcPr>
            <w:tcW w:w="3384" w:type="dxa"/>
            <w:gridSpan w:val="2"/>
            <w:tcBorders>
              <w:top w:val="nil"/>
              <w:left w:val="nil"/>
              <w:bottom w:val="single" w:sz="4" w:space="0" w:color="auto"/>
              <w:right w:val="single" w:sz="4" w:space="0" w:color="auto"/>
            </w:tcBorders>
            <w:shd w:val="clear" w:color="auto" w:fill="auto"/>
          </w:tcPr>
          <w:p w14:paraId="3472E30C"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 Elective</w:t>
            </w:r>
          </w:p>
        </w:tc>
        <w:tc>
          <w:tcPr>
            <w:tcW w:w="5837" w:type="dxa"/>
            <w:gridSpan w:val="3"/>
            <w:tcBorders>
              <w:top w:val="nil"/>
              <w:left w:val="nil"/>
              <w:bottom w:val="single" w:sz="4" w:space="0" w:color="auto"/>
              <w:right w:val="single" w:sz="4" w:space="0" w:color="auto"/>
            </w:tcBorders>
            <w:shd w:val="clear" w:color="auto" w:fill="auto"/>
          </w:tcPr>
          <w:p w14:paraId="78FE3D63" w14:textId="49D45977" w:rsidR="003348C8" w:rsidRPr="00FB0886" w:rsidRDefault="003348C8" w:rsidP="003348C8">
            <w:pPr>
              <w:spacing w:line="240" w:lineRule="auto"/>
              <w:jc w:val="both"/>
              <w:rPr>
                <w:rFonts w:ascii="Times New Roman" w:hAnsi="Times New Roman" w:cs="Times New Roman"/>
                <w:i/>
                <w:sz w:val="24"/>
                <w:szCs w:val="24"/>
              </w:rPr>
            </w:pPr>
            <w:r w:rsidRPr="00984568">
              <w:rPr>
                <w:rFonts w:ascii="Times New Roman" w:hAnsi="Times New Roman" w:cs="Times New Roman"/>
                <w:sz w:val="24"/>
                <w:szCs w:val="24"/>
              </w:rPr>
              <w:t>Fotoğrafçılık</w:t>
            </w:r>
            <w:r>
              <w:rPr>
                <w:rFonts w:ascii="Times New Roman" w:hAnsi="Times New Roman" w:cs="Times New Roman"/>
                <w:sz w:val="24"/>
                <w:szCs w:val="24"/>
              </w:rPr>
              <w:t xml:space="preserve">/ </w:t>
            </w:r>
            <w:r w:rsidRPr="00FB0886">
              <w:rPr>
                <w:rFonts w:ascii="Times New Roman" w:hAnsi="Times New Roman" w:cs="Times New Roman"/>
                <w:i/>
                <w:sz w:val="24"/>
                <w:szCs w:val="24"/>
              </w:rPr>
              <w:t>Photography</w:t>
            </w:r>
          </w:p>
        </w:tc>
        <w:tc>
          <w:tcPr>
            <w:tcW w:w="1457" w:type="dxa"/>
            <w:tcBorders>
              <w:top w:val="nil"/>
              <w:left w:val="nil"/>
              <w:bottom w:val="single" w:sz="4" w:space="0" w:color="auto"/>
              <w:right w:val="single" w:sz="4" w:space="0" w:color="auto"/>
            </w:tcBorders>
            <w:shd w:val="clear" w:color="auto" w:fill="auto"/>
          </w:tcPr>
          <w:p w14:paraId="4C85EB6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169" w:type="dxa"/>
            <w:tcBorders>
              <w:top w:val="nil"/>
              <w:left w:val="nil"/>
              <w:bottom w:val="single" w:sz="4" w:space="0" w:color="auto"/>
              <w:right w:val="single" w:sz="4" w:space="0" w:color="auto"/>
            </w:tcBorders>
            <w:shd w:val="clear" w:color="auto" w:fill="auto"/>
          </w:tcPr>
          <w:p w14:paraId="48A4088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974" w:type="dxa"/>
            <w:tcBorders>
              <w:top w:val="nil"/>
              <w:left w:val="nil"/>
              <w:bottom w:val="single" w:sz="4" w:space="0" w:color="auto"/>
              <w:right w:val="single" w:sz="4" w:space="0" w:color="auto"/>
            </w:tcBorders>
            <w:shd w:val="clear" w:color="auto" w:fill="auto"/>
          </w:tcPr>
          <w:p w14:paraId="57E7515F"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602983C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73FCAEC9"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4329BE2"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542511208</w:t>
            </w:r>
          </w:p>
        </w:tc>
        <w:tc>
          <w:tcPr>
            <w:tcW w:w="3384" w:type="dxa"/>
            <w:gridSpan w:val="2"/>
            <w:tcBorders>
              <w:top w:val="nil"/>
              <w:left w:val="nil"/>
              <w:bottom w:val="single" w:sz="4" w:space="0" w:color="auto"/>
              <w:right w:val="single" w:sz="4" w:space="0" w:color="auto"/>
            </w:tcBorders>
            <w:shd w:val="clear" w:color="auto" w:fill="auto"/>
          </w:tcPr>
          <w:p w14:paraId="3492FD93"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 Elective</w:t>
            </w:r>
          </w:p>
        </w:tc>
        <w:tc>
          <w:tcPr>
            <w:tcW w:w="5837" w:type="dxa"/>
            <w:gridSpan w:val="3"/>
            <w:tcBorders>
              <w:top w:val="nil"/>
              <w:left w:val="nil"/>
              <w:bottom w:val="single" w:sz="4" w:space="0" w:color="auto"/>
              <w:right w:val="single" w:sz="4" w:space="0" w:color="auto"/>
            </w:tcBorders>
            <w:shd w:val="clear" w:color="auto" w:fill="auto"/>
          </w:tcPr>
          <w:p w14:paraId="0616CD64"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Deontoloji ve Meslek etiği</w:t>
            </w:r>
          </w:p>
          <w:p w14:paraId="33D238C4" w14:textId="77777777" w:rsidR="003348C8" w:rsidRPr="00FB0886" w:rsidRDefault="003348C8" w:rsidP="003348C8">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Deontology and Occupational </w:t>
            </w:r>
            <w:r w:rsidRPr="00FB0886">
              <w:rPr>
                <w:rFonts w:ascii="Times New Roman" w:hAnsi="Times New Roman" w:cs="Times New Roman"/>
                <w:i/>
                <w:sz w:val="24"/>
                <w:szCs w:val="24"/>
              </w:rPr>
              <w:t>Ethics</w:t>
            </w:r>
          </w:p>
        </w:tc>
        <w:tc>
          <w:tcPr>
            <w:tcW w:w="1457" w:type="dxa"/>
            <w:tcBorders>
              <w:top w:val="nil"/>
              <w:left w:val="nil"/>
              <w:bottom w:val="single" w:sz="4" w:space="0" w:color="auto"/>
              <w:right w:val="single" w:sz="4" w:space="0" w:color="auto"/>
            </w:tcBorders>
            <w:shd w:val="clear" w:color="auto" w:fill="auto"/>
          </w:tcPr>
          <w:p w14:paraId="22D87CF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663EC75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1171B2D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51E5B279"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7FC26315"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33B097CE" w14:textId="2B7876B0" w:rsidR="003348C8" w:rsidRPr="0037442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542511210</w:t>
            </w:r>
          </w:p>
        </w:tc>
        <w:tc>
          <w:tcPr>
            <w:tcW w:w="3384" w:type="dxa"/>
            <w:gridSpan w:val="2"/>
            <w:tcBorders>
              <w:top w:val="nil"/>
              <w:left w:val="nil"/>
              <w:bottom w:val="single" w:sz="4" w:space="0" w:color="auto"/>
              <w:right w:val="single" w:sz="4" w:space="0" w:color="auto"/>
            </w:tcBorders>
            <w:shd w:val="clear" w:color="auto" w:fill="auto"/>
          </w:tcPr>
          <w:p w14:paraId="18BC83A5" w14:textId="0143CA9E"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 Elective</w:t>
            </w:r>
          </w:p>
        </w:tc>
        <w:tc>
          <w:tcPr>
            <w:tcW w:w="5837" w:type="dxa"/>
            <w:gridSpan w:val="3"/>
            <w:tcBorders>
              <w:top w:val="nil"/>
              <w:left w:val="nil"/>
              <w:bottom w:val="single" w:sz="4" w:space="0" w:color="auto"/>
              <w:right w:val="single" w:sz="4" w:space="0" w:color="auto"/>
            </w:tcBorders>
            <w:shd w:val="clear" w:color="auto" w:fill="auto"/>
          </w:tcPr>
          <w:p w14:paraId="13130133" w14:textId="7D054E94"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Hastalık Bilgisi</w:t>
            </w:r>
            <w:r>
              <w:rPr>
                <w:rFonts w:ascii="Times New Roman" w:hAnsi="Times New Roman" w:cs="Times New Roman"/>
                <w:sz w:val="24"/>
                <w:szCs w:val="24"/>
              </w:rPr>
              <w:t>/</w:t>
            </w:r>
            <w:r>
              <w:rPr>
                <w:rFonts w:ascii="Times New Roman" w:hAnsi="Times New Roman" w:cs="Times New Roman"/>
                <w:i/>
                <w:sz w:val="24"/>
                <w:szCs w:val="24"/>
              </w:rPr>
              <w:t>Diseas Information</w:t>
            </w:r>
          </w:p>
        </w:tc>
        <w:tc>
          <w:tcPr>
            <w:tcW w:w="1457" w:type="dxa"/>
            <w:tcBorders>
              <w:top w:val="nil"/>
              <w:left w:val="nil"/>
              <w:bottom w:val="single" w:sz="4" w:space="0" w:color="auto"/>
              <w:right w:val="single" w:sz="4" w:space="0" w:color="auto"/>
            </w:tcBorders>
            <w:shd w:val="clear" w:color="auto" w:fill="auto"/>
          </w:tcPr>
          <w:p w14:paraId="5B21B41A" w14:textId="4FA478F4"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37073A97" w14:textId="73C105C6"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2B5F70F9" w14:textId="4F0774AA"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077DCA31" w14:textId="6C1381C9"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1CD79C2F"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3FCA4543"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lastRenderedPageBreak/>
              <w:t>542511209</w:t>
            </w:r>
          </w:p>
        </w:tc>
        <w:tc>
          <w:tcPr>
            <w:tcW w:w="3384" w:type="dxa"/>
            <w:gridSpan w:val="2"/>
            <w:tcBorders>
              <w:top w:val="nil"/>
              <w:left w:val="nil"/>
              <w:bottom w:val="single" w:sz="4" w:space="0" w:color="auto"/>
              <w:right w:val="single" w:sz="4" w:space="0" w:color="auto"/>
            </w:tcBorders>
            <w:shd w:val="clear" w:color="auto" w:fill="auto"/>
          </w:tcPr>
          <w:p w14:paraId="4DCFF913"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 Elective</w:t>
            </w:r>
          </w:p>
        </w:tc>
        <w:tc>
          <w:tcPr>
            <w:tcW w:w="5837" w:type="dxa"/>
            <w:gridSpan w:val="3"/>
            <w:tcBorders>
              <w:top w:val="nil"/>
              <w:left w:val="nil"/>
              <w:bottom w:val="single" w:sz="4" w:space="0" w:color="auto"/>
              <w:right w:val="single" w:sz="4" w:space="0" w:color="auto"/>
            </w:tcBorders>
            <w:shd w:val="clear" w:color="auto" w:fill="auto"/>
          </w:tcPr>
          <w:p w14:paraId="3E9330A9" w14:textId="77777777" w:rsidR="003348C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Geleneksel </w:t>
            </w:r>
            <w:r w:rsidRPr="00984568">
              <w:rPr>
                <w:rFonts w:ascii="Times New Roman" w:hAnsi="Times New Roman" w:cs="Times New Roman"/>
                <w:sz w:val="24"/>
                <w:szCs w:val="24"/>
              </w:rPr>
              <w:t>Türk El Sanatları</w:t>
            </w:r>
          </w:p>
          <w:p w14:paraId="2FBE864F" w14:textId="77777777" w:rsidR="003348C8" w:rsidRPr="00FB0886" w:rsidRDefault="003348C8" w:rsidP="003348C8">
            <w:pPr>
              <w:spacing w:line="240" w:lineRule="auto"/>
              <w:jc w:val="both"/>
              <w:rPr>
                <w:rFonts w:ascii="Times New Roman" w:hAnsi="Times New Roman" w:cs="Times New Roman"/>
                <w:i/>
                <w:sz w:val="24"/>
                <w:szCs w:val="24"/>
              </w:rPr>
            </w:pPr>
            <w:r w:rsidRPr="00FB0886">
              <w:rPr>
                <w:rFonts w:ascii="Times New Roman" w:hAnsi="Times New Roman" w:cs="Times New Roman"/>
                <w:i/>
                <w:sz w:val="24"/>
                <w:szCs w:val="24"/>
              </w:rPr>
              <w:t>Turkish Handicrafts</w:t>
            </w:r>
          </w:p>
        </w:tc>
        <w:tc>
          <w:tcPr>
            <w:tcW w:w="1457" w:type="dxa"/>
            <w:tcBorders>
              <w:top w:val="nil"/>
              <w:left w:val="nil"/>
              <w:bottom w:val="single" w:sz="4" w:space="0" w:color="auto"/>
              <w:right w:val="single" w:sz="4" w:space="0" w:color="auto"/>
            </w:tcBorders>
            <w:shd w:val="clear" w:color="auto" w:fill="auto"/>
          </w:tcPr>
          <w:p w14:paraId="3B33400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169" w:type="dxa"/>
            <w:tcBorders>
              <w:top w:val="nil"/>
              <w:left w:val="nil"/>
              <w:bottom w:val="single" w:sz="4" w:space="0" w:color="auto"/>
              <w:right w:val="single" w:sz="4" w:space="0" w:color="auto"/>
            </w:tcBorders>
            <w:shd w:val="clear" w:color="auto" w:fill="auto"/>
          </w:tcPr>
          <w:p w14:paraId="382CBA7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974" w:type="dxa"/>
            <w:tcBorders>
              <w:top w:val="nil"/>
              <w:left w:val="nil"/>
              <w:bottom w:val="single" w:sz="4" w:space="0" w:color="auto"/>
              <w:right w:val="single" w:sz="4" w:space="0" w:color="auto"/>
            </w:tcBorders>
            <w:shd w:val="clear" w:color="auto" w:fill="auto"/>
          </w:tcPr>
          <w:p w14:paraId="26F94FB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457461C5"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185BE4DC" w14:textId="77777777" w:rsidTr="00371051">
        <w:trPr>
          <w:trHeight w:val="57"/>
          <w:jc w:val="center"/>
        </w:trPr>
        <w:tc>
          <w:tcPr>
            <w:tcW w:w="15307" w:type="dxa"/>
            <w:gridSpan w:val="10"/>
            <w:shd w:val="clear" w:color="auto" w:fill="FFFFFF" w:themeFill="background1"/>
          </w:tcPr>
          <w:p w14:paraId="168F73D8"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II. YARIYIL/</w:t>
            </w:r>
            <w:r w:rsidRPr="00371051">
              <w:rPr>
                <w:rFonts w:ascii="Times New Roman" w:hAnsi="Times New Roman" w:cs="Times New Roman"/>
                <w:b/>
                <w:bCs/>
                <w:i/>
                <w:iCs/>
                <w:sz w:val="24"/>
                <w:szCs w:val="24"/>
              </w:rPr>
              <w:t>II. SEMESTER</w:t>
            </w:r>
          </w:p>
        </w:tc>
      </w:tr>
      <w:tr w:rsidR="003348C8" w:rsidRPr="00984568" w14:paraId="6CC4D417" w14:textId="77777777" w:rsidTr="00371051">
        <w:trPr>
          <w:trHeight w:val="57"/>
          <w:jc w:val="center"/>
        </w:trPr>
        <w:tc>
          <w:tcPr>
            <w:tcW w:w="1460" w:type="dxa"/>
            <w:shd w:val="clear" w:color="auto" w:fill="D9D9D9" w:themeFill="background1" w:themeFillShade="D9"/>
            <w:vAlign w:val="center"/>
          </w:tcPr>
          <w:p w14:paraId="18679907"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DERS KODU</w:t>
            </w:r>
          </w:p>
          <w:p w14:paraId="5966517F" w14:textId="77777777" w:rsidR="003348C8" w:rsidRPr="00371051" w:rsidRDefault="003348C8" w:rsidP="003348C8">
            <w:pPr>
              <w:spacing w:line="240" w:lineRule="auto"/>
              <w:jc w:val="center"/>
              <w:rPr>
                <w:rFonts w:ascii="Times New Roman" w:hAnsi="Times New Roman" w:cs="Times New Roman"/>
                <w:b/>
                <w:bCs/>
                <w:i/>
                <w:iCs/>
                <w:sz w:val="24"/>
                <w:szCs w:val="24"/>
              </w:rPr>
            </w:pPr>
            <w:r w:rsidRPr="00371051">
              <w:rPr>
                <w:rFonts w:ascii="Times New Roman" w:hAnsi="Times New Roman" w:cs="Times New Roman"/>
                <w:b/>
                <w:bCs/>
                <w:i/>
                <w:iCs/>
                <w:sz w:val="24"/>
                <w:szCs w:val="24"/>
              </w:rPr>
              <w:t>Course Code</w:t>
            </w:r>
          </w:p>
        </w:tc>
        <w:tc>
          <w:tcPr>
            <w:tcW w:w="3384" w:type="dxa"/>
            <w:gridSpan w:val="2"/>
            <w:shd w:val="clear" w:color="auto" w:fill="D9D9D9" w:themeFill="background1" w:themeFillShade="D9"/>
            <w:vAlign w:val="center"/>
          </w:tcPr>
          <w:p w14:paraId="45515891"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ZORUNLU / SEÇMELİ</w:t>
            </w:r>
          </w:p>
          <w:p w14:paraId="5CBF8DF0"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i/>
                <w:iCs/>
                <w:sz w:val="24"/>
                <w:szCs w:val="24"/>
              </w:rPr>
              <w:t>Compulsory/Elective</w:t>
            </w:r>
          </w:p>
        </w:tc>
        <w:tc>
          <w:tcPr>
            <w:tcW w:w="5837" w:type="dxa"/>
            <w:gridSpan w:val="3"/>
            <w:shd w:val="clear" w:color="auto" w:fill="D9D9D9" w:themeFill="background1" w:themeFillShade="D9"/>
            <w:vAlign w:val="center"/>
          </w:tcPr>
          <w:p w14:paraId="3BB5132B"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DERS ADI/</w:t>
            </w:r>
            <w:r w:rsidRPr="00371051">
              <w:rPr>
                <w:rFonts w:ascii="Times New Roman" w:hAnsi="Times New Roman" w:cs="Times New Roman"/>
                <w:b/>
                <w:bCs/>
                <w:i/>
                <w:iCs/>
                <w:sz w:val="24"/>
                <w:szCs w:val="24"/>
              </w:rPr>
              <w:t>Course Title</w:t>
            </w:r>
          </w:p>
        </w:tc>
        <w:tc>
          <w:tcPr>
            <w:tcW w:w="1457" w:type="dxa"/>
            <w:shd w:val="clear" w:color="auto" w:fill="D9D9D9" w:themeFill="background1" w:themeFillShade="D9"/>
            <w:vAlign w:val="center"/>
          </w:tcPr>
          <w:p w14:paraId="2CAD3070"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T</w:t>
            </w:r>
          </w:p>
          <w:p w14:paraId="0B280E09"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i/>
                <w:sz w:val="24"/>
                <w:szCs w:val="24"/>
              </w:rPr>
              <w:t>(Theoretical)</w:t>
            </w:r>
          </w:p>
        </w:tc>
        <w:tc>
          <w:tcPr>
            <w:tcW w:w="1169" w:type="dxa"/>
            <w:shd w:val="clear" w:color="auto" w:fill="D9D9D9" w:themeFill="background1" w:themeFillShade="D9"/>
            <w:vAlign w:val="center"/>
          </w:tcPr>
          <w:p w14:paraId="1AAF1E7A"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U</w:t>
            </w:r>
          </w:p>
          <w:p w14:paraId="4B30F26E"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i/>
                <w:sz w:val="24"/>
                <w:szCs w:val="24"/>
              </w:rPr>
              <w:t>(Practice)</w:t>
            </w:r>
          </w:p>
        </w:tc>
        <w:tc>
          <w:tcPr>
            <w:tcW w:w="974" w:type="dxa"/>
            <w:shd w:val="clear" w:color="auto" w:fill="D9D9D9" w:themeFill="background1" w:themeFillShade="D9"/>
            <w:vAlign w:val="center"/>
          </w:tcPr>
          <w:p w14:paraId="2FD14412"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K</w:t>
            </w:r>
          </w:p>
          <w:p w14:paraId="0A2D45C7"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i/>
                <w:sz w:val="24"/>
                <w:szCs w:val="24"/>
              </w:rPr>
              <w:t>(Credit)</w:t>
            </w:r>
          </w:p>
        </w:tc>
        <w:tc>
          <w:tcPr>
            <w:tcW w:w="1026" w:type="dxa"/>
            <w:shd w:val="clear" w:color="auto" w:fill="D9D9D9" w:themeFill="background1" w:themeFillShade="D9"/>
            <w:vAlign w:val="center"/>
          </w:tcPr>
          <w:p w14:paraId="05DA919A"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AKTS</w:t>
            </w:r>
          </w:p>
          <w:p w14:paraId="2D107E2A"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/ECTS</w:t>
            </w:r>
          </w:p>
        </w:tc>
      </w:tr>
      <w:tr w:rsidR="003348C8" w:rsidRPr="00984568" w14:paraId="7FE03B11"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6097775"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740012301</w:t>
            </w:r>
          </w:p>
        </w:tc>
        <w:tc>
          <w:tcPr>
            <w:tcW w:w="3384" w:type="dxa"/>
            <w:gridSpan w:val="2"/>
            <w:tcBorders>
              <w:top w:val="nil"/>
              <w:left w:val="nil"/>
              <w:bottom w:val="single" w:sz="4" w:space="0" w:color="auto"/>
              <w:right w:val="single" w:sz="4" w:space="0" w:color="auto"/>
            </w:tcBorders>
            <w:shd w:val="clear" w:color="auto" w:fill="auto"/>
          </w:tcPr>
          <w:p w14:paraId="44389C25"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4ACB0CB6"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Atatürk İlkeleri ve İnkılap Tarihi – II</w:t>
            </w:r>
          </w:p>
          <w:p w14:paraId="6AB370B7" w14:textId="77777777" w:rsidR="003348C8" w:rsidRPr="00FB0886" w:rsidRDefault="003348C8" w:rsidP="003348C8">
            <w:pPr>
              <w:spacing w:line="240" w:lineRule="auto"/>
              <w:jc w:val="both"/>
              <w:rPr>
                <w:rFonts w:ascii="Times New Roman" w:hAnsi="Times New Roman" w:cs="Times New Roman"/>
                <w:i/>
                <w:sz w:val="24"/>
                <w:szCs w:val="24"/>
              </w:rPr>
            </w:pPr>
            <w:r w:rsidRPr="00FB0886">
              <w:rPr>
                <w:rFonts w:ascii="Times New Roman" w:hAnsi="Times New Roman" w:cs="Times New Roman"/>
                <w:i/>
                <w:sz w:val="24"/>
                <w:szCs w:val="24"/>
              </w:rPr>
              <w:t>A</w:t>
            </w:r>
            <w:r>
              <w:rPr>
                <w:rFonts w:ascii="Times New Roman" w:hAnsi="Times New Roman" w:cs="Times New Roman"/>
                <w:i/>
                <w:sz w:val="24"/>
                <w:szCs w:val="24"/>
              </w:rPr>
              <w:t xml:space="preserve">tatürk's Prıncıples And Turkısh </w:t>
            </w:r>
            <w:r w:rsidRPr="00FB0886">
              <w:rPr>
                <w:rFonts w:ascii="Times New Roman" w:hAnsi="Times New Roman" w:cs="Times New Roman"/>
                <w:i/>
                <w:sz w:val="24"/>
                <w:szCs w:val="24"/>
              </w:rPr>
              <w:t>Revolutıon Hıstory – II</w:t>
            </w:r>
          </w:p>
        </w:tc>
        <w:tc>
          <w:tcPr>
            <w:tcW w:w="1457" w:type="dxa"/>
            <w:tcBorders>
              <w:top w:val="nil"/>
              <w:left w:val="nil"/>
              <w:bottom w:val="single" w:sz="4" w:space="0" w:color="auto"/>
              <w:right w:val="single" w:sz="4" w:space="0" w:color="auto"/>
            </w:tcBorders>
            <w:shd w:val="clear" w:color="auto" w:fill="auto"/>
          </w:tcPr>
          <w:p w14:paraId="00F80B1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46CDB5A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5CBE10F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029DEED6"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r>
      <w:tr w:rsidR="003348C8" w:rsidRPr="00984568" w14:paraId="3CF1C9C1"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846E547"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750012301</w:t>
            </w:r>
          </w:p>
        </w:tc>
        <w:tc>
          <w:tcPr>
            <w:tcW w:w="3384" w:type="dxa"/>
            <w:gridSpan w:val="2"/>
            <w:tcBorders>
              <w:top w:val="nil"/>
              <w:left w:val="nil"/>
              <w:bottom w:val="single" w:sz="4" w:space="0" w:color="auto"/>
              <w:right w:val="single" w:sz="4" w:space="0" w:color="auto"/>
            </w:tcBorders>
            <w:shd w:val="clear" w:color="auto" w:fill="auto"/>
          </w:tcPr>
          <w:p w14:paraId="32D6A724"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6FD6DB74"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Türk Dili – II</w:t>
            </w:r>
          </w:p>
          <w:p w14:paraId="20ADE701" w14:textId="77777777" w:rsidR="003348C8" w:rsidRPr="00FB0886" w:rsidRDefault="003348C8" w:rsidP="003348C8">
            <w:pPr>
              <w:spacing w:line="240" w:lineRule="auto"/>
              <w:jc w:val="both"/>
              <w:rPr>
                <w:rFonts w:ascii="Times New Roman" w:hAnsi="Times New Roman" w:cs="Times New Roman"/>
                <w:i/>
                <w:sz w:val="24"/>
                <w:szCs w:val="24"/>
              </w:rPr>
            </w:pPr>
            <w:r>
              <w:rPr>
                <w:rFonts w:ascii="Times New Roman" w:hAnsi="Times New Roman" w:cs="Times New Roman"/>
                <w:i/>
                <w:sz w:val="24"/>
                <w:szCs w:val="24"/>
              </w:rPr>
              <w:t>Turki</w:t>
            </w:r>
            <w:r w:rsidRPr="00FB0886">
              <w:rPr>
                <w:rFonts w:ascii="Times New Roman" w:hAnsi="Times New Roman" w:cs="Times New Roman"/>
                <w:i/>
                <w:sz w:val="24"/>
                <w:szCs w:val="24"/>
              </w:rPr>
              <w:t>sh Language – II</w:t>
            </w:r>
          </w:p>
        </w:tc>
        <w:tc>
          <w:tcPr>
            <w:tcW w:w="1457" w:type="dxa"/>
            <w:tcBorders>
              <w:top w:val="nil"/>
              <w:left w:val="nil"/>
              <w:bottom w:val="single" w:sz="4" w:space="0" w:color="auto"/>
              <w:right w:val="single" w:sz="4" w:space="0" w:color="auto"/>
            </w:tcBorders>
            <w:shd w:val="clear" w:color="auto" w:fill="auto"/>
          </w:tcPr>
          <w:p w14:paraId="4A83E090"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404ACDE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10CAE03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5208F6D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r>
      <w:tr w:rsidR="003348C8" w:rsidRPr="00984568" w14:paraId="72F0748F"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22D5C76F"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431212301</w:t>
            </w:r>
          </w:p>
        </w:tc>
        <w:tc>
          <w:tcPr>
            <w:tcW w:w="3384" w:type="dxa"/>
            <w:gridSpan w:val="2"/>
            <w:tcBorders>
              <w:top w:val="nil"/>
              <w:left w:val="nil"/>
              <w:bottom w:val="single" w:sz="4" w:space="0" w:color="auto"/>
              <w:right w:val="single" w:sz="4" w:space="0" w:color="auto"/>
            </w:tcBorders>
            <w:shd w:val="clear" w:color="auto" w:fill="auto"/>
          </w:tcPr>
          <w:p w14:paraId="7E50AA63"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77A59996"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Yabancı Dil– II : (İngilizce)</w:t>
            </w:r>
          </w:p>
          <w:p w14:paraId="270218FD" w14:textId="77777777" w:rsidR="003348C8" w:rsidRPr="00FB0886" w:rsidRDefault="003348C8" w:rsidP="003348C8">
            <w:pPr>
              <w:spacing w:line="240" w:lineRule="auto"/>
              <w:jc w:val="both"/>
              <w:rPr>
                <w:rFonts w:ascii="Times New Roman" w:hAnsi="Times New Roman" w:cs="Times New Roman"/>
                <w:i/>
                <w:sz w:val="24"/>
                <w:szCs w:val="24"/>
              </w:rPr>
            </w:pPr>
            <w:r>
              <w:rPr>
                <w:rFonts w:ascii="Times New Roman" w:hAnsi="Times New Roman" w:cs="Times New Roman"/>
                <w:i/>
                <w:sz w:val="24"/>
                <w:szCs w:val="24"/>
              </w:rPr>
              <w:t>Foreign Language- II: (Engli</w:t>
            </w:r>
            <w:r w:rsidRPr="00FB0886">
              <w:rPr>
                <w:rFonts w:ascii="Times New Roman" w:hAnsi="Times New Roman" w:cs="Times New Roman"/>
                <w:i/>
                <w:sz w:val="24"/>
                <w:szCs w:val="24"/>
              </w:rPr>
              <w:t>sh)</w:t>
            </w:r>
          </w:p>
        </w:tc>
        <w:tc>
          <w:tcPr>
            <w:tcW w:w="1457" w:type="dxa"/>
            <w:tcBorders>
              <w:top w:val="nil"/>
              <w:left w:val="nil"/>
              <w:bottom w:val="single" w:sz="4" w:space="0" w:color="auto"/>
              <w:right w:val="single" w:sz="4" w:space="0" w:color="auto"/>
            </w:tcBorders>
            <w:shd w:val="clear" w:color="auto" w:fill="auto"/>
          </w:tcPr>
          <w:p w14:paraId="1685616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15F573F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046DDD1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05C85EF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r>
      <w:tr w:rsidR="003348C8" w:rsidRPr="00984568" w14:paraId="771499BA"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0DB486B1"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542512107</w:t>
            </w:r>
          </w:p>
        </w:tc>
        <w:tc>
          <w:tcPr>
            <w:tcW w:w="3384" w:type="dxa"/>
            <w:gridSpan w:val="2"/>
            <w:tcBorders>
              <w:top w:val="nil"/>
              <w:left w:val="nil"/>
              <w:bottom w:val="single" w:sz="4" w:space="0" w:color="auto"/>
              <w:right w:val="single" w:sz="4" w:space="0" w:color="auto"/>
            </w:tcBorders>
            <w:shd w:val="clear" w:color="auto" w:fill="auto"/>
          </w:tcPr>
          <w:p w14:paraId="619FE7C6"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4E8B8EF7"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Hidroterapi-Bolneoterapi</w:t>
            </w:r>
          </w:p>
          <w:p w14:paraId="5AF8731E" w14:textId="77777777" w:rsidR="003348C8" w:rsidRPr="00FB0886" w:rsidRDefault="003348C8" w:rsidP="003348C8">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Hydrotherapy and </w:t>
            </w:r>
            <w:r w:rsidRPr="00FB0886">
              <w:rPr>
                <w:rFonts w:ascii="Times New Roman" w:hAnsi="Times New Roman" w:cs="Times New Roman"/>
                <w:i/>
                <w:sz w:val="24"/>
                <w:szCs w:val="24"/>
              </w:rPr>
              <w:t>Bolenotherapy</w:t>
            </w:r>
          </w:p>
        </w:tc>
        <w:tc>
          <w:tcPr>
            <w:tcW w:w="1457" w:type="dxa"/>
            <w:tcBorders>
              <w:top w:val="nil"/>
              <w:left w:val="nil"/>
              <w:bottom w:val="single" w:sz="4" w:space="0" w:color="auto"/>
              <w:right w:val="single" w:sz="4" w:space="0" w:color="auto"/>
            </w:tcBorders>
            <w:shd w:val="clear" w:color="auto" w:fill="auto"/>
          </w:tcPr>
          <w:p w14:paraId="08653A7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2E81992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3CDDAC3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1F255AAE"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3</w:t>
            </w:r>
          </w:p>
        </w:tc>
      </w:tr>
      <w:tr w:rsidR="003348C8" w:rsidRPr="00984568" w14:paraId="6A204D37"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6C5A7093"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542512102</w:t>
            </w:r>
          </w:p>
        </w:tc>
        <w:tc>
          <w:tcPr>
            <w:tcW w:w="3384" w:type="dxa"/>
            <w:gridSpan w:val="2"/>
            <w:tcBorders>
              <w:top w:val="nil"/>
              <w:left w:val="nil"/>
              <w:bottom w:val="single" w:sz="4" w:space="0" w:color="auto"/>
              <w:right w:val="single" w:sz="4" w:space="0" w:color="auto"/>
            </w:tcBorders>
            <w:shd w:val="clear" w:color="auto" w:fill="auto"/>
          </w:tcPr>
          <w:p w14:paraId="649DA8EB"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0F662068"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Masaj Teknikleri ve Uygulama-I</w:t>
            </w:r>
          </w:p>
          <w:p w14:paraId="5BF5F1DF" w14:textId="77777777" w:rsidR="003348C8" w:rsidRPr="00FB0886" w:rsidRDefault="003348C8" w:rsidP="003348C8">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Massage Techniques and </w:t>
            </w:r>
            <w:r w:rsidRPr="00FB0886">
              <w:rPr>
                <w:rFonts w:ascii="Times New Roman" w:hAnsi="Times New Roman" w:cs="Times New Roman"/>
                <w:i/>
                <w:sz w:val="24"/>
                <w:szCs w:val="24"/>
              </w:rPr>
              <w:t>Practice-I</w:t>
            </w:r>
          </w:p>
        </w:tc>
        <w:tc>
          <w:tcPr>
            <w:tcW w:w="1457" w:type="dxa"/>
            <w:tcBorders>
              <w:top w:val="nil"/>
              <w:left w:val="nil"/>
              <w:bottom w:val="single" w:sz="4" w:space="0" w:color="auto"/>
              <w:right w:val="single" w:sz="4" w:space="0" w:color="auto"/>
            </w:tcBorders>
            <w:shd w:val="clear" w:color="auto" w:fill="auto"/>
          </w:tcPr>
          <w:p w14:paraId="054CEBC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72FDFD1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974" w:type="dxa"/>
            <w:tcBorders>
              <w:top w:val="nil"/>
              <w:left w:val="nil"/>
              <w:bottom w:val="single" w:sz="4" w:space="0" w:color="auto"/>
              <w:right w:val="single" w:sz="4" w:space="0" w:color="auto"/>
            </w:tcBorders>
            <w:shd w:val="clear" w:color="auto" w:fill="auto"/>
          </w:tcPr>
          <w:p w14:paraId="14E46136" w14:textId="77777777" w:rsidR="003348C8" w:rsidRPr="00984568" w:rsidRDefault="003348C8" w:rsidP="003348C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6" w:type="dxa"/>
            <w:tcBorders>
              <w:top w:val="nil"/>
              <w:left w:val="nil"/>
              <w:bottom w:val="single" w:sz="4" w:space="0" w:color="auto"/>
              <w:right w:val="single" w:sz="8" w:space="0" w:color="auto"/>
            </w:tcBorders>
            <w:shd w:val="clear" w:color="auto" w:fill="auto"/>
          </w:tcPr>
          <w:p w14:paraId="18720B18"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3</w:t>
            </w:r>
          </w:p>
        </w:tc>
      </w:tr>
      <w:tr w:rsidR="003348C8" w:rsidRPr="00984568" w14:paraId="375D4CED"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743F2B57"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542512103</w:t>
            </w:r>
          </w:p>
        </w:tc>
        <w:tc>
          <w:tcPr>
            <w:tcW w:w="3384" w:type="dxa"/>
            <w:gridSpan w:val="2"/>
            <w:tcBorders>
              <w:top w:val="nil"/>
              <w:left w:val="nil"/>
              <w:bottom w:val="single" w:sz="4" w:space="0" w:color="auto"/>
              <w:right w:val="single" w:sz="4" w:space="0" w:color="auto"/>
            </w:tcBorders>
            <w:shd w:val="clear" w:color="auto" w:fill="auto"/>
          </w:tcPr>
          <w:p w14:paraId="366EAC2E"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4ED0390D"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Fizyoloji</w:t>
            </w:r>
          </w:p>
          <w:p w14:paraId="2529877C" w14:textId="77777777" w:rsidR="003348C8" w:rsidRPr="00FB0886" w:rsidRDefault="003348C8" w:rsidP="003348C8">
            <w:pPr>
              <w:spacing w:line="240" w:lineRule="auto"/>
              <w:jc w:val="both"/>
              <w:rPr>
                <w:rFonts w:ascii="Times New Roman" w:hAnsi="Times New Roman" w:cs="Times New Roman"/>
                <w:i/>
                <w:sz w:val="24"/>
                <w:szCs w:val="24"/>
              </w:rPr>
            </w:pPr>
            <w:r w:rsidRPr="00FB0886">
              <w:rPr>
                <w:rFonts w:ascii="Times New Roman" w:hAnsi="Times New Roman" w:cs="Times New Roman"/>
                <w:i/>
                <w:sz w:val="24"/>
                <w:szCs w:val="24"/>
              </w:rPr>
              <w:t>Physiology</w:t>
            </w:r>
          </w:p>
        </w:tc>
        <w:tc>
          <w:tcPr>
            <w:tcW w:w="1457" w:type="dxa"/>
            <w:tcBorders>
              <w:top w:val="nil"/>
              <w:left w:val="nil"/>
              <w:bottom w:val="single" w:sz="4" w:space="0" w:color="auto"/>
              <w:right w:val="single" w:sz="4" w:space="0" w:color="auto"/>
            </w:tcBorders>
            <w:shd w:val="clear" w:color="auto" w:fill="auto"/>
          </w:tcPr>
          <w:p w14:paraId="453F58C5"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2A3D444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0B72036F"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2FFA7B6A"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3</w:t>
            </w:r>
          </w:p>
        </w:tc>
      </w:tr>
      <w:tr w:rsidR="003348C8" w:rsidRPr="00984568" w14:paraId="2EBE97E1"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115CFB83"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542512104</w:t>
            </w:r>
          </w:p>
        </w:tc>
        <w:tc>
          <w:tcPr>
            <w:tcW w:w="3384" w:type="dxa"/>
            <w:gridSpan w:val="2"/>
            <w:tcBorders>
              <w:top w:val="nil"/>
              <w:left w:val="nil"/>
              <w:bottom w:val="single" w:sz="4" w:space="0" w:color="auto"/>
              <w:right w:val="single" w:sz="4" w:space="0" w:color="auto"/>
            </w:tcBorders>
            <w:shd w:val="clear" w:color="auto" w:fill="auto"/>
          </w:tcPr>
          <w:p w14:paraId="37299B25"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5231AA04"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Kas Sinir Sistemleri Anatomisi</w:t>
            </w:r>
          </w:p>
          <w:p w14:paraId="5654318B" w14:textId="77777777" w:rsidR="003348C8" w:rsidRPr="00FB0886" w:rsidRDefault="003348C8" w:rsidP="003348C8">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Muscle and Nervous System </w:t>
            </w:r>
            <w:r w:rsidRPr="00FB0886">
              <w:rPr>
                <w:rFonts w:ascii="Times New Roman" w:hAnsi="Times New Roman" w:cs="Times New Roman"/>
                <w:i/>
                <w:sz w:val="24"/>
                <w:szCs w:val="24"/>
              </w:rPr>
              <w:t>Anatomy</w:t>
            </w:r>
          </w:p>
        </w:tc>
        <w:tc>
          <w:tcPr>
            <w:tcW w:w="1457" w:type="dxa"/>
            <w:tcBorders>
              <w:top w:val="nil"/>
              <w:left w:val="nil"/>
              <w:bottom w:val="single" w:sz="4" w:space="0" w:color="auto"/>
              <w:right w:val="single" w:sz="4" w:space="0" w:color="auto"/>
            </w:tcBorders>
            <w:shd w:val="clear" w:color="auto" w:fill="auto"/>
          </w:tcPr>
          <w:p w14:paraId="76FD966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797F1539"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1B5E340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07FDCD6E"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3</w:t>
            </w:r>
          </w:p>
        </w:tc>
      </w:tr>
      <w:tr w:rsidR="003348C8" w:rsidRPr="00984568" w14:paraId="1050A894"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60D55EF0"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542512105</w:t>
            </w:r>
          </w:p>
        </w:tc>
        <w:tc>
          <w:tcPr>
            <w:tcW w:w="3384" w:type="dxa"/>
            <w:gridSpan w:val="2"/>
            <w:tcBorders>
              <w:top w:val="nil"/>
              <w:left w:val="nil"/>
              <w:bottom w:val="single" w:sz="4" w:space="0" w:color="auto"/>
              <w:right w:val="single" w:sz="4" w:space="0" w:color="auto"/>
            </w:tcBorders>
            <w:shd w:val="clear" w:color="auto" w:fill="auto"/>
          </w:tcPr>
          <w:p w14:paraId="74A812F9"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6EECC8F9"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Fizyoterapi Yöntemleri-II</w:t>
            </w:r>
          </w:p>
          <w:p w14:paraId="0CE6F5AA" w14:textId="77777777" w:rsidR="003348C8" w:rsidRPr="00FB0886" w:rsidRDefault="003348C8" w:rsidP="003348C8">
            <w:pPr>
              <w:spacing w:line="240" w:lineRule="auto"/>
              <w:jc w:val="both"/>
              <w:rPr>
                <w:rFonts w:ascii="Times New Roman" w:hAnsi="Times New Roman" w:cs="Times New Roman"/>
                <w:i/>
                <w:sz w:val="24"/>
                <w:szCs w:val="24"/>
              </w:rPr>
            </w:pPr>
            <w:r w:rsidRPr="00FB0886">
              <w:rPr>
                <w:rFonts w:ascii="Times New Roman" w:hAnsi="Times New Roman" w:cs="Times New Roman"/>
                <w:i/>
                <w:sz w:val="24"/>
                <w:szCs w:val="24"/>
              </w:rPr>
              <w:t>Physiotherapy Methods- II</w:t>
            </w:r>
          </w:p>
        </w:tc>
        <w:tc>
          <w:tcPr>
            <w:tcW w:w="1457" w:type="dxa"/>
            <w:tcBorders>
              <w:top w:val="nil"/>
              <w:left w:val="nil"/>
              <w:bottom w:val="single" w:sz="4" w:space="0" w:color="auto"/>
              <w:right w:val="single" w:sz="4" w:space="0" w:color="auto"/>
            </w:tcBorders>
            <w:shd w:val="clear" w:color="auto" w:fill="auto"/>
          </w:tcPr>
          <w:p w14:paraId="136B425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1</w:t>
            </w:r>
          </w:p>
        </w:tc>
        <w:tc>
          <w:tcPr>
            <w:tcW w:w="1169" w:type="dxa"/>
            <w:tcBorders>
              <w:top w:val="nil"/>
              <w:left w:val="nil"/>
              <w:bottom w:val="single" w:sz="4" w:space="0" w:color="auto"/>
              <w:right w:val="single" w:sz="4" w:space="0" w:color="auto"/>
            </w:tcBorders>
            <w:shd w:val="clear" w:color="auto" w:fill="auto"/>
          </w:tcPr>
          <w:p w14:paraId="14DBE2D0"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1</w:t>
            </w:r>
          </w:p>
        </w:tc>
        <w:tc>
          <w:tcPr>
            <w:tcW w:w="974" w:type="dxa"/>
            <w:tcBorders>
              <w:top w:val="nil"/>
              <w:left w:val="nil"/>
              <w:bottom w:val="single" w:sz="4" w:space="0" w:color="auto"/>
              <w:right w:val="single" w:sz="4" w:space="0" w:color="auto"/>
            </w:tcBorders>
            <w:shd w:val="clear" w:color="auto" w:fill="auto"/>
          </w:tcPr>
          <w:p w14:paraId="529900AE"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52BBF91D"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2</w:t>
            </w:r>
          </w:p>
        </w:tc>
      </w:tr>
      <w:tr w:rsidR="003348C8" w:rsidRPr="00984568" w14:paraId="2828230C"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015FDD7B"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542512108</w:t>
            </w:r>
          </w:p>
        </w:tc>
        <w:tc>
          <w:tcPr>
            <w:tcW w:w="3384" w:type="dxa"/>
            <w:gridSpan w:val="2"/>
            <w:tcBorders>
              <w:top w:val="nil"/>
              <w:left w:val="nil"/>
              <w:bottom w:val="single" w:sz="4" w:space="0" w:color="auto"/>
              <w:right w:val="single" w:sz="4" w:space="0" w:color="auto"/>
            </w:tcBorders>
            <w:shd w:val="clear" w:color="auto" w:fill="auto"/>
          </w:tcPr>
          <w:p w14:paraId="55C07580"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5837" w:type="dxa"/>
            <w:gridSpan w:val="3"/>
            <w:tcBorders>
              <w:top w:val="nil"/>
              <w:left w:val="nil"/>
              <w:bottom w:val="single" w:sz="4" w:space="0" w:color="auto"/>
              <w:right w:val="single" w:sz="4" w:space="0" w:color="auto"/>
            </w:tcBorders>
            <w:shd w:val="clear" w:color="auto" w:fill="auto"/>
          </w:tcPr>
          <w:p w14:paraId="536883B8"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Elektroterapi</w:t>
            </w:r>
          </w:p>
          <w:p w14:paraId="6B921570" w14:textId="77777777" w:rsidR="003348C8" w:rsidRPr="00FB0886" w:rsidRDefault="003348C8" w:rsidP="003348C8">
            <w:pPr>
              <w:spacing w:line="240" w:lineRule="auto"/>
              <w:jc w:val="both"/>
              <w:rPr>
                <w:rFonts w:ascii="Times New Roman" w:hAnsi="Times New Roman" w:cs="Times New Roman"/>
                <w:i/>
                <w:sz w:val="24"/>
                <w:szCs w:val="24"/>
              </w:rPr>
            </w:pPr>
            <w:r w:rsidRPr="00FB0886">
              <w:rPr>
                <w:rFonts w:ascii="Times New Roman" w:hAnsi="Times New Roman" w:cs="Times New Roman"/>
                <w:i/>
                <w:sz w:val="24"/>
                <w:szCs w:val="24"/>
              </w:rPr>
              <w:t>Electrotherapy</w:t>
            </w:r>
          </w:p>
        </w:tc>
        <w:tc>
          <w:tcPr>
            <w:tcW w:w="1457" w:type="dxa"/>
            <w:tcBorders>
              <w:top w:val="nil"/>
              <w:left w:val="nil"/>
              <w:bottom w:val="single" w:sz="4" w:space="0" w:color="auto"/>
              <w:right w:val="single" w:sz="4" w:space="0" w:color="auto"/>
            </w:tcBorders>
            <w:shd w:val="clear" w:color="auto" w:fill="auto"/>
          </w:tcPr>
          <w:p w14:paraId="5E4D639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59F2AC70"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974" w:type="dxa"/>
            <w:tcBorders>
              <w:top w:val="nil"/>
              <w:left w:val="nil"/>
              <w:bottom w:val="single" w:sz="4" w:space="0" w:color="auto"/>
              <w:right w:val="single" w:sz="4" w:space="0" w:color="auto"/>
            </w:tcBorders>
            <w:shd w:val="clear" w:color="auto" w:fill="auto"/>
          </w:tcPr>
          <w:p w14:paraId="4DCE25F2"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3</w:t>
            </w:r>
          </w:p>
        </w:tc>
        <w:tc>
          <w:tcPr>
            <w:tcW w:w="1026" w:type="dxa"/>
            <w:tcBorders>
              <w:top w:val="nil"/>
              <w:left w:val="nil"/>
              <w:bottom w:val="single" w:sz="4" w:space="0" w:color="auto"/>
              <w:right w:val="single" w:sz="8" w:space="0" w:color="auto"/>
            </w:tcBorders>
            <w:shd w:val="clear" w:color="auto" w:fill="auto"/>
          </w:tcPr>
          <w:p w14:paraId="789285E9"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4</w:t>
            </w:r>
          </w:p>
        </w:tc>
      </w:tr>
      <w:tr w:rsidR="003348C8" w:rsidRPr="00984568" w14:paraId="372B60D1"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26D55050"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5425SEÇ-5</w:t>
            </w:r>
          </w:p>
        </w:tc>
        <w:tc>
          <w:tcPr>
            <w:tcW w:w="3384" w:type="dxa"/>
            <w:gridSpan w:val="2"/>
            <w:tcBorders>
              <w:top w:val="nil"/>
              <w:left w:val="nil"/>
              <w:bottom w:val="single" w:sz="4" w:space="0" w:color="auto"/>
              <w:right w:val="single" w:sz="4" w:space="0" w:color="auto"/>
            </w:tcBorders>
            <w:shd w:val="clear" w:color="auto" w:fill="auto"/>
          </w:tcPr>
          <w:p w14:paraId="6076D571"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Alan Seçmeli/</w:t>
            </w:r>
            <w:r w:rsidRPr="00984568">
              <w:rPr>
                <w:rFonts w:ascii="Times New Roman" w:hAnsi="Times New Roman" w:cs="Times New Roman"/>
                <w:i/>
                <w:iCs/>
                <w:sz w:val="24"/>
                <w:szCs w:val="24"/>
              </w:rPr>
              <w:t>Field elective</w:t>
            </w:r>
          </w:p>
        </w:tc>
        <w:tc>
          <w:tcPr>
            <w:tcW w:w="5837" w:type="dxa"/>
            <w:gridSpan w:val="3"/>
            <w:tcBorders>
              <w:top w:val="nil"/>
              <w:left w:val="nil"/>
              <w:bottom w:val="single" w:sz="4" w:space="0" w:color="auto"/>
              <w:right w:val="single" w:sz="4" w:space="0" w:color="auto"/>
            </w:tcBorders>
            <w:shd w:val="clear" w:color="auto" w:fill="auto"/>
          </w:tcPr>
          <w:p w14:paraId="49E73BB9" w14:textId="77777777" w:rsidR="003348C8" w:rsidRPr="0098456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Seçmeli-5</w:t>
            </w:r>
          </w:p>
        </w:tc>
        <w:tc>
          <w:tcPr>
            <w:tcW w:w="1457" w:type="dxa"/>
            <w:tcBorders>
              <w:top w:val="nil"/>
              <w:left w:val="nil"/>
              <w:bottom w:val="single" w:sz="4" w:space="0" w:color="auto"/>
              <w:right w:val="single" w:sz="4" w:space="0" w:color="auto"/>
            </w:tcBorders>
            <w:shd w:val="clear" w:color="auto" w:fill="auto"/>
          </w:tcPr>
          <w:p w14:paraId="46EB02B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40D436D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2849BD50"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2FF077A9" w14:textId="77777777" w:rsidR="003348C8" w:rsidRPr="00D503E9" w:rsidRDefault="003348C8" w:rsidP="003348C8">
            <w:pPr>
              <w:spacing w:line="240" w:lineRule="auto"/>
              <w:jc w:val="center"/>
              <w:rPr>
                <w:rFonts w:ascii="Times New Roman" w:hAnsi="Times New Roman" w:cs="Times New Roman"/>
                <w:sz w:val="24"/>
                <w:szCs w:val="24"/>
              </w:rPr>
            </w:pPr>
            <w:r w:rsidRPr="00D503E9">
              <w:rPr>
                <w:rFonts w:ascii="Times New Roman" w:hAnsi="Times New Roman" w:cs="Times New Roman"/>
                <w:sz w:val="24"/>
                <w:szCs w:val="24"/>
              </w:rPr>
              <w:t>3</w:t>
            </w:r>
          </w:p>
        </w:tc>
      </w:tr>
      <w:tr w:rsidR="003348C8" w:rsidRPr="00984568" w14:paraId="5BD9EB8B"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162E0446"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5425SEÇ-2</w:t>
            </w:r>
          </w:p>
        </w:tc>
        <w:tc>
          <w:tcPr>
            <w:tcW w:w="3384" w:type="dxa"/>
            <w:gridSpan w:val="2"/>
            <w:tcBorders>
              <w:top w:val="nil"/>
              <w:left w:val="nil"/>
              <w:bottom w:val="single" w:sz="4" w:space="0" w:color="auto"/>
              <w:right w:val="single" w:sz="4" w:space="0" w:color="auto"/>
            </w:tcBorders>
            <w:shd w:val="clear" w:color="auto" w:fill="auto"/>
          </w:tcPr>
          <w:p w14:paraId="7E66BCCE" w14:textId="77777777" w:rsidR="003348C8" w:rsidRPr="00984568" w:rsidRDefault="003348C8" w:rsidP="003348C8">
            <w:pPr>
              <w:spacing w:line="240" w:lineRule="auto"/>
              <w:ind w:left="-73" w:right="-126"/>
              <w:jc w:val="both"/>
              <w:rPr>
                <w:rFonts w:ascii="Times New Roman" w:hAnsi="Times New Roman" w:cs="Times New Roman"/>
                <w:sz w:val="24"/>
                <w:szCs w:val="24"/>
              </w:rPr>
            </w:pPr>
            <w:r w:rsidRPr="00984568">
              <w:rPr>
                <w:rFonts w:ascii="Times New Roman" w:hAnsi="Times New Roman" w:cs="Times New Roman"/>
                <w:sz w:val="24"/>
                <w:szCs w:val="24"/>
              </w:rPr>
              <w:t>Genel Kültür Seçmeli/</w:t>
            </w:r>
            <w:r w:rsidRPr="00984568">
              <w:rPr>
                <w:rFonts w:ascii="Times New Roman" w:hAnsi="Times New Roman" w:cs="Times New Roman"/>
                <w:i/>
                <w:iCs/>
                <w:sz w:val="24"/>
                <w:szCs w:val="24"/>
              </w:rPr>
              <w:t>General culture elective</w:t>
            </w:r>
          </w:p>
        </w:tc>
        <w:tc>
          <w:tcPr>
            <w:tcW w:w="5837" w:type="dxa"/>
            <w:gridSpan w:val="3"/>
            <w:tcBorders>
              <w:top w:val="nil"/>
              <w:left w:val="nil"/>
              <w:bottom w:val="single" w:sz="4" w:space="0" w:color="auto"/>
              <w:right w:val="single" w:sz="4" w:space="0" w:color="auto"/>
            </w:tcBorders>
            <w:shd w:val="clear" w:color="auto" w:fill="auto"/>
          </w:tcPr>
          <w:p w14:paraId="466620B3"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Seçmeli-2</w:t>
            </w:r>
          </w:p>
        </w:tc>
        <w:tc>
          <w:tcPr>
            <w:tcW w:w="1457" w:type="dxa"/>
            <w:tcBorders>
              <w:top w:val="nil"/>
              <w:left w:val="nil"/>
              <w:bottom w:val="single" w:sz="4" w:space="0" w:color="auto"/>
              <w:right w:val="single" w:sz="4" w:space="0" w:color="auto"/>
            </w:tcBorders>
            <w:shd w:val="clear" w:color="auto" w:fill="auto"/>
          </w:tcPr>
          <w:p w14:paraId="5701423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665684AF"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202D10B5"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7BE6AF2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27DD6FED" w14:textId="77777777" w:rsidTr="00371051">
        <w:trPr>
          <w:trHeight w:val="284"/>
          <w:jc w:val="center"/>
        </w:trPr>
        <w:tc>
          <w:tcPr>
            <w:tcW w:w="10681" w:type="dxa"/>
            <w:gridSpan w:val="6"/>
            <w:vAlign w:val="center"/>
          </w:tcPr>
          <w:p w14:paraId="522E09E3"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Toplam/</w:t>
            </w:r>
            <w:r w:rsidRPr="00984568">
              <w:rPr>
                <w:rFonts w:ascii="Times New Roman" w:hAnsi="Times New Roman" w:cs="Times New Roman"/>
                <w:bCs/>
                <w:i/>
                <w:iCs/>
                <w:sz w:val="24"/>
                <w:szCs w:val="24"/>
              </w:rPr>
              <w:t>Total</w:t>
            </w:r>
          </w:p>
        </w:tc>
        <w:tc>
          <w:tcPr>
            <w:tcW w:w="1457" w:type="dxa"/>
            <w:tcBorders>
              <w:top w:val="nil"/>
              <w:left w:val="nil"/>
              <w:bottom w:val="single" w:sz="8" w:space="0" w:color="auto"/>
              <w:right w:val="single" w:sz="4" w:space="0" w:color="auto"/>
            </w:tcBorders>
            <w:shd w:val="clear" w:color="auto" w:fill="auto"/>
          </w:tcPr>
          <w:p w14:paraId="4B3E33DD" w14:textId="631E62ED" w:rsidR="003348C8" w:rsidRPr="00984568" w:rsidRDefault="003348C8" w:rsidP="003348C8">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21</w:t>
            </w:r>
          </w:p>
        </w:tc>
        <w:tc>
          <w:tcPr>
            <w:tcW w:w="1169" w:type="dxa"/>
            <w:tcBorders>
              <w:top w:val="nil"/>
              <w:left w:val="nil"/>
              <w:bottom w:val="single" w:sz="8" w:space="0" w:color="auto"/>
              <w:right w:val="single" w:sz="4" w:space="0" w:color="auto"/>
            </w:tcBorders>
            <w:shd w:val="clear" w:color="auto" w:fill="auto"/>
            <w:vAlign w:val="center"/>
          </w:tcPr>
          <w:p w14:paraId="2C587C6E" w14:textId="333A6AC2" w:rsidR="003348C8" w:rsidRPr="00984568" w:rsidRDefault="003348C8" w:rsidP="003348C8">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974" w:type="dxa"/>
            <w:tcBorders>
              <w:top w:val="nil"/>
              <w:left w:val="nil"/>
              <w:bottom w:val="single" w:sz="8" w:space="0" w:color="auto"/>
              <w:right w:val="single" w:sz="4" w:space="0" w:color="auto"/>
            </w:tcBorders>
            <w:shd w:val="clear" w:color="auto" w:fill="auto"/>
            <w:vAlign w:val="center"/>
          </w:tcPr>
          <w:p w14:paraId="59AA44F4" w14:textId="7E0C26D3" w:rsidR="003348C8" w:rsidRPr="00984568" w:rsidRDefault="003348C8" w:rsidP="003348C8">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24</w:t>
            </w:r>
          </w:p>
        </w:tc>
        <w:tc>
          <w:tcPr>
            <w:tcW w:w="1026" w:type="dxa"/>
            <w:tcBorders>
              <w:top w:val="nil"/>
              <w:left w:val="nil"/>
              <w:bottom w:val="single" w:sz="8" w:space="0" w:color="auto"/>
              <w:right w:val="single" w:sz="8" w:space="0" w:color="auto"/>
            </w:tcBorders>
            <w:shd w:val="clear" w:color="auto" w:fill="auto"/>
            <w:vAlign w:val="center"/>
          </w:tcPr>
          <w:p w14:paraId="742418EF" w14:textId="77777777" w:rsidR="003348C8" w:rsidRPr="00984568" w:rsidRDefault="003348C8" w:rsidP="003348C8">
            <w:pPr>
              <w:spacing w:line="240" w:lineRule="auto"/>
              <w:jc w:val="center"/>
              <w:rPr>
                <w:rFonts w:ascii="Times New Roman" w:hAnsi="Times New Roman" w:cs="Times New Roman"/>
                <w:bCs/>
                <w:iCs/>
                <w:sz w:val="24"/>
                <w:szCs w:val="24"/>
              </w:rPr>
            </w:pPr>
            <w:commentRangeStart w:id="4"/>
            <w:r w:rsidRPr="00984568">
              <w:rPr>
                <w:rFonts w:ascii="Times New Roman" w:hAnsi="Times New Roman" w:cs="Times New Roman"/>
                <w:sz w:val="24"/>
                <w:szCs w:val="24"/>
              </w:rPr>
              <w:t>30</w:t>
            </w:r>
            <w:commentRangeEnd w:id="4"/>
            <w:r w:rsidRPr="00984568">
              <w:rPr>
                <w:rStyle w:val="AklamaBavurusu"/>
                <w:rFonts w:ascii="Times New Roman" w:hAnsi="Times New Roman" w:cs="Times New Roman"/>
                <w:sz w:val="24"/>
                <w:szCs w:val="24"/>
              </w:rPr>
              <w:commentReference w:id="4"/>
            </w:r>
          </w:p>
        </w:tc>
      </w:tr>
      <w:tr w:rsidR="003348C8" w:rsidRPr="00984568" w14:paraId="4203BCFF" w14:textId="77777777" w:rsidTr="00371051">
        <w:trPr>
          <w:trHeight w:val="284"/>
          <w:jc w:val="center"/>
        </w:trPr>
        <w:tc>
          <w:tcPr>
            <w:tcW w:w="15307" w:type="dxa"/>
            <w:gridSpan w:val="10"/>
            <w:tcBorders>
              <w:right w:val="single" w:sz="8" w:space="0" w:color="auto"/>
            </w:tcBorders>
            <w:vAlign w:val="bottom"/>
          </w:tcPr>
          <w:p w14:paraId="751BAE89" w14:textId="77777777" w:rsidR="003348C8" w:rsidRPr="00984568" w:rsidRDefault="003348C8" w:rsidP="003348C8">
            <w:pPr>
              <w:spacing w:line="240" w:lineRule="auto"/>
              <w:jc w:val="center"/>
              <w:rPr>
                <w:rFonts w:ascii="Times New Roman" w:hAnsi="Times New Roman" w:cs="Times New Roman"/>
                <w:bCs/>
                <w:iCs/>
                <w:sz w:val="24"/>
                <w:szCs w:val="24"/>
              </w:rPr>
            </w:pPr>
            <w:r w:rsidRPr="00984568">
              <w:rPr>
                <w:rFonts w:ascii="Times New Roman" w:hAnsi="Times New Roman" w:cs="Times New Roman"/>
                <w:bCs/>
                <w:iCs/>
                <w:sz w:val="24"/>
                <w:szCs w:val="24"/>
              </w:rPr>
              <w:lastRenderedPageBreak/>
              <w:t xml:space="preserve">Alan Seçmeli II (Ders </w:t>
            </w:r>
            <w:commentRangeStart w:id="5"/>
            <w:r w:rsidRPr="00984568">
              <w:rPr>
                <w:rFonts w:ascii="Times New Roman" w:hAnsi="Times New Roman" w:cs="Times New Roman"/>
                <w:bCs/>
                <w:iCs/>
                <w:sz w:val="24"/>
                <w:szCs w:val="24"/>
              </w:rPr>
              <w:t>Havuzu</w:t>
            </w:r>
            <w:commentRangeEnd w:id="5"/>
            <w:r w:rsidRPr="00984568">
              <w:rPr>
                <w:rStyle w:val="AklamaBavurusu"/>
                <w:rFonts w:ascii="Times New Roman" w:hAnsi="Times New Roman" w:cs="Times New Roman"/>
                <w:sz w:val="24"/>
                <w:szCs w:val="24"/>
              </w:rPr>
              <w:commentReference w:id="5"/>
            </w:r>
            <w:r w:rsidRPr="00984568">
              <w:rPr>
                <w:rFonts w:ascii="Times New Roman" w:hAnsi="Times New Roman" w:cs="Times New Roman"/>
                <w:bCs/>
                <w:iCs/>
                <w:sz w:val="24"/>
                <w:szCs w:val="24"/>
              </w:rPr>
              <w:t>)</w:t>
            </w:r>
            <w:r w:rsidRPr="00984568">
              <w:rPr>
                <w:rFonts w:ascii="Times New Roman" w:hAnsi="Times New Roman" w:cs="Times New Roman"/>
                <w:i/>
                <w:sz w:val="24"/>
                <w:szCs w:val="24"/>
              </w:rPr>
              <w:t xml:space="preserve"> Field Elective Course 2 (Repository)</w:t>
            </w:r>
          </w:p>
        </w:tc>
      </w:tr>
      <w:tr w:rsidR="003348C8" w:rsidRPr="00984568" w14:paraId="65C872F2"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bottom"/>
          </w:tcPr>
          <w:p w14:paraId="24766CF6"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542512205</w:t>
            </w:r>
          </w:p>
        </w:tc>
        <w:tc>
          <w:tcPr>
            <w:tcW w:w="3384" w:type="dxa"/>
            <w:gridSpan w:val="2"/>
            <w:tcBorders>
              <w:top w:val="nil"/>
              <w:left w:val="nil"/>
              <w:bottom w:val="single" w:sz="4" w:space="0" w:color="auto"/>
              <w:right w:val="single" w:sz="4" w:space="0" w:color="auto"/>
            </w:tcBorders>
            <w:shd w:val="clear" w:color="auto" w:fill="auto"/>
          </w:tcPr>
          <w:p w14:paraId="6E3EE98A"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Alan Seçmeli/</w:t>
            </w:r>
            <w:r w:rsidRPr="00984568">
              <w:rPr>
                <w:rFonts w:ascii="Times New Roman" w:hAnsi="Times New Roman" w:cs="Times New Roman"/>
                <w:i/>
                <w:iCs/>
                <w:sz w:val="24"/>
                <w:szCs w:val="24"/>
              </w:rPr>
              <w:t>Field</w:t>
            </w:r>
            <w:r w:rsidRPr="00984568">
              <w:rPr>
                <w:rFonts w:ascii="Times New Roman" w:hAnsi="Times New Roman" w:cs="Times New Roman"/>
                <w:sz w:val="24"/>
                <w:szCs w:val="24"/>
              </w:rPr>
              <w:t xml:space="preserve"> </w:t>
            </w:r>
            <w:r w:rsidRPr="00984568">
              <w:rPr>
                <w:rFonts w:ascii="Times New Roman" w:hAnsi="Times New Roman" w:cs="Times New Roman"/>
                <w:i/>
                <w:iCs/>
                <w:sz w:val="24"/>
                <w:szCs w:val="24"/>
              </w:rPr>
              <w:t xml:space="preserve">Elective </w:t>
            </w:r>
          </w:p>
        </w:tc>
        <w:tc>
          <w:tcPr>
            <w:tcW w:w="5837" w:type="dxa"/>
            <w:gridSpan w:val="3"/>
            <w:tcBorders>
              <w:top w:val="nil"/>
              <w:left w:val="nil"/>
              <w:bottom w:val="single" w:sz="4" w:space="0" w:color="auto"/>
              <w:right w:val="single" w:sz="4" w:space="0" w:color="auto"/>
            </w:tcBorders>
            <w:shd w:val="clear" w:color="auto" w:fill="auto"/>
          </w:tcPr>
          <w:p w14:paraId="7E923A9B"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 xml:space="preserve">Toplum Hizmet Uygulamaları </w:t>
            </w:r>
          </w:p>
          <w:p w14:paraId="4ADF46AB"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Community Service Practices</w:t>
            </w:r>
          </w:p>
        </w:tc>
        <w:tc>
          <w:tcPr>
            <w:tcW w:w="1457" w:type="dxa"/>
            <w:tcBorders>
              <w:top w:val="nil"/>
              <w:left w:val="nil"/>
              <w:bottom w:val="single" w:sz="4" w:space="0" w:color="auto"/>
              <w:right w:val="single" w:sz="4" w:space="0" w:color="auto"/>
            </w:tcBorders>
            <w:shd w:val="clear" w:color="auto" w:fill="auto"/>
          </w:tcPr>
          <w:p w14:paraId="72A6D96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05EFF32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614F0C3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30952C1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205F1426"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5EEA7E5"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542512206</w:t>
            </w:r>
          </w:p>
        </w:tc>
        <w:tc>
          <w:tcPr>
            <w:tcW w:w="3384" w:type="dxa"/>
            <w:gridSpan w:val="2"/>
            <w:tcBorders>
              <w:top w:val="nil"/>
              <w:left w:val="nil"/>
              <w:bottom w:val="single" w:sz="4" w:space="0" w:color="auto"/>
              <w:right w:val="single" w:sz="4" w:space="0" w:color="auto"/>
            </w:tcBorders>
            <w:shd w:val="clear" w:color="auto" w:fill="auto"/>
          </w:tcPr>
          <w:p w14:paraId="3FABF14E"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Alan Seçmeli/</w:t>
            </w:r>
            <w:r w:rsidRPr="00984568">
              <w:rPr>
                <w:rFonts w:ascii="Times New Roman" w:hAnsi="Times New Roman" w:cs="Times New Roman"/>
                <w:i/>
                <w:iCs/>
                <w:sz w:val="24"/>
                <w:szCs w:val="24"/>
              </w:rPr>
              <w:t>Field</w:t>
            </w:r>
            <w:r w:rsidRPr="00984568">
              <w:rPr>
                <w:rFonts w:ascii="Times New Roman" w:hAnsi="Times New Roman" w:cs="Times New Roman"/>
                <w:sz w:val="24"/>
                <w:szCs w:val="24"/>
              </w:rPr>
              <w:t xml:space="preserve"> </w:t>
            </w:r>
            <w:r w:rsidRPr="00984568">
              <w:rPr>
                <w:rFonts w:ascii="Times New Roman" w:hAnsi="Times New Roman" w:cs="Times New Roman"/>
                <w:i/>
                <w:iCs/>
                <w:sz w:val="24"/>
                <w:szCs w:val="24"/>
              </w:rPr>
              <w:t xml:space="preserve">Elective </w:t>
            </w:r>
          </w:p>
        </w:tc>
        <w:tc>
          <w:tcPr>
            <w:tcW w:w="5837" w:type="dxa"/>
            <w:gridSpan w:val="3"/>
            <w:tcBorders>
              <w:top w:val="nil"/>
              <w:left w:val="nil"/>
              <w:bottom w:val="single" w:sz="4" w:space="0" w:color="auto"/>
              <w:right w:val="single" w:sz="4" w:space="0" w:color="auto"/>
            </w:tcBorders>
            <w:shd w:val="clear" w:color="auto" w:fill="auto"/>
          </w:tcPr>
          <w:p w14:paraId="42551381"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Sağlık Eğitimi ve Sağlığı Geliştirme</w:t>
            </w:r>
          </w:p>
          <w:p w14:paraId="54DA115B"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Health Education and Health Promotion</w:t>
            </w:r>
          </w:p>
        </w:tc>
        <w:tc>
          <w:tcPr>
            <w:tcW w:w="1457" w:type="dxa"/>
            <w:tcBorders>
              <w:top w:val="nil"/>
              <w:left w:val="nil"/>
              <w:bottom w:val="single" w:sz="4" w:space="0" w:color="auto"/>
              <w:right w:val="single" w:sz="4" w:space="0" w:color="auto"/>
            </w:tcBorders>
            <w:shd w:val="clear" w:color="auto" w:fill="auto"/>
          </w:tcPr>
          <w:p w14:paraId="4CD8B390"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306D7D8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73761C5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152AA74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373FBD86" w14:textId="77777777" w:rsidTr="00371051">
        <w:trPr>
          <w:trHeight w:val="284"/>
          <w:jc w:val="center"/>
        </w:trPr>
        <w:tc>
          <w:tcPr>
            <w:tcW w:w="15307" w:type="dxa"/>
            <w:gridSpan w:val="10"/>
            <w:tcBorders>
              <w:top w:val="nil"/>
              <w:left w:val="single" w:sz="8" w:space="0" w:color="auto"/>
              <w:bottom w:val="single" w:sz="4" w:space="0" w:color="auto"/>
              <w:right w:val="single" w:sz="8" w:space="0" w:color="auto"/>
            </w:tcBorders>
            <w:shd w:val="clear" w:color="auto" w:fill="auto"/>
          </w:tcPr>
          <w:p w14:paraId="7A94BDB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bCs/>
                <w:sz w:val="24"/>
                <w:szCs w:val="24"/>
              </w:rPr>
              <w:t xml:space="preserve">Genel Kültür Seçmeli I (Ders Havuzu) </w:t>
            </w:r>
            <w:r w:rsidRPr="00984568">
              <w:rPr>
                <w:rFonts w:ascii="Times New Roman" w:hAnsi="Times New Roman" w:cs="Times New Roman"/>
                <w:i/>
                <w:iCs/>
                <w:sz w:val="24"/>
                <w:szCs w:val="24"/>
              </w:rPr>
              <w:t>General Culture Elective Course (Pepository)</w:t>
            </w:r>
          </w:p>
        </w:tc>
      </w:tr>
      <w:tr w:rsidR="003348C8" w:rsidRPr="00984568" w14:paraId="212AE1D8"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23568AA2"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542512207</w:t>
            </w:r>
          </w:p>
        </w:tc>
        <w:tc>
          <w:tcPr>
            <w:tcW w:w="3384" w:type="dxa"/>
            <w:gridSpan w:val="2"/>
            <w:tcBorders>
              <w:top w:val="nil"/>
              <w:left w:val="nil"/>
              <w:bottom w:val="single" w:sz="4" w:space="0" w:color="auto"/>
              <w:right w:val="single" w:sz="4" w:space="0" w:color="auto"/>
            </w:tcBorders>
            <w:shd w:val="clear" w:color="auto" w:fill="auto"/>
          </w:tcPr>
          <w:p w14:paraId="4A11313B"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Genel Kültür Seçmeli/</w:t>
            </w:r>
            <w:r w:rsidRPr="00984568">
              <w:rPr>
                <w:rFonts w:ascii="Times New Roman" w:hAnsi="Times New Roman" w:cs="Times New Roman"/>
                <w:i/>
                <w:iCs/>
                <w:sz w:val="24"/>
                <w:szCs w:val="24"/>
              </w:rPr>
              <w:t>General culture elective</w:t>
            </w:r>
          </w:p>
        </w:tc>
        <w:tc>
          <w:tcPr>
            <w:tcW w:w="5837" w:type="dxa"/>
            <w:gridSpan w:val="3"/>
            <w:tcBorders>
              <w:top w:val="nil"/>
              <w:left w:val="nil"/>
              <w:bottom w:val="single" w:sz="4" w:space="0" w:color="auto"/>
              <w:right w:val="single" w:sz="4" w:space="0" w:color="auto"/>
            </w:tcBorders>
            <w:shd w:val="clear" w:color="auto" w:fill="auto"/>
          </w:tcPr>
          <w:p w14:paraId="109A901C"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Beden Eğitimi</w:t>
            </w:r>
          </w:p>
          <w:p w14:paraId="14973653"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Physical Education</w:t>
            </w:r>
          </w:p>
        </w:tc>
        <w:tc>
          <w:tcPr>
            <w:tcW w:w="1457" w:type="dxa"/>
            <w:tcBorders>
              <w:top w:val="nil"/>
              <w:left w:val="nil"/>
              <w:bottom w:val="single" w:sz="4" w:space="0" w:color="auto"/>
              <w:right w:val="single" w:sz="4" w:space="0" w:color="auto"/>
            </w:tcBorders>
            <w:shd w:val="clear" w:color="auto" w:fill="auto"/>
          </w:tcPr>
          <w:p w14:paraId="080BD1D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487CF33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7C8BC9A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19C4778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05F37435"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0526E6DA"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542512208</w:t>
            </w:r>
          </w:p>
        </w:tc>
        <w:tc>
          <w:tcPr>
            <w:tcW w:w="3384" w:type="dxa"/>
            <w:gridSpan w:val="2"/>
            <w:tcBorders>
              <w:top w:val="nil"/>
              <w:left w:val="nil"/>
              <w:bottom w:val="single" w:sz="4" w:space="0" w:color="auto"/>
              <w:right w:val="single" w:sz="4" w:space="0" w:color="auto"/>
            </w:tcBorders>
            <w:shd w:val="clear" w:color="auto" w:fill="auto"/>
          </w:tcPr>
          <w:p w14:paraId="4072E255"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Genel Kültür Seçmeli/</w:t>
            </w:r>
            <w:r w:rsidRPr="00984568">
              <w:rPr>
                <w:rFonts w:ascii="Times New Roman" w:hAnsi="Times New Roman" w:cs="Times New Roman"/>
                <w:i/>
                <w:iCs/>
                <w:sz w:val="24"/>
                <w:szCs w:val="24"/>
              </w:rPr>
              <w:t>General culture elective</w:t>
            </w:r>
          </w:p>
        </w:tc>
        <w:tc>
          <w:tcPr>
            <w:tcW w:w="5837" w:type="dxa"/>
            <w:gridSpan w:val="3"/>
            <w:tcBorders>
              <w:top w:val="nil"/>
              <w:left w:val="nil"/>
              <w:bottom w:val="single" w:sz="4" w:space="0" w:color="auto"/>
              <w:right w:val="single" w:sz="4" w:space="0" w:color="auto"/>
            </w:tcBorders>
            <w:shd w:val="clear" w:color="auto" w:fill="auto"/>
          </w:tcPr>
          <w:p w14:paraId="1261A602"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İşaret Dili</w:t>
            </w:r>
          </w:p>
          <w:p w14:paraId="472A4702"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Sign language</w:t>
            </w:r>
          </w:p>
        </w:tc>
        <w:tc>
          <w:tcPr>
            <w:tcW w:w="1457" w:type="dxa"/>
            <w:tcBorders>
              <w:top w:val="nil"/>
              <w:left w:val="nil"/>
              <w:bottom w:val="single" w:sz="4" w:space="0" w:color="auto"/>
              <w:right w:val="single" w:sz="4" w:space="0" w:color="auto"/>
            </w:tcBorders>
            <w:shd w:val="clear" w:color="auto" w:fill="auto"/>
          </w:tcPr>
          <w:p w14:paraId="3BF2FEF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69" w:type="dxa"/>
            <w:tcBorders>
              <w:top w:val="nil"/>
              <w:left w:val="nil"/>
              <w:bottom w:val="single" w:sz="4" w:space="0" w:color="auto"/>
              <w:right w:val="single" w:sz="4" w:space="0" w:color="auto"/>
            </w:tcBorders>
            <w:shd w:val="clear" w:color="auto" w:fill="auto"/>
          </w:tcPr>
          <w:p w14:paraId="742CA23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974" w:type="dxa"/>
            <w:tcBorders>
              <w:top w:val="nil"/>
              <w:left w:val="nil"/>
              <w:bottom w:val="single" w:sz="4" w:space="0" w:color="auto"/>
              <w:right w:val="single" w:sz="4" w:space="0" w:color="auto"/>
            </w:tcBorders>
            <w:shd w:val="clear" w:color="auto" w:fill="auto"/>
          </w:tcPr>
          <w:p w14:paraId="6F574F26"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026" w:type="dxa"/>
            <w:tcBorders>
              <w:top w:val="nil"/>
              <w:left w:val="nil"/>
              <w:bottom w:val="single" w:sz="4" w:space="0" w:color="auto"/>
              <w:right w:val="single" w:sz="8" w:space="0" w:color="auto"/>
            </w:tcBorders>
            <w:shd w:val="clear" w:color="auto" w:fill="auto"/>
          </w:tcPr>
          <w:p w14:paraId="03844FB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69985DD8" w14:textId="77777777" w:rsidTr="00371051">
        <w:trPr>
          <w:trHeight w:val="57"/>
          <w:jc w:val="center"/>
        </w:trPr>
        <w:tc>
          <w:tcPr>
            <w:tcW w:w="15307" w:type="dxa"/>
            <w:gridSpan w:val="10"/>
            <w:shd w:val="clear" w:color="auto" w:fill="FFFFFF" w:themeFill="background1"/>
            <w:vAlign w:val="center"/>
          </w:tcPr>
          <w:p w14:paraId="4CC2D5FE"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III. YARIYIL/</w:t>
            </w:r>
            <w:r w:rsidRPr="00371051">
              <w:rPr>
                <w:rFonts w:ascii="Times New Roman" w:hAnsi="Times New Roman" w:cs="Times New Roman"/>
                <w:b/>
                <w:bCs/>
                <w:i/>
                <w:iCs/>
                <w:sz w:val="24"/>
                <w:szCs w:val="24"/>
              </w:rPr>
              <w:t>III. SEMESTER</w:t>
            </w:r>
          </w:p>
        </w:tc>
      </w:tr>
      <w:tr w:rsidR="003348C8" w:rsidRPr="00984568" w14:paraId="22E4CCD6" w14:textId="77777777" w:rsidTr="00371051">
        <w:trPr>
          <w:trHeight w:val="57"/>
          <w:jc w:val="center"/>
        </w:trPr>
        <w:tc>
          <w:tcPr>
            <w:tcW w:w="1460" w:type="dxa"/>
            <w:shd w:val="clear" w:color="auto" w:fill="D9D9D9" w:themeFill="background1" w:themeFillShade="D9"/>
            <w:vAlign w:val="center"/>
          </w:tcPr>
          <w:p w14:paraId="155508E1"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DERS KODU</w:t>
            </w:r>
          </w:p>
          <w:p w14:paraId="7A42584E"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bCs/>
                <w:i/>
                <w:iCs/>
                <w:sz w:val="24"/>
                <w:szCs w:val="24"/>
              </w:rPr>
              <w:t>Code</w:t>
            </w:r>
          </w:p>
        </w:tc>
        <w:tc>
          <w:tcPr>
            <w:tcW w:w="3353" w:type="dxa"/>
            <w:shd w:val="clear" w:color="auto" w:fill="D9D9D9" w:themeFill="background1" w:themeFillShade="D9"/>
            <w:vAlign w:val="center"/>
          </w:tcPr>
          <w:p w14:paraId="5E42ADDB"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ZORUNLU / SEÇMELİ</w:t>
            </w:r>
          </w:p>
          <w:p w14:paraId="3F149EC6" w14:textId="77777777" w:rsidR="003348C8" w:rsidRPr="00371051" w:rsidRDefault="003348C8" w:rsidP="003348C8">
            <w:pPr>
              <w:spacing w:line="240" w:lineRule="auto"/>
              <w:jc w:val="center"/>
              <w:rPr>
                <w:rFonts w:ascii="Times New Roman" w:hAnsi="Times New Roman" w:cs="Times New Roman"/>
                <w:b/>
                <w:bCs/>
                <w:i/>
                <w:sz w:val="24"/>
                <w:szCs w:val="24"/>
              </w:rPr>
            </w:pPr>
            <w:r w:rsidRPr="00371051">
              <w:rPr>
                <w:rFonts w:ascii="Times New Roman" w:hAnsi="Times New Roman" w:cs="Times New Roman"/>
                <w:b/>
                <w:bCs/>
                <w:i/>
                <w:sz w:val="24"/>
                <w:szCs w:val="24"/>
              </w:rPr>
              <w:t>Compulsory/Elective</w:t>
            </w:r>
          </w:p>
        </w:tc>
        <w:tc>
          <w:tcPr>
            <w:tcW w:w="3241" w:type="dxa"/>
            <w:gridSpan w:val="2"/>
            <w:shd w:val="clear" w:color="auto" w:fill="D9D9D9" w:themeFill="background1" w:themeFillShade="D9"/>
            <w:vAlign w:val="center"/>
          </w:tcPr>
          <w:p w14:paraId="151BE135"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DERS ADI/</w:t>
            </w:r>
            <w:r w:rsidRPr="00371051">
              <w:rPr>
                <w:rFonts w:ascii="Times New Roman" w:hAnsi="Times New Roman" w:cs="Times New Roman"/>
                <w:b/>
                <w:bCs/>
                <w:i/>
                <w:iCs/>
                <w:sz w:val="24"/>
                <w:szCs w:val="24"/>
              </w:rPr>
              <w:t>Course Title</w:t>
            </w:r>
          </w:p>
        </w:tc>
        <w:tc>
          <w:tcPr>
            <w:tcW w:w="1457" w:type="dxa"/>
            <w:shd w:val="clear" w:color="auto" w:fill="D9D9D9" w:themeFill="background1" w:themeFillShade="D9"/>
            <w:vAlign w:val="center"/>
          </w:tcPr>
          <w:p w14:paraId="699B6879"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T</w:t>
            </w:r>
          </w:p>
          <w:p w14:paraId="0A03C8F8"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i/>
                <w:sz w:val="24"/>
                <w:szCs w:val="24"/>
              </w:rPr>
              <w:t>(Theoretical)</w:t>
            </w:r>
          </w:p>
        </w:tc>
        <w:tc>
          <w:tcPr>
            <w:tcW w:w="1170" w:type="dxa"/>
            <w:shd w:val="clear" w:color="auto" w:fill="D9D9D9" w:themeFill="background1" w:themeFillShade="D9"/>
            <w:vAlign w:val="center"/>
          </w:tcPr>
          <w:p w14:paraId="4E4191DB"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U</w:t>
            </w:r>
          </w:p>
          <w:p w14:paraId="44856E80"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i/>
                <w:sz w:val="24"/>
                <w:szCs w:val="24"/>
              </w:rPr>
              <w:t>(Practice)</w:t>
            </w:r>
          </w:p>
        </w:tc>
        <w:tc>
          <w:tcPr>
            <w:tcW w:w="1457" w:type="dxa"/>
            <w:shd w:val="clear" w:color="auto" w:fill="D9D9D9" w:themeFill="background1" w:themeFillShade="D9"/>
            <w:vAlign w:val="center"/>
          </w:tcPr>
          <w:p w14:paraId="4DED0C93"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K</w:t>
            </w:r>
          </w:p>
          <w:p w14:paraId="1A0848B5"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i/>
                <w:sz w:val="24"/>
                <w:szCs w:val="24"/>
              </w:rPr>
              <w:t>(Credit)</w:t>
            </w:r>
          </w:p>
        </w:tc>
        <w:tc>
          <w:tcPr>
            <w:tcW w:w="3169" w:type="dxa"/>
            <w:gridSpan w:val="3"/>
            <w:shd w:val="clear" w:color="auto" w:fill="D9D9D9" w:themeFill="background1" w:themeFillShade="D9"/>
            <w:vAlign w:val="center"/>
          </w:tcPr>
          <w:p w14:paraId="4ADA1168" w14:textId="77777777" w:rsidR="003348C8" w:rsidRPr="00371051" w:rsidRDefault="003348C8" w:rsidP="003348C8">
            <w:pPr>
              <w:spacing w:line="240" w:lineRule="auto"/>
              <w:jc w:val="center"/>
              <w:rPr>
                <w:rFonts w:ascii="Times New Roman" w:hAnsi="Times New Roman" w:cs="Times New Roman"/>
                <w:b/>
                <w:bCs/>
                <w:sz w:val="24"/>
                <w:szCs w:val="24"/>
              </w:rPr>
            </w:pPr>
            <w:r w:rsidRPr="00371051">
              <w:rPr>
                <w:rFonts w:ascii="Times New Roman" w:hAnsi="Times New Roman" w:cs="Times New Roman"/>
                <w:b/>
                <w:bCs/>
                <w:sz w:val="24"/>
                <w:szCs w:val="24"/>
              </w:rPr>
              <w:t>AKTS</w:t>
            </w:r>
          </w:p>
          <w:p w14:paraId="2ADAB1D4" w14:textId="77777777" w:rsidR="003348C8" w:rsidRPr="00371051" w:rsidRDefault="003348C8" w:rsidP="003348C8">
            <w:pPr>
              <w:spacing w:line="240" w:lineRule="auto"/>
              <w:jc w:val="center"/>
              <w:rPr>
                <w:rFonts w:ascii="Times New Roman" w:hAnsi="Times New Roman" w:cs="Times New Roman"/>
                <w:b/>
                <w:bCs/>
                <w:i/>
                <w:iCs/>
                <w:sz w:val="24"/>
                <w:szCs w:val="24"/>
              </w:rPr>
            </w:pPr>
            <w:r w:rsidRPr="00371051">
              <w:rPr>
                <w:rFonts w:ascii="Times New Roman" w:hAnsi="Times New Roman" w:cs="Times New Roman"/>
                <w:b/>
                <w:bCs/>
                <w:i/>
                <w:iCs/>
                <w:sz w:val="24"/>
                <w:szCs w:val="24"/>
              </w:rPr>
              <w:t>ECTS</w:t>
            </w:r>
          </w:p>
        </w:tc>
      </w:tr>
      <w:tr w:rsidR="003348C8" w:rsidRPr="00984568" w14:paraId="398FE38C"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3E92F7C6"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542521101</w:t>
            </w:r>
          </w:p>
        </w:tc>
        <w:tc>
          <w:tcPr>
            <w:tcW w:w="3353" w:type="dxa"/>
            <w:tcBorders>
              <w:top w:val="nil"/>
              <w:left w:val="nil"/>
              <w:bottom w:val="single" w:sz="4" w:space="0" w:color="auto"/>
              <w:right w:val="single" w:sz="4" w:space="0" w:color="auto"/>
            </w:tcBorders>
            <w:shd w:val="clear" w:color="auto" w:fill="auto"/>
          </w:tcPr>
          <w:p w14:paraId="27382C17"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31003AEF" w14:textId="77777777" w:rsidR="003348C8" w:rsidRDefault="003348C8" w:rsidP="003348C8">
            <w:pPr>
              <w:spacing w:line="240" w:lineRule="auto"/>
              <w:rPr>
                <w:rFonts w:ascii="Times New Roman" w:hAnsi="Times New Roman" w:cs="Times New Roman"/>
                <w:sz w:val="24"/>
                <w:szCs w:val="24"/>
              </w:rPr>
            </w:pPr>
            <w:r w:rsidRPr="00984568">
              <w:rPr>
                <w:rFonts w:ascii="Times New Roman" w:hAnsi="Times New Roman" w:cs="Times New Roman"/>
                <w:sz w:val="24"/>
                <w:szCs w:val="24"/>
              </w:rPr>
              <w:t>Ortopedik Hastalıklarda Fizyoterapi Teknikerliği Yaklaşımları</w:t>
            </w:r>
          </w:p>
          <w:p w14:paraId="70E1AEB9"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Physiotherapy Technician</w:t>
            </w:r>
          </w:p>
          <w:p w14:paraId="1CF8EF7D"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Approach in Orthopedic</w:t>
            </w:r>
          </w:p>
          <w:p w14:paraId="150840B1" w14:textId="77777777" w:rsidR="003348C8" w:rsidRPr="00984568" w:rsidRDefault="003348C8" w:rsidP="003348C8">
            <w:pPr>
              <w:spacing w:line="240" w:lineRule="auto"/>
              <w:jc w:val="both"/>
              <w:rPr>
                <w:rFonts w:ascii="Times New Roman" w:hAnsi="Times New Roman" w:cs="Times New Roman"/>
                <w:sz w:val="24"/>
                <w:szCs w:val="24"/>
              </w:rPr>
            </w:pPr>
            <w:r w:rsidRPr="00D815C0">
              <w:rPr>
                <w:rFonts w:ascii="Times New Roman" w:hAnsi="Times New Roman" w:cs="Times New Roman"/>
                <w:i/>
                <w:sz w:val="24"/>
                <w:szCs w:val="24"/>
              </w:rPr>
              <w:t>Diseases</w:t>
            </w:r>
          </w:p>
        </w:tc>
        <w:tc>
          <w:tcPr>
            <w:tcW w:w="1457" w:type="dxa"/>
            <w:tcBorders>
              <w:top w:val="nil"/>
              <w:left w:val="nil"/>
              <w:bottom w:val="single" w:sz="4" w:space="0" w:color="auto"/>
              <w:right w:val="single" w:sz="4" w:space="0" w:color="auto"/>
            </w:tcBorders>
            <w:shd w:val="clear" w:color="auto" w:fill="auto"/>
          </w:tcPr>
          <w:p w14:paraId="78A6753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24EB40D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7023D9D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2A69D7F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0ED336DB"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60193525"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542521107</w:t>
            </w:r>
          </w:p>
        </w:tc>
        <w:tc>
          <w:tcPr>
            <w:tcW w:w="3353" w:type="dxa"/>
            <w:tcBorders>
              <w:top w:val="nil"/>
              <w:left w:val="nil"/>
              <w:bottom w:val="single" w:sz="4" w:space="0" w:color="auto"/>
              <w:right w:val="single" w:sz="4" w:space="0" w:color="auto"/>
            </w:tcBorders>
            <w:shd w:val="clear" w:color="auto" w:fill="auto"/>
          </w:tcPr>
          <w:p w14:paraId="4218AAA0"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4756A254"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Yaşlılarda Fizyoterapi</w:t>
            </w:r>
          </w:p>
          <w:p w14:paraId="619E4110"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Physiotherapy in the Elderly</w:t>
            </w:r>
          </w:p>
        </w:tc>
        <w:tc>
          <w:tcPr>
            <w:tcW w:w="1457" w:type="dxa"/>
            <w:tcBorders>
              <w:top w:val="nil"/>
              <w:left w:val="nil"/>
              <w:bottom w:val="single" w:sz="4" w:space="0" w:color="auto"/>
              <w:right w:val="single" w:sz="4" w:space="0" w:color="auto"/>
            </w:tcBorders>
            <w:shd w:val="clear" w:color="auto" w:fill="auto"/>
          </w:tcPr>
          <w:p w14:paraId="0F32E6C5"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2ECBD2E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5C65EE3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4D714E3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1175325A"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7EC27FA"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542521108</w:t>
            </w:r>
          </w:p>
        </w:tc>
        <w:tc>
          <w:tcPr>
            <w:tcW w:w="3353" w:type="dxa"/>
            <w:tcBorders>
              <w:top w:val="nil"/>
              <w:left w:val="nil"/>
              <w:bottom w:val="single" w:sz="4" w:space="0" w:color="auto"/>
              <w:right w:val="single" w:sz="4" w:space="0" w:color="auto"/>
            </w:tcBorders>
            <w:shd w:val="clear" w:color="auto" w:fill="auto"/>
          </w:tcPr>
          <w:p w14:paraId="19C69969"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72F800B9"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Halk Sağlığı</w:t>
            </w:r>
          </w:p>
          <w:p w14:paraId="2F40A029"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Public Health</w:t>
            </w:r>
          </w:p>
        </w:tc>
        <w:tc>
          <w:tcPr>
            <w:tcW w:w="1457" w:type="dxa"/>
            <w:tcBorders>
              <w:top w:val="nil"/>
              <w:left w:val="nil"/>
              <w:bottom w:val="single" w:sz="4" w:space="0" w:color="auto"/>
              <w:right w:val="single" w:sz="4" w:space="0" w:color="auto"/>
            </w:tcBorders>
            <w:shd w:val="clear" w:color="auto" w:fill="auto"/>
          </w:tcPr>
          <w:p w14:paraId="5D4D0E8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7033FFE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15ED221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4542098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6985C544"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8196F26"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542521109</w:t>
            </w:r>
          </w:p>
        </w:tc>
        <w:tc>
          <w:tcPr>
            <w:tcW w:w="3353" w:type="dxa"/>
            <w:tcBorders>
              <w:top w:val="nil"/>
              <w:left w:val="nil"/>
              <w:bottom w:val="single" w:sz="4" w:space="0" w:color="auto"/>
              <w:right w:val="single" w:sz="4" w:space="0" w:color="auto"/>
            </w:tcBorders>
            <w:shd w:val="clear" w:color="auto" w:fill="auto"/>
          </w:tcPr>
          <w:p w14:paraId="62C9F771"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7926A6CE"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Fizyoterapide Ortez Protez Kullanımı</w:t>
            </w:r>
          </w:p>
          <w:p w14:paraId="5ADA173C"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Orthotics and Prosthesis Use in Physiotherapy</w:t>
            </w:r>
          </w:p>
        </w:tc>
        <w:tc>
          <w:tcPr>
            <w:tcW w:w="1457" w:type="dxa"/>
            <w:tcBorders>
              <w:top w:val="nil"/>
              <w:left w:val="nil"/>
              <w:bottom w:val="single" w:sz="4" w:space="0" w:color="auto"/>
              <w:right w:val="single" w:sz="4" w:space="0" w:color="auto"/>
            </w:tcBorders>
            <w:shd w:val="clear" w:color="auto" w:fill="auto"/>
          </w:tcPr>
          <w:p w14:paraId="7BBA2FEF"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30CDED8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457" w:type="dxa"/>
            <w:tcBorders>
              <w:top w:val="nil"/>
              <w:left w:val="nil"/>
              <w:bottom w:val="single" w:sz="4" w:space="0" w:color="auto"/>
              <w:right w:val="single" w:sz="4" w:space="0" w:color="auto"/>
            </w:tcBorders>
            <w:shd w:val="clear" w:color="auto" w:fill="auto"/>
          </w:tcPr>
          <w:p w14:paraId="671EC1F0"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c>
          <w:tcPr>
            <w:tcW w:w="3169" w:type="dxa"/>
            <w:gridSpan w:val="3"/>
            <w:tcBorders>
              <w:top w:val="nil"/>
              <w:left w:val="nil"/>
              <w:bottom w:val="single" w:sz="4" w:space="0" w:color="auto"/>
              <w:right w:val="single" w:sz="8" w:space="0" w:color="auto"/>
            </w:tcBorders>
            <w:shd w:val="clear" w:color="auto" w:fill="auto"/>
          </w:tcPr>
          <w:p w14:paraId="2203093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61E8BDB5"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4BEDC1AE"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lastRenderedPageBreak/>
              <w:t>542521110</w:t>
            </w:r>
          </w:p>
        </w:tc>
        <w:tc>
          <w:tcPr>
            <w:tcW w:w="3353" w:type="dxa"/>
            <w:tcBorders>
              <w:top w:val="nil"/>
              <w:left w:val="nil"/>
              <w:bottom w:val="single" w:sz="4" w:space="0" w:color="auto"/>
              <w:right w:val="single" w:sz="4" w:space="0" w:color="auto"/>
            </w:tcBorders>
            <w:shd w:val="clear" w:color="auto" w:fill="auto"/>
          </w:tcPr>
          <w:p w14:paraId="7B2C1356"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64EED65B"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Kardiyopulmoner Hastalıklarda Fizyoterapi Teknikerliği Yaklaşımları</w:t>
            </w:r>
          </w:p>
          <w:p w14:paraId="39A254AC" w14:textId="77777777" w:rsidR="003348C8" w:rsidRPr="00984568" w:rsidRDefault="003348C8" w:rsidP="003348C8">
            <w:pPr>
              <w:pStyle w:val="AralkYok"/>
              <w:jc w:val="both"/>
              <w:rPr>
                <w:rFonts w:ascii="Times New Roman" w:hAnsi="Times New Roman" w:cs="Times New Roman"/>
                <w:i/>
                <w:sz w:val="24"/>
                <w:szCs w:val="24"/>
                <w:lang w:eastAsia="tr-TR"/>
              </w:rPr>
            </w:pPr>
            <w:r w:rsidRPr="00984568">
              <w:rPr>
                <w:rFonts w:ascii="Times New Roman" w:hAnsi="Times New Roman" w:cs="Times New Roman"/>
                <w:i/>
                <w:sz w:val="24"/>
                <w:szCs w:val="24"/>
                <w:lang w:eastAsia="tr-TR"/>
              </w:rPr>
              <w:t>Physiotherapy Technician Approaches in Cardiopulmonary Diseases</w:t>
            </w:r>
          </w:p>
          <w:p w14:paraId="23972EBE" w14:textId="77777777" w:rsidR="003348C8" w:rsidRPr="00984568" w:rsidRDefault="003348C8" w:rsidP="003348C8">
            <w:pPr>
              <w:spacing w:line="240" w:lineRule="auto"/>
              <w:jc w:val="both"/>
              <w:rPr>
                <w:rFonts w:ascii="Times New Roman" w:hAnsi="Times New Roman" w:cs="Times New Roman"/>
                <w:sz w:val="24"/>
                <w:szCs w:val="24"/>
              </w:rPr>
            </w:pPr>
          </w:p>
        </w:tc>
        <w:tc>
          <w:tcPr>
            <w:tcW w:w="1457" w:type="dxa"/>
            <w:tcBorders>
              <w:top w:val="nil"/>
              <w:left w:val="nil"/>
              <w:bottom w:val="single" w:sz="4" w:space="0" w:color="auto"/>
              <w:right w:val="single" w:sz="4" w:space="0" w:color="auto"/>
            </w:tcBorders>
            <w:shd w:val="clear" w:color="auto" w:fill="auto"/>
          </w:tcPr>
          <w:p w14:paraId="79E8E3D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7679D7D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3B5A556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138B4BD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58E2E89A"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38C2C3B6"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542521111</w:t>
            </w:r>
          </w:p>
        </w:tc>
        <w:tc>
          <w:tcPr>
            <w:tcW w:w="3353" w:type="dxa"/>
            <w:tcBorders>
              <w:top w:val="nil"/>
              <w:left w:val="nil"/>
              <w:bottom w:val="single" w:sz="4" w:space="0" w:color="auto"/>
              <w:right w:val="single" w:sz="4" w:space="0" w:color="auto"/>
            </w:tcBorders>
            <w:shd w:val="clear" w:color="auto" w:fill="auto"/>
          </w:tcPr>
          <w:p w14:paraId="22DAF9BB"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45AB41E4"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İş ve Uğraşı Terapisi</w:t>
            </w:r>
          </w:p>
          <w:p w14:paraId="560BA231" w14:textId="77777777" w:rsidR="003348C8" w:rsidRPr="0098456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Occupational Therapy</w:t>
            </w:r>
          </w:p>
        </w:tc>
        <w:tc>
          <w:tcPr>
            <w:tcW w:w="1457" w:type="dxa"/>
            <w:tcBorders>
              <w:top w:val="nil"/>
              <w:left w:val="nil"/>
              <w:bottom w:val="single" w:sz="4" w:space="0" w:color="auto"/>
              <w:right w:val="single" w:sz="4" w:space="0" w:color="auto"/>
            </w:tcBorders>
            <w:shd w:val="clear" w:color="auto" w:fill="auto"/>
          </w:tcPr>
          <w:p w14:paraId="175A0DE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74D3A05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75BC2D5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4F24FBF6"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r>
      <w:tr w:rsidR="003348C8" w:rsidRPr="00984568" w14:paraId="49504D90"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14024CCA"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5425SEÇ-6</w:t>
            </w:r>
          </w:p>
        </w:tc>
        <w:tc>
          <w:tcPr>
            <w:tcW w:w="3353" w:type="dxa"/>
            <w:tcBorders>
              <w:top w:val="nil"/>
              <w:left w:val="nil"/>
              <w:bottom w:val="single" w:sz="4" w:space="0" w:color="auto"/>
              <w:right w:val="single" w:sz="4" w:space="0" w:color="auto"/>
            </w:tcBorders>
            <w:shd w:val="clear" w:color="auto" w:fill="auto"/>
          </w:tcPr>
          <w:p w14:paraId="3748A9FD"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Alan Seçmeli/</w:t>
            </w:r>
            <w:r w:rsidRPr="00984568">
              <w:rPr>
                <w:rFonts w:ascii="Times New Roman" w:hAnsi="Times New Roman" w:cs="Times New Roman"/>
                <w:i/>
                <w:iCs/>
                <w:sz w:val="24"/>
                <w:szCs w:val="24"/>
              </w:rPr>
              <w:t>Field elective</w:t>
            </w:r>
          </w:p>
        </w:tc>
        <w:tc>
          <w:tcPr>
            <w:tcW w:w="3241" w:type="dxa"/>
            <w:gridSpan w:val="2"/>
            <w:tcBorders>
              <w:top w:val="nil"/>
              <w:left w:val="nil"/>
              <w:bottom w:val="single" w:sz="4" w:space="0" w:color="auto"/>
              <w:right w:val="single" w:sz="4" w:space="0" w:color="auto"/>
            </w:tcBorders>
            <w:shd w:val="clear" w:color="auto" w:fill="auto"/>
          </w:tcPr>
          <w:p w14:paraId="79AE291F" w14:textId="77777777" w:rsidR="003348C8" w:rsidRPr="0098456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Seçmeli-</w:t>
            </w:r>
            <w:r w:rsidRPr="00374428">
              <w:rPr>
                <w:rFonts w:ascii="Times New Roman" w:hAnsi="Times New Roman" w:cs="Times New Roman"/>
                <w:sz w:val="24"/>
                <w:szCs w:val="24"/>
              </w:rPr>
              <w:t>6</w:t>
            </w:r>
          </w:p>
        </w:tc>
        <w:tc>
          <w:tcPr>
            <w:tcW w:w="1457" w:type="dxa"/>
            <w:tcBorders>
              <w:top w:val="nil"/>
              <w:left w:val="nil"/>
              <w:bottom w:val="single" w:sz="4" w:space="0" w:color="auto"/>
              <w:right w:val="single" w:sz="4" w:space="0" w:color="auto"/>
            </w:tcBorders>
            <w:shd w:val="clear" w:color="auto" w:fill="auto"/>
          </w:tcPr>
          <w:p w14:paraId="296C7EC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42485D2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6D2A783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11537230"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5AF3AD3A"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28BC7B02"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5425SEÇ-3</w:t>
            </w:r>
          </w:p>
        </w:tc>
        <w:tc>
          <w:tcPr>
            <w:tcW w:w="3353" w:type="dxa"/>
            <w:tcBorders>
              <w:top w:val="nil"/>
              <w:left w:val="nil"/>
              <w:bottom w:val="single" w:sz="4" w:space="0" w:color="auto"/>
              <w:right w:val="single" w:sz="4" w:space="0" w:color="auto"/>
            </w:tcBorders>
            <w:shd w:val="clear" w:color="auto" w:fill="auto"/>
          </w:tcPr>
          <w:p w14:paraId="61C7D291"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Genel Kültür Seçmeli/</w:t>
            </w:r>
            <w:r w:rsidRPr="00984568">
              <w:rPr>
                <w:rFonts w:ascii="Times New Roman" w:hAnsi="Times New Roman" w:cs="Times New Roman"/>
                <w:i/>
                <w:iCs/>
                <w:sz w:val="24"/>
                <w:szCs w:val="24"/>
              </w:rPr>
              <w:t>General culture elective</w:t>
            </w:r>
          </w:p>
        </w:tc>
        <w:tc>
          <w:tcPr>
            <w:tcW w:w="3241" w:type="dxa"/>
            <w:gridSpan w:val="2"/>
            <w:tcBorders>
              <w:top w:val="nil"/>
              <w:left w:val="nil"/>
              <w:bottom w:val="single" w:sz="4" w:space="0" w:color="auto"/>
              <w:right w:val="single" w:sz="4" w:space="0" w:color="auto"/>
            </w:tcBorders>
            <w:shd w:val="clear" w:color="auto" w:fill="auto"/>
          </w:tcPr>
          <w:p w14:paraId="49E5F285"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Seçmeli-3</w:t>
            </w:r>
          </w:p>
        </w:tc>
        <w:tc>
          <w:tcPr>
            <w:tcW w:w="1457" w:type="dxa"/>
            <w:tcBorders>
              <w:top w:val="nil"/>
              <w:left w:val="nil"/>
              <w:bottom w:val="single" w:sz="4" w:space="0" w:color="auto"/>
              <w:right w:val="single" w:sz="4" w:space="0" w:color="auto"/>
            </w:tcBorders>
            <w:shd w:val="clear" w:color="auto" w:fill="auto"/>
          </w:tcPr>
          <w:p w14:paraId="1595BD19"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2C84275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64E55A5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4DC6B3F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12359AD5"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51496C60"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OSD</w:t>
            </w:r>
          </w:p>
        </w:tc>
        <w:tc>
          <w:tcPr>
            <w:tcW w:w="3353" w:type="dxa"/>
            <w:tcBorders>
              <w:top w:val="nil"/>
              <w:left w:val="nil"/>
              <w:bottom w:val="single" w:sz="4" w:space="0" w:color="auto"/>
              <w:right w:val="single" w:sz="4" w:space="0" w:color="auto"/>
            </w:tcBorders>
            <w:shd w:val="clear" w:color="auto" w:fill="auto"/>
          </w:tcPr>
          <w:p w14:paraId="08CF84B5"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Ortak Seçmeli/</w:t>
            </w:r>
            <w:r w:rsidRPr="00984568">
              <w:rPr>
                <w:rFonts w:ascii="Times New Roman" w:hAnsi="Times New Roman" w:cs="Times New Roman"/>
                <w:i/>
                <w:iCs/>
                <w:sz w:val="24"/>
                <w:szCs w:val="24"/>
              </w:rPr>
              <w:t>Common elective</w:t>
            </w:r>
          </w:p>
        </w:tc>
        <w:tc>
          <w:tcPr>
            <w:tcW w:w="3241" w:type="dxa"/>
            <w:gridSpan w:val="2"/>
            <w:tcBorders>
              <w:top w:val="nil"/>
              <w:left w:val="nil"/>
              <w:bottom w:val="single" w:sz="4" w:space="0" w:color="auto"/>
              <w:right w:val="single" w:sz="4" w:space="0" w:color="auto"/>
            </w:tcBorders>
            <w:shd w:val="clear" w:color="auto" w:fill="auto"/>
          </w:tcPr>
          <w:p w14:paraId="1C22C176" w14:textId="77777777" w:rsidR="003348C8" w:rsidRPr="0098456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Seçmeli</w:t>
            </w:r>
          </w:p>
        </w:tc>
        <w:tc>
          <w:tcPr>
            <w:tcW w:w="1457" w:type="dxa"/>
            <w:tcBorders>
              <w:top w:val="nil"/>
              <w:left w:val="nil"/>
              <w:bottom w:val="single" w:sz="4" w:space="0" w:color="auto"/>
              <w:right w:val="single" w:sz="4" w:space="0" w:color="auto"/>
            </w:tcBorders>
            <w:shd w:val="clear" w:color="auto" w:fill="auto"/>
          </w:tcPr>
          <w:p w14:paraId="7C649E0F"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3B10AF9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0A2E1825"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2560EB7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13389A74" w14:textId="77777777" w:rsidTr="00153E30">
        <w:trPr>
          <w:trHeight w:val="284"/>
          <w:jc w:val="center"/>
        </w:trPr>
        <w:tc>
          <w:tcPr>
            <w:tcW w:w="8054" w:type="dxa"/>
            <w:gridSpan w:val="4"/>
            <w:tcBorders>
              <w:top w:val="nil"/>
              <w:left w:val="single" w:sz="8" w:space="0" w:color="auto"/>
              <w:bottom w:val="single" w:sz="4" w:space="0" w:color="auto"/>
              <w:right w:val="single" w:sz="4" w:space="0" w:color="auto"/>
            </w:tcBorders>
            <w:shd w:val="clear" w:color="auto" w:fill="auto"/>
          </w:tcPr>
          <w:p w14:paraId="2D81A11E" w14:textId="52927A15"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568">
              <w:rPr>
                <w:rFonts w:ascii="Times New Roman" w:hAnsi="Times New Roman" w:cs="Times New Roman"/>
                <w:sz w:val="24"/>
                <w:szCs w:val="24"/>
              </w:rPr>
              <w:t xml:space="preserve">            Toplam / </w:t>
            </w:r>
            <w:r w:rsidRPr="00984568">
              <w:rPr>
                <w:rFonts w:ascii="Times New Roman" w:hAnsi="Times New Roman" w:cs="Times New Roman"/>
                <w:bCs/>
                <w:i/>
                <w:iCs/>
                <w:sz w:val="24"/>
                <w:szCs w:val="24"/>
              </w:rPr>
              <w:t>Total</w:t>
            </w:r>
          </w:p>
        </w:tc>
        <w:tc>
          <w:tcPr>
            <w:tcW w:w="1457" w:type="dxa"/>
            <w:tcBorders>
              <w:top w:val="nil"/>
              <w:left w:val="nil"/>
              <w:bottom w:val="single" w:sz="4" w:space="0" w:color="auto"/>
              <w:right w:val="single" w:sz="4" w:space="0" w:color="auto"/>
            </w:tcBorders>
            <w:shd w:val="clear" w:color="auto" w:fill="auto"/>
            <w:vAlign w:val="center"/>
          </w:tcPr>
          <w:p w14:paraId="610EB72A" w14:textId="053623AB" w:rsidR="003348C8" w:rsidRPr="00984568" w:rsidRDefault="003348C8" w:rsidP="003348C8">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70" w:type="dxa"/>
            <w:tcBorders>
              <w:top w:val="nil"/>
              <w:left w:val="nil"/>
              <w:bottom w:val="single" w:sz="4" w:space="0" w:color="auto"/>
              <w:right w:val="single" w:sz="4" w:space="0" w:color="auto"/>
            </w:tcBorders>
            <w:shd w:val="clear" w:color="auto" w:fill="auto"/>
            <w:vAlign w:val="center"/>
          </w:tcPr>
          <w:p w14:paraId="0C95BA1A" w14:textId="7FEEBF84" w:rsidR="003348C8" w:rsidRPr="00984568" w:rsidRDefault="003348C8" w:rsidP="003348C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7" w:type="dxa"/>
            <w:tcBorders>
              <w:top w:val="nil"/>
              <w:left w:val="nil"/>
              <w:bottom w:val="single" w:sz="4" w:space="0" w:color="auto"/>
              <w:right w:val="single" w:sz="4" w:space="0" w:color="auto"/>
            </w:tcBorders>
            <w:shd w:val="clear" w:color="auto" w:fill="auto"/>
            <w:vAlign w:val="center"/>
          </w:tcPr>
          <w:p w14:paraId="671123E0" w14:textId="13DF7DEE" w:rsidR="003348C8" w:rsidRPr="00984568" w:rsidRDefault="003348C8" w:rsidP="003348C8">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169" w:type="dxa"/>
            <w:gridSpan w:val="3"/>
            <w:tcBorders>
              <w:top w:val="nil"/>
              <w:left w:val="nil"/>
              <w:bottom w:val="single" w:sz="4" w:space="0" w:color="auto"/>
              <w:right w:val="single" w:sz="8" w:space="0" w:color="auto"/>
            </w:tcBorders>
            <w:shd w:val="clear" w:color="auto" w:fill="auto"/>
            <w:vAlign w:val="center"/>
          </w:tcPr>
          <w:p w14:paraId="179A3D91" w14:textId="77777777" w:rsidR="003348C8" w:rsidRPr="00984568" w:rsidRDefault="003348C8" w:rsidP="003348C8">
            <w:pPr>
              <w:spacing w:line="240" w:lineRule="auto"/>
              <w:jc w:val="center"/>
              <w:rPr>
                <w:rFonts w:ascii="Times New Roman" w:hAnsi="Times New Roman" w:cs="Times New Roman"/>
                <w:sz w:val="24"/>
                <w:szCs w:val="24"/>
              </w:rPr>
            </w:pPr>
            <w:commentRangeStart w:id="6"/>
            <w:r w:rsidRPr="00984568">
              <w:rPr>
                <w:rFonts w:ascii="Times New Roman" w:hAnsi="Times New Roman" w:cs="Times New Roman"/>
                <w:sz w:val="24"/>
                <w:szCs w:val="24"/>
              </w:rPr>
              <w:t>30</w:t>
            </w:r>
            <w:commentRangeEnd w:id="6"/>
            <w:r w:rsidRPr="00984568">
              <w:rPr>
                <w:rStyle w:val="AklamaBavurusu"/>
                <w:rFonts w:ascii="Times New Roman" w:hAnsi="Times New Roman" w:cs="Times New Roman"/>
                <w:sz w:val="24"/>
                <w:szCs w:val="24"/>
              </w:rPr>
              <w:commentReference w:id="6"/>
            </w:r>
          </w:p>
        </w:tc>
      </w:tr>
      <w:tr w:rsidR="003348C8" w:rsidRPr="00984568" w14:paraId="320E38AF" w14:textId="77777777" w:rsidTr="00371051">
        <w:trPr>
          <w:trHeight w:val="284"/>
          <w:jc w:val="center"/>
        </w:trPr>
        <w:tc>
          <w:tcPr>
            <w:tcW w:w="15307" w:type="dxa"/>
            <w:gridSpan w:val="10"/>
            <w:tcBorders>
              <w:right w:val="single" w:sz="8" w:space="0" w:color="auto"/>
            </w:tcBorders>
            <w:vAlign w:val="bottom"/>
          </w:tcPr>
          <w:p w14:paraId="7D89FF25" w14:textId="77777777" w:rsidR="003348C8" w:rsidRPr="00984568" w:rsidRDefault="003348C8" w:rsidP="003348C8">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 xml:space="preserve">Alan Seçmeli III (Ders </w:t>
            </w:r>
            <w:commentRangeStart w:id="7"/>
            <w:r w:rsidRPr="00984568">
              <w:rPr>
                <w:rFonts w:ascii="Times New Roman" w:hAnsi="Times New Roman" w:cs="Times New Roman"/>
                <w:bCs/>
                <w:iCs/>
                <w:sz w:val="24"/>
                <w:szCs w:val="24"/>
              </w:rPr>
              <w:t>Havuzu</w:t>
            </w:r>
            <w:commentRangeEnd w:id="7"/>
            <w:r w:rsidRPr="00984568">
              <w:rPr>
                <w:rStyle w:val="AklamaBavurusu"/>
                <w:rFonts w:ascii="Times New Roman" w:hAnsi="Times New Roman" w:cs="Times New Roman"/>
                <w:sz w:val="24"/>
                <w:szCs w:val="24"/>
              </w:rPr>
              <w:commentReference w:id="7"/>
            </w:r>
            <w:r w:rsidRPr="00984568">
              <w:rPr>
                <w:rFonts w:ascii="Times New Roman" w:hAnsi="Times New Roman" w:cs="Times New Roman"/>
                <w:bCs/>
                <w:iCs/>
                <w:sz w:val="24"/>
                <w:szCs w:val="24"/>
              </w:rPr>
              <w:t>)/</w:t>
            </w:r>
            <w:r w:rsidRPr="00984568">
              <w:rPr>
                <w:rFonts w:ascii="Times New Roman" w:hAnsi="Times New Roman" w:cs="Times New Roman"/>
                <w:i/>
                <w:sz w:val="24"/>
                <w:szCs w:val="24"/>
              </w:rPr>
              <w:t>Elective Corse 1 (Repository)</w:t>
            </w:r>
          </w:p>
        </w:tc>
      </w:tr>
      <w:tr w:rsidR="003348C8" w:rsidRPr="00984568" w14:paraId="21FE17C0"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66A1705B"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542521201</w:t>
            </w:r>
          </w:p>
        </w:tc>
        <w:tc>
          <w:tcPr>
            <w:tcW w:w="3353" w:type="dxa"/>
            <w:tcBorders>
              <w:top w:val="nil"/>
              <w:left w:val="nil"/>
              <w:bottom w:val="single" w:sz="4" w:space="0" w:color="auto"/>
              <w:right w:val="single" w:sz="4" w:space="0" w:color="auto"/>
            </w:tcBorders>
            <w:shd w:val="clear" w:color="auto" w:fill="auto"/>
          </w:tcPr>
          <w:p w14:paraId="5A604AA5"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w:t>
            </w:r>
            <w:r w:rsidRPr="00984568">
              <w:rPr>
                <w:rFonts w:ascii="Times New Roman" w:hAnsi="Times New Roman" w:cs="Times New Roman"/>
                <w:i/>
                <w:iCs/>
                <w:sz w:val="24"/>
                <w:szCs w:val="24"/>
              </w:rPr>
              <w:t>Elective</w:t>
            </w:r>
          </w:p>
        </w:tc>
        <w:tc>
          <w:tcPr>
            <w:tcW w:w="3241" w:type="dxa"/>
            <w:gridSpan w:val="2"/>
            <w:tcBorders>
              <w:top w:val="nil"/>
              <w:left w:val="nil"/>
              <w:bottom w:val="single" w:sz="4" w:space="0" w:color="auto"/>
              <w:right w:val="single" w:sz="4" w:space="0" w:color="auto"/>
            </w:tcBorders>
            <w:shd w:val="clear" w:color="auto" w:fill="auto"/>
          </w:tcPr>
          <w:p w14:paraId="3B1C71E3"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Sağlık Hukuku</w:t>
            </w:r>
          </w:p>
          <w:p w14:paraId="4D49D20D"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Health Law</w:t>
            </w:r>
          </w:p>
        </w:tc>
        <w:tc>
          <w:tcPr>
            <w:tcW w:w="1457" w:type="dxa"/>
            <w:tcBorders>
              <w:top w:val="nil"/>
              <w:left w:val="nil"/>
              <w:bottom w:val="single" w:sz="4" w:space="0" w:color="auto"/>
              <w:right w:val="single" w:sz="4" w:space="0" w:color="auto"/>
            </w:tcBorders>
            <w:shd w:val="clear" w:color="auto" w:fill="auto"/>
          </w:tcPr>
          <w:p w14:paraId="240C2C9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02177DF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5A482FC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1E5E480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1A2F5E64"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2BE1E71C"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542521207</w:t>
            </w:r>
          </w:p>
        </w:tc>
        <w:tc>
          <w:tcPr>
            <w:tcW w:w="3353" w:type="dxa"/>
            <w:tcBorders>
              <w:top w:val="nil"/>
              <w:left w:val="nil"/>
              <w:bottom w:val="single" w:sz="4" w:space="0" w:color="auto"/>
              <w:right w:val="single" w:sz="4" w:space="0" w:color="auto"/>
            </w:tcBorders>
            <w:shd w:val="clear" w:color="auto" w:fill="auto"/>
          </w:tcPr>
          <w:p w14:paraId="146BE628"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w:t>
            </w:r>
            <w:r w:rsidRPr="00984568">
              <w:rPr>
                <w:rFonts w:ascii="Times New Roman" w:hAnsi="Times New Roman" w:cs="Times New Roman"/>
                <w:i/>
                <w:iCs/>
                <w:sz w:val="24"/>
                <w:szCs w:val="24"/>
              </w:rPr>
              <w:t>Elective</w:t>
            </w:r>
          </w:p>
        </w:tc>
        <w:tc>
          <w:tcPr>
            <w:tcW w:w="3241" w:type="dxa"/>
            <w:gridSpan w:val="2"/>
            <w:tcBorders>
              <w:top w:val="nil"/>
              <w:left w:val="nil"/>
              <w:bottom w:val="single" w:sz="4" w:space="0" w:color="auto"/>
              <w:right w:val="single" w:sz="4" w:space="0" w:color="auto"/>
            </w:tcBorders>
            <w:shd w:val="clear" w:color="auto" w:fill="auto"/>
          </w:tcPr>
          <w:p w14:paraId="0A693CDD"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Bilimsel Araştırma Yöntem ve Teknikleri</w:t>
            </w:r>
          </w:p>
          <w:p w14:paraId="0250A3D6"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Scientific Research Methods And Techniques</w:t>
            </w:r>
          </w:p>
        </w:tc>
        <w:tc>
          <w:tcPr>
            <w:tcW w:w="1457" w:type="dxa"/>
            <w:tcBorders>
              <w:top w:val="nil"/>
              <w:left w:val="nil"/>
              <w:bottom w:val="single" w:sz="4" w:space="0" w:color="auto"/>
              <w:right w:val="single" w:sz="4" w:space="0" w:color="auto"/>
            </w:tcBorders>
            <w:shd w:val="clear" w:color="auto" w:fill="auto"/>
          </w:tcPr>
          <w:p w14:paraId="6AA9E909"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135DE32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13DF1FD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71D52D1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3A9A0832" w14:textId="77777777" w:rsidTr="00371051">
        <w:trPr>
          <w:trHeight w:val="284"/>
          <w:jc w:val="center"/>
        </w:trPr>
        <w:tc>
          <w:tcPr>
            <w:tcW w:w="1530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44DB33"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bCs/>
                <w:sz w:val="24"/>
                <w:szCs w:val="24"/>
              </w:rPr>
              <w:t xml:space="preserve">Genel Kültür Seçmeli II (Ders Havuzu) </w:t>
            </w:r>
            <w:r w:rsidRPr="00984568">
              <w:rPr>
                <w:rFonts w:ascii="Times New Roman" w:hAnsi="Times New Roman" w:cs="Times New Roman"/>
                <w:i/>
                <w:iCs/>
                <w:sz w:val="24"/>
                <w:szCs w:val="24"/>
              </w:rPr>
              <w:t>General Culture Elective Course (Pepository)</w:t>
            </w:r>
          </w:p>
        </w:tc>
      </w:tr>
      <w:tr w:rsidR="003348C8" w:rsidRPr="00984568" w14:paraId="20928EC6"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423949BE"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542521204</w:t>
            </w:r>
          </w:p>
        </w:tc>
        <w:tc>
          <w:tcPr>
            <w:tcW w:w="3353" w:type="dxa"/>
            <w:tcBorders>
              <w:top w:val="nil"/>
              <w:left w:val="nil"/>
              <w:bottom w:val="single" w:sz="4" w:space="0" w:color="auto"/>
              <w:right w:val="single" w:sz="4" w:space="0" w:color="auto"/>
            </w:tcBorders>
            <w:shd w:val="clear" w:color="auto" w:fill="auto"/>
          </w:tcPr>
          <w:p w14:paraId="2ACEE739"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Genel Kültür Seçmeli/</w:t>
            </w:r>
            <w:r w:rsidRPr="00984568">
              <w:rPr>
                <w:rFonts w:ascii="Times New Roman" w:hAnsi="Times New Roman" w:cs="Times New Roman"/>
                <w:i/>
                <w:iCs/>
                <w:sz w:val="24"/>
                <w:szCs w:val="24"/>
              </w:rPr>
              <w:t>General culture elective</w:t>
            </w:r>
          </w:p>
        </w:tc>
        <w:tc>
          <w:tcPr>
            <w:tcW w:w="3241" w:type="dxa"/>
            <w:gridSpan w:val="2"/>
            <w:tcBorders>
              <w:top w:val="nil"/>
              <w:left w:val="nil"/>
              <w:bottom w:val="single" w:sz="4" w:space="0" w:color="auto"/>
              <w:right w:val="single" w:sz="4" w:space="0" w:color="auto"/>
            </w:tcBorders>
            <w:shd w:val="clear" w:color="auto" w:fill="auto"/>
          </w:tcPr>
          <w:p w14:paraId="5E895072"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Beslenme İlkeleri</w:t>
            </w:r>
          </w:p>
          <w:p w14:paraId="54DFFDFA" w14:textId="77777777" w:rsidR="003348C8" w:rsidRPr="009651CA" w:rsidRDefault="003348C8" w:rsidP="003348C8">
            <w:pPr>
              <w:spacing w:line="240" w:lineRule="auto"/>
              <w:jc w:val="both"/>
              <w:rPr>
                <w:rFonts w:ascii="Times New Roman" w:hAnsi="Times New Roman" w:cs="Times New Roman"/>
                <w:i/>
                <w:sz w:val="24"/>
                <w:szCs w:val="24"/>
              </w:rPr>
            </w:pPr>
            <w:r w:rsidRPr="009651CA">
              <w:rPr>
                <w:rFonts w:ascii="Times New Roman" w:hAnsi="Times New Roman" w:cs="Times New Roman"/>
                <w:i/>
                <w:sz w:val="24"/>
                <w:szCs w:val="24"/>
              </w:rPr>
              <w:t>Prıncıples Of Nutrıtıon</w:t>
            </w:r>
          </w:p>
        </w:tc>
        <w:tc>
          <w:tcPr>
            <w:tcW w:w="1457" w:type="dxa"/>
            <w:tcBorders>
              <w:top w:val="nil"/>
              <w:left w:val="nil"/>
              <w:bottom w:val="single" w:sz="4" w:space="0" w:color="auto"/>
              <w:right w:val="single" w:sz="4" w:space="0" w:color="auto"/>
            </w:tcBorders>
            <w:shd w:val="clear" w:color="auto" w:fill="auto"/>
          </w:tcPr>
          <w:p w14:paraId="301F547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3CF8EBC5"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3479AC6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3AD88C7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0363FAD2"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317C02F8"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542521205</w:t>
            </w:r>
          </w:p>
        </w:tc>
        <w:tc>
          <w:tcPr>
            <w:tcW w:w="3353" w:type="dxa"/>
            <w:tcBorders>
              <w:top w:val="nil"/>
              <w:left w:val="nil"/>
              <w:bottom w:val="single" w:sz="4" w:space="0" w:color="auto"/>
              <w:right w:val="single" w:sz="4" w:space="0" w:color="auto"/>
            </w:tcBorders>
            <w:shd w:val="clear" w:color="auto" w:fill="auto"/>
          </w:tcPr>
          <w:p w14:paraId="7D8AB10B"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Genel Kültür Seçmeli/</w:t>
            </w:r>
            <w:r w:rsidRPr="00984568">
              <w:rPr>
                <w:rFonts w:ascii="Times New Roman" w:hAnsi="Times New Roman" w:cs="Times New Roman"/>
                <w:i/>
                <w:iCs/>
                <w:sz w:val="24"/>
                <w:szCs w:val="24"/>
              </w:rPr>
              <w:t>General culture elective</w:t>
            </w:r>
          </w:p>
        </w:tc>
        <w:tc>
          <w:tcPr>
            <w:tcW w:w="3241" w:type="dxa"/>
            <w:gridSpan w:val="2"/>
            <w:tcBorders>
              <w:top w:val="nil"/>
              <w:left w:val="nil"/>
              <w:bottom w:val="single" w:sz="4" w:space="0" w:color="auto"/>
              <w:right w:val="single" w:sz="4" w:space="0" w:color="auto"/>
            </w:tcBorders>
            <w:shd w:val="clear" w:color="auto" w:fill="auto"/>
          </w:tcPr>
          <w:p w14:paraId="4CB6E1BD"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Fizik Tedavide Ölçme ve Değerlendirme</w:t>
            </w:r>
          </w:p>
          <w:p w14:paraId="1EFEFB7C" w14:textId="77777777" w:rsidR="003348C8" w:rsidRPr="009651CA" w:rsidRDefault="003348C8" w:rsidP="003348C8">
            <w:pPr>
              <w:spacing w:line="240" w:lineRule="auto"/>
              <w:jc w:val="both"/>
              <w:rPr>
                <w:rFonts w:ascii="Times New Roman" w:hAnsi="Times New Roman" w:cs="Times New Roman"/>
                <w:i/>
                <w:sz w:val="24"/>
                <w:szCs w:val="24"/>
              </w:rPr>
            </w:pPr>
            <w:r w:rsidRPr="009651CA">
              <w:rPr>
                <w:rFonts w:ascii="Times New Roman" w:hAnsi="Times New Roman" w:cs="Times New Roman"/>
                <w:i/>
                <w:sz w:val="24"/>
                <w:szCs w:val="24"/>
              </w:rPr>
              <w:t>Measurement and Evaluation in</w:t>
            </w:r>
          </w:p>
          <w:p w14:paraId="37028622" w14:textId="77777777" w:rsidR="003348C8" w:rsidRPr="00984568" w:rsidRDefault="003348C8" w:rsidP="003348C8">
            <w:pPr>
              <w:spacing w:line="240" w:lineRule="auto"/>
              <w:jc w:val="both"/>
              <w:rPr>
                <w:rFonts w:ascii="Times New Roman" w:hAnsi="Times New Roman" w:cs="Times New Roman"/>
                <w:sz w:val="24"/>
                <w:szCs w:val="24"/>
              </w:rPr>
            </w:pPr>
            <w:r w:rsidRPr="009651CA">
              <w:rPr>
                <w:rFonts w:ascii="Times New Roman" w:hAnsi="Times New Roman" w:cs="Times New Roman"/>
                <w:i/>
                <w:sz w:val="24"/>
                <w:szCs w:val="24"/>
              </w:rPr>
              <w:t>Physical Therapy</w:t>
            </w:r>
          </w:p>
        </w:tc>
        <w:tc>
          <w:tcPr>
            <w:tcW w:w="1457" w:type="dxa"/>
            <w:tcBorders>
              <w:top w:val="nil"/>
              <w:left w:val="nil"/>
              <w:bottom w:val="single" w:sz="4" w:space="0" w:color="auto"/>
              <w:right w:val="single" w:sz="4" w:space="0" w:color="auto"/>
            </w:tcBorders>
            <w:shd w:val="clear" w:color="auto" w:fill="auto"/>
          </w:tcPr>
          <w:p w14:paraId="76E0A82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239EFBC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252D58C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57B2DA0D"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4C99FAE8" w14:textId="77777777" w:rsidTr="00371051">
        <w:trPr>
          <w:trHeight w:val="57"/>
          <w:jc w:val="center"/>
        </w:trPr>
        <w:tc>
          <w:tcPr>
            <w:tcW w:w="15307" w:type="dxa"/>
            <w:gridSpan w:val="10"/>
            <w:shd w:val="clear" w:color="auto" w:fill="FFFFFF" w:themeFill="background1"/>
          </w:tcPr>
          <w:p w14:paraId="1C538ECC"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sz w:val="24"/>
                <w:szCs w:val="24"/>
              </w:rPr>
              <w:lastRenderedPageBreak/>
              <w:t>IV. YARIYIL/</w:t>
            </w:r>
            <w:r w:rsidRPr="00153E30">
              <w:rPr>
                <w:rFonts w:ascii="Times New Roman" w:hAnsi="Times New Roman" w:cs="Times New Roman"/>
                <w:b/>
                <w:bCs/>
                <w:i/>
                <w:iCs/>
                <w:sz w:val="24"/>
                <w:szCs w:val="24"/>
              </w:rPr>
              <w:t>IV. SEMESTER</w:t>
            </w:r>
          </w:p>
        </w:tc>
      </w:tr>
      <w:tr w:rsidR="003348C8" w:rsidRPr="00984568" w14:paraId="7F9219AE" w14:textId="77777777" w:rsidTr="00371051">
        <w:trPr>
          <w:trHeight w:val="57"/>
          <w:jc w:val="center"/>
        </w:trPr>
        <w:tc>
          <w:tcPr>
            <w:tcW w:w="1460" w:type="dxa"/>
            <w:shd w:val="clear" w:color="auto" w:fill="D9D9D9" w:themeFill="background1" w:themeFillShade="D9"/>
            <w:vAlign w:val="center"/>
          </w:tcPr>
          <w:p w14:paraId="4A3B651B"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sz w:val="24"/>
                <w:szCs w:val="24"/>
              </w:rPr>
              <w:t>DERS KODU</w:t>
            </w:r>
          </w:p>
          <w:p w14:paraId="63A299F1" w14:textId="77777777" w:rsidR="003348C8" w:rsidRPr="00984568" w:rsidRDefault="003348C8" w:rsidP="003348C8">
            <w:pPr>
              <w:spacing w:line="240" w:lineRule="auto"/>
              <w:jc w:val="center"/>
              <w:rPr>
                <w:rFonts w:ascii="Times New Roman" w:hAnsi="Times New Roman" w:cs="Times New Roman"/>
                <w:sz w:val="24"/>
                <w:szCs w:val="24"/>
              </w:rPr>
            </w:pPr>
            <w:r w:rsidRPr="00153E30">
              <w:rPr>
                <w:rFonts w:ascii="Times New Roman" w:hAnsi="Times New Roman" w:cs="Times New Roman"/>
                <w:b/>
                <w:bCs/>
                <w:i/>
                <w:iCs/>
                <w:sz w:val="24"/>
                <w:szCs w:val="24"/>
              </w:rPr>
              <w:t>Course Code</w:t>
            </w:r>
          </w:p>
        </w:tc>
        <w:tc>
          <w:tcPr>
            <w:tcW w:w="3353" w:type="dxa"/>
            <w:shd w:val="clear" w:color="auto" w:fill="D9D9D9" w:themeFill="background1" w:themeFillShade="D9"/>
            <w:vAlign w:val="center"/>
          </w:tcPr>
          <w:p w14:paraId="6FF8AA49"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sz w:val="24"/>
                <w:szCs w:val="24"/>
              </w:rPr>
              <w:t>ZORUNLU / SEÇMELİ</w:t>
            </w:r>
          </w:p>
          <w:p w14:paraId="31A99666"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i/>
                <w:iCs/>
                <w:sz w:val="24"/>
                <w:szCs w:val="24"/>
              </w:rPr>
              <w:t>Compulsory/Elective</w:t>
            </w:r>
          </w:p>
        </w:tc>
        <w:tc>
          <w:tcPr>
            <w:tcW w:w="3241" w:type="dxa"/>
            <w:gridSpan w:val="2"/>
            <w:shd w:val="clear" w:color="auto" w:fill="D9D9D9" w:themeFill="background1" w:themeFillShade="D9"/>
            <w:vAlign w:val="center"/>
          </w:tcPr>
          <w:p w14:paraId="51FBA5D7"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sz w:val="24"/>
                <w:szCs w:val="24"/>
              </w:rPr>
              <w:t>DERS ADI/</w:t>
            </w:r>
            <w:r w:rsidRPr="00153E30">
              <w:rPr>
                <w:rFonts w:ascii="Times New Roman" w:hAnsi="Times New Roman" w:cs="Times New Roman"/>
                <w:b/>
                <w:bCs/>
                <w:i/>
                <w:iCs/>
                <w:sz w:val="24"/>
                <w:szCs w:val="24"/>
              </w:rPr>
              <w:t>Course Title</w:t>
            </w:r>
          </w:p>
        </w:tc>
        <w:tc>
          <w:tcPr>
            <w:tcW w:w="1457" w:type="dxa"/>
            <w:shd w:val="clear" w:color="auto" w:fill="D9D9D9" w:themeFill="background1" w:themeFillShade="D9"/>
            <w:vAlign w:val="center"/>
          </w:tcPr>
          <w:p w14:paraId="3E15FA54"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sz w:val="24"/>
                <w:szCs w:val="24"/>
              </w:rPr>
              <w:t>T</w:t>
            </w:r>
          </w:p>
          <w:p w14:paraId="6C313E75"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i/>
                <w:sz w:val="24"/>
                <w:szCs w:val="24"/>
              </w:rPr>
              <w:t>(Theoretical)</w:t>
            </w:r>
          </w:p>
        </w:tc>
        <w:tc>
          <w:tcPr>
            <w:tcW w:w="1170" w:type="dxa"/>
            <w:shd w:val="clear" w:color="auto" w:fill="D9D9D9" w:themeFill="background1" w:themeFillShade="D9"/>
            <w:vAlign w:val="center"/>
          </w:tcPr>
          <w:p w14:paraId="3835F575"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sz w:val="24"/>
                <w:szCs w:val="24"/>
              </w:rPr>
              <w:t>U</w:t>
            </w:r>
          </w:p>
          <w:p w14:paraId="09165329"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i/>
                <w:sz w:val="24"/>
                <w:szCs w:val="24"/>
              </w:rPr>
              <w:t>(Practice)</w:t>
            </w:r>
          </w:p>
        </w:tc>
        <w:tc>
          <w:tcPr>
            <w:tcW w:w="1457" w:type="dxa"/>
            <w:shd w:val="clear" w:color="auto" w:fill="D9D9D9" w:themeFill="background1" w:themeFillShade="D9"/>
            <w:vAlign w:val="center"/>
          </w:tcPr>
          <w:p w14:paraId="38811493"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sz w:val="24"/>
                <w:szCs w:val="24"/>
              </w:rPr>
              <w:t>K</w:t>
            </w:r>
          </w:p>
          <w:p w14:paraId="4AFF2C96"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i/>
                <w:sz w:val="24"/>
                <w:szCs w:val="24"/>
              </w:rPr>
              <w:t>(Credit)</w:t>
            </w:r>
          </w:p>
        </w:tc>
        <w:tc>
          <w:tcPr>
            <w:tcW w:w="3169" w:type="dxa"/>
            <w:gridSpan w:val="3"/>
            <w:shd w:val="clear" w:color="auto" w:fill="D9D9D9" w:themeFill="background1" w:themeFillShade="D9"/>
            <w:vAlign w:val="center"/>
          </w:tcPr>
          <w:p w14:paraId="3A5E4086" w14:textId="77777777" w:rsidR="003348C8" w:rsidRPr="00153E30" w:rsidRDefault="003348C8" w:rsidP="003348C8">
            <w:pPr>
              <w:spacing w:line="240" w:lineRule="auto"/>
              <w:jc w:val="center"/>
              <w:rPr>
                <w:rFonts w:ascii="Times New Roman" w:hAnsi="Times New Roman" w:cs="Times New Roman"/>
                <w:b/>
                <w:bCs/>
                <w:sz w:val="24"/>
                <w:szCs w:val="24"/>
              </w:rPr>
            </w:pPr>
            <w:r w:rsidRPr="00153E30">
              <w:rPr>
                <w:rFonts w:ascii="Times New Roman" w:hAnsi="Times New Roman" w:cs="Times New Roman"/>
                <w:b/>
                <w:bCs/>
                <w:sz w:val="24"/>
                <w:szCs w:val="24"/>
              </w:rPr>
              <w:t>AKTS</w:t>
            </w:r>
          </w:p>
          <w:p w14:paraId="4CDE19D7" w14:textId="77777777" w:rsidR="003348C8" w:rsidRPr="00153E30" w:rsidRDefault="003348C8" w:rsidP="003348C8">
            <w:pPr>
              <w:spacing w:line="240" w:lineRule="auto"/>
              <w:jc w:val="center"/>
              <w:rPr>
                <w:rFonts w:ascii="Times New Roman" w:hAnsi="Times New Roman" w:cs="Times New Roman"/>
                <w:b/>
                <w:bCs/>
                <w:i/>
                <w:iCs/>
                <w:sz w:val="24"/>
                <w:szCs w:val="24"/>
              </w:rPr>
            </w:pPr>
            <w:r w:rsidRPr="00153E30">
              <w:rPr>
                <w:rFonts w:ascii="Times New Roman" w:hAnsi="Times New Roman" w:cs="Times New Roman"/>
                <w:b/>
                <w:bCs/>
                <w:i/>
                <w:iCs/>
                <w:sz w:val="24"/>
                <w:szCs w:val="24"/>
              </w:rPr>
              <w:t>ECTS</w:t>
            </w:r>
          </w:p>
        </w:tc>
      </w:tr>
      <w:tr w:rsidR="003348C8" w:rsidRPr="00984568" w14:paraId="25CA2376" w14:textId="77777777" w:rsidTr="00153E30">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22F01A7B"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542522106</w:t>
            </w:r>
          </w:p>
        </w:tc>
        <w:tc>
          <w:tcPr>
            <w:tcW w:w="3353" w:type="dxa"/>
            <w:tcBorders>
              <w:top w:val="nil"/>
              <w:left w:val="nil"/>
              <w:bottom w:val="single" w:sz="4" w:space="0" w:color="auto"/>
              <w:right w:val="single" w:sz="4" w:space="0" w:color="auto"/>
            </w:tcBorders>
            <w:shd w:val="clear" w:color="auto" w:fill="auto"/>
            <w:vAlign w:val="center"/>
          </w:tcPr>
          <w:p w14:paraId="7034944E"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2C2A7A4F"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Nörolojik Hastalıklarda Fizyoterapi Teknikerliği Yaklaşımları</w:t>
            </w:r>
          </w:p>
          <w:p w14:paraId="74A2F9D8"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Physiotherapy Technique</w:t>
            </w:r>
          </w:p>
          <w:p w14:paraId="2B57C8CF" w14:textId="77777777" w:rsidR="003348C8" w:rsidRPr="00D815C0" w:rsidRDefault="003348C8" w:rsidP="003348C8">
            <w:pPr>
              <w:spacing w:line="240" w:lineRule="auto"/>
              <w:jc w:val="both"/>
              <w:rPr>
                <w:rFonts w:ascii="Times New Roman" w:hAnsi="Times New Roman" w:cs="Times New Roman"/>
                <w:i/>
                <w:sz w:val="24"/>
                <w:szCs w:val="24"/>
              </w:rPr>
            </w:pPr>
            <w:r w:rsidRPr="00D815C0">
              <w:rPr>
                <w:rFonts w:ascii="Times New Roman" w:hAnsi="Times New Roman" w:cs="Times New Roman"/>
                <w:i/>
                <w:sz w:val="24"/>
                <w:szCs w:val="24"/>
              </w:rPr>
              <w:t>Approach in Neurological</w:t>
            </w:r>
          </w:p>
          <w:p w14:paraId="61BF720E" w14:textId="77777777" w:rsidR="003348C8" w:rsidRPr="00984568" w:rsidRDefault="003348C8" w:rsidP="003348C8">
            <w:pPr>
              <w:spacing w:line="240" w:lineRule="auto"/>
              <w:jc w:val="both"/>
              <w:rPr>
                <w:rFonts w:ascii="Times New Roman" w:hAnsi="Times New Roman" w:cs="Times New Roman"/>
                <w:sz w:val="24"/>
                <w:szCs w:val="24"/>
              </w:rPr>
            </w:pPr>
            <w:r w:rsidRPr="00D815C0">
              <w:rPr>
                <w:rFonts w:ascii="Times New Roman" w:hAnsi="Times New Roman" w:cs="Times New Roman"/>
                <w:i/>
                <w:sz w:val="24"/>
                <w:szCs w:val="24"/>
              </w:rPr>
              <w:t>Diseases</w:t>
            </w:r>
          </w:p>
        </w:tc>
        <w:tc>
          <w:tcPr>
            <w:tcW w:w="1457" w:type="dxa"/>
            <w:tcBorders>
              <w:top w:val="nil"/>
              <w:left w:val="nil"/>
              <w:bottom w:val="single" w:sz="4" w:space="0" w:color="auto"/>
              <w:right w:val="single" w:sz="4" w:space="0" w:color="auto"/>
            </w:tcBorders>
            <w:shd w:val="clear" w:color="auto" w:fill="auto"/>
          </w:tcPr>
          <w:p w14:paraId="08878085"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515A245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0A30F606"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135B048C"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68AD66B4"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6BF2CF9"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542522102</w:t>
            </w:r>
          </w:p>
        </w:tc>
        <w:tc>
          <w:tcPr>
            <w:tcW w:w="3353" w:type="dxa"/>
            <w:tcBorders>
              <w:top w:val="nil"/>
              <w:left w:val="nil"/>
              <w:bottom w:val="single" w:sz="4" w:space="0" w:color="auto"/>
              <w:right w:val="single" w:sz="4" w:space="0" w:color="auto"/>
            </w:tcBorders>
            <w:shd w:val="clear" w:color="auto" w:fill="auto"/>
          </w:tcPr>
          <w:p w14:paraId="7F2D34C1"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044DCA53"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Özel Eğitimde Terapi ve Uygulamalar</w:t>
            </w:r>
          </w:p>
          <w:p w14:paraId="37578F85" w14:textId="77777777" w:rsidR="003348C8" w:rsidRPr="009651CA" w:rsidRDefault="003348C8" w:rsidP="003348C8">
            <w:pPr>
              <w:spacing w:line="240" w:lineRule="auto"/>
              <w:jc w:val="both"/>
              <w:rPr>
                <w:rFonts w:ascii="Times New Roman" w:hAnsi="Times New Roman" w:cs="Times New Roman"/>
                <w:i/>
                <w:sz w:val="24"/>
                <w:szCs w:val="24"/>
              </w:rPr>
            </w:pPr>
            <w:r w:rsidRPr="009651CA">
              <w:rPr>
                <w:rFonts w:ascii="Times New Roman" w:hAnsi="Times New Roman" w:cs="Times New Roman"/>
                <w:i/>
                <w:sz w:val="24"/>
                <w:szCs w:val="24"/>
              </w:rPr>
              <w:t>T</w:t>
            </w:r>
            <w:r>
              <w:rPr>
                <w:rFonts w:ascii="Times New Roman" w:hAnsi="Times New Roman" w:cs="Times New Roman"/>
                <w:i/>
                <w:sz w:val="24"/>
                <w:szCs w:val="24"/>
              </w:rPr>
              <w:t xml:space="preserve">herapy and Practices in Special </w:t>
            </w:r>
            <w:r w:rsidRPr="009651CA">
              <w:rPr>
                <w:rFonts w:ascii="Times New Roman" w:hAnsi="Times New Roman" w:cs="Times New Roman"/>
                <w:i/>
                <w:sz w:val="24"/>
                <w:szCs w:val="24"/>
              </w:rPr>
              <w:t>Education</w:t>
            </w:r>
          </w:p>
        </w:tc>
        <w:tc>
          <w:tcPr>
            <w:tcW w:w="1457" w:type="dxa"/>
            <w:tcBorders>
              <w:top w:val="nil"/>
              <w:left w:val="nil"/>
              <w:bottom w:val="single" w:sz="4" w:space="0" w:color="auto"/>
              <w:right w:val="single" w:sz="4" w:space="0" w:color="auto"/>
            </w:tcBorders>
            <w:shd w:val="clear" w:color="auto" w:fill="auto"/>
          </w:tcPr>
          <w:p w14:paraId="3529B21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1BA1EED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457" w:type="dxa"/>
            <w:tcBorders>
              <w:top w:val="nil"/>
              <w:left w:val="nil"/>
              <w:bottom w:val="single" w:sz="4" w:space="0" w:color="auto"/>
              <w:right w:val="single" w:sz="4" w:space="0" w:color="auto"/>
            </w:tcBorders>
            <w:shd w:val="clear" w:color="auto" w:fill="auto"/>
          </w:tcPr>
          <w:p w14:paraId="2E54FA8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c>
          <w:tcPr>
            <w:tcW w:w="3169" w:type="dxa"/>
            <w:gridSpan w:val="3"/>
            <w:tcBorders>
              <w:top w:val="nil"/>
              <w:left w:val="nil"/>
              <w:bottom w:val="single" w:sz="4" w:space="0" w:color="auto"/>
              <w:right w:val="single" w:sz="8" w:space="0" w:color="auto"/>
            </w:tcBorders>
            <w:shd w:val="clear" w:color="auto" w:fill="auto"/>
          </w:tcPr>
          <w:p w14:paraId="0D1B3AD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5</w:t>
            </w:r>
          </w:p>
        </w:tc>
      </w:tr>
      <w:tr w:rsidR="003348C8" w:rsidRPr="00984568" w14:paraId="4C338DA2"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5F49F95B"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542522103</w:t>
            </w:r>
          </w:p>
        </w:tc>
        <w:tc>
          <w:tcPr>
            <w:tcW w:w="3353" w:type="dxa"/>
            <w:tcBorders>
              <w:top w:val="nil"/>
              <w:left w:val="nil"/>
              <w:bottom w:val="single" w:sz="4" w:space="0" w:color="auto"/>
              <w:right w:val="single" w:sz="4" w:space="0" w:color="auto"/>
            </w:tcBorders>
            <w:shd w:val="clear" w:color="auto" w:fill="auto"/>
          </w:tcPr>
          <w:p w14:paraId="33EFFC77"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18B523FF"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Kinezyoloji</w:t>
            </w:r>
          </w:p>
          <w:p w14:paraId="78329B0A" w14:textId="77777777" w:rsidR="003348C8" w:rsidRPr="009651CA" w:rsidRDefault="003348C8" w:rsidP="003348C8">
            <w:pPr>
              <w:spacing w:line="240" w:lineRule="auto"/>
              <w:jc w:val="both"/>
              <w:rPr>
                <w:rFonts w:ascii="Times New Roman" w:hAnsi="Times New Roman" w:cs="Times New Roman"/>
                <w:i/>
                <w:sz w:val="24"/>
                <w:szCs w:val="24"/>
              </w:rPr>
            </w:pPr>
            <w:r w:rsidRPr="009651CA">
              <w:rPr>
                <w:rFonts w:ascii="Times New Roman" w:hAnsi="Times New Roman" w:cs="Times New Roman"/>
                <w:i/>
                <w:sz w:val="24"/>
                <w:szCs w:val="24"/>
              </w:rPr>
              <w:t>Kinesiology</w:t>
            </w:r>
          </w:p>
        </w:tc>
        <w:tc>
          <w:tcPr>
            <w:tcW w:w="1457" w:type="dxa"/>
            <w:tcBorders>
              <w:top w:val="nil"/>
              <w:left w:val="nil"/>
              <w:bottom w:val="single" w:sz="4" w:space="0" w:color="auto"/>
              <w:right w:val="single" w:sz="4" w:space="0" w:color="auto"/>
            </w:tcBorders>
            <w:shd w:val="clear" w:color="auto" w:fill="auto"/>
          </w:tcPr>
          <w:p w14:paraId="4872D1AF"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77E2F492"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457" w:type="dxa"/>
            <w:tcBorders>
              <w:top w:val="nil"/>
              <w:left w:val="nil"/>
              <w:bottom w:val="single" w:sz="4" w:space="0" w:color="auto"/>
              <w:right w:val="single" w:sz="4" w:space="0" w:color="auto"/>
            </w:tcBorders>
            <w:shd w:val="clear" w:color="auto" w:fill="auto"/>
          </w:tcPr>
          <w:p w14:paraId="58CD889D" w14:textId="77777777" w:rsidR="003348C8" w:rsidRPr="00984568" w:rsidRDefault="003348C8" w:rsidP="003348C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69" w:type="dxa"/>
            <w:gridSpan w:val="3"/>
            <w:tcBorders>
              <w:top w:val="nil"/>
              <w:left w:val="nil"/>
              <w:bottom w:val="single" w:sz="4" w:space="0" w:color="auto"/>
              <w:right w:val="single" w:sz="8" w:space="0" w:color="auto"/>
            </w:tcBorders>
            <w:shd w:val="clear" w:color="auto" w:fill="auto"/>
          </w:tcPr>
          <w:p w14:paraId="5FFEC760"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69CD5A96"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70CD5EEF"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542522104</w:t>
            </w:r>
          </w:p>
        </w:tc>
        <w:tc>
          <w:tcPr>
            <w:tcW w:w="3353" w:type="dxa"/>
            <w:tcBorders>
              <w:top w:val="nil"/>
              <w:left w:val="nil"/>
              <w:bottom w:val="single" w:sz="4" w:space="0" w:color="auto"/>
              <w:right w:val="single" w:sz="4" w:space="0" w:color="auto"/>
            </w:tcBorders>
            <w:shd w:val="clear" w:color="auto" w:fill="auto"/>
          </w:tcPr>
          <w:p w14:paraId="11BFE3EC"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09979A32"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Mesleki Uygulama</w:t>
            </w:r>
          </w:p>
          <w:p w14:paraId="18033241" w14:textId="77777777" w:rsidR="003348C8" w:rsidRPr="009651CA" w:rsidRDefault="003348C8" w:rsidP="003348C8">
            <w:pPr>
              <w:spacing w:line="240" w:lineRule="auto"/>
              <w:jc w:val="both"/>
              <w:rPr>
                <w:rFonts w:ascii="Times New Roman" w:hAnsi="Times New Roman" w:cs="Times New Roman"/>
                <w:i/>
                <w:sz w:val="24"/>
                <w:szCs w:val="24"/>
              </w:rPr>
            </w:pPr>
            <w:r w:rsidRPr="009651CA">
              <w:rPr>
                <w:rFonts w:ascii="Times New Roman" w:hAnsi="Times New Roman" w:cs="Times New Roman"/>
                <w:i/>
                <w:sz w:val="24"/>
                <w:szCs w:val="24"/>
              </w:rPr>
              <w:t>Vocational Practice</w:t>
            </w:r>
          </w:p>
        </w:tc>
        <w:tc>
          <w:tcPr>
            <w:tcW w:w="1457" w:type="dxa"/>
            <w:tcBorders>
              <w:top w:val="nil"/>
              <w:left w:val="nil"/>
              <w:bottom w:val="single" w:sz="4" w:space="0" w:color="auto"/>
              <w:right w:val="single" w:sz="4" w:space="0" w:color="auto"/>
            </w:tcBorders>
            <w:shd w:val="clear" w:color="auto" w:fill="auto"/>
          </w:tcPr>
          <w:p w14:paraId="4DABA30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170" w:type="dxa"/>
            <w:tcBorders>
              <w:top w:val="nil"/>
              <w:left w:val="nil"/>
              <w:bottom w:val="single" w:sz="4" w:space="0" w:color="auto"/>
              <w:right w:val="single" w:sz="4" w:space="0" w:color="auto"/>
            </w:tcBorders>
            <w:shd w:val="clear" w:color="auto" w:fill="auto"/>
          </w:tcPr>
          <w:p w14:paraId="4C9A4551"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c>
          <w:tcPr>
            <w:tcW w:w="1457" w:type="dxa"/>
            <w:tcBorders>
              <w:top w:val="nil"/>
              <w:left w:val="nil"/>
              <w:bottom w:val="single" w:sz="4" w:space="0" w:color="auto"/>
              <w:right w:val="single" w:sz="4" w:space="0" w:color="auto"/>
            </w:tcBorders>
            <w:shd w:val="clear" w:color="auto" w:fill="auto"/>
          </w:tcPr>
          <w:p w14:paraId="5562255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313F708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4FD97EB5"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06192162"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235121312</w:t>
            </w:r>
          </w:p>
        </w:tc>
        <w:tc>
          <w:tcPr>
            <w:tcW w:w="3353" w:type="dxa"/>
            <w:tcBorders>
              <w:top w:val="nil"/>
              <w:left w:val="nil"/>
              <w:bottom w:val="single" w:sz="4" w:space="0" w:color="auto"/>
              <w:right w:val="single" w:sz="4" w:space="0" w:color="auto"/>
            </w:tcBorders>
            <w:shd w:val="clear" w:color="auto" w:fill="auto"/>
          </w:tcPr>
          <w:p w14:paraId="0D226DDE"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7CDD9923"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Ahilik Kültürü ve Meslek Ahlakı</w:t>
            </w:r>
          </w:p>
          <w:p w14:paraId="5C48DC75" w14:textId="77777777" w:rsidR="003348C8" w:rsidRPr="009651CA" w:rsidRDefault="003348C8" w:rsidP="003348C8">
            <w:pPr>
              <w:spacing w:line="240" w:lineRule="auto"/>
              <w:jc w:val="both"/>
              <w:rPr>
                <w:rFonts w:ascii="Times New Roman" w:hAnsi="Times New Roman" w:cs="Times New Roman"/>
                <w:i/>
                <w:sz w:val="24"/>
                <w:szCs w:val="24"/>
              </w:rPr>
            </w:pPr>
            <w:r w:rsidRPr="009651CA">
              <w:rPr>
                <w:rFonts w:ascii="Times New Roman" w:hAnsi="Times New Roman" w:cs="Times New Roman"/>
                <w:i/>
                <w:sz w:val="24"/>
                <w:szCs w:val="24"/>
              </w:rPr>
              <w:t>Akhism Culture and</w:t>
            </w:r>
          </w:p>
          <w:p w14:paraId="723E615F" w14:textId="77777777" w:rsidR="003348C8" w:rsidRPr="00984568" w:rsidRDefault="003348C8" w:rsidP="003348C8">
            <w:pPr>
              <w:spacing w:line="240" w:lineRule="auto"/>
              <w:jc w:val="both"/>
              <w:rPr>
                <w:rFonts w:ascii="Times New Roman" w:hAnsi="Times New Roman" w:cs="Times New Roman"/>
                <w:sz w:val="24"/>
                <w:szCs w:val="24"/>
              </w:rPr>
            </w:pPr>
            <w:r w:rsidRPr="009651CA">
              <w:rPr>
                <w:rFonts w:ascii="Times New Roman" w:hAnsi="Times New Roman" w:cs="Times New Roman"/>
                <w:i/>
                <w:sz w:val="24"/>
                <w:szCs w:val="24"/>
              </w:rPr>
              <w:t>Proffesıonal Ethıcs</w:t>
            </w:r>
          </w:p>
        </w:tc>
        <w:tc>
          <w:tcPr>
            <w:tcW w:w="1457" w:type="dxa"/>
            <w:tcBorders>
              <w:top w:val="nil"/>
              <w:left w:val="nil"/>
              <w:bottom w:val="single" w:sz="4" w:space="0" w:color="auto"/>
              <w:right w:val="single" w:sz="4" w:space="0" w:color="auto"/>
            </w:tcBorders>
            <w:shd w:val="clear" w:color="auto" w:fill="auto"/>
          </w:tcPr>
          <w:p w14:paraId="5E2A76C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1E1C183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36D916D3"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414D5C44"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r>
      <w:tr w:rsidR="003348C8" w:rsidRPr="00984568" w14:paraId="017ECE5F"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65DED612" w14:textId="77777777" w:rsidR="003348C8" w:rsidRPr="00374428" w:rsidRDefault="003348C8" w:rsidP="003348C8">
            <w:pPr>
              <w:spacing w:line="240" w:lineRule="auto"/>
              <w:ind w:right="-69"/>
              <w:jc w:val="both"/>
              <w:rPr>
                <w:rFonts w:ascii="Times New Roman" w:hAnsi="Times New Roman" w:cs="Times New Roman"/>
                <w:sz w:val="24"/>
                <w:szCs w:val="24"/>
              </w:rPr>
            </w:pPr>
            <w:r w:rsidRPr="00374428">
              <w:rPr>
                <w:rFonts w:ascii="Times New Roman" w:hAnsi="Times New Roman" w:cs="Times New Roman"/>
                <w:sz w:val="24"/>
                <w:szCs w:val="24"/>
              </w:rPr>
              <w:t>542522107</w:t>
            </w:r>
          </w:p>
        </w:tc>
        <w:tc>
          <w:tcPr>
            <w:tcW w:w="3353" w:type="dxa"/>
            <w:tcBorders>
              <w:top w:val="nil"/>
              <w:left w:val="nil"/>
              <w:bottom w:val="single" w:sz="4" w:space="0" w:color="auto"/>
              <w:right w:val="single" w:sz="4" w:space="0" w:color="auto"/>
            </w:tcBorders>
            <w:shd w:val="clear" w:color="auto" w:fill="auto"/>
          </w:tcPr>
          <w:p w14:paraId="30C75518"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r w:rsidRPr="00984568">
              <w:rPr>
                <w:rFonts w:ascii="Times New Roman" w:hAnsi="Times New Roman" w:cs="Times New Roman"/>
                <w:i/>
                <w:iCs/>
                <w:sz w:val="24"/>
                <w:szCs w:val="24"/>
              </w:rPr>
              <w:t>Compulsory</w:t>
            </w:r>
          </w:p>
        </w:tc>
        <w:tc>
          <w:tcPr>
            <w:tcW w:w="3241" w:type="dxa"/>
            <w:gridSpan w:val="2"/>
            <w:tcBorders>
              <w:top w:val="nil"/>
              <w:left w:val="nil"/>
              <w:bottom w:val="single" w:sz="4" w:space="0" w:color="auto"/>
              <w:right w:val="single" w:sz="4" w:space="0" w:color="auto"/>
            </w:tcBorders>
            <w:shd w:val="clear" w:color="auto" w:fill="auto"/>
          </w:tcPr>
          <w:p w14:paraId="6A184A6A"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İlk Yardım</w:t>
            </w:r>
          </w:p>
          <w:p w14:paraId="40EBB666" w14:textId="77777777" w:rsidR="003348C8" w:rsidRPr="0098456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First Aid</w:t>
            </w:r>
          </w:p>
        </w:tc>
        <w:tc>
          <w:tcPr>
            <w:tcW w:w="1457" w:type="dxa"/>
            <w:tcBorders>
              <w:top w:val="nil"/>
              <w:left w:val="nil"/>
              <w:bottom w:val="single" w:sz="4" w:space="0" w:color="auto"/>
              <w:right w:val="single" w:sz="4" w:space="0" w:color="auto"/>
            </w:tcBorders>
            <w:shd w:val="clear" w:color="auto" w:fill="auto"/>
          </w:tcPr>
          <w:p w14:paraId="2DC1447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6A6D5CA7"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00886C6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0CB471CF"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r>
      <w:tr w:rsidR="003348C8" w:rsidRPr="00984568" w14:paraId="3DA453FA"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78BFCC04"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5425SEÇ-7</w:t>
            </w:r>
          </w:p>
        </w:tc>
        <w:tc>
          <w:tcPr>
            <w:tcW w:w="3353" w:type="dxa"/>
            <w:tcBorders>
              <w:top w:val="nil"/>
              <w:left w:val="nil"/>
              <w:bottom w:val="single" w:sz="4" w:space="0" w:color="auto"/>
              <w:right w:val="single" w:sz="4" w:space="0" w:color="auto"/>
            </w:tcBorders>
            <w:shd w:val="clear" w:color="auto" w:fill="auto"/>
          </w:tcPr>
          <w:p w14:paraId="7102B22B"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Alan Seçmeli/</w:t>
            </w:r>
            <w:r w:rsidRPr="00984568">
              <w:rPr>
                <w:rFonts w:ascii="Times New Roman" w:hAnsi="Times New Roman" w:cs="Times New Roman"/>
                <w:i/>
                <w:iCs/>
                <w:sz w:val="24"/>
                <w:szCs w:val="24"/>
              </w:rPr>
              <w:t>Field elective</w:t>
            </w:r>
          </w:p>
        </w:tc>
        <w:tc>
          <w:tcPr>
            <w:tcW w:w="3241" w:type="dxa"/>
            <w:gridSpan w:val="2"/>
            <w:tcBorders>
              <w:top w:val="nil"/>
              <w:left w:val="nil"/>
              <w:bottom w:val="single" w:sz="4" w:space="0" w:color="auto"/>
              <w:right w:val="single" w:sz="4" w:space="0" w:color="auto"/>
            </w:tcBorders>
            <w:shd w:val="clear" w:color="auto" w:fill="auto"/>
          </w:tcPr>
          <w:p w14:paraId="0F7A2139" w14:textId="77777777" w:rsidR="003348C8" w:rsidRPr="00984568" w:rsidRDefault="003348C8" w:rsidP="003348C8">
            <w:pPr>
              <w:spacing w:line="240" w:lineRule="auto"/>
              <w:jc w:val="both"/>
              <w:rPr>
                <w:rFonts w:ascii="Times New Roman" w:hAnsi="Times New Roman" w:cs="Times New Roman"/>
                <w:sz w:val="24"/>
                <w:szCs w:val="24"/>
              </w:rPr>
            </w:pPr>
            <w:r>
              <w:rPr>
                <w:rFonts w:ascii="Times New Roman" w:hAnsi="Times New Roman" w:cs="Times New Roman"/>
                <w:sz w:val="24"/>
                <w:szCs w:val="24"/>
              </w:rPr>
              <w:t>Seçmeli-7</w:t>
            </w:r>
          </w:p>
        </w:tc>
        <w:tc>
          <w:tcPr>
            <w:tcW w:w="1457" w:type="dxa"/>
            <w:tcBorders>
              <w:top w:val="nil"/>
              <w:left w:val="nil"/>
              <w:bottom w:val="single" w:sz="4" w:space="0" w:color="auto"/>
              <w:right w:val="single" w:sz="4" w:space="0" w:color="auto"/>
            </w:tcBorders>
            <w:shd w:val="clear" w:color="auto" w:fill="auto"/>
          </w:tcPr>
          <w:p w14:paraId="5B593616"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087CD48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37F29736"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709FCDBA"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56404CB3" w14:textId="77777777" w:rsidTr="00371051">
        <w:trPr>
          <w:trHeight w:val="284"/>
          <w:jc w:val="center"/>
        </w:trPr>
        <w:tc>
          <w:tcPr>
            <w:tcW w:w="1460" w:type="dxa"/>
            <w:tcBorders>
              <w:top w:val="nil"/>
              <w:left w:val="single" w:sz="8" w:space="0" w:color="auto"/>
              <w:bottom w:val="single" w:sz="4" w:space="0" w:color="auto"/>
              <w:right w:val="single" w:sz="4" w:space="0" w:color="auto"/>
            </w:tcBorders>
            <w:shd w:val="clear" w:color="auto" w:fill="auto"/>
          </w:tcPr>
          <w:p w14:paraId="64367DF4"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5425SEÇ-4</w:t>
            </w:r>
          </w:p>
        </w:tc>
        <w:tc>
          <w:tcPr>
            <w:tcW w:w="3353" w:type="dxa"/>
            <w:tcBorders>
              <w:top w:val="nil"/>
              <w:left w:val="nil"/>
              <w:bottom w:val="single" w:sz="4" w:space="0" w:color="auto"/>
              <w:right w:val="single" w:sz="4" w:space="0" w:color="auto"/>
            </w:tcBorders>
            <w:shd w:val="clear" w:color="auto" w:fill="auto"/>
          </w:tcPr>
          <w:p w14:paraId="198AD535"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Genel Kültür Seçmeli/</w:t>
            </w:r>
            <w:r w:rsidRPr="00984568">
              <w:rPr>
                <w:rFonts w:ascii="Times New Roman" w:hAnsi="Times New Roman" w:cs="Times New Roman"/>
                <w:i/>
                <w:iCs/>
                <w:sz w:val="24"/>
                <w:szCs w:val="24"/>
              </w:rPr>
              <w:t>General culture elective</w:t>
            </w:r>
          </w:p>
        </w:tc>
        <w:tc>
          <w:tcPr>
            <w:tcW w:w="3241" w:type="dxa"/>
            <w:gridSpan w:val="2"/>
            <w:tcBorders>
              <w:top w:val="nil"/>
              <w:left w:val="nil"/>
              <w:bottom w:val="single" w:sz="4" w:space="0" w:color="auto"/>
              <w:right w:val="single" w:sz="4" w:space="0" w:color="auto"/>
            </w:tcBorders>
            <w:shd w:val="clear" w:color="auto" w:fill="auto"/>
          </w:tcPr>
          <w:p w14:paraId="7E220461"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Seçmeli-4</w:t>
            </w:r>
          </w:p>
        </w:tc>
        <w:tc>
          <w:tcPr>
            <w:tcW w:w="1457" w:type="dxa"/>
            <w:tcBorders>
              <w:top w:val="nil"/>
              <w:left w:val="nil"/>
              <w:bottom w:val="single" w:sz="4" w:space="0" w:color="auto"/>
              <w:right w:val="single" w:sz="4" w:space="0" w:color="auto"/>
            </w:tcBorders>
            <w:shd w:val="clear" w:color="auto" w:fill="auto"/>
          </w:tcPr>
          <w:p w14:paraId="7A0EEAE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c>
          <w:tcPr>
            <w:tcW w:w="1170" w:type="dxa"/>
            <w:tcBorders>
              <w:top w:val="nil"/>
              <w:left w:val="nil"/>
              <w:bottom w:val="single" w:sz="4" w:space="0" w:color="auto"/>
              <w:right w:val="single" w:sz="4" w:space="0" w:color="auto"/>
            </w:tcBorders>
            <w:shd w:val="clear" w:color="auto" w:fill="auto"/>
          </w:tcPr>
          <w:p w14:paraId="2957A9AB"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2314CCAE"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c>
          <w:tcPr>
            <w:tcW w:w="3169" w:type="dxa"/>
            <w:gridSpan w:val="3"/>
            <w:tcBorders>
              <w:top w:val="nil"/>
              <w:left w:val="nil"/>
              <w:bottom w:val="single" w:sz="4" w:space="0" w:color="auto"/>
              <w:right w:val="single" w:sz="8" w:space="0" w:color="auto"/>
            </w:tcBorders>
            <w:shd w:val="clear" w:color="auto" w:fill="auto"/>
          </w:tcPr>
          <w:p w14:paraId="6FFCF498" w14:textId="7777777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77ABC95E" w14:textId="77777777" w:rsidTr="00371051">
        <w:trPr>
          <w:trHeight w:val="284"/>
          <w:jc w:val="center"/>
        </w:trPr>
        <w:tc>
          <w:tcPr>
            <w:tcW w:w="8054" w:type="dxa"/>
            <w:gridSpan w:val="4"/>
            <w:vAlign w:val="center"/>
          </w:tcPr>
          <w:p w14:paraId="7BCB5500"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 xml:space="preserve">Toplam / </w:t>
            </w:r>
            <w:r w:rsidRPr="00984568">
              <w:rPr>
                <w:rFonts w:ascii="Times New Roman" w:hAnsi="Times New Roman" w:cs="Times New Roman"/>
                <w:bCs/>
                <w:i/>
                <w:iCs/>
                <w:sz w:val="24"/>
                <w:szCs w:val="24"/>
              </w:rPr>
              <w:t>Total</w:t>
            </w:r>
          </w:p>
        </w:tc>
        <w:tc>
          <w:tcPr>
            <w:tcW w:w="1457" w:type="dxa"/>
            <w:tcBorders>
              <w:top w:val="nil"/>
              <w:left w:val="nil"/>
              <w:bottom w:val="single" w:sz="8" w:space="0" w:color="auto"/>
              <w:right w:val="single" w:sz="4" w:space="0" w:color="auto"/>
            </w:tcBorders>
            <w:shd w:val="clear" w:color="auto" w:fill="auto"/>
          </w:tcPr>
          <w:p w14:paraId="4288E95F" w14:textId="6592814E" w:rsidR="003348C8" w:rsidRPr="00984568" w:rsidRDefault="003348C8" w:rsidP="003348C8">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15</w:t>
            </w:r>
          </w:p>
        </w:tc>
        <w:tc>
          <w:tcPr>
            <w:tcW w:w="1170" w:type="dxa"/>
            <w:tcBorders>
              <w:top w:val="nil"/>
              <w:left w:val="nil"/>
              <w:bottom w:val="single" w:sz="8" w:space="0" w:color="auto"/>
              <w:right w:val="single" w:sz="4" w:space="0" w:color="auto"/>
            </w:tcBorders>
            <w:shd w:val="clear" w:color="auto" w:fill="auto"/>
            <w:vAlign w:val="center"/>
          </w:tcPr>
          <w:p w14:paraId="196DAB78" w14:textId="01A65834" w:rsidR="003348C8" w:rsidRPr="00984568" w:rsidRDefault="003348C8" w:rsidP="003348C8">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8</w:t>
            </w:r>
          </w:p>
        </w:tc>
        <w:tc>
          <w:tcPr>
            <w:tcW w:w="1457" w:type="dxa"/>
            <w:tcBorders>
              <w:top w:val="nil"/>
              <w:left w:val="nil"/>
              <w:bottom w:val="single" w:sz="8" w:space="0" w:color="auto"/>
              <w:right w:val="single" w:sz="4" w:space="0" w:color="auto"/>
            </w:tcBorders>
            <w:shd w:val="clear" w:color="auto" w:fill="auto"/>
            <w:vAlign w:val="center"/>
          </w:tcPr>
          <w:p w14:paraId="1F57D8C9" w14:textId="79746728" w:rsidR="003348C8" w:rsidRPr="00984568" w:rsidRDefault="003348C8" w:rsidP="003348C8">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19</w:t>
            </w:r>
          </w:p>
        </w:tc>
        <w:tc>
          <w:tcPr>
            <w:tcW w:w="3169" w:type="dxa"/>
            <w:gridSpan w:val="3"/>
            <w:tcBorders>
              <w:top w:val="nil"/>
              <w:left w:val="nil"/>
              <w:bottom w:val="single" w:sz="8" w:space="0" w:color="auto"/>
              <w:right w:val="single" w:sz="8" w:space="0" w:color="auto"/>
            </w:tcBorders>
            <w:shd w:val="clear" w:color="auto" w:fill="auto"/>
            <w:vAlign w:val="center"/>
          </w:tcPr>
          <w:p w14:paraId="082467B9" w14:textId="77777777" w:rsidR="003348C8" w:rsidRPr="00984568" w:rsidRDefault="003348C8" w:rsidP="003348C8">
            <w:pPr>
              <w:spacing w:line="240" w:lineRule="auto"/>
              <w:jc w:val="center"/>
              <w:rPr>
                <w:rFonts w:ascii="Times New Roman" w:hAnsi="Times New Roman" w:cs="Times New Roman"/>
                <w:bCs/>
                <w:iCs/>
                <w:sz w:val="24"/>
                <w:szCs w:val="24"/>
              </w:rPr>
            </w:pPr>
            <w:commentRangeStart w:id="8"/>
            <w:r w:rsidRPr="00984568">
              <w:rPr>
                <w:rFonts w:ascii="Times New Roman" w:hAnsi="Times New Roman" w:cs="Times New Roman"/>
                <w:sz w:val="24"/>
                <w:szCs w:val="24"/>
              </w:rPr>
              <w:t>30</w:t>
            </w:r>
            <w:commentRangeEnd w:id="8"/>
            <w:r w:rsidRPr="00984568">
              <w:rPr>
                <w:rStyle w:val="AklamaBavurusu"/>
                <w:rFonts w:ascii="Times New Roman" w:hAnsi="Times New Roman" w:cs="Times New Roman"/>
                <w:sz w:val="24"/>
                <w:szCs w:val="24"/>
              </w:rPr>
              <w:commentReference w:id="8"/>
            </w:r>
          </w:p>
        </w:tc>
      </w:tr>
      <w:tr w:rsidR="003348C8" w:rsidRPr="00984568" w14:paraId="3A05173C" w14:textId="77777777" w:rsidTr="00371051">
        <w:trPr>
          <w:trHeight w:val="284"/>
          <w:jc w:val="center"/>
        </w:trPr>
        <w:tc>
          <w:tcPr>
            <w:tcW w:w="15307" w:type="dxa"/>
            <w:gridSpan w:val="10"/>
            <w:tcBorders>
              <w:right w:val="single" w:sz="8" w:space="0" w:color="auto"/>
            </w:tcBorders>
            <w:vAlign w:val="bottom"/>
          </w:tcPr>
          <w:p w14:paraId="14591EF3" w14:textId="77777777" w:rsidR="003348C8" w:rsidRPr="00984568" w:rsidRDefault="003348C8" w:rsidP="003348C8">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Alan Seçmeli </w:t>
            </w:r>
            <w:r w:rsidRPr="00374428">
              <w:rPr>
                <w:rFonts w:ascii="Times New Roman" w:hAnsi="Times New Roman" w:cs="Times New Roman"/>
                <w:bCs/>
                <w:iCs/>
                <w:sz w:val="24"/>
                <w:szCs w:val="24"/>
              </w:rPr>
              <w:t>VII</w:t>
            </w:r>
            <w:r w:rsidRPr="006775A7">
              <w:rPr>
                <w:rFonts w:ascii="Times New Roman" w:hAnsi="Times New Roman" w:cs="Times New Roman"/>
                <w:bCs/>
                <w:iCs/>
                <w:color w:val="FF0000"/>
                <w:sz w:val="24"/>
                <w:szCs w:val="24"/>
              </w:rPr>
              <w:t xml:space="preserve"> </w:t>
            </w:r>
            <w:r w:rsidRPr="00984568">
              <w:rPr>
                <w:rFonts w:ascii="Times New Roman" w:hAnsi="Times New Roman" w:cs="Times New Roman"/>
                <w:bCs/>
                <w:iCs/>
                <w:sz w:val="24"/>
                <w:szCs w:val="24"/>
              </w:rPr>
              <w:t xml:space="preserve">(Ders </w:t>
            </w:r>
            <w:commentRangeStart w:id="9"/>
            <w:r w:rsidRPr="00984568">
              <w:rPr>
                <w:rFonts w:ascii="Times New Roman" w:hAnsi="Times New Roman" w:cs="Times New Roman"/>
                <w:bCs/>
                <w:iCs/>
                <w:sz w:val="24"/>
                <w:szCs w:val="24"/>
              </w:rPr>
              <w:t>Havuzu</w:t>
            </w:r>
            <w:commentRangeEnd w:id="9"/>
            <w:r w:rsidRPr="00984568">
              <w:rPr>
                <w:rStyle w:val="AklamaBavurusu"/>
                <w:rFonts w:ascii="Times New Roman" w:hAnsi="Times New Roman" w:cs="Times New Roman"/>
                <w:sz w:val="24"/>
                <w:szCs w:val="24"/>
              </w:rPr>
              <w:commentReference w:id="9"/>
            </w:r>
            <w:r w:rsidRPr="00984568">
              <w:rPr>
                <w:rFonts w:ascii="Times New Roman" w:hAnsi="Times New Roman" w:cs="Times New Roman"/>
                <w:bCs/>
                <w:iCs/>
                <w:sz w:val="24"/>
                <w:szCs w:val="24"/>
              </w:rPr>
              <w:t>)/</w:t>
            </w:r>
            <w:r w:rsidRPr="00984568">
              <w:rPr>
                <w:rFonts w:ascii="Times New Roman" w:hAnsi="Times New Roman" w:cs="Times New Roman"/>
                <w:i/>
                <w:sz w:val="24"/>
                <w:szCs w:val="24"/>
              </w:rPr>
              <w:t xml:space="preserve"> Elective Lecture 2 (Repository)</w:t>
            </w:r>
          </w:p>
        </w:tc>
      </w:tr>
      <w:tr w:rsidR="003348C8" w:rsidRPr="00984568" w14:paraId="56272DAD" w14:textId="77777777" w:rsidTr="003348C8">
        <w:trPr>
          <w:trHeight w:val="284"/>
          <w:jc w:val="center"/>
        </w:trPr>
        <w:tc>
          <w:tcPr>
            <w:tcW w:w="1460" w:type="dxa"/>
            <w:tcBorders>
              <w:top w:val="nil"/>
              <w:left w:val="single" w:sz="8" w:space="0" w:color="auto"/>
              <w:bottom w:val="single" w:sz="4" w:space="0" w:color="auto"/>
              <w:right w:val="single" w:sz="4" w:space="0" w:color="auto"/>
            </w:tcBorders>
            <w:shd w:val="clear" w:color="auto" w:fill="auto"/>
            <w:vAlign w:val="center"/>
          </w:tcPr>
          <w:p w14:paraId="70593328"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542522205</w:t>
            </w:r>
          </w:p>
        </w:tc>
        <w:tc>
          <w:tcPr>
            <w:tcW w:w="3353" w:type="dxa"/>
            <w:tcBorders>
              <w:top w:val="nil"/>
              <w:left w:val="nil"/>
              <w:bottom w:val="single" w:sz="4" w:space="0" w:color="auto"/>
              <w:right w:val="single" w:sz="4" w:space="0" w:color="auto"/>
            </w:tcBorders>
            <w:shd w:val="clear" w:color="auto" w:fill="auto"/>
            <w:vAlign w:val="center"/>
          </w:tcPr>
          <w:p w14:paraId="290C87FC"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w:t>
            </w:r>
            <w:r w:rsidRPr="00984568">
              <w:rPr>
                <w:rFonts w:ascii="Times New Roman" w:hAnsi="Times New Roman" w:cs="Times New Roman"/>
                <w:i/>
                <w:iCs/>
                <w:sz w:val="24"/>
                <w:szCs w:val="24"/>
              </w:rPr>
              <w:t>Elective</w:t>
            </w:r>
          </w:p>
        </w:tc>
        <w:tc>
          <w:tcPr>
            <w:tcW w:w="3241" w:type="dxa"/>
            <w:gridSpan w:val="2"/>
            <w:tcBorders>
              <w:top w:val="nil"/>
              <w:left w:val="nil"/>
              <w:bottom w:val="single" w:sz="4" w:space="0" w:color="auto"/>
              <w:right w:val="single" w:sz="4" w:space="0" w:color="auto"/>
            </w:tcBorders>
            <w:shd w:val="clear" w:color="auto" w:fill="auto"/>
            <w:vAlign w:val="center"/>
          </w:tcPr>
          <w:p w14:paraId="60C98B2A"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Hasta Psikolojisi ve Kişilerarası İletişim</w:t>
            </w:r>
          </w:p>
          <w:p w14:paraId="2EECA213" w14:textId="77777777" w:rsidR="003348C8" w:rsidRPr="00546BA1" w:rsidRDefault="003348C8" w:rsidP="003348C8">
            <w:pPr>
              <w:spacing w:line="240" w:lineRule="auto"/>
              <w:jc w:val="both"/>
              <w:rPr>
                <w:rFonts w:ascii="Times New Roman" w:hAnsi="Times New Roman" w:cs="Times New Roman"/>
                <w:i/>
                <w:sz w:val="24"/>
                <w:szCs w:val="24"/>
              </w:rPr>
            </w:pPr>
            <w:r w:rsidRPr="00546BA1">
              <w:rPr>
                <w:rFonts w:ascii="Times New Roman" w:hAnsi="Times New Roman" w:cs="Times New Roman"/>
                <w:i/>
                <w:sz w:val="24"/>
                <w:szCs w:val="24"/>
              </w:rPr>
              <w:t>Patıent Psychology And Interpersonal Communıcatıon</w:t>
            </w:r>
          </w:p>
        </w:tc>
        <w:tc>
          <w:tcPr>
            <w:tcW w:w="1457" w:type="dxa"/>
            <w:tcBorders>
              <w:top w:val="nil"/>
              <w:left w:val="nil"/>
              <w:bottom w:val="single" w:sz="4" w:space="0" w:color="auto"/>
              <w:right w:val="single" w:sz="4" w:space="0" w:color="auto"/>
            </w:tcBorders>
            <w:shd w:val="clear" w:color="auto" w:fill="auto"/>
          </w:tcPr>
          <w:p w14:paraId="4712883F" w14:textId="64578436"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nil"/>
              <w:left w:val="nil"/>
              <w:bottom w:val="single" w:sz="4" w:space="0" w:color="auto"/>
              <w:right w:val="single" w:sz="4" w:space="0" w:color="auto"/>
            </w:tcBorders>
            <w:shd w:val="clear" w:color="auto" w:fill="auto"/>
          </w:tcPr>
          <w:p w14:paraId="2D01AE75" w14:textId="7359353E"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nil"/>
              <w:left w:val="nil"/>
              <w:bottom w:val="single" w:sz="4" w:space="0" w:color="auto"/>
              <w:right w:val="single" w:sz="4" w:space="0" w:color="auto"/>
            </w:tcBorders>
            <w:shd w:val="clear" w:color="auto" w:fill="auto"/>
          </w:tcPr>
          <w:p w14:paraId="348E829D" w14:textId="3A85C39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nil"/>
              <w:left w:val="nil"/>
              <w:bottom w:val="single" w:sz="4" w:space="0" w:color="auto"/>
              <w:right w:val="single" w:sz="8" w:space="0" w:color="auto"/>
            </w:tcBorders>
            <w:shd w:val="clear" w:color="auto" w:fill="auto"/>
          </w:tcPr>
          <w:p w14:paraId="5A359F25" w14:textId="6A831E16"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3D78892D" w14:textId="77777777" w:rsidTr="003348C8">
        <w:trPr>
          <w:trHeight w:val="284"/>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101A84" w14:textId="77777777" w:rsidR="003348C8" w:rsidRPr="00374428" w:rsidRDefault="003348C8" w:rsidP="003348C8">
            <w:pPr>
              <w:spacing w:line="240" w:lineRule="auto"/>
              <w:jc w:val="both"/>
              <w:rPr>
                <w:rFonts w:ascii="Times New Roman" w:hAnsi="Times New Roman" w:cs="Times New Roman"/>
                <w:sz w:val="24"/>
                <w:szCs w:val="24"/>
              </w:rPr>
            </w:pPr>
          </w:p>
          <w:p w14:paraId="5CD61D88"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542522206</w:t>
            </w:r>
          </w:p>
          <w:p w14:paraId="1D37D39C" w14:textId="77777777" w:rsidR="003348C8" w:rsidRPr="00374428" w:rsidRDefault="003348C8" w:rsidP="003348C8">
            <w:pPr>
              <w:spacing w:line="240" w:lineRule="auto"/>
              <w:jc w:val="both"/>
              <w:rPr>
                <w:rFonts w:ascii="Times New Roman" w:hAnsi="Times New Roman" w:cs="Times New Roman"/>
                <w:sz w:val="24"/>
                <w:szCs w:val="24"/>
              </w:rPr>
            </w:pPr>
          </w:p>
        </w:tc>
        <w:tc>
          <w:tcPr>
            <w:tcW w:w="3353" w:type="dxa"/>
            <w:tcBorders>
              <w:top w:val="single" w:sz="4" w:space="0" w:color="auto"/>
              <w:left w:val="nil"/>
              <w:bottom w:val="single" w:sz="4" w:space="0" w:color="auto"/>
              <w:right w:val="single" w:sz="4" w:space="0" w:color="auto"/>
            </w:tcBorders>
            <w:shd w:val="clear" w:color="auto" w:fill="auto"/>
            <w:vAlign w:val="center"/>
          </w:tcPr>
          <w:p w14:paraId="01BDBC0D" w14:textId="77777777" w:rsidR="003348C8" w:rsidRDefault="003348C8" w:rsidP="003348C8">
            <w:pPr>
              <w:spacing w:line="240" w:lineRule="auto"/>
              <w:jc w:val="both"/>
              <w:rPr>
                <w:rFonts w:ascii="Times New Roman" w:hAnsi="Times New Roman" w:cs="Times New Roman"/>
                <w:i/>
                <w:iCs/>
                <w:sz w:val="24"/>
                <w:szCs w:val="24"/>
              </w:rPr>
            </w:pPr>
            <w:r w:rsidRPr="00984568">
              <w:rPr>
                <w:rFonts w:ascii="Times New Roman" w:hAnsi="Times New Roman" w:cs="Times New Roman"/>
                <w:sz w:val="24"/>
                <w:szCs w:val="24"/>
              </w:rPr>
              <w:t>Seçmeli/</w:t>
            </w:r>
            <w:r w:rsidRPr="00984568">
              <w:rPr>
                <w:rFonts w:ascii="Times New Roman" w:hAnsi="Times New Roman" w:cs="Times New Roman"/>
                <w:i/>
                <w:iCs/>
                <w:sz w:val="24"/>
                <w:szCs w:val="24"/>
              </w:rPr>
              <w:t>Elective</w:t>
            </w:r>
          </w:p>
          <w:p w14:paraId="66E3F0EC" w14:textId="77777777" w:rsidR="003348C8" w:rsidRPr="00984568" w:rsidRDefault="003348C8" w:rsidP="003348C8">
            <w:pPr>
              <w:spacing w:line="240" w:lineRule="auto"/>
              <w:jc w:val="both"/>
              <w:rPr>
                <w:rFonts w:ascii="Times New Roman" w:hAnsi="Times New Roman" w:cs="Times New Roman"/>
                <w:sz w:val="24"/>
                <w:szCs w:val="24"/>
              </w:rPr>
            </w:pPr>
          </w:p>
        </w:tc>
        <w:tc>
          <w:tcPr>
            <w:tcW w:w="3241" w:type="dxa"/>
            <w:gridSpan w:val="2"/>
            <w:tcBorders>
              <w:top w:val="single" w:sz="4" w:space="0" w:color="auto"/>
              <w:left w:val="nil"/>
              <w:bottom w:val="single" w:sz="4" w:space="0" w:color="auto"/>
              <w:right w:val="single" w:sz="4" w:space="0" w:color="auto"/>
            </w:tcBorders>
            <w:shd w:val="clear" w:color="auto" w:fill="auto"/>
            <w:vAlign w:val="center"/>
          </w:tcPr>
          <w:p w14:paraId="519E8266"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Engellilik ve Yaşam</w:t>
            </w:r>
          </w:p>
          <w:p w14:paraId="48FD6CC7" w14:textId="77777777" w:rsidR="003348C8" w:rsidRPr="00AD7D3F" w:rsidRDefault="003348C8" w:rsidP="003348C8">
            <w:pPr>
              <w:spacing w:line="240" w:lineRule="auto"/>
              <w:jc w:val="both"/>
              <w:rPr>
                <w:rFonts w:ascii="Times New Roman" w:hAnsi="Times New Roman" w:cs="Times New Roman"/>
                <w:i/>
                <w:sz w:val="24"/>
                <w:szCs w:val="24"/>
              </w:rPr>
            </w:pPr>
            <w:r w:rsidRPr="00AD7D3F">
              <w:rPr>
                <w:rFonts w:ascii="Times New Roman" w:hAnsi="Times New Roman" w:cs="Times New Roman"/>
                <w:i/>
                <w:sz w:val="24"/>
                <w:szCs w:val="24"/>
              </w:rPr>
              <w:t>Disability And Life</w:t>
            </w:r>
          </w:p>
        </w:tc>
        <w:tc>
          <w:tcPr>
            <w:tcW w:w="1457" w:type="dxa"/>
            <w:tcBorders>
              <w:top w:val="single" w:sz="4" w:space="0" w:color="auto"/>
              <w:left w:val="nil"/>
              <w:bottom w:val="single" w:sz="4" w:space="0" w:color="auto"/>
              <w:right w:val="single" w:sz="4" w:space="0" w:color="auto"/>
            </w:tcBorders>
            <w:shd w:val="clear" w:color="auto" w:fill="auto"/>
          </w:tcPr>
          <w:p w14:paraId="3D42F372" w14:textId="28DF76AD"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single" w:sz="4" w:space="0" w:color="auto"/>
              <w:left w:val="nil"/>
              <w:bottom w:val="single" w:sz="4" w:space="0" w:color="auto"/>
              <w:right w:val="single" w:sz="4" w:space="0" w:color="auto"/>
            </w:tcBorders>
            <w:shd w:val="clear" w:color="auto" w:fill="auto"/>
          </w:tcPr>
          <w:p w14:paraId="4C823E7F" w14:textId="54DF695C"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single" w:sz="4" w:space="0" w:color="auto"/>
              <w:left w:val="nil"/>
              <w:bottom w:val="single" w:sz="4" w:space="0" w:color="auto"/>
              <w:right w:val="single" w:sz="4" w:space="0" w:color="auto"/>
            </w:tcBorders>
            <w:shd w:val="clear" w:color="auto" w:fill="auto"/>
          </w:tcPr>
          <w:p w14:paraId="3BA45F0F" w14:textId="537CDD28"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single" w:sz="4" w:space="0" w:color="auto"/>
              <w:left w:val="nil"/>
              <w:bottom w:val="single" w:sz="4" w:space="0" w:color="auto"/>
              <w:right w:val="single" w:sz="4" w:space="0" w:color="auto"/>
            </w:tcBorders>
            <w:shd w:val="clear" w:color="auto" w:fill="auto"/>
          </w:tcPr>
          <w:p w14:paraId="2BDFA2E2" w14:textId="5DE817A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1B55DEA6" w14:textId="77777777" w:rsidTr="003348C8">
        <w:trPr>
          <w:trHeight w:val="284"/>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4334B5A"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542522207</w:t>
            </w:r>
          </w:p>
        </w:tc>
        <w:tc>
          <w:tcPr>
            <w:tcW w:w="3353" w:type="dxa"/>
            <w:tcBorders>
              <w:top w:val="single" w:sz="4" w:space="0" w:color="auto"/>
              <w:left w:val="nil"/>
              <w:bottom w:val="single" w:sz="4" w:space="0" w:color="auto"/>
              <w:right w:val="single" w:sz="4" w:space="0" w:color="auto"/>
            </w:tcBorders>
            <w:shd w:val="clear" w:color="auto" w:fill="auto"/>
            <w:vAlign w:val="center"/>
          </w:tcPr>
          <w:p w14:paraId="4EDEAAE3" w14:textId="77777777" w:rsidR="003348C8" w:rsidRPr="00984568" w:rsidRDefault="003348C8" w:rsidP="003348C8">
            <w:pPr>
              <w:spacing w:line="240" w:lineRule="auto"/>
              <w:jc w:val="both"/>
              <w:rPr>
                <w:rFonts w:ascii="Times New Roman" w:hAnsi="Times New Roman" w:cs="Times New Roman"/>
                <w:sz w:val="24"/>
                <w:szCs w:val="24"/>
              </w:rPr>
            </w:pPr>
            <w:r w:rsidRPr="004865BF">
              <w:rPr>
                <w:rFonts w:ascii="Times New Roman" w:hAnsi="Times New Roman" w:cs="Times New Roman"/>
                <w:sz w:val="24"/>
                <w:szCs w:val="24"/>
              </w:rPr>
              <w:t>Seçmeli/</w:t>
            </w:r>
            <w:r w:rsidRPr="004865BF">
              <w:rPr>
                <w:rFonts w:ascii="Times New Roman" w:hAnsi="Times New Roman" w:cs="Times New Roman"/>
                <w:i/>
                <w:iCs/>
                <w:sz w:val="24"/>
                <w:szCs w:val="24"/>
              </w:rPr>
              <w:t>Elective</w:t>
            </w:r>
          </w:p>
        </w:tc>
        <w:tc>
          <w:tcPr>
            <w:tcW w:w="3241" w:type="dxa"/>
            <w:gridSpan w:val="2"/>
            <w:tcBorders>
              <w:top w:val="single" w:sz="4" w:space="0" w:color="auto"/>
              <w:left w:val="nil"/>
              <w:bottom w:val="single" w:sz="4" w:space="0" w:color="auto"/>
              <w:right w:val="single" w:sz="4" w:space="0" w:color="auto"/>
            </w:tcBorders>
            <w:shd w:val="clear" w:color="auto" w:fill="auto"/>
            <w:vAlign w:val="center"/>
          </w:tcPr>
          <w:p w14:paraId="4F4EB595" w14:textId="77777777" w:rsidR="003348C8" w:rsidRPr="00984568" w:rsidRDefault="003348C8" w:rsidP="003348C8">
            <w:pPr>
              <w:spacing w:line="240" w:lineRule="auto"/>
              <w:jc w:val="both"/>
              <w:rPr>
                <w:rFonts w:ascii="Times New Roman" w:hAnsi="Times New Roman" w:cs="Times New Roman"/>
                <w:sz w:val="24"/>
                <w:szCs w:val="24"/>
              </w:rPr>
            </w:pPr>
            <w:r w:rsidRPr="004865BF">
              <w:rPr>
                <w:rFonts w:ascii="Times New Roman" w:hAnsi="Times New Roman" w:cs="Times New Roman"/>
                <w:sz w:val="24"/>
                <w:szCs w:val="24"/>
              </w:rPr>
              <w:t>Geleneksel ve Tamamlayıcı Tıp Uygulamaları</w:t>
            </w:r>
          </w:p>
        </w:tc>
        <w:tc>
          <w:tcPr>
            <w:tcW w:w="1457" w:type="dxa"/>
            <w:tcBorders>
              <w:top w:val="single" w:sz="4" w:space="0" w:color="auto"/>
              <w:left w:val="nil"/>
              <w:bottom w:val="single" w:sz="4" w:space="0" w:color="auto"/>
              <w:right w:val="single" w:sz="4" w:space="0" w:color="auto"/>
            </w:tcBorders>
            <w:shd w:val="clear" w:color="auto" w:fill="auto"/>
          </w:tcPr>
          <w:p w14:paraId="1998FD48" w14:textId="58C448F1"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1170" w:type="dxa"/>
            <w:tcBorders>
              <w:top w:val="single" w:sz="4" w:space="0" w:color="auto"/>
              <w:left w:val="nil"/>
              <w:bottom w:val="single" w:sz="4" w:space="0" w:color="auto"/>
              <w:right w:val="single" w:sz="4" w:space="0" w:color="auto"/>
            </w:tcBorders>
            <w:shd w:val="clear" w:color="auto" w:fill="auto"/>
          </w:tcPr>
          <w:p w14:paraId="1D397911" w14:textId="17A56508"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single" w:sz="4" w:space="0" w:color="auto"/>
              <w:left w:val="nil"/>
              <w:bottom w:val="single" w:sz="4" w:space="0" w:color="auto"/>
              <w:right w:val="single" w:sz="4" w:space="0" w:color="auto"/>
            </w:tcBorders>
            <w:shd w:val="clear" w:color="auto" w:fill="auto"/>
          </w:tcPr>
          <w:p w14:paraId="40E646B6" w14:textId="096B3D3D"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2</w:t>
            </w:r>
          </w:p>
        </w:tc>
        <w:tc>
          <w:tcPr>
            <w:tcW w:w="3169" w:type="dxa"/>
            <w:gridSpan w:val="3"/>
            <w:tcBorders>
              <w:top w:val="single" w:sz="4" w:space="0" w:color="auto"/>
              <w:left w:val="nil"/>
              <w:bottom w:val="single" w:sz="4" w:space="0" w:color="auto"/>
              <w:right w:val="single" w:sz="4" w:space="0" w:color="auto"/>
            </w:tcBorders>
            <w:shd w:val="clear" w:color="auto" w:fill="auto"/>
          </w:tcPr>
          <w:p w14:paraId="5D337D2C" w14:textId="456AF12E"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093F3BF8" w14:textId="77777777" w:rsidTr="00074692">
        <w:trPr>
          <w:trHeight w:val="284"/>
          <w:jc w:val="center"/>
        </w:trPr>
        <w:tc>
          <w:tcPr>
            <w:tcW w:w="1530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4B3BBA" w14:textId="77777777" w:rsidR="003348C8" w:rsidRPr="00984568" w:rsidRDefault="003348C8" w:rsidP="003348C8">
            <w:pPr>
              <w:spacing w:line="240" w:lineRule="auto"/>
              <w:jc w:val="both"/>
              <w:rPr>
                <w:rFonts w:ascii="Times New Roman" w:hAnsi="Times New Roman" w:cs="Times New Roman"/>
                <w:sz w:val="24"/>
                <w:szCs w:val="24"/>
              </w:rPr>
            </w:pPr>
            <w:r>
              <w:rPr>
                <w:rFonts w:ascii="Times New Roman" w:hAnsi="Times New Roman" w:cs="Times New Roman"/>
                <w:bCs/>
                <w:sz w:val="24"/>
                <w:szCs w:val="24"/>
              </w:rPr>
              <w:t>Genel Kültür Seçmeli</w:t>
            </w:r>
            <w:r w:rsidRPr="006775A7">
              <w:rPr>
                <w:rFonts w:ascii="Times New Roman" w:hAnsi="Times New Roman" w:cs="Times New Roman"/>
                <w:bCs/>
                <w:color w:val="FF0000"/>
                <w:sz w:val="24"/>
                <w:szCs w:val="24"/>
              </w:rPr>
              <w:t xml:space="preserve"> </w:t>
            </w:r>
            <w:r w:rsidRPr="00374428">
              <w:rPr>
                <w:rFonts w:ascii="Times New Roman" w:hAnsi="Times New Roman" w:cs="Times New Roman"/>
                <w:bCs/>
                <w:sz w:val="24"/>
                <w:szCs w:val="24"/>
              </w:rPr>
              <w:t xml:space="preserve">IV </w:t>
            </w:r>
            <w:r w:rsidRPr="00984568">
              <w:rPr>
                <w:rFonts w:ascii="Times New Roman" w:hAnsi="Times New Roman" w:cs="Times New Roman"/>
                <w:bCs/>
                <w:sz w:val="24"/>
                <w:szCs w:val="24"/>
              </w:rPr>
              <w:t xml:space="preserve">(Ders Havuzu) </w:t>
            </w:r>
            <w:r w:rsidRPr="00984568">
              <w:rPr>
                <w:rFonts w:ascii="Times New Roman" w:hAnsi="Times New Roman" w:cs="Times New Roman"/>
                <w:i/>
                <w:iCs/>
                <w:sz w:val="24"/>
                <w:szCs w:val="24"/>
              </w:rPr>
              <w:t>General Culture Elective Course (Pepository)</w:t>
            </w:r>
          </w:p>
        </w:tc>
      </w:tr>
      <w:tr w:rsidR="003348C8" w:rsidRPr="00984568" w14:paraId="309A303B" w14:textId="77777777" w:rsidTr="003348C8">
        <w:trPr>
          <w:trHeight w:val="284"/>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9EC5410"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542522208</w:t>
            </w:r>
          </w:p>
        </w:tc>
        <w:tc>
          <w:tcPr>
            <w:tcW w:w="3353" w:type="dxa"/>
            <w:tcBorders>
              <w:top w:val="single" w:sz="4" w:space="0" w:color="auto"/>
              <w:left w:val="nil"/>
              <w:bottom w:val="single" w:sz="4" w:space="0" w:color="auto"/>
              <w:right w:val="single" w:sz="4" w:space="0" w:color="auto"/>
            </w:tcBorders>
            <w:shd w:val="clear" w:color="auto" w:fill="auto"/>
            <w:vAlign w:val="center"/>
          </w:tcPr>
          <w:p w14:paraId="5A61C1C7"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Genel Kültür Seçmeli/</w:t>
            </w:r>
            <w:r w:rsidRPr="00984568">
              <w:rPr>
                <w:rFonts w:ascii="Times New Roman" w:hAnsi="Times New Roman" w:cs="Times New Roman"/>
                <w:i/>
                <w:iCs/>
                <w:sz w:val="24"/>
                <w:szCs w:val="24"/>
              </w:rPr>
              <w:t>General culture elective</w:t>
            </w:r>
          </w:p>
        </w:tc>
        <w:tc>
          <w:tcPr>
            <w:tcW w:w="3241" w:type="dxa"/>
            <w:gridSpan w:val="2"/>
            <w:tcBorders>
              <w:top w:val="single" w:sz="4" w:space="0" w:color="auto"/>
              <w:left w:val="nil"/>
              <w:bottom w:val="single" w:sz="4" w:space="0" w:color="auto"/>
              <w:right w:val="single" w:sz="4" w:space="0" w:color="auto"/>
            </w:tcBorders>
            <w:shd w:val="clear" w:color="auto" w:fill="auto"/>
            <w:vAlign w:val="center"/>
          </w:tcPr>
          <w:p w14:paraId="7353D292"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Biyomedikal</w:t>
            </w:r>
          </w:p>
          <w:p w14:paraId="71C21EBA" w14:textId="77777777" w:rsidR="003348C8" w:rsidRPr="00AD7D3F" w:rsidRDefault="003348C8" w:rsidP="003348C8">
            <w:pPr>
              <w:spacing w:line="240" w:lineRule="auto"/>
              <w:jc w:val="both"/>
              <w:rPr>
                <w:rFonts w:ascii="Times New Roman" w:hAnsi="Times New Roman" w:cs="Times New Roman"/>
                <w:i/>
                <w:sz w:val="24"/>
                <w:szCs w:val="24"/>
              </w:rPr>
            </w:pPr>
            <w:r w:rsidRPr="00AD7D3F">
              <w:rPr>
                <w:rFonts w:ascii="Times New Roman" w:hAnsi="Times New Roman" w:cs="Times New Roman"/>
                <w:i/>
                <w:sz w:val="24"/>
                <w:szCs w:val="24"/>
              </w:rPr>
              <w:t>Biomedical</w:t>
            </w:r>
          </w:p>
        </w:tc>
        <w:tc>
          <w:tcPr>
            <w:tcW w:w="1457" w:type="dxa"/>
            <w:tcBorders>
              <w:top w:val="single" w:sz="4" w:space="0" w:color="auto"/>
              <w:left w:val="nil"/>
              <w:bottom w:val="single" w:sz="4" w:space="0" w:color="auto"/>
              <w:right w:val="single" w:sz="4" w:space="0" w:color="auto"/>
            </w:tcBorders>
            <w:shd w:val="clear" w:color="auto" w:fill="auto"/>
          </w:tcPr>
          <w:p w14:paraId="3F21B0CB" w14:textId="29627061"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c>
          <w:tcPr>
            <w:tcW w:w="1170" w:type="dxa"/>
            <w:tcBorders>
              <w:top w:val="single" w:sz="4" w:space="0" w:color="auto"/>
              <w:left w:val="nil"/>
              <w:bottom w:val="single" w:sz="4" w:space="0" w:color="auto"/>
              <w:right w:val="single" w:sz="4" w:space="0" w:color="auto"/>
            </w:tcBorders>
            <w:shd w:val="clear" w:color="auto" w:fill="auto"/>
          </w:tcPr>
          <w:p w14:paraId="0A8832E4" w14:textId="3B284C0E"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single" w:sz="4" w:space="0" w:color="auto"/>
              <w:left w:val="nil"/>
              <w:bottom w:val="single" w:sz="4" w:space="0" w:color="auto"/>
              <w:right w:val="single" w:sz="4" w:space="0" w:color="auto"/>
            </w:tcBorders>
            <w:shd w:val="clear" w:color="auto" w:fill="auto"/>
          </w:tcPr>
          <w:p w14:paraId="261511D2" w14:textId="0FE4F947"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c>
          <w:tcPr>
            <w:tcW w:w="3169" w:type="dxa"/>
            <w:gridSpan w:val="3"/>
            <w:tcBorders>
              <w:top w:val="single" w:sz="4" w:space="0" w:color="auto"/>
              <w:left w:val="nil"/>
              <w:bottom w:val="single" w:sz="4" w:space="0" w:color="auto"/>
              <w:right w:val="single" w:sz="4" w:space="0" w:color="auto"/>
            </w:tcBorders>
            <w:shd w:val="clear" w:color="auto" w:fill="auto"/>
          </w:tcPr>
          <w:p w14:paraId="11597996" w14:textId="3AB2FB3A"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r w:rsidR="003348C8" w:rsidRPr="00984568" w14:paraId="3942DE71" w14:textId="77777777" w:rsidTr="003348C8">
        <w:trPr>
          <w:trHeight w:val="284"/>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91EE0" w14:textId="77777777" w:rsidR="003348C8" w:rsidRPr="00374428" w:rsidRDefault="003348C8" w:rsidP="003348C8">
            <w:pPr>
              <w:spacing w:line="240" w:lineRule="auto"/>
              <w:jc w:val="both"/>
              <w:rPr>
                <w:rFonts w:ascii="Times New Roman" w:hAnsi="Times New Roman" w:cs="Times New Roman"/>
                <w:sz w:val="24"/>
                <w:szCs w:val="24"/>
              </w:rPr>
            </w:pPr>
            <w:r w:rsidRPr="00374428">
              <w:rPr>
                <w:rFonts w:ascii="Times New Roman" w:hAnsi="Times New Roman" w:cs="Times New Roman"/>
                <w:sz w:val="24"/>
                <w:szCs w:val="24"/>
              </w:rPr>
              <w:t>542522209</w:t>
            </w:r>
          </w:p>
        </w:tc>
        <w:tc>
          <w:tcPr>
            <w:tcW w:w="3353" w:type="dxa"/>
            <w:tcBorders>
              <w:top w:val="single" w:sz="4" w:space="0" w:color="auto"/>
              <w:left w:val="nil"/>
              <w:bottom w:val="single" w:sz="4" w:space="0" w:color="auto"/>
              <w:right w:val="single" w:sz="4" w:space="0" w:color="auto"/>
            </w:tcBorders>
            <w:shd w:val="clear" w:color="auto" w:fill="auto"/>
            <w:vAlign w:val="center"/>
          </w:tcPr>
          <w:p w14:paraId="7862503D" w14:textId="77777777" w:rsidR="003348C8" w:rsidRPr="0098456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Genel Kültür Seçmeli/</w:t>
            </w:r>
            <w:r w:rsidRPr="00984568">
              <w:rPr>
                <w:rFonts w:ascii="Times New Roman" w:hAnsi="Times New Roman" w:cs="Times New Roman"/>
                <w:i/>
                <w:iCs/>
                <w:sz w:val="24"/>
                <w:szCs w:val="24"/>
              </w:rPr>
              <w:t>General culture elective</w:t>
            </w:r>
          </w:p>
        </w:tc>
        <w:tc>
          <w:tcPr>
            <w:tcW w:w="3241" w:type="dxa"/>
            <w:gridSpan w:val="2"/>
            <w:tcBorders>
              <w:top w:val="single" w:sz="4" w:space="0" w:color="auto"/>
              <w:left w:val="nil"/>
              <w:bottom w:val="single" w:sz="4" w:space="0" w:color="auto"/>
              <w:right w:val="single" w:sz="4" w:space="0" w:color="auto"/>
            </w:tcBorders>
            <w:shd w:val="clear" w:color="auto" w:fill="auto"/>
            <w:vAlign w:val="center"/>
          </w:tcPr>
          <w:p w14:paraId="6EAD1E55" w14:textId="77777777" w:rsidR="003348C8" w:rsidRDefault="003348C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Dezenfeksiyon ve Sterilizasyon</w:t>
            </w:r>
          </w:p>
          <w:p w14:paraId="02718B8F" w14:textId="77777777" w:rsidR="003348C8" w:rsidRPr="00AD7D3F" w:rsidRDefault="003348C8" w:rsidP="003348C8">
            <w:pPr>
              <w:spacing w:line="240" w:lineRule="auto"/>
              <w:jc w:val="both"/>
              <w:rPr>
                <w:rFonts w:ascii="Times New Roman" w:hAnsi="Times New Roman" w:cs="Times New Roman"/>
                <w:i/>
                <w:sz w:val="24"/>
                <w:szCs w:val="24"/>
              </w:rPr>
            </w:pPr>
            <w:r w:rsidRPr="00AD7D3F">
              <w:rPr>
                <w:rFonts w:ascii="Times New Roman" w:hAnsi="Times New Roman" w:cs="Times New Roman"/>
                <w:i/>
                <w:sz w:val="24"/>
                <w:szCs w:val="24"/>
              </w:rPr>
              <w:t>Disinfection and Sterilization</w:t>
            </w:r>
          </w:p>
        </w:tc>
        <w:tc>
          <w:tcPr>
            <w:tcW w:w="1457" w:type="dxa"/>
            <w:tcBorders>
              <w:top w:val="single" w:sz="4" w:space="0" w:color="auto"/>
              <w:left w:val="nil"/>
              <w:bottom w:val="single" w:sz="4" w:space="0" w:color="auto"/>
              <w:right w:val="single" w:sz="4" w:space="0" w:color="auto"/>
            </w:tcBorders>
            <w:shd w:val="clear" w:color="auto" w:fill="auto"/>
          </w:tcPr>
          <w:p w14:paraId="590396FC" w14:textId="207DB20A"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c>
          <w:tcPr>
            <w:tcW w:w="1170" w:type="dxa"/>
            <w:tcBorders>
              <w:top w:val="single" w:sz="4" w:space="0" w:color="auto"/>
              <w:left w:val="nil"/>
              <w:bottom w:val="single" w:sz="4" w:space="0" w:color="auto"/>
              <w:right w:val="single" w:sz="4" w:space="0" w:color="auto"/>
            </w:tcBorders>
            <w:shd w:val="clear" w:color="auto" w:fill="auto"/>
          </w:tcPr>
          <w:p w14:paraId="79C41790" w14:textId="28DD81B9"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0</w:t>
            </w:r>
          </w:p>
        </w:tc>
        <w:tc>
          <w:tcPr>
            <w:tcW w:w="1457" w:type="dxa"/>
            <w:tcBorders>
              <w:top w:val="single" w:sz="4" w:space="0" w:color="auto"/>
              <w:left w:val="nil"/>
              <w:bottom w:val="single" w:sz="4" w:space="0" w:color="auto"/>
              <w:right w:val="single" w:sz="4" w:space="0" w:color="auto"/>
            </w:tcBorders>
            <w:shd w:val="clear" w:color="auto" w:fill="auto"/>
          </w:tcPr>
          <w:p w14:paraId="72C8F43C" w14:textId="5A555E95"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3</w:t>
            </w:r>
          </w:p>
        </w:tc>
        <w:tc>
          <w:tcPr>
            <w:tcW w:w="3169" w:type="dxa"/>
            <w:gridSpan w:val="3"/>
            <w:tcBorders>
              <w:top w:val="single" w:sz="4" w:space="0" w:color="auto"/>
              <w:left w:val="nil"/>
              <w:bottom w:val="single" w:sz="4" w:space="0" w:color="auto"/>
              <w:right w:val="single" w:sz="4" w:space="0" w:color="auto"/>
            </w:tcBorders>
            <w:shd w:val="clear" w:color="auto" w:fill="auto"/>
          </w:tcPr>
          <w:p w14:paraId="224E84A1" w14:textId="4952B1E1" w:rsidR="003348C8" w:rsidRPr="00984568" w:rsidRDefault="003348C8" w:rsidP="003348C8">
            <w:pPr>
              <w:spacing w:line="240" w:lineRule="auto"/>
              <w:jc w:val="center"/>
              <w:rPr>
                <w:rFonts w:ascii="Times New Roman" w:hAnsi="Times New Roman" w:cs="Times New Roman"/>
                <w:sz w:val="24"/>
                <w:szCs w:val="24"/>
              </w:rPr>
            </w:pPr>
            <w:r w:rsidRPr="00984568">
              <w:rPr>
                <w:rFonts w:ascii="Times New Roman" w:hAnsi="Times New Roman" w:cs="Times New Roman"/>
                <w:sz w:val="24"/>
                <w:szCs w:val="24"/>
              </w:rPr>
              <w:t>4</w:t>
            </w:r>
          </w:p>
        </w:tc>
      </w:tr>
    </w:tbl>
    <w:p w14:paraId="55DDEA3B" w14:textId="77777777" w:rsidR="003D004E" w:rsidRPr="00984568" w:rsidRDefault="003D004E" w:rsidP="000F3CB2">
      <w:pPr>
        <w:spacing w:after="0" w:line="240" w:lineRule="auto"/>
        <w:jc w:val="both"/>
        <w:rPr>
          <w:rFonts w:ascii="Times New Roman" w:hAnsi="Times New Roman" w:cs="Times New Roman"/>
          <w:sz w:val="24"/>
          <w:szCs w:val="24"/>
        </w:rPr>
      </w:pPr>
    </w:p>
    <w:p w14:paraId="3D6FB2AC" w14:textId="77777777" w:rsidR="003D004E" w:rsidRPr="00984568" w:rsidRDefault="003D004E" w:rsidP="000F3CB2">
      <w:pPr>
        <w:spacing w:after="0" w:line="240" w:lineRule="auto"/>
        <w:jc w:val="both"/>
        <w:rPr>
          <w:rFonts w:ascii="Times New Roman" w:hAnsi="Times New Roman" w:cs="Times New Roman"/>
          <w:sz w:val="24"/>
          <w:szCs w:val="24"/>
        </w:rPr>
      </w:pPr>
    </w:p>
    <w:p w14:paraId="01265724" w14:textId="77777777" w:rsidR="003D004E" w:rsidRDefault="003D004E" w:rsidP="000F3CB2">
      <w:pPr>
        <w:spacing w:after="0" w:line="240" w:lineRule="auto"/>
        <w:jc w:val="both"/>
        <w:rPr>
          <w:rFonts w:ascii="Times New Roman" w:hAnsi="Times New Roman" w:cs="Times New Roman"/>
          <w:sz w:val="24"/>
          <w:szCs w:val="24"/>
        </w:rPr>
      </w:pPr>
    </w:p>
    <w:p w14:paraId="36E9ADB6" w14:textId="7D69CAC2" w:rsidR="00153E30" w:rsidRDefault="00153E30">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3DB9EA59" w14:textId="77777777" w:rsidR="0096441E" w:rsidRPr="00984568" w:rsidRDefault="0096441E" w:rsidP="000F3CB2">
      <w:pPr>
        <w:spacing w:after="0" w:line="240" w:lineRule="auto"/>
        <w:jc w:val="both"/>
        <w:rPr>
          <w:rFonts w:ascii="Times New Roman" w:hAnsi="Times New Roman" w:cs="Times New Roman"/>
          <w:sz w:val="24"/>
          <w:szCs w:val="24"/>
        </w:rPr>
      </w:pPr>
    </w:p>
    <w:tbl>
      <w:tblPr>
        <w:tblW w:w="15307" w:type="dxa"/>
        <w:jc w:val="center"/>
        <w:tblLayout w:type="fixed"/>
        <w:tblCellMar>
          <w:left w:w="70" w:type="dxa"/>
          <w:right w:w="70" w:type="dxa"/>
        </w:tblCellMar>
        <w:tblLook w:val="04A0" w:firstRow="1" w:lastRow="0" w:firstColumn="1" w:lastColumn="0" w:noHBand="0" w:noVBand="1"/>
      </w:tblPr>
      <w:tblGrid>
        <w:gridCol w:w="6068"/>
        <w:gridCol w:w="1057"/>
        <w:gridCol w:w="1057"/>
        <w:gridCol w:w="1057"/>
        <w:gridCol w:w="1057"/>
        <w:gridCol w:w="1057"/>
        <w:gridCol w:w="1057"/>
        <w:gridCol w:w="1057"/>
        <w:gridCol w:w="855"/>
        <w:gridCol w:w="985"/>
      </w:tblGrid>
      <w:tr w:rsidR="00984568" w:rsidRPr="008D1898" w14:paraId="511D1C85" w14:textId="77777777" w:rsidTr="007B3C17">
        <w:trPr>
          <w:trHeight w:val="457"/>
          <w:jc w:val="center"/>
        </w:trPr>
        <w:tc>
          <w:tcPr>
            <w:tcW w:w="6130" w:type="dxa"/>
            <w:tcBorders>
              <w:top w:val="single" w:sz="4" w:space="0" w:color="auto"/>
              <w:left w:val="single" w:sz="4" w:space="0" w:color="auto"/>
              <w:bottom w:val="single" w:sz="4" w:space="0" w:color="auto"/>
              <w:right w:val="nil"/>
            </w:tcBorders>
            <w:shd w:val="clear" w:color="auto" w:fill="auto"/>
          </w:tcPr>
          <w:p w14:paraId="2060255C" w14:textId="77777777" w:rsidR="003D004E" w:rsidRPr="008D1898" w:rsidRDefault="003D004E" w:rsidP="000F3CB2">
            <w:pPr>
              <w:spacing w:after="0" w:line="240" w:lineRule="auto"/>
              <w:jc w:val="both"/>
              <w:rPr>
                <w:rFonts w:ascii="Times New Roman" w:eastAsia="Times New Roman" w:hAnsi="Times New Roman" w:cs="Times New Roman"/>
                <w:lang w:eastAsia="tr-TR"/>
              </w:rPr>
            </w:pPr>
          </w:p>
        </w:tc>
        <w:tc>
          <w:tcPr>
            <w:tcW w:w="83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8609C6" w14:textId="77777777" w:rsidR="003D004E" w:rsidRPr="008D1898" w:rsidRDefault="003D004E" w:rsidP="008D1898">
            <w:pPr>
              <w:spacing w:after="0" w:line="240" w:lineRule="auto"/>
              <w:ind w:left="70" w:hanging="50"/>
              <w:jc w:val="center"/>
              <w:rPr>
                <w:rFonts w:ascii="Times New Roman" w:eastAsia="Times New Roman" w:hAnsi="Times New Roman" w:cs="Times New Roman"/>
                <w:b/>
                <w:lang w:eastAsia="tr-TR"/>
              </w:rPr>
            </w:pPr>
            <w:r w:rsidRPr="008D1898">
              <w:rPr>
                <w:rFonts w:ascii="Times New Roman" w:eastAsia="Times New Roman" w:hAnsi="Times New Roman" w:cs="Times New Roman"/>
                <w:b/>
                <w:lang w:eastAsia="tr-TR"/>
              </w:rPr>
              <w:t>Dönem/</w:t>
            </w:r>
            <w:r w:rsidRPr="008D1898">
              <w:rPr>
                <w:rFonts w:ascii="Times New Roman" w:eastAsia="Times New Roman" w:hAnsi="Times New Roman" w:cs="Times New Roman"/>
                <w:b/>
                <w:i/>
                <w:iCs/>
                <w:lang w:eastAsia="tr-TR"/>
              </w:rPr>
              <w:t>Semester</w:t>
            </w:r>
          </w:p>
        </w:tc>
        <w:tc>
          <w:tcPr>
            <w:tcW w:w="994" w:type="dxa"/>
            <w:vMerge w:val="restart"/>
            <w:tcBorders>
              <w:top w:val="single" w:sz="4" w:space="0" w:color="auto"/>
              <w:left w:val="single" w:sz="4" w:space="0" w:color="auto"/>
              <w:right w:val="single" w:sz="4" w:space="0" w:color="auto"/>
            </w:tcBorders>
            <w:vAlign w:val="center"/>
          </w:tcPr>
          <w:p w14:paraId="6831B21D" w14:textId="77777777" w:rsidR="003D004E" w:rsidRPr="008D1898" w:rsidRDefault="003D004E" w:rsidP="008D1898">
            <w:pPr>
              <w:spacing w:after="0" w:line="240" w:lineRule="auto"/>
              <w:ind w:left="70" w:hanging="50"/>
              <w:jc w:val="center"/>
              <w:rPr>
                <w:rFonts w:ascii="Times New Roman" w:eastAsia="Times New Roman" w:hAnsi="Times New Roman" w:cs="Times New Roman"/>
                <w:b/>
                <w:lang w:eastAsia="tr-TR"/>
              </w:rPr>
            </w:pPr>
            <w:r w:rsidRPr="008D1898">
              <w:rPr>
                <w:rFonts w:ascii="Times New Roman" w:eastAsia="Times New Roman" w:hAnsi="Times New Roman" w:cs="Times New Roman"/>
                <w:b/>
                <w:lang w:eastAsia="tr-TR"/>
              </w:rPr>
              <w:t>Genel Toplam</w:t>
            </w:r>
          </w:p>
          <w:p w14:paraId="558B03C9" w14:textId="77777777" w:rsidR="003D004E" w:rsidRPr="008D1898" w:rsidRDefault="003D004E" w:rsidP="008D1898">
            <w:pPr>
              <w:spacing w:after="0" w:line="240" w:lineRule="auto"/>
              <w:ind w:left="70" w:hanging="50"/>
              <w:jc w:val="center"/>
              <w:rPr>
                <w:rFonts w:ascii="Times New Roman" w:eastAsia="Times New Roman" w:hAnsi="Times New Roman" w:cs="Times New Roman"/>
                <w:b/>
                <w:i/>
                <w:iCs/>
                <w:lang w:eastAsia="tr-TR"/>
              </w:rPr>
            </w:pPr>
            <w:r w:rsidRPr="008D1898">
              <w:rPr>
                <w:rFonts w:ascii="Times New Roman" w:eastAsia="Times New Roman" w:hAnsi="Times New Roman" w:cs="Times New Roman"/>
                <w:b/>
                <w:i/>
                <w:iCs/>
                <w:lang w:eastAsia="tr-TR"/>
              </w:rPr>
              <w:t>Total</w:t>
            </w:r>
          </w:p>
        </w:tc>
      </w:tr>
      <w:tr w:rsidR="00984568" w:rsidRPr="008D1898" w14:paraId="13F1E01C" w14:textId="77777777" w:rsidTr="007B3C17">
        <w:trPr>
          <w:trHeight w:val="373"/>
          <w:jc w:val="center"/>
        </w:trPr>
        <w:tc>
          <w:tcPr>
            <w:tcW w:w="6130" w:type="dxa"/>
            <w:tcBorders>
              <w:top w:val="single" w:sz="4" w:space="0" w:color="auto"/>
              <w:left w:val="single" w:sz="4" w:space="0" w:color="auto"/>
              <w:bottom w:val="single" w:sz="4" w:space="0" w:color="auto"/>
              <w:right w:val="nil"/>
            </w:tcBorders>
            <w:shd w:val="clear" w:color="auto" w:fill="auto"/>
            <w:hideMark/>
          </w:tcPr>
          <w:p w14:paraId="64DC06BC" w14:textId="77777777" w:rsidR="003D004E" w:rsidRPr="008D1898" w:rsidRDefault="003D004E" w:rsidP="000F3CB2">
            <w:pPr>
              <w:spacing w:after="0" w:line="240" w:lineRule="auto"/>
              <w:jc w:val="both"/>
              <w:rPr>
                <w:rFonts w:ascii="Times New Roman" w:eastAsia="Times New Roman" w:hAnsi="Times New Roman" w:cs="Times New Roman"/>
                <w:lang w:eastAsia="tr-TR"/>
              </w:rPr>
            </w:pPr>
            <w:bookmarkStart w:id="10" w:name="_GoBack"/>
            <w:bookmarkEnd w:id="10"/>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7FB5421" w14:textId="77777777" w:rsidR="003D004E" w:rsidRPr="008D1898" w:rsidRDefault="003D004E" w:rsidP="008D1898">
            <w:pPr>
              <w:pStyle w:val="ListeParagraf"/>
              <w:numPr>
                <w:ilvl w:val="0"/>
                <w:numId w:val="1"/>
              </w:numPr>
              <w:spacing w:after="0" w:line="240" w:lineRule="auto"/>
              <w:jc w:val="center"/>
              <w:rPr>
                <w:rFonts w:ascii="Times New Roman" w:eastAsia="Times New Roman" w:hAnsi="Times New Roman" w:cs="Times New Roman"/>
                <w:b/>
                <w:lang w:eastAsia="tr-TR"/>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FD75D2A" w14:textId="77777777" w:rsidR="003D004E" w:rsidRPr="008D1898" w:rsidRDefault="003D004E" w:rsidP="008D1898">
            <w:pPr>
              <w:pStyle w:val="ListeParagraf"/>
              <w:numPr>
                <w:ilvl w:val="0"/>
                <w:numId w:val="1"/>
              </w:numPr>
              <w:spacing w:after="0" w:line="240" w:lineRule="auto"/>
              <w:jc w:val="center"/>
              <w:rPr>
                <w:rFonts w:ascii="Times New Roman" w:eastAsia="Times New Roman" w:hAnsi="Times New Roman" w:cs="Times New Roman"/>
                <w:b/>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741DF2AA" w14:textId="77777777" w:rsidR="003D004E" w:rsidRPr="008D1898" w:rsidRDefault="003D004E" w:rsidP="008D1898">
            <w:pPr>
              <w:pStyle w:val="ListeParagraf"/>
              <w:numPr>
                <w:ilvl w:val="0"/>
                <w:numId w:val="1"/>
              </w:numPr>
              <w:spacing w:after="0" w:line="240" w:lineRule="auto"/>
              <w:jc w:val="center"/>
              <w:rPr>
                <w:rFonts w:ascii="Times New Roman" w:eastAsia="Times New Roman" w:hAnsi="Times New Roman" w:cs="Times New Roman"/>
                <w:b/>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3BF35EDE" w14:textId="77777777" w:rsidR="003D004E" w:rsidRPr="008D1898" w:rsidRDefault="003D004E" w:rsidP="008D1898">
            <w:pPr>
              <w:pStyle w:val="ListeParagraf"/>
              <w:numPr>
                <w:ilvl w:val="0"/>
                <w:numId w:val="1"/>
              </w:numPr>
              <w:spacing w:after="0" w:line="240" w:lineRule="auto"/>
              <w:jc w:val="center"/>
              <w:rPr>
                <w:rFonts w:ascii="Times New Roman" w:eastAsia="Times New Roman" w:hAnsi="Times New Roman" w:cs="Times New Roman"/>
                <w:b/>
                <w:lang w:eastAsia="tr-TR"/>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28B2EEA" w14:textId="77777777" w:rsidR="003D004E" w:rsidRPr="008D1898" w:rsidRDefault="003D004E" w:rsidP="008D1898">
            <w:pPr>
              <w:pStyle w:val="ListeParagraf"/>
              <w:numPr>
                <w:ilvl w:val="0"/>
                <w:numId w:val="1"/>
              </w:numPr>
              <w:spacing w:after="0" w:line="240" w:lineRule="auto"/>
              <w:jc w:val="center"/>
              <w:rPr>
                <w:rFonts w:ascii="Times New Roman" w:eastAsia="Times New Roman" w:hAnsi="Times New Roman" w:cs="Times New Roman"/>
                <w:b/>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30936654" w14:textId="77777777" w:rsidR="003D004E" w:rsidRPr="008D1898" w:rsidRDefault="003D004E" w:rsidP="008D1898">
            <w:pPr>
              <w:pStyle w:val="ListeParagraf"/>
              <w:numPr>
                <w:ilvl w:val="0"/>
                <w:numId w:val="1"/>
              </w:numPr>
              <w:spacing w:after="0" w:line="240" w:lineRule="auto"/>
              <w:jc w:val="center"/>
              <w:rPr>
                <w:rFonts w:ascii="Times New Roman" w:eastAsia="Times New Roman" w:hAnsi="Times New Roman" w:cs="Times New Roman"/>
                <w:b/>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21C97B83" w14:textId="77777777" w:rsidR="003D004E" w:rsidRPr="008D1898" w:rsidRDefault="003D004E" w:rsidP="008D1898">
            <w:pPr>
              <w:pStyle w:val="ListeParagraf"/>
              <w:numPr>
                <w:ilvl w:val="0"/>
                <w:numId w:val="1"/>
              </w:numPr>
              <w:spacing w:after="0" w:line="240" w:lineRule="auto"/>
              <w:jc w:val="center"/>
              <w:rPr>
                <w:rFonts w:ascii="Times New Roman" w:eastAsia="Times New Roman" w:hAnsi="Times New Roman" w:cs="Times New Roman"/>
                <w:b/>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499416A6" w14:textId="77777777" w:rsidR="003D004E" w:rsidRPr="008D1898" w:rsidRDefault="003D004E" w:rsidP="008D1898">
            <w:pPr>
              <w:pStyle w:val="ListeParagraf"/>
              <w:numPr>
                <w:ilvl w:val="0"/>
                <w:numId w:val="1"/>
              </w:numPr>
              <w:spacing w:after="0" w:line="240" w:lineRule="auto"/>
              <w:jc w:val="center"/>
              <w:rPr>
                <w:rFonts w:ascii="Times New Roman" w:eastAsia="Times New Roman" w:hAnsi="Times New Roman" w:cs="Times New Roman"/>
                <w:b/>
                <w:lang w:eastAsia="tr-TR"/>
              </w:rPr>
            </w:pPr>
          </w:p>
        </w:tc>
        <w:tc>
          <w:tcPr>
            <w:tcW w:w="994" w:type="dxa"/>
            <w:vMerge/>
            <w:tcBorders>
              <w:left w:val="single" w:sz="4" w:space="0" w:color="auto"/>
              <w:bottom w:val="single" w:sz="4" w:space="0" w:color="auto"/>
              <w:right w:val="single" w:sz="4" w:space="0" w:color="auto"/>
            </w:tcBorders>
          </w:tcPr>
          <w:p w14:paraId="5135B1C6" w14:textId="77777777" w:rsidR="003D004E" w:rsidRPr="008D1898" w:rsidRDefault="003D004E" w:rsidP="008D1898">
            <w:pPr>
              <w:spacing w:after="0" w:line="240" w:lineRule="auto"/>
              <w:ind w:left="70" w:hanging="50"/>
              <w:jc w:val="center"/>
              <w:rPr>
                <w:rFonts w:ascii="Times New Roman" w:eastAsia="Times New Roman" w:hAnsi="Times New Roman" w:cs="Times New Roman"/>
                <w:b/>
                <w:lang w:eastAsia="tr-TR"/>
              </w:rPr>
            </w:pPr>
          </w:p>
        </w:tc>
      </w:tr>
      <w:tr w:rsidR="00984568" w:rsidRPr="008D1898" w14:paraId="2B5B5692" w14:textId="77777777" w:rsidTr="007B3C17">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412F4A38"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Zorunlu Derslerin Sayısı</w:t>
            </w:r>
          </w:p>
          <w:p w14:paraId="4E3F1B16" w14:textId="77777777" w:rsidR="003D004E" w:rsidRPr="008D1898" w:rsidRDefault="003D004E" w:rsidP="000F3CB2">
            <w:pPr>
              <w:spacing w:after="0" w:line="240" w:lineRule="auto"/>
              <w:jc w:val="both"/>
              <w:rPr>
                <w:rFonts w:ascii="Times New Roman" w:eastAsia="Times New Roman" w:hAnsi="Times New Roman" w:cs="Times New Roman"/>
                <w:i/>
                <w:iCs/>
                <w:lang w:eastAsia="tr-TR"/>
              </w:rPr>
            </w:pPr>
            <w:r w:rsidRPr="008D1898">
              <w:rPr>
                <w:rFonts w:ascii="Times New Roman" w:eastAsia="Times New Roman" w:hAnsi="Times New Roman" w:cs="Times New Roman"/>
                <w:i/>
                <w:iCs/>
                <w:lang w:eastAsia="tr-TR"/>
              </w:rPr>
              <w:t>Number of Compulsory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5FF058A" w14:textId="639BF598"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3846437"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8</w:t>
            </w:r>
          </w:p>
        </w:tc>
        <w:tc>
          <w:tcPr>
            <w:tcW w:w="1067" w:type="dxa"/>
            <w:tcBorders>
              <w:top w:val="single" w:sz="4" w:space="0" w:color="auto"/>
              <w:left w:val="single" w:sz="4" w:space="0" w:color="auto"/>
              <w:bottom w:val="single" w:sz="4" w:space="0" w:color="auto"/>
              <w:right w:val="single" w:sz="4" w:space="0" w:color="auto"/>
            </w:tcBorders>
            <w:vAlign w:val="center"/>
          </w:tcPr>
          <w:p w14:paraId="090546BC"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6</w:t>
            </w:r>
          </w:p>
        </w:tc>
        <w:tc>
          <w:tcPr>
            <w:tcW w:w="1067" w:type="dxa"/>
            <w:tcBorders>
              <w:top w:val="single" w:sz="4" w:space="0" w:color="auto"/>
              <w:left w:val="single" w:sz="4" w:space="0" w:color="auto"/>
              <w:bottom w:val="single" w:sz="4" w:space="0" w:color="auto"/>
              <w:right w:val="single" w:sz="4" w:space="0" w:color="auto"/>
            </w:tcBorders>
            <w:vAlign w:val="center"/>
          </w:tcPr>
          <w:p w14:paraId="2A7748FB"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7</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D377EE1"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150B5256"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6E62637D"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4F8F9FBB"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53EFA35F" w14:textId="39338FAA"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29</w:t>
            </w:r>
          </w:p>
        </w:tc>
      </w:tr>
      <w:tr w:rsidR="00984568" w:rsidRPr="008D1898" w14:paraId="7BDC435D" w14:textId="77777777" w:rsidTr="000F3CB2">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6A14D775"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Zorunlu Derslerin Kredi Toplamı</w:t>
            </w:r>
          </w:p>
          <w:p w14:paraId="3C9A9B17" w14:textId="77777777" w:rsidR="003D004E" w:rsidRPr="008D1898" w:rsidRDefault="003D004E" w:rsidP="000F3CB2">
            <w:pPr>
              <w:spacing w:after="0" w:line="240" w:lineRule="auto"/>
              <w:jc w:val="both"/>
              <w:rPr>
                <w:rFonts w:ascii="Times New Roman" w:eastAsia="Times New Roman" w:hAnsi="Times New Roman" w:cs="Times New Roman"/>
                <w:i/>
                <w:iCs/>
                <w:lang w:eastAsia="tr-TR"/>
              </w:rPr>
            </w:pPr>
            <w:r w:rsidRPr="008D1898">
              <w:rPr>
                <w:rFonts w:ascii="Times New Roman" w:eastAsia="Times New Roman" w:hAnsi="Times New Roman" w:cs="Times New Roman"/>
                <w:i/>
                <w:iCs/>
                <w:lang w:eastAsia="tr-TR"/>
              </w:rPr>
              <w:t>Number of Elective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23C974D" w14:textId="2563A464"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18</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9852590"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20</w:t>
            </w:r>
          </w:p>
        </w:tc>
        <w:tc>
          <w:tcPr>
            <w:tcW w:w="1067" w:type="dxa"/>
            <w:tcBorders>
              <w:top w:val="single" w:sz="4" w:space="0" w:color="auto"/>
              <w:left w:val="single" w:sz="4" w:space="0" w:color="auto"/>
              <w:bottom w:val="single" w:sz="4" w:space="0" w:color="auto"/>
              <w:right w:val="single" w:sz="4" w:space="0" w:color="auto"/>
            </w:tcBorders>
            <w:vAlign w:val="center"/>
          </w:tcPr>
          <w:p w14:paraId="43FECED1"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14</w:t>
            </w:r>
          </w:p>
        </w:tc>
        <w:tc>
          <w:tcPr>
            <w:tcW w:w="1067" w:type="dxa"/>
            <w:tcBorders>
              <w:top w:val="single" w:sz="4" w:space="0" w:color="auto"/>
              <w:left w:val="single" w:sz="4" w:space="0" w:color="auto"/>
              <w:bottom w:val="single" w:sz="4" w:space="0" w:color="auto"/>
              <w:right w:val="single" w:sz="4" w:space="0" w:color="auto"/>
            </w:tcBorders>
            <w:vAlign w:val="center"/>
          </w:tcPr>
          <w:p w14:paraId="21510909"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16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CD46155"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3AA6C329"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2A99C819"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689E3681"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189DE163" w14:textId="377FD88A"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68</w:t>
            </w:r>
          </w:p>
        </w:tc>
      </w:tr>
      <w:tr w:rsidR="00984568" w:rsidRPr="008D1898" w14:paraId="7E11FEE8" w14:textId="77777777" w:rsidTr="000F3CB2">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4C115406"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Zorunlu Derslerin AKTS (ECTS) Toplamı</w:t>
            </w:r>
          </w:p>
          <w:p w14:paraId="4FD15327" w14:textId="77777777" w:rsidR="003D004E" w:rsidRPr="008D1898" w:rsidRDefault="003D004E" w:rsidP="000F3CB2">
            <w:pPr>
              <w:spacing w:after="0" w:line="240" w:lineRule="auto"/>
              <w:jc w:val="both"/>
              <w:rPr>
                <w:rFonts w:ascii="Times New Roman" w:eastAsia="Times New Roman" w:hAnsi="Times New Roman" w:cs="Times New Roman"/>
                <w:i/>
                <w:iCs/>
                <w:lang w:eastAsia="tr-TR"/>
              </w:rPr>
            </w:pPr>
            <w:r w:rsidRPr="008D1898">
              <w:rPr>
                <w:rFonts w:ascii="Times New Roman" w:eastAsia="Times New Roman" w:hAnsi="Times New Roman" w:cs="Times New Roman"/>
                <w:i/>
                <w:iCs/>
                <w:lang w:eastAsia="tr-TR"/>
              </w:rPr>
              <w:t>Total ECTS of Compulsory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C6FEB5E" w14:textId="547AFBDA"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CA533B6"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w:t>
            </w:r>
            <w:r w:rsidR="00374428" w:rsidRPr="008D1898">
              <w:rPr>
                <w:rFonts w:ascii="Times New Roman" w:eastAsia="Times New Roman" w:hAnsi="Times New Roman" w:cs="Times New Roman"/>
                <w:lang w:eastAsia="tr-TR"/>
              </w:rPr>
              <w:t>4</w:t>
            </w:r>
          </w:p>
        </w:tc>
        <w:tc>
          <w:tcPr>
            <w:tcW w:w="1067" w:type="dxa"/>
            <w:tcBorders>
              <w:top w:val="single" w:sz="4" w:space="0" w:color="auto"/>
              <w:left w:val="single" w:sz="4" w:space="0" w:color="auto"/>
              <w:bottom w:val="single" w:sz="4" w:space="0" w:color="auto"/>
              <w:right w:val="single" w:sz="4" w:space="0" w:color="auto"/>
            </w:tcBorders>
            <w:vAlign w:val="center"/>
          </w:tcPr>
          <w:p w14:paraId="48BDC0A8"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21</w:t>
            </w:r>
          </w:p>
        </w:tc>
        <w:tc>
          <w:tcPr>
            <w:tcW w:w="1067" w:type="dxa"/>
            <w:tcBorders>
              <w:top w:val="single" w:sz="4" w:space="0" w:color="auto"/>
              <w:left w:val="single" w:sz="4" w:space="0" w:color="auto"/>
              <w:bottom w:val="single" w:sz="4" w:space="0" w:color="auto"/>
              <w:right w:val="single" w:sz="4" w:space="0" w:color="auto"/>
            </w:tcBorders>
            <w:vAlign w:val="center"/>
          </w:tcPr>
          <w:p w14:paraId="3294CA51"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12264BD"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6F7F5BEE"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03F6BF49"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2C1516E2"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401B9AE4" w14:textId="5D68E552"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88</w:t>
            </w:r>
          </w:p>
        </w:tc>
      </w:tr>
      <w:tr w:rsidR="00984568" w:rsidRPr="008D1898" w14:paraId="64FC816C" w14:textId="77777777" w:rsidTr="000F3CB2">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136D0192"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Zorunlu Derslerin Kredi Yükünün Toplam Kredi Yüküne Oranı</w:t>
            </w:r>
          </w:p>
          <w:p w14:paraId="57E1F81B" w14:textId="77777777" w:rsidR="003D004E" w:rsidRPr="008D1898" w:rsidRDefault="003D004E" w:rsidP="000F3CB2">
            <w:pPr>
              <w:spacing w:after="0" w:line="240" w:lineRule="auto"/>
              <w:jc w:val="both"/>
              <w:rPr>
                <w:rFonts w:ascii="Times New Roman" w:eastAsia="Times New Roman" w:hAnsi="Times New Roman" w:cs="Times New Roman"/>
                <w:i/>
                <w:iCs/>
                <w:lang w:eastAsia="tr-TR"/>
              </w:rPr>
            </w:pPr>
            <w:r w:rsidRPr="008D1898">
              <w:rPr>
                <w:rFonts w:ascii="Times New Roman" w:eastAsia="Times New Roman" w:hAnsi="Times New Roman" w:cs="Times New Roman"/>
                <w:i/>
                <w:iCs/>
                <w:lang w:eastAsia="tr-TR"/>
              </w:rPr>
              <w:t>Ratio of Credit Load of Required Courses to Total Credit Load</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2F81B3F" w14:textId="6EDFBAF1" w:rsidR="003D004E" w:rsidRPr="008D1898" w:rsidRDefault="00493CAE" w:rsidP="003348C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w:t>
            </w:r>
            <w:r w:rsidR="003348C8">
              <w:rPr>
                <w:rFonts w:ascii="Times New Roman" w:eastAsia="Times New Roman" w:hAnsi="Times New Roman" w:cs="Times New Roman"/>
                <w:lang w:eastAsia="tr-TR"/>
              </w:rPr>
              <w:t>67</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33A07E4"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%76.9</w:t>
            </w:r>
          </w:p>
        </w:tc>
        <w:tc>
          <w:tcPr>
            <w:tcW w:w="1067" w:type="dxa"/>
            <w:tcBorders>
              <w:top w:val="single" w:sz="4" w:space="0" w:color="auto"/>
              <w:left w:val="single" w:sz="4" w:space="0" w:color="auto"/>
              <w:bottom w:val="single" w:sz="4" w:space="0" w:color="auto"/>
              <w:right w:val="single" w:sz="4" w:space="0" w:color="auto"/>
            </w:tcBorders>
            <w:vAlign w:val="center"/>
          </w:tcPr>
          <w:p w14:paraId="744DA505"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%73.6</w:t>
            </w:r>
          </w:p>
        </w:tc>
        <w:tc>
          <w:tcPr>
            <w:tcW w:w="1067" w:type="dxa"/>
            <w:tcBorders>
              <w:top w:val="single" w:sz="4" w:space="0" w:color="auto"/>
              <w:left w:val="single" w:sz="4" w:space="0" w:color="auto"/>
              <w:bottom w:val="single" w:sz="4" w:space="0" w:color="auto"/>
              <w:right w:val="single" w:sz="4" w:space="0" w:color="auto"/>
            </w:tcBorders>
            <w:vAlign w:val="center"/>
          </w:tcPr>
          <w:p w14:paraId="61C09FEF"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%72.7</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5C47C0D"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4DD7CB99"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6AAA945B"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2D0A56DA"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00B2C357" w14:textId="14610C18" w:rsidR="003D004E" w:rsidRPr="008D1898" w:rsidRDefault="0049292A"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%76</w:t>
            </w:r>
          </w:p>
        </w:tc>
      </w:tr>
      <w:tr w:rsidR="00984568" w:rsidRPr="008D1898" w14:paraId="08A3EE98" w14:textId="77777777" w:rsidTr="000F3CB2">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45FDFB81"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Zorunlu Derslerin AKTS Yükünün Toplam AKTS Yüküne Oranı</w:t>
            </w:r>
          </w:p>
          <w:p w14:paraId="3BA65F0D" w14:textId="77777777" w:rsidR="003D004E" w:rsidRPr="008D1898" w:rsidRDefault="003D004E" w:rsidP="000F3CB2">
            <w:pPr>
              <w:spacing w:after="0" w:line="240" w:lineRule="auto"/>
              <w:jc w:val="both"/>
              <w:rPr>
                <w:rFonts w:ascii="Times New Roman" w:eastAsia="Times New Roman" w:hAnsi="Times New Roman" w:cs="Times New Roman"/>
                <w:i/>
                <w:iCs/>
                <w:lang w:eastAsia="tr-TR"/>
              </w:rPr>
            </w:pPr>
            <w:r w:rsidRPr="008D1898">
              <w:rPr>
                <w:rFonts w:ascii="Times New Roman" w:eastAsia="Times New Roman" w:hAnsi="Times New Roman" w:cs="Times New Roman"/>
                <w:i/>
                <w:iCs/>
                <w:lang w:eastAsia="tr-TR"/>
              </w:rPr>
              <w:t>Ratio of ECTS Load of Required Courses to Total ECTS Load</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89951BB" w14:textId="5243A42E" w:rsidR="003D004E" w:rsidRPr="008D1898" w:rsidRDefault="00493CAE" w:rsidP="003348C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w:t>
            </w:r>
            <w:r w:rsidR="003348C8">
              <w:rPr>
                <w:rFonts w:ascii="Times New Roman" w:eastAsia="Times New Roman" w:hAnsi="Times New Roman" w:cs="Times New Roman"/>
                <w:lang w:eastAsia="tr-TR"/>
              </w:rPr>
              <w:t>70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CE1753C"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w:t>
            </w:r>
            <w:r w:rsidR="00374428" w:rsidRPr="008D1898">
              <w:rPr>
                <w:rFonts w:ascii="Times New Roman" w:eastAsia="Times New Roman" w:hAnsi="Times New Roman" w:cs="Times New Roman"/>
                <w:lang w:eastAsia="tr-TR"/>
              </w:rPr>
              <w:t>80</w:t>
            </w:r>
          </w:p>
        </w:tc>
        <w:tc>
          <w:tcPr>
            <w:tcW w:w="1067" w:type="dxa"/>
            <w:tcBorders>
              <w:top w:val="single" w:sz="4" w:space="0" w:color="auto"/>
              <w:left w:val="single" w:sz="4" w:space="0" w:color="auto"/>
              <w:bottom w:val="single" w:sz="4" w:space="0" w:color="auto"/>
              <w:right w:val="single" w:sz="4" w:space="0" w:color="auto"/>
            </w:tcBorders>
            <w:vAlign w:val="center"/>
          </w:tcPr>
          <w:p w14:paraId="605B53D7"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%70</w:t>
            </w:r>
          </w:p>
        </w:tc>
        <w:tc>
          <w:tcPr>
            <w:tcW w:w="1067" w:type="dxa"/>
            <w:tcBorders>
              <w:top w:val="single" w:sz="4" w:space="0" w:color="auto"/>
              <w:left w:val="single" w:sz="4" w:space="0" w:color="auto"/>
              <w:bottom w:val="single" w:sz="4" w:space="0" w:color="auto"/>
              <w:right w:val="single" w:sz="4" w:space="0" w:color="auto"/>
            </w:tcBorders>
            <w:vAlign w:val="center"/>
          </w:tcPr>
          <w:p w14:paraId="2AAC3F2A"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%73.3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D0002DA"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747A41CE"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113B6929"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2F3DFDF9"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7844F625" w14:textId="0C35F914" w:rsidR="003D004E" w:rsidRPr="008D1898" w:rsidRDefault="00487275"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%74</w:t>
            </w:r>
          </w:p>
        </w:tc>
      </w:tr>
      <w:tr w:rsidR="00984568" w:rsidRPr="008D1898" w14:paraId="4E6366CC" w14:textId="77777777" w:rsidTr="000F3CB2">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1404E828"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Seçmeli Derslerin Sayısı (Almakla yükümlü olunan)</w:t>
            </w:r>
          </w:p>
          <w:p w14:paraId="1B4AFD15" w14:textId="77777777" w:rsidR="003D004E" w:rsidRPr="008D1898" w:rsidRDefault="003D004E" w:rsidP="000F3CB2">
            <w:pPr>
              <w:spacing w:after="0" w:line="240" w:lineRule="auto"/>
              <w:jc w:val="both"/>
              <w:rPr>
                <w:rFonts w:ascii="Times New Roman" w:eastAsia="Times New Roman" w:hAnsi="Times New Roman" w:cs="Times New Roman"/>
                <w:i/>
                <w:iCs/>
                <w:lang w:eastAsia="tr-TR"/>
              </w:rPr>
            </w:pPr>
            <w:r w:rsidRPr="008D1898">
              <w:rPr>
                <w:rFonts w:ascii="Times New Roman" w:eastAsia="Times New Roman" w:hAnsi="Times New Roman" w:cs="Times New Roman"/>
                <w:i/>
                <w:iCs/>
                <w:lang w:eastAsia="tr-TR"/>
              </w:rPr>
              <w:t>Number of Elective Courses (Required to take)</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6DBCB19" w14:textId="5688A0BF"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90B47F6"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3</w:t>
            </w:r>
          </w:p>
        </w:tc>
        <w:tc>
          <w:tcPr>
            <w:tcW w:w="1067" w:type="dxa"/>
            <w:tcBorders>
              <w:top w:val="single" w:sz="4" w:space="0" w:color="auto"/>
              <w:left w:val="single" w:sz="4" w:space="0" w:color="auto"/>
              <w:bottom w:val="single" w:sz="4" w:space="0" w:color="auto"/>
              <w:right w:val="single" w:sz="4" w:space="0" w:color="auto"/>
            </w:tcBorders>
            <w:vAlign w:val="center"/>
          </w:tcPr>
          <w:p w14:paraId="20D485F4"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3</w:t>
            </w:r>
          </w:p>
        </w:tc>
        <w:tc>
          <w:tcPr>
            <w:tcW w:w="1067" w:type="dxa"/>
            <w:tcBorders>
              <w:top w:val="single" w:sz="4" w:space="0" w:color="auto"/>
              <w:left w:val="single" w:sz="4" w:space="0" w:color="auto"/>
              <w:bottom w:val="single" w:sz="4" w:space="0" w:color="auto"/>
              <w:right w:val="single" w:sz="4" w:space="0" w:color="auto"/>
            </w:tcBorders>
            <w:vAlign w:val="center"/>
          </w:tcPr>
          <w:p w14:paraId="1423B676"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91B9805"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72A3D8C5"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12BFFF6C"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6AB67D77"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75F83703" w14:textId="0671013E"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r>
      <w:tr w:rsidR="00984568" w:rsidRPr="008D1898" w14:paraId="09B9D7CD" w14:textId="77777777" w:rsidTr="000F3CB2">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566B91ED"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Seçmeli Derslerin Kredi Toplamı</w:t>
            </w:r>
          </w:p>
          <w:p w14:paraId="77CA0790" w14:textId="77777777" w:rsidR="003D004E" w:rsidRPr="008D1898" w:rsidRDefault="003D004E" w:rsidP="000F3CB2">
            <w:pPr>
              <w:spacing w:after="0" w:line="240" w:lineRule="auto"/>
              <w:jc w:val="both"/>
              <w:rPr>
                <w:rFonts w:ascii="Times New Roman" w:eastAsia="Times New Roman" w:hAnsi="Times New Roman" w:cs="Times New Roman"/>
                <w:i/>
                <w:iCs/>
                <w:lang w:eastAsia="tr-TR"/>
              </w:rPr>
            </w:pPr>
            <w:r w:rsidRPr="008D1898">
              <w:rPr>
                <w:rFonts w:ascii="Times New Roman" w:eastAsia="Times New Roman" w:hAnsi="Times New Roman" w:cs="Times New Roman"/>
                <w:i/>
                <w:iCs/>
                <w:lang w:eastAsia="tr-TR"/>
              </w:rPr>
              <w:t>Total Credits of Elective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C9110AE" w14:textId="54170E7C"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439B64F"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6</w:t>
            </w:r>
          </w:p>
        </w:tc>
        <w:tc>
          <w:tcPr>
            <w:tcW w:w="1067" w:type="dxa"/>
            <w:tcBorders>
              <w:top w:val="single" w:sz="4" w:space="0" w:color="auto"/>
              <w:left w:val="single" w:sz="4" w:space="0" w:color="auto"/>
              <w:bottom w:val="single" w:sz="4" w:space="0" w:color="auto"/>
              <w:right w:val="single" w:sz="4" w:space="0" w:color="auto"/>
            </w:tcBorders>
            <w:vAlign w:val="center"/>
          </w:tcPr>
          <w:p w14:paraId="3513B909"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6</w:t>
            </w:r>
          </w:p>
        </w:tc>
        <w:tc>
          <w:tcPr>
            <w:tcW w:w="1067" w:type="dxa"/>
            <w:tcBorders>
              <w:top w:val="single" w:sz="4" w:space="0" w:color="auto"/>
              <w:left w:val="single" w:sz="4" w:space="0" w:color="auto"/>
              <w:bottom w:val="single" w:sz="4" w:space="0" w:color="auto"/>
              <w:right w:val="single" w:sz="4" w:space="0" w:color="auto"/>
            </w:tcBorders>
            <w:vAlign w:val="center"/>
          </w:tcPr>
          <w:p w14:paraId="50AE5AEC"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BE2E29B"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5A1C2A1A"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05880077"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4D86809D"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3C00E765" w14:textId="77777777" w:rsidR="003D004E" w:rsidRPr="008D1898" w:rsidRDefault="00D6557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24</w:t>
            </w:r>
          </w:p>
        </w:tc>
      </w:tr>
      <w:tr w:rsidR="00984568" w:rsidRPr="008D1898" w14:paraId="63FA9C9D" w14:textId="77777777" w:rsidTr="000F3CB2">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noWrap/>
            <w:hideMark/>
          </w:tcPr>
          <w:p w14:paraId="3998793D"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Seçmeli Derslerin AKTS (ECTS) Toplamı</w:t>
            </w:r>
          </w:p>
          <w:p w14:paraId="296FE19E" w14:textId="77777777" w:rsidR="003D004E" w:rsidRPr="008D1898" w:rsidRDefault="003D004E" w:rsidP="000F3CB2">
            <w:pPr>
              <w:spacing w:after="0" w:line="240" w:lineRule="auto"/>
              <w:jc w:val="both"/>
              <w:rPr>
                <w:rFonts w:ascii="Times New Roman" w:eastAsia="Times New Roman" w:hAnsi="Times New Roman" w:cs="Times New Roman"/>
                <w:i/>
                <w:iCs/>
                <w:lang w:eastAsia="tr-TR"/>
              </w:rPr>
            </w:pPr>
            <w:r w:rsidRPr="008D1898">
              <w:rPr>
                <w:rFonts w:ascii="Times New Roman" w:eastAsia="Times New Roman" w:hAnsi="Times New Roman" w:cs="Times New Roman"/>
                <w:i/>
                <w:iCs/>
                <w:lang w:eastAsia="tr-TR"/>
              </w:rPr>
              <w:t>Total ECTS of Elective Courses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42F36AD" w14:textId="21827A6B"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251613D" w14:textId="77777777" w:rsidR="003D004E" w:rsidRPr="008D1898" w:rsidRDefault="00374428"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6</w:t>
            </w:r>
          </w:p>
        </w:tc>
        <w:tc>
          <w:tcPr>
            <w:tcW w:w="1067" w:type="dxa"/>
            <w:tcBorders>
              <w:top w:val="single" w:sz="4" w:space="0" w:color="auto"/>
              <w:left w:val="single" w:sz="4" w:space="0" w:color="auto"/>
              <w:bottom w:val="single" w:sz="4" w:space="0" w:color="auto"/>
              <w:right w:val="single" w:sz="4" w:space="0" w:color="auto"/>
            </w:tcBorders>
            <w:vAlign w:val="center"/>
          </w:tcPr>
          <w:p w14:paraId="670C4B8E"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9</w:t>
            </w:r>
          </w:p>
        </w:tc>
        <w:tc>
          <w:tcPr>
            <w:tcW w:w="1067" w:type="dxa"/>
            <w:tcBorders>
              <w:top w:val="single" w:sz="4" w:space="0" w:color="auto"/>
              <w:left w:val="single" w:sz="4" w:space="0" w:color="auto"/>
              <w:bottom w:val="single" w:sz="4" w:space="0" w:color="auto"/>
              <w:right w:val="single" w:sz="4" w:space="0" w:color="auto"/>
            </w:tcBorders>
            <w:vAlign w:val="center"/>
          </w:tcPr>
          <w:p w14:paraId="5DBB8417"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8</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DC749B5"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61639F69"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45E76652"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594D3633"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02251746" w14:textId="5F0798D7"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32</w:t>
            </w:r>
          </w:p>
        </w:tc>
      </w:tr>
      <w:tr w:rsidR="00984568" w:rsidRPr="008D1898" w14:paraId="19C3752F" w14:textId="77777777" w:rsidTr="000F3CB2">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2057181E"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Seçmeli Derslerin Kredi Yükünün Toplam Kredi Yüküne Oranı</w:t>
            </w:r>
          </w:p>
          <w:p w14:paraId="484502A7" w14:textId="77777777" w:rsidR="003D004E" w:rsidRPr="008D1898" w:rsidRDefault="003D004E" w:rsidP="000F3CB2">
            <w:pPr>
              <w:spacing w:after="0" w:line="240" w:lineRule="auto"/>
              <w:jc w:val="both"/>
              <w:rPr>
                <w:rFonts w:ascii="Times New Roman" w:eastAsia="Times New Roman" w:hAnsi="Times New Roman" w:cs="Times New Roman"/>
                <w:i/>
                <w:iCs/>
                <w:lang w:eastAsia="tr-TR"/>
              </w:rPr>
            </w:pPr>
            <w:r w:rsidRPr="008D1898">
              <w:rPr>
                <w:rFonts w:ascii="Times New Roman" w:eastAsia="Times New Roman" w:hAnsi="Times New Roman" w:cs="Times New Roman"/>
                <w:i/>
                <w:iCs/>
                <w:lang w:eastAsia="tr-TR"/>
              </w:rPr>
              <w:t>Ratio of Credit Load of Elective Courses to Total Credit Load</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A838CA6" w14:textId="59F1902E" w:rsidR="003D004E" w:rsidRPr="008D1898" w:rsidRDefault="00493CAE" w:rsidP="003348C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w:t>
            </w:r>
            <w:r w:rsidR="003348C8">
              <w:rPr>
                <w:rFonts w:ascii="Times New Roman" w:eastAsia="Times New Roman" w:hAnsi="Times New Roman" w:cs="Times New Roman"/>
                <w:lang w:eastAsia="tr-TR"/>
              </w:rPr>
              <w:t>33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3B776D3"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%23.1</w:t>
            </w:r>
          </w:p>
        </w:tc>
        <w:tc>
          <w:tcPr>
            <w:tcW w:w="1067" w:type="dxa"/>
            <w:tcBorders>
              <w:top w:val="single" w:sz="4" w:space="0" w:color="auto"/>
              <w:left w:val="single" w:sz="4" w:space="0" w:color="auto"/>
              <w:bottom w:val="single" w:sz="4" w:space="0" w:color="auto"/>
              <w:right w:val="single" w:sz="4" w:space="0" w:color="auto"/>
            </w:tcBorders>
            <w:vAlign w:val="center"/>
          </w:tcPr>
          <w:p w14:paraId="7056512B"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%26.4</w:t>
            </w:r>
          </w:p>
        </w:tc>
        <w:tc>
          <w:tcPr>
            <w:tcW w:w="1067" w:type="dxa"/>
            <w:tcBorders>
              <w:top w:val="single" w:sz="4" w:space="0" w:color="auto"/>
              <w:left w:val="single" w:sz="4" w:space="0" w:color="auto"/>
              <w:bottom w:val="single" w:sz="4" w:space="0" w:color="auto"/>
              <w:right w:val="single" w:sz="4" w:space="0" w:color="auto"/>
            </w:tcBorders>
            <w:vAlign w:val="center"/>
          </w:tcPr>
          <w:p w14:paraId="3A74DAA1" w14:textId="77777777" w:rsidR="003D004E" w:rsidRPr="008D1898" w:rsidRDefault="00493CAE"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%27.3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FF41DA5"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4321FD89"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0A084C43"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7B62517F"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05DD66F5" w14:textId="0E411DDB" w:rsidR="003D004E" w:rsidRPr="008D1898" w:rsidRDefault="00932CE3" w:rsidP="003348C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w:t>
            </w:r>
            <w:r w:rsidR="0049292A">
              <w:rPr>
                <w:rFonts w:ascii="Times New Roman" w:eastAsia="Times New Roman" w:hAnsi="Times New Roman" w:cs="Times New Roman"/>
                <w:lang w:eastAsia="tr-TR"/>
              </w:rPr>
              <w:t>2</w:t>
            </w:r>
            <w:r w:rsidR="003348C8">
              <w:rPr>
                <w:rFonts w:ascii="Times New Roman" w:eastAsia="Times New Roman" w:hAnsi="Times New Roman" w:cs="Times New Roman"/>
                <w:lang w:eastAsia="tr-TR"/>
              </w:rPr>
              <w:t>8</w:t>
            </w:r>
          </w:p>
        </w:tc>
      </w:tr>
      <w:tr w:rsidR="00984568" w:rsidRPr="008D1898" w14:paraId="3A5FED3A" w14:textId="77777777" w:rsidTr="000F3CB2">
        <w:trPr>
          <w:trHeight w:val="599"/>
          <w:jc w:val="center"/>
        </w:trPr>
        <w:tc>
          <w:tcPr>
            <w:tcW w:w="6130" w:type="dxa"/>
            <w:tcBorders>
              <w:top w:val="single" w:sz="4" w:space="0" w:color="auto"/>
              <w:left w:val="single" w:sz="4" w:space="0" w:color="auto"/>
              <w:bottom w:val="single" w:sz="4" w:space="0" w:color="auto"/>
              <w:right w:val="single" w:sz="4" w:space="0" w:color="auto"/>
            </w:tcBorders>
            <w:shd w:val="clear" w:color="auto" w:fill="auto"/>
            <w:hideMark/>
          </w:tcPr>
          <w:p w14:paraId="7A735E0B"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Seçmeli Derslerin AKTS Yükünün Toplam AKTS Yüküne Oranı</w:t>
            </w:r>
          </w:p>
          <w:p w14:paraId="36EBC142" w14:textId="77777777" w:rsidR="003D004E" w:rsidRPr="008D1898" w:rsidRDefault="003D004E" w:rsidP="000F3CB2">
            <w:pPr>
              <w:spacing w:after="0" w:line="240" w:lineRule="auto"/>
              <w:jc w:val="both"/>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Ratio of ECTS Load of Elective to Total ECTS Load</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D61E529" w14:textId="35AC46EC" w:rsidR="003D004E" w:rsidRPr="008D1898" w:rsidRDefault="003348C8" w:rsidP="008D1898">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FA103BF"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w:t>
            </w:r>
            <w:r w:rsidR="00932CE3" w:rsidRPr="008D1898">
              <w:rPr>
                <w:rFonts w:ascii="Times New Roman" w:eastAsia="Times New Roman" w:hAnsi="Times New Roman" w:cs="Times New Roman"/>
                <w:lang w:eastAsia="tr-TR"/>
              </w:rPr>
              <w:t>20</w:t>
            </w:r>
          </w:p>
        </w:tc>
        <w:tc>
          <w:tcPr>
            <w:tcW w:w="1067" w:type="dxa"/>
            <w:tcBorders>
              <w:top w:val="single" w:sz="4" w:space="0" w:color="auto"/>
              <w:left w:val="single" w:sz="4" w:space="0" w:color="auto"/>
              <w:bottom w:val="single" w:sz="4" w:space="0" w:color="auto"/>
              <w:right w:val="single" w:sz="4" w:space="0" w:color="auto"/>
            </w:tcBorders>
            <w:vAlign w:val="center"/>
          </w:tcPr>
          <w:p w14:paraId="5F19BCE2"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%30</w:t>
            </w:r>
          </w:p>
        </w:tc>
        <w:tc>
          <w:tcPr>
            <w:tcW w:w="1067" w:type="dxa"/>
            <w:tcBorders>
              <w:top w:val="single" w:sz="4" w:space="0" w:color="auto"/>
              <w:left w:val="single" w:sz="4" w:space="0" w:color="auto"/>
              <w:bottom w:val="single" w:sz="4" w:space="0" w:color="auto"/>
              <w:right w:val="single" w:sz="4" w:space="0" w:color="auto"/>
            </w:tcBorders>
            <w:vAlign w:val="center"/>
          </w:tcPr>
          <w:p w14:paraId="797005BC" w14:textId="77777777" w:rsidR="003D004E" w:rsidRPr="008D1898" w:rsidRDefault="00D37A2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%26.7</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999031E"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5E197F9F"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1067" w:type="dxa"/>
            <w:tcBorders>
              <w:top w:val="single" w:sz="4" w:space="0" w:color="auto"/>
              <w:left w:val="single" w:sz="4" w:space="0" w:color="auto"/>
              <w:bottom w:val="single" w:sz="4" w:space="0" w:color="auto"/>
              <w:right w:val="single" w:sz="4" w:space="0" w:color="auto"/>
            </w:tcBorders>
            <w:vAlign w:val="center"/>
          </w:tcPr>
          <w:p w14:paraId="1341DBEB"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862" w:type="dxa"/>
            <w:tcBorders>
              <w:top w:val="single" w:sz="4" w:space="0" w:color="auto"/>
              <w:left w:val="single" w:sz="4" w:space="0" w:color="auto"/>
              <w:bottom w:val="single" w:sz="4" w:space="0" w:color="auto"/>
              <w:right w:val="single" w:sz="4" w:space="0" w:color="auto"/>
            </w:tcBorders>
            <w:vAlign w:val="center"/>
          </w:tcPr>
          <w:p w14:paraId="609E8216" w14:textId="77777777" w:rsidR="003D004E" w:rsidRPr="008D1898" w:rsidRDefault="003D004E" w:rsidP="008D1898">
            <w:pPr>
              <w:spacing w:after="0" w:line="240" w:lineRule="auto"/>
              <w:jc w:val="center"/>
              <w:rPr>
                <w:rFonts w:ascii="Times New Roman" w:eastAsia="Times New Roman" w:hAnsi="Times New Roman" w:cs="Times New Roman"/>
                <w:lang w:eastAsia="tr-TR"/>
              </w:rPr>
            </w:pPr>
          </w:p>
        </w:tc>
        <w:tc>
          <w:tcPr>
            <w:tcW w:w="994" w:type="dxa"/>
            <w:tcBorders>
              <w:top w:val="single" w:sz="4" w:space="0" w:color="auto"/>
              <w:left w:val="single" w:sz="4" w:space="0" w:color="auto"/>
              <w:bottom w:val="single" w:sz="4" w:space="0" w:color="auto"/>
              <w:right w:val="single" w:sz="4" w:space="0" w:color="auto"/>
            </w:tcBorders>
            <w:vAlign w:val="center"/>
          </w:tcPr>
          <w:p w14:paraId="3BF17D47" w14:textId="0E68CD5D" w:rsidR="003D004E" w:rsidRPr="008D1898" w:rsidRDefault="00D6557A" w:rsidP="008D1898">
            <w:pPr>
              <w:spacing w:after="0" w:line="240" w:lineRule="auto"/>
              <w:jc w:val="center"/>
              <w:rPr>
                <w:rFonts w:ascii="Times New Roman" w:eastAsia="Times New Roman" w:hAnsi="Times New Roman" w:cs="Times New Roman"/>
                <w:lang w:eastAsia="tr-TR"/>
              </w:rPr>
            </w:pPr>
            <w:r w:rsidRPr="008D1898">
              <w:rPr>
                <w:rFonts w:ascii="Times New Roman" w:eastAsia="Times New Roman" w:hAnsi="Times New Roman" w:cs="Times New Roman"/>
                <w:lang w:eastAsia="tr-TR"/>
              </w:rPr>
              <w:t>%2</w:t>
            </w:r>
            <w:r w:rsidR="003348C8">
              <w:rPr>
                <w:rFonts w:ascii="Times New Roman" w:eastAsia="Times New Roman" w:hAnsi="Times New Roman" w:cs="Times New Roman"/>
                <w:lang w:eastAsia="tr-TR"/>
              </w:rPr>
              <w:t>7</w:t>
            </w:r>
          </w:p>
        </w:tc>
      </w:tr>
    </w:tbl>
    <w:p w14:paraId="0D1C9B25" w14:textId="4DAEFE29" w:rsidR="008D1898" w:rsidRDefault="003D004E">
      <w:pPr>
        <w:spacing w:line="259" w:lineRule="auto"/>
        <w:rPr>
          <w:rFonts w:ascii="Times New Roman" w:hAnsi="Times New Roman" w:cs="Times New Roman"/>
          <w:sz w:val="24"/>
          <w:szCs w:val="24"/>
        </w:rPr>
      </w:pPr>
      <w:r w:rsidRPr="00984568">
        <w:rPr>
          <w:rFonts w:ascii="Times New Roman" w:hAnsi="Times New Roman" w:cs="Times New Roman"/>
          <w:sz w:val="24"/>
          <w:szCs w:val="24"/>
        </w:rPr>
        <w:br w:type="page"/>
      </w:r>
    </w:p>
    <w:tbl>
      <w:tblPr>
        <w:tblStyle w:val="TabloKlavuzu"/>
        <w:tblW w:w="15307" w:type="dxa"/>
        <w:jc w:val="center"/>
        <w:tblLayout w:type="fixed"/>
        <w:tblLook w:val="04A0" w:firstRow="1" w:lastRow="0" w:firstColumn="1" w:lastColumn="0" w:noHBand="0" w:noVBand="1"/>
      </w:tblPr>
      <w:tblGrid>
        <w:gridCol w:w="7184"/>
        <w:gridCol w:w="8123"/>
      </w:tblGrid>
      <w:tr w:rsidR="008D1898" w:rsidRPr="00896FA5" w14:paraId="5C8EBF8C" w14:textId="77777777" w:rsidTr="003348C8">
        <w:trPr>
          <w:trHeight w:val="173"/>
          <w:jc w:val="center"/>
        </w:trPr>
        <w:tc>
          <w:tcPr>
            <w:tcW w:w="7217" w:type="dxa"/>
            <w:vMerge w:val="restart"/>
            <w:shd w:val="clear" w:color="auto" w:fill="E7E6E6" w:themeFill="background2"/>
            <w:vAlign w:val="center"/>
          </w:tcPr>
          <w:p w14:paraId="4D595511" w14:textId="77777777" w:rsidR="008D1898" w:rsidRPr="00984568" w:rsidRDefault="008D189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Akademik Birim</w:t>
            </w:r>
          </w:p>
          <w:p w14:paraId="772155C6" w14:textId="77777777" w:rsidR="008D1898" w:rsidRPr="00984568" w:rsidRDefault="008D1898" w:rsidP="003348C8">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Faculty/College</w:t>
            </w:r>
          </w:p>
        </w:tc>
        <w:tc>
          <w:tcPr>
            <w:tcW w:w="8161" w:type="dxa"/>
            <w:vAlign w:val="center"/>
          </w:tcPr>
          <w:p w14:paraId="54E47CA6" w14:textId="77777777" w:rsidR="008D1898" w:rsidRPr="00896FA5" w:rsidRDefault="008D1898" w:rsidP="003348C8">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 xml:space="preserve">Sağlık Hizmetleri Meslek Yüksekokulu </w:t>
            </w:r>
          </w:p>
        </w:tc>
      </w:tr>
      <w:tr w:rsidR="008D1898" w:rsidRPr="00896FA5" w14:paraId="1A07708F" w14:textId="77777777" w:rsidTr="003348C8">
        <w:trPr>
          <w:trHeight w:val="172"/>
          <w:jc w:val="center"/>
        </w:trPr>
        <w:tc>
          <w:tcPr>
            <w:tcW w:w="7217" w:type="dxa"/>
            <w:vMerge/>
            <w:shd w:val="clear" w:color="auto" w:fill="E7E6E6" w:themeFill="background2"/>
            <w:vAlign w:val="center"/>
          </w:tcPr>
          <w:p w14:paraId="6B57567E" w14:textId="77777777" w:rsidR="008D1898" w:rsidRPr="00984568" w:rsidRDefault="008D1898" w:rsidP="003348C8">
            <w:pPr>
              <w:spacing w:line="240" w:lineRule="auto"/>
              <w:jc w:val="both"/>
              <w:rPr>
                <w:rFonts w:ascii="Times New Roman" w:hAnsi="Times New Roman" w:cs="Times New Roman"/>
                <w:sz w:val="24"/>
                <w:szCs w:val="24"/>
              </w:rPr>
            </w:pPr>
          </w:p>
        </w:tc>
        <w:tc>
          <w:tcPr>
            <w:tcW w:w="8161" w:type="dxa"/>
            <w:vAlign w:val="center"/>
          </w:tcPr>
          <w:p w14:paraId="109E0A8D" w14:textId="77777777" w:rsidR="008D1898" w:rsidRPr="00896FA5" w:rsidRDefault="008D1898" w:rsidP="003348C8">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Vocational School of Health Services</w:t>
            </w:r>
          </w:p>
        </w:tc>
      </w:tr>
      <w:tr w:rsidR="008D1898" w:rsidRPr="00896FA5" w14:paraId="39893F94" w14:textId="77777777" w:rsidTr="003348C8">
        <w:trPr>
          <w:trHeight w:val="210"/>
          <w:jc w:val="center"/>
        </w:trPr>
        <w:tc>
          <w:tcPr>
            <w:tcW w:w="7217" w:type="dxa"/>
            <w:vMerge w:val="restart"/>
            <w:shd w:val="clear" w:color="auto" w:fill="E7E6E6" w:themeFill="background2"/>
            <w:vAlign w:val="center"/>
          </w:tcPr>
          <w:p w14:paraId="2A75CD4E" w14:textId="77777777" w:rsidR="008D1898" w:rsidRPr="00984568" w:rsidRDefault="008D189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Bölüm/Anabilim Dalı</w:t>
            </w:r>
          </w:p>
          <w:p w14:paraId="0451FB63" w14:textId="77777777" w:rsidR="008D1898" w:rsidRPr="00984568" w:rsidRDefault="008D1898" w:rsidP="003348C8">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Department </w:t>
            </w:r>
          </w:p>
        </w:tc>
        <w:tc>
          <w:tcPr>
            <w:tcW w:w="8161" w:type="dxa"/>
            <w:vAlign w:val="center"/>
          </w:tcPr>
          <w:p w14:paraId="5825B478" w14:textId="77777777" w:rsidR="008D1898" w:rsidRPr="00896FA5" w:rsidRDefault="008D1898" w:rsidP="003348C8">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 xml:space="preserve">Terapi ve Rehabilitasyon </w:t>
            </w:r>
          </w:p>
        </w:tc>
      </w:tr>
      <w:tr w:rsidR="008D1898" w:rsidRPr="00984568" w14:paraId="43A8C365" w14:textId="77777777" w:rsidTr="003348C8">
        <w:trPr>
          <w:trHeight w:val="210"/>
          <w:jc w:val="center"/>
        </w:trPr>
        <w:tc>
          <w:tcPr>
            <w:tcW w:w="7217" w:type="dxa"/>
            <w:vMerge/>
            <w:shd w:val="clear" w:color="auto" w:fill="E7E6E6" w:themeFill="background2"/>
            <w:vAlign w:val="center"/>
          </w:tcPr>
          <w:p w14:paraId="6158DE64" w14:textId="77777777" w:rsidR="008D1898" w:rsidRPr="00984568" w:rsidRDefault="008D1898" w:rsidP="003348C8">
            <w:pPr>
              <w:spacing w:line="240" w:lineRule="auto"/>
              <w:jc w:val="both"/>
              <w:rPr>
                <w:rFonts w:ascii="Times New Roman" w:hAnsi="Times New Roman" w:cs="Times New Roman"/>
                <w:sz w:val="24"/>
                <w:szCs w:val="24"/>
              </w:rPr>
            </w:pPr>
          </w:p>
        </w:tc>
        <w:tc>
          <w:tcPr>
            <w:tcW w:w="8161" w:type="dxa"/>
            <w:vAlign w:val="center"/>
          </w:tcPr>
          <w:p w14:paraId="29588310" w14:textId="77777777" w:rsidR="008D1898" w:rsidRPr="00984568" w:rsidRDefault="008D1898" w:rsidP="003348C8">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Therapy and Rehabilitation</w:t>
            </w:r>
          </w:p>
        </w:tc>
      </w:tr>
      <w:tr w:rsidR="008D1898" w:rsidRPr="00896FA5" w14:paraId="74708834" w14:textId="77777777" w:rsidTr="003348C8">
        <w:trPr>
          <w:trHeight w:val="293"/>
          <w:jc w:val="center"/>
        </w:trPr>
        <w:tc>
          <w:tcPr>
            <w:tcW w:w="7217" w:type="dxa"/>
            <w:vMerge w:val="restart"/>
            <w:shd w:val="clear" w:color="auto" w:fill="E7E6E6" w:themeFill="background2"/>
            <w:vAlign w:val="center"/>
          </w:tcPr>
          <w:p w14:paraId="3C5CD794" w14:textId="77777777" w:rsidR="008D1898" w:rsidRPr="00984568" w:rsidRDefault="008D189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Bilim Dalı/Program</w:t>
            </w:r>
          </w:p>
          <w:p w14:paraId="50C71318" w14:textId="77777777" w:rsidR="008D1898" w:rsidRPr="00984568" w:rsidRDefault="008D1898" w:rsidP="003348C8">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Branch of Science/Program</w:t>
            </w:r>
          </w:p>
        </w:tc>
        <w:tc>
          <w:tcPr>
            <w:tcW w:w="8161" w:type="dxa"/>
            <w:vAlign w:val="center"/>
          </w:tcPr>
          <w:p w14:paraId="003460C1" w14:textId="77777777" w:rsidR="008D1898" w:rsidRPr="00896FA5" w:rsidRDefault="008D1898" w:rsidP="003348C8">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Fizyoterapi</w:t>
            </w:r>
          </w:p>
        </w:tc>
      </w:tr>
      <w:tr w:rsidR="008D1898" w:rsidRPr="00984568" w14:paraId="3AF57FE9" w14:textId="77777777" w:rsidTr="003348C8">
        <w:trPr>
          <w:trHeight w:val="292"/>
          <w:jc w:val="center"/>
        </w:trPr>
        <w:tc>
          <w:tcPr>
            <w:tcW w:w="7217" w:type="dxa"/>
            <w:vMerge/>
            <w:shd w:val="clear" w:color="auto" w:fill="E7E6E6" w:themeFill="background2"/>
            <w:vAlign w:val="center"/>
          </w:tcPr>
          <w:p w14:paraId="1C2626A9" w14:textId="77777777" w:rsidR="008D1898" w:rsidRPr="00984568" w:rsidRDefault="008D1898" w:rsidP="003348C8">
            <w:pPr>
              <w:spacing w:line="240" w:lineRule="auto"/>
              <w:jc w:val="both"/>
              <w:rPr>
                <w:rFonts w:ascii="Times New Roman" w:hAnsi="Times New Roman" w:cs="Times New Roman"/>
                <w:sz w:val="24"/>
                <w:szCs w:val="24"/>
              </w:rPr>
            </w:pPr>
          </w:p>
        </w:tc>
        <w:tc>
          <w:tcPr>
            <w:tcW w:w="8161" w:type="dxa"/>
            <w:vAlign w:val="center"/>
          </w:tcPr>
          <w:p w14:paraId="7EA5D551" w14:textId="77777777" w:rsidR="008D1898" w:rsidRPr="00984568" w:rsidRDefault="008D1898" w:rsidP="003348C8">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Physiotherapy</w:t>
            </w:r>
          </w:p>
        </w:tc>
      </w:tr>
      <w:tr w:rsidR="008D1898" w:rsidRPr="00896FA5" w14:paraId="66331CA2" w14:textId="77777777" w:rsidTr="003348C8">
        <w:trPr>
          <w:trHeight w:val="367"/>
          <w:jc w:val="center"/>
        </w:trPr>
        <w:tc>
          <w:tcPr>
            <w:tcW w:w="7217" w:type="dxa"/>
            <w:vMerge w:val="restart"/>
            <w:shd w:val="clear" w:color="auto" w:fill="E7E6E6" w:themeFill="background2"/>
            <w:vAlign w:val="center"/>
          </w:tcPr>
          <w:p w14:paraId="7738CE4E" w14:textId="77777777" w:rsidR="008D1898" w:rsidRPr="00984568" w:rsidRDefault="008D189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Müfredatta yer alan/eklenen zorunlu ders sayısı</w:t>
            </w:r>
          </w:p>
          <w:p w14:paraId="594F7D2C" w14:textId="77777777" w:rsidR="008D1898" w:rsidRPr="00984568" w:rsidRDefault="008D1898" w:rsidP="003348C8">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Number of compulsory courses included/added in the curriculum</w:t>
            </w:r>
          </w:p>
        </w:tc>
        <w:tc>
          <w:tcPr>
            <w:tcW w:w="8161" w:type="dxa"/>
            <w:vAlign w:val="center"/>
          </w:tcPr>
          <w:p w14:paraId="5981DE1E" w14:textId="77777777" w:rsidR="008D1898" w:rsidRPr="00896FA5" w:rsidRDefault="008D1898" w:rsidP="003348C8">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30</w:t>
            </w:r>
          </w:p>
        </w:tc>
      </w:tr>
      <w:tr w:rsidR="008D1898" w:rsidRPr="00984568" w14:paraId="21E7DE33" w14:textId="77777777" w:rsidTr="003348C8">
        <w:trPr>
          <w:trHeight w:val="70"/>
          <w:jc w:val="center"/>
        </w:trPr>
        <w:tc>
          <w:tcPr>
            <w:tcW w:w="7217" w:type="dxa"/>
            <w:vMerge/>
            <w:shd w:val="clear" w:color="auto" w:fill="E7E6E6" w:themeFill="background2"/>
            <w:vAlign w:val="center"/>
          </w:tcPr>
          <w:p w14:paraId="51DE56BB" w14:textId="77777777" w:rsidR="008D1898" w:rsidRPr="00984568" w:rsidRDefault="008D1898" w:rsidP="003348C8">
            <w:pPr>
              <w:spacing w:line="240" w:lineRule="auto"/>
              <w:jc w:val="both"/>
              <w:rPr>
                <w:rFonts w:ascii="Times New Roman" w:hAnsi="Times New Roman" w:cs="Times New Roman"/>
                <w:sz w:val="24"/>
                <w:szCs w:val="24"/>
              </w:rPr>
            </w:pPr>
          </w:p>
        </w:tc>
        <w:tc>
          <w:tcPr>
            <w:tcW w:w="8161" w:type="dxa"/>
            <w:vAlign w:val="center"/>
          </w:tcPr>
          <w:p w14:paraId="59B222A4" w14:textId="77777777" w:rsidR="008D1898" w:rsidRPr="00984568" w:rsidRDefault="008D1898" w:rsidP="003348C8">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30</w:t>
            </w:r>
          </w:p>
        </w:tc>
      </w:tr>
      <w:tr w:rsidR="008D1898" w:rsidRPr="00896FA5" w14:paraId="19A9EA3B" w14:textId="77777777" w:rsidTr="003348C8">
        <w:trPr>
          <w:trHeight w:val="93"/>
          <w:jc w:val="center"/>
        </w:trPr>
        <w:tc>
          <w:tcPr>
            <w:tcW w:w="7217" w:type="dxa"/>
            <w:vMerge w:val="restart"/>
            <w:shd w:val="clear" w:color="auto" w:fill="E7E6E6" w:themeFill="background2"/>
            <w:vAlign w:val="center"/>
          </w:tcPr>
          <w:p w14:paraId="5743FE3A" w14:textId="77777777" w:rsidR="008D1898" w:rsidRPr="00984568" w:rsidRDefault="008D189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Müfredatta yer alan/eklenen seçmeli ders sayısı</w:t>
            </w:r>
          </w:p>
          <w:p w14:paraId="667CDDA5" w14:textId="77777777" w:rsidR="008D1898" w:rsidRPr="00984568" w:rsidRDefault="008D1898" w:rsidP="003348C8">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Number of elective courses included/added in the curriculum</w:t>
            </w:r>
          </w:p>
        </w:tc>
        <w:tc>
          <w:tcPr>
            <w:tcW w:w="8161" w:type="dxa"/>
            <w:vAlign w:val="center"/>
          </w:tcPr>
          <w:p w14:paraId="5F4FF654" w14:textId="77777777" w:rsidR="008D1898" w:rsidRPr="00896FA5" w:rsidRDefault="008D1898" w:rsidP="003348C8">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10</w:t>
            </w:r>
          </w:p>
        </w:tc>
      </w:tr>
      <w:tr w:rsidR="008D1898" w:rsidRPr="00984568" w14:paraId="239AE6CF" w14:textId="77777777" w:rsidTr="003348C8">
        <w:trPr>
          <w:trHeight w:val="70"/>
          <w:jc w:val="center"/>
        </w:trPr>
        <w:tc>
          <w:tcPr>
            <w:tcW w:w="7217" w:type="dxa"/>
            <w:vMerge/>
            <w:shd w:val="clear" w:color="auto" w:fill="E7E6E6" w:themeFill="background2"/>
            <w:vAlign w:val="center"/>
          </w:tcPr>
          <w:p w14:paraId="268B9AA0" w14:textId="77777777" w:rsidR="008D1898" w:rsidRPr="00984568" w:rsidRDefault="008D1898" w:rsidP="003348C8">
            <w:pPr>
              <w:spacing w:line="240" w:lineRule="auto"/>
              <w:jc w:val="both"/>
              <w:rPr>
                <w:rFonts w:ascii="Times New Roman" w:hAnsi="Times New Roman" w:cs="Times New Roman"/>
                <w:sz w:val="24"/>
                <w:szCs w:val="24"/>
              </w:rPr>
            </w:pPr>
          </w:p>
        </w:tc>
        <w:tc>
          <w:tcPr>
            <w:tcW w:w="8161" w:type="dxa"/>
            <w:vAlign w:val="center"/>
          </w:tcPr>
          <w:p w14:paraId="54B7A0A6" w14:textId="77777777" w:rsidR="008D1898" w:rsidRPr="00984568" w:rsidRDefault="008D1898" w:rsidP="003348C8">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10</w:t>
            </w:r>
          </w:p>
        </w:tc>
      </w:tr>
      <w:tr w:rsidR="008D1898" w:rsidRPr="00896FA5" w14:paraId="2ED37744" w14:textId="77777777" w:rsidTr="003348C8">
        <w:trPr>
          <w:trHeight w:val="470"/>
          <w:jc w:val="center"/>
        </w:trPr>
        <w:tc>
          <w:tcPr>
            <w:tcW w:w="7217" w:type="dxa"/>
            <w:vMerge w:val="restart"/>
            <w:shd w:val="clear" w:color="auto" w:fill="E7E6E6" w:themeFill="background2"/>
            <w:vAlign w:val="center"/>
          </w:tcPr>
          <w:p w14:paraId="08955943" w14:textId="77777777" w:rsidR="008D1898" w:rsidRPr="00984568" w:rsidRDefault="008D1898" w:rsidP="003348C8">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Müfredatın/Derslerin Uygulamaya Başlayacağı Eğitim-Öğretim Yılı</w:t>
            </w:r>
          </w:p>
          <w:p w14:paraId="648E0C72" w14:textId="77777777" w:rsidR="008D1898" w:rsidRPr="00984568" w:rsidRDefault="008D1898" w:rsidP="003348C8">
            <w:pPr>
              <w:spacing w:line="240" w:lineRule="auto"/>
              <w:jc w:val="both"/>
              <w:rPr>
                <w:rFonts w:ascii="Times New Roman" w:hAnsi="Times New Roman" w:cs="Times New Roman"/>
                <w:sz w:val="24"/>
                <w:szCs w:val="24"/>
              </w:rPr>
            </w:pPr>
            <w:r w:rsidRPr="00984568">
              <w:rPr>
                <w:rFonts w:ascii="Times New Roman" w:hAnsi="Times New Roman" w:cs="Times New Roman"/>
                <w:bCs/>
                <w:i/>
                <w:iCs/>
                <w:sz w:val="24"/>
                <w:szCs w:val="24"/>
              </w:rPr>
              <w:t>The Academic Year in which the Curriculum/Streams Will Start to be Implemented</w:t>
            </w:r>
          </w:p>
        </w:tc>
        <w:tc>
          <w:tcPr>
            <w:tcW w:w="8161" w:type="dxa"/>
            <w:vAlign w:val="center"/>
          </w:tcPr>
          <w:p w14:paraId="38805897" w14:textId="77777777" w:rsidR="008D1898" w:rsidRPr="00896FA5" w:rsidRDefault="008D1898" w:rsidP="003348C8">
            <w:pPr>
              <w:spacing w:line="240" w:lineRule="auto"/>
              <w:jc w:val="both"/>
              <w:rPr>
                <w:rFonts w:ascii="Times New Roman" w:hAnsi="Times New Roman" w:cs="Times New Roman"/>
                <w:b/>
                <w:bCs/>
                <w:sz w:val="24"/>
                <w:szCs w:val="24"/>
              </w:rPr>
            </w:pPr>
            <w:r w:rsidRPr="00896FA5">
              <w:rPr>
                <w:rFonts w:ascii="Times New Roman" w:hAnsi="Times New Roman" w:cs="Times New Roman"/>
                <w:b/>
                <w:bCs/>
                <w:sz w:val="24"/>
                <w:szCs w:val="24"/>
              </w:rPr>
              <w:t>2022-2023</w:t>
            </w:r>
          </w:p>
        </w:tc>
      </w:tr>
      <w:tr w:rsidR="008D1898" w:rsidRPr="00984568" w14:paraId="1BCEA573" w14:textId="77777777" w:rsidTr="003348C8">
        <w:trPr>
          <w:trHeight w:val="295"/>
          <w:jc w:val="center"/>
        </w:trPr>
        <w:tc>
          <w:tcPr>
            <w:tcW w:w="7217" w:type="dxa"/>
            <w:vMerge/>
            <w:shd w:val="clear" w:color="auto" w:fill="E7E6E6" w:themeFill="background2"/>
            <w:vAlign w:val="center"/>
          </w:tcPr>
          <w:p w14:paraId="01934073" w14:textId="77777777" w:rsidR="008D1898" w:rsidRPr="00984568" w:rsidRDefault="008D1898" w:rsidP="003348C8">
            <w:pPr>
              <w:spacing w:line="240" w:lineRule="auto"/>
              <w:jc w:val="both"/>
              <w:rPr>
                <w:rFonts w:ascii="Times New Roman" w:hAnsi="Times New Roman" w:cs="Times New Roman"/>
                <w:sz w:val="24"/>
                <w:szCs w:val="24"/>
              </w:rPr>
            </w:pPr>
          </w:p>
        </w:tc>
        <w:tc>
          <w:tcPr>
            <w:tcW w:w="8161" w:type="dxa"/>
            <w:vAlign w:val="center"/>
          </w:tcPr>
          <w:p w14:paraId="091C3FF7" w14:textId="77777777" w:rsidR="008D1898" w:rsidRPr="00984568" w:rsidRDefault="008D1898" w:rsidP="003348C8">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2022-2023</w:t>
            </w:r>
          </w:p>
        </w:tc>
      </w:tr>
    </w:tbl>
    <w:p w14:paraId="5B2C4DBC" w14:textId="77777777" w:rsidR="003D004E" w:rsidRPr="00984568" w:rsidRDefault="003D004E"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67449574" w14:textId="77777777" w:rsidTr="000F3CB2">
        <w:trPr>
          <w:cantSplit/>
          <w:trHeight w:val="2655"/>
        </w:trPr>
        <w:tc>
          <w:tcPr>
            <w:tcW w:w="1652" w:type="dxa"/>
            <w:shd w:val="clear" w:color="auto" w:fill="FFFFFF" w:themeFill="background1"/>
            <w:textDirection w:val="btLr"/>
            <w:vAlign w:val="center"/>
            <w:hideMark/>
          </w:tcPr>
          <w:p w14:paraId="1D78A273" w14:textId="77777777" w:rsidR="00CC0219" w:rsidRPr="001F43D1" w:rsidRDefault="00CC0219" w:rsidP="000F3CB2">
            <w:pPr>
              <w:spacing w:line="240" w:lineRule="auto"/>
              <w:ind w:left="113" w:right="113"/>
              <w:jc w:val="both"/>
              <w:rPr>
                <w:rFonts w:ascii="Times New Roman" w:hAnsi="Times New Roman" w:cs="Times New Roman"/>
                <w:b/>
                <w:sz w:val="24"/>
                <w:szCs w:val="24"/>
              </w:rPr>
            </w:pPr>
            <w:r w:rsidRPr="001F43D1">
              <w:rPr>
                <w:rFonts w:ascii="Times New Roman" w:hAnsi="Times New Roman" w:cs="Times New Roman"/>
                <w:b/>
                <w:sz w:val="24"/>
                <w:szCs w:val="24"/>
              </w:rPr>
              <w:t xml:space="preserve">DERS </w:t>
            </w:r>
            <w:commentRangeStart w:id="11"/>
            <w:r w:rsidRPr="001F43D1">
              <w:rPr>
                <w:rFonts w:ascii="Times New Roman" w:hAnsi="Times New Roman" w:cs="Times New Roman"/>
                <w:b/>
                <w:sz w:val="24"/>
                <w:szCs w:val="24"/>
              </w:rPr>
              <w:t>KODU</w:t>
            </w:r>
            <w:commentRangeEnd w:id="11"/>
            <w:r w:rsidRPr="001F43D1">
              <w:rPr>
                <w:rStyle w:val="AklamaBavurusu"/>
                <w:rFonts w:ascii="Times New Roman" w:hAnsi="Times New Roman" w:cs="Times New Roman"/>
                <w:b/>
                <w:sz w:val="24"/>
                <w:szCs w:val="24"/>
              </w:rPr>
              <w:commentReference w:id="11"/>
            </w:r>
          </w:p>
          <w:p w14:paraId="37FCDE9C" w14:textId="77777777" w:rsidR="00CC0219" w:rsidRPr="00984568" w:rsidRDefault="00CC0219"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7AF4CF6D"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DERS ADI</w:t>
            </w:r>
          </w:p>
          <w:p w14:paraId="1CC670C0" w14:textId="77777777" w:rsidR="00CC0219" w:rsidRPr="00984568" w:rsidRDefault="00CC0219"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03E03BD0"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4C6347AB"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17C1524D"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6E7F0C04" w14:textId="77777777" w:rsidR="00CC0219" w:rsidRPr="00984568" w:rsidRDefault="00CC0219" w:rsidP="000F3CB2">
            <w:pPr>
              <w:spacing w:line="240" w:lineRule="auto"/>
              <w:ind w:left="113" w:right="113"/>
              <w:jc w:val="both"/>
              <w:rPr>
                <w:rFonts w:ascii="Times New Roman" w:hAnsi="Times New Roman" w:cs="Times New Roman"/>
                <w:bCs/>
                <w:i/>
                <w:iCs/>
                <w:sz w:val="24"/>
                <w:szCs w:val="24"/>
              </w:rPr>
            </w:pPr>
            <w:r w:rsidRPr="001F43D1">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1AFCF090"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74A58892" w14:textId="77777777" w:rsidR="00CC0219" w:rsidRPr="00984568" w:rsidRDefault="00CC0219"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0D753517"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 xml:space="preserve">DERS </w:t>
            </w:r>
            <w:commentRangeStart w:id="12"/>
            <w:r w:rsidRPr="001F43D1">
              <w:rPr>
                <w:rFonts w:ascii="Times New Roman" w:hAnsi="Times New Roman" w:cs="Times New Roman"/>
                <w:b/>
                <w:sz w:val="24"/>
                <w:szCs w:val="24"/>
              </w:rPr>
              <w:t>İÇERİĞİ</w:t>
            </w:r>
            <w:commentRangeEnd w:id="12"/>
            <w:r w:rsidRPr="001F43D1">
              <w:rPr>
                <w:rStyle w:val="AklamaBavurusu"/>
                <w:rFonts w:ascii="Times New Roman" w:hAnsi="Times New Roman" w:cs="Times New Roman"/>
                <w:b/>
                <w:sz w:val="24"/>
                <w:szCs w:val="24"/>
              </w:rPr>
              <w:commentReference w:id="12"/>
            </w:r>
          </w:p>
          <w:p w14:paraId="64826422" w14:textId="77777777" w:rsidR="00AB1D90" w:rsidRPr="001F43D1" w:rsidRDefault="00AB1D90"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İnkılap, İhtilal, Reform kavramları, XIX Yüzyılın sonunda Osmanlı</w:t>
            </w:r>
          </w:p>
          <w:p w14:paraId="79484FB4" w14:textId="77777777" w:rsidR="00AB1D90" w:rsidRPr="001F43D1" w:rsidRDefault="00AB1D90"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Devleti’nin durumu, I. Dünya Savaşı, Mondros Mütarekesi ve Sevr Barış Antlaşması,</w:t>
            </w:r>
            <w:r w:rsidR="0096441E" w:rsidRPr="001F43D1">
              <w:rPr>
                <w:rFonts w:ascii="Times New Roman" w:hAnsi="Times New Roman" w:cs="Times New Roman"/>
                <w:b/>
                <w:bCs/>
                <w:iCs/>
                <w:sz w:val="24"/>
                <w:szCs w:val="24"/>
              </w:rPr>
              <w:t xml:space="preserve"> </w:t>
            </w:r>
            <w:r w:rsidRPr="001F43D1">
              <w:rPr>
                <w:rFonts w:ascii="Times New Roman" w:hAnsi="Times New Roman" w:cs="Times New Roman"/>
                <w:b/>
                <w:bCs/>
                <w:iCs/>
                <w:sz w:val="24"/>
                <w:szCs w:val="24"/>
              </w:rPr>
              <w:t>Anadolu’nun işgali ve bu işgale olan tepkiler, Mustafa Kemal Paşa’nın Samsun’a çıkışı,kongreler, Misak-ı Milli kararları ve TBMM’nin açılışı, TBMM’ye karşı ayaklanmalar, Milli Cepheler, Mudanya ve Lozan Barış Antlaşmaları.sosyal, ekonomik ve askeri olaylar ayrıntılı bir şekilde ders akışına uygun olarak yapılacaktır. Osmanlı Devleti'nin yıkılış aşaması ve yıkılması, Kurtuluş</w:t>
            </w:r>
            <w:r w:rsidRPr="001F43D1">
              <w:rPr>
                <w:rFonts w:ascii="Times New Roman" w:hAnsi="Times New Roman" w:cs="Times New Roman"/>
                <w:b/>
                <w:bCs/>
                <w:i/>
                <w:iCs/>
                <w:sz w:val="24"/>
                <w:szCs w:val="24"/>
              </w:rPr>
              <w:t xml:space="preserve"> </w:t>
            </w:r>
            <w:r w:rsidRPr="001F43D1">
              <w:rPr>
                <w:rFonts w:ascii="Times New Roman" w:hAnsi="Times New Roman" w:cs="Times New Roman"/>
                <w:b/>
                <w:bCs/>
                <w:iCs/>
                <w:sz w:val="24"/>
                <w:szCs w:val="24"/>
              </w:rPr>
              <w:t>savaşı ve Yeni Türkiye Devletinin kurulması dersin genel içeriğidir.</w:t>
            </w:r>
          </w:p>
          <w:p w14:paraId="6626A70C" w14:textId="77777777" w:rsidR="00AB1D90" w:rsidRPr="00AB1D90" w:rsidRDefault="00AB1D90" w:rsidP="000F3CB2">
            <w:pPr>
              <w:spacing w:line="240" w:lineRule="auto"/>
              <w:jc w:val="both"/>
              <w:rPr>
                <w:rFonts w:ascii="Times New Roman" w:hAnsi="Times New Roman" w:cs="Times New Roman"/>
                <w:bCs/>
                <w:i/>
                <w:iCs/>
                <w:sz w:val="24"/>
                <w:szCs w:val="24"/>
              </w:rPr>
            </w:pPr>
            <w:r w:rsidRPr="00AB1D90">
              <w:rPr>
                <w:rFonts w:ascii="Times New Roman" w:hAnsi="Times New Roman" w:cs="Times New Roman"/>
                <w:bCs/>
                <w:i/>
                <w:iCs/>
                <w:sz w:val="24"/>
                <w:szCs w:val="24"/>
              </w:rPr>
              <w:t>Content of Course</w:t>
            </w:r>
          </w:p>
          <w:p w14:paraId="73E35E88" w14:textId="77777777" w:rsidR="00AB1D90" w:rsidRPr="00AB1D90" w:rsidRDefault="00AB1D90" w:rsidP="000F3CB2">
            <w:pPr>
              <w:spacing w:line="240" w:lineRule="auto"/>
              <w:jc w:val="both"/>
              <w:rPr>
                <w:rFonts w:ascii="Times New Roman" w:hAnsi="Times New Roman" w:cs="Times New Roman"/>
                <w:bCs/>
                <w:i/>
                <w:iCs/>
                <w:sz w:val="24"/>
                <w:szCs w:val="24"/>
              </w:rPr>
            </w:pPr>
            <w:r w:rsidRPr="00AB1D90">
              <w:rPr>
                <w:rFonts w:ascii="Times New Roman" w:hAnsi="Times New Roman" w:cs="Times New Roman"/>
                <w:bCs/>
                <w:i/>
                <w:iCs/>
                <w:sz w:val="24"/>
                <w:szCs w:val="24"/>
              </w:rPr>
              <w:t>The concepts of Revolution, Revolution, Reform, Ottoman Empire at the end of the XIX century</w:t>
            </w:r>
          </w:p>
          <w:p w14:paraId="74AE8C2D" w14:textId="77777777" w:rsidR="00AB1D90" w:rsidRPr="00AB1D90" w:rsidRDefault="00AB1D90" w:rsidP="000F3CB2">
            <w:pPr>
              <w:spacing w:line="240" w:lineRule="auto"/>
              <w:jc w:val="both"/>
              <w:rPr>
                <w:rFonts w:ascii="Times New Roman" w:hAnsi="Times New Roman" w:cs="Times New Roman"/>
                <w:bCs/>
                <w:iCs/>
                <w:sz w:val="24"/>
                <w:szCs w:val="24"/>
              </w:rPr>
            </w:pPr>
            <w:r w:rsidRPr="00AB1D90">
              <w:rPr>
                <w:rFonts w:ascii="Times New Roman" w:hAnsi="Times New Roman" w:cs="Times New Roman"/>
                <w:bCs/>
                <w:i/>
                <w:iCs/>
                <w:sz w:val="24"/>
                <w:szCs w:val="24"/>
              </w:rPr>
              <w:lastRenderedPageBreak/>
              <w:t>The state of the State, I. World War II, the Armistice of Mondros and the Peace Treaty of Sevres, the invasion of Anatolia and the reactions to this invasion, Mustafa Kemal Pasha's exit to Samsun, congresses, National Misak decisions and the opening of the Parliament, riots against the Parliament, National Fronts, Mudanya and Lausanne Peace Treaties.social, economic and military events will be held in accordance with the course flow in detail. The general content of the course is the stage of the fall of the Ottoman Empire and its destruction, the War of Independence and the establishment of a New Turkish State.</w:t>
            </w:r>
          </w:p>
        </w:tc>
      </w:tr>
      <w:tr w:rsidR="00984568" w:rsidRPr="00984568" w14:paraId="144EE183" w14:textId="77777777" w:rsidTr="000F3CB2">
        <w:trPr>
          <w:trHeight w:val="306"/>
        </w:trPr>
        <w:tc>
          <w:tcPr>
            <w:tcW w:w="1652" w:type="dxa"/>
            <w:vMerge w:val="restart"/>
            <w:shd w:val="clear" w:color="auto" w:fill="FFFFFF" w:themeFill="background1"/>
            <w:vAlign w:val="center"/>
          </w:tcPr>
          <w:p w14:paraId="4D266DC3" w14:textId="77777777" w:rsidR="00CC0219" w:rsidRPr="00984568" w:rsidRDefault="00CC0219"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740011301</w:t>
            </w:r>
          </w:p>
        </w:tc>
        <w:tc>
          <w:tcPr>
            <w:tcW w:w="3559" w:type="dxa"/>
            <w:vMerge w:val="restart"/>
            <w:shd w:val="clear" w:color="auto" w:fill="FFFFFF" w:themeFill="background1"/>
            <w:vAlign w:val="center"/>
          </w:tcPr>
          <w:p w14:paraId="564DBDE3"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Atatürk İlkeleri ve İnkilap Tarihi-I</w:t>
            </w:r>
          </w:p>
          <w:p w14:paraId="7F7A8474" w14:textId="77777777" w:rsidR="00107BE1" w:rsidRPr="00107BE1" w:rsidRDefault="00107BE1" w:rsidP="000F3CB2">
            <w:pPr>
              <w:spacing w:line="240" w:lineRule="auto"/>
              <w:jc w:val="both"/>
              <w:rPr>
                <w:rFonts w:ascii="Times New Roman" w:hAnsi="Times New Roman" w:cs="Times New Roman"/>
                <w:i/>
                <w:sz w:val="24"/>
                <w:szCs w:val="24"/>
              </w:rPr>
            </w:pPr>
            <w:r w:rsidRPr="00107BE1">
              <w:rPr>
                <w:rFonts w:ascii="Times New Roman" w:hAnsi="Times New Roman" w:cs="Times New Roman"/>
                <w:i/>
                <w:sz w:val="24"/>
                <w:szCs w:val="24"/>
              </w:rPr>
              <w:t>Ataturk's Principles and Revolutions History</w:t>
            </w:r>
          </w:p>
          <w:p w14:paraId="1A3851ED" w14:textId="77777777" w:rsidR="00107BE1" w:rsidRPr="00984568" w:rsidRDefault="00107BE1" w:rsidP="000F3CB2">
            <w:pPr>
              <w:spacing w:line="240" w:lineRule="auto"/>
              <w:jc w:val="both"/>
              <w:rPr>
                <w:rFonts w:ascii="Times New Roman" w:hAnsi="Times New Roman" w:cs="Times New Roman"/>
                <w:sz w:val="24"/>
                <w:szCs w:val="24"/>
              </w:rPr>
            </w:pPr>
          </w:p>
        </w:tc>
        <w:tc>
          <w:tcPr>
            <w:tcW w:w="426" w:type="dxa"/>
            <w:vMerge w:val="restart"/>
            <w:shd w:val="clear" w:color="auto" w:fill="FFFFFF" w:themeFill="background1"/>
            <w:vAlign w:val="center"/>
          </w:tcPr>
          <w:p w14:paraId="7DABA744" w14:textId="77777777" w:rsidR="00CC0219" w:rsidRPr="00984568" w:rsidRDefault="00CC0219"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3D3CE86B" w14:textId="77777777" w:rsidR="00CC0219" w:rsidRPr="00984568" w:rsidRDefault="00CC0219"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64AD2F81" w14:textId="77777777" w:rsidR="00CC0219" w:rsidRPr="00984568" w:rsidRDefault="00CC0219"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63045183" w14:textId="77777777" w:rsidR="00CC0219" w:rsidRPr="00984568" w:rsidRDefault="00CC0219"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709" w:type="dxa"/>
            <w:vMerge w:val="restart"/>
            <w:shd w:val="clear" w:color="auto" w:fill="FFFFFF" w:themeFill="background1"/>
            <w:textDirection w:val="btLr"/>
            <w:vAlign w:val="center"/>
          </w:tcPr>
          <w:p w14:paraId="37B7ECC7"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w:t>
            </w:r>
          </w:p>
        </w:tc>
        <w:tc>
          <w:tcPr>
            <w:tcW w:w="7654" w:type="dxa"/>
            <w:gridSpan w:val="2"/>
            <w:shd w:val="clear" w:color="auto" w:fill="FFFFFF" w:themeFill="background1"/>
          </w:tcPr>
          <w:p w14:paraId="26034E22" w14:textId="77777777" w:rsidR="00CC0219" w:rsidRPr="001F43D1" w:rsidRDefault="00CC0219" w:rsidP="000F3CB2">
            <w:pPr>
              <w:pStyle w:val="AralkYok"/>
              <w:jc w:val="both"/>
              <w:rPr>
                <w:rFonts w:ascii="Times New Roman" w:hAnsi="Times New Roman" w:cs="Times New Roman"/>
                <w:b/>
                <w:bCs/>
                <w:sz w:val="24"/>
                <w:szCs w:val="24"/>
              </w:rPr>
            </w:pPr>
            <w:r w:rsidRPr="001F43D1">
              <w:rPr>
                <w:rFonts w:ascii="Times New Roman" w:hAnsi="Times New Roman" w:cs="Times New Roman"/>
                <w:b/>
                <w:bCs/>
                <w:sz w:val="24"/>
                <w:szCs w:val="24"/>
              </w:rPr>
              <w:t>Amaç</w:t>
            </w:r>
          </w:p>
          <w:p w14:paraId="67D93EE6" w14:textId="77777777" w:rsidR="00CC0219" w:rsidRPr="00984568" w:rsidRDefault="00CC0219" w:rsidP="000F3CB2">
            <w:pPr>
              <w:pStyle w:val="AralkYok"/>
              <w:jc w:val="both"/>
              <w:rPr>
                <w:rFonts w:ascii="Times New Roman" w:hAnsi="Times New Roman" w:cs="Times New Roman"/>
                <w:i/>
                <w:sz w:val="24"/>
                <w:szCs w:val="24"/>
              </w:rPr>
            </w:pPr>
          </w:p>
        </w:tc>
      </w:tr>
      <w:tr w:rsidR="00984568" w:rsidRPr="00984568" w14:paraId="07CB0880" w14:textId="77777777" w:rsidTr="000F3CB2">
        <w:trPr>
          <w:trHeight w:val="765"/>
        </w:trPr>
        <w:tc>
          <w:tcPr>
            <w:tcW w:w="1652" w:type="dxa"/>
            <w:vMerge/>
            <w:shd w:val="clear" w:color="auto" w:fill="FFFFFF" w:themeFill="background1"/>
            <w:vAlign w:val="center"/>
          </w:tcPr>
          <w:p w14:paraId="312E1DE8"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3E136A"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57BA3F2"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34D5DF9"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1AD1E1"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F275F8"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DA44B50" w14:textId="77777777" w:rsidR="00CC0219" w:rsidRPr="00984568" w:rsidRDefault="00CC0219"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32EA19F3"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Öğrenciler Milli Mücadelenin hangi şartlar altında gerçekleştiğini, yeni Türkiye Cumhuriyeti'nin kuruluşunu, Türk inkılabının temel ilkelerini, Milli Mücadele dönemi sonrası gerçekleşen Atatürk ilkeleri ve inkılaplarını, Atatürk döneminde yürütülen dış politikanın temel özelliklerini açıklayıp yorumlayabilecektir.</w:t>
            </w:r>
          </w:p>
          <w:p w14:paraId="59F2609C" w14:textId="77777777" w:rsidR="00AB1D90" w:rsidRDefault="00AB1D90" w:rsidP="000F3CB2">
            <w:pPr>
              <w:spacing w:line="240" w:lineRule="auto"/>
              <w:jc w:val="both"/>
              <w:rPr>
                <w:rFonts w:ascii="Times New Roman" w:hAnsi="Times New Roman" w:cs="Times New Roman"/>
                <w:sz w:val="24"/>
                <w:szCs w:val="24"/>
              </w:rPr>
            </w:pPr>
            <w:r w:rsidRPr="00AB1D90">
              <w:rPr>
                <w:rFonts w:ascii="Times New Roman" w:hAnsi="Times New Roman" w:cs="Times New Roman"/>
                <w:i/>
                <w:sz w:val="24"/>
                <w:szCs w:val="24"/>
              </w:rPr>
              <w:t>Aim of Course</w:t>
            </w:r>
          </w:p>
          <w:p w14:paraId="427118A3" w14:textId="77777777" w:rsidR="00FB644F" w:rsidRPr="00FB644F" w:rsidRDefault="00FB644F" w:rsidP="000F3CB2">
            <w:pPr>
              <w:spacing w:line="240" w:lineRule="auto"/>
              <w:jc w:val="both"/>
              <w:rPr>
                <w:rFonts w:ascii="Times New Roman" w:hAnsi="Times New Roman" w:cs="Times New Roman"/>
                <w:bCs/>
                <w:i/>
                <w:iCs/>
                <w:sz w:val="24"/>
                <w:szCs w:val="24"/>
              </w:rPr>
            </w:pPr>
            <w:r w:rsidRPr="00FB644F">
              <w:rPr>
                <w:rFonts w:ascii="Times New Roman" w:hAnsi="Times New Roman" w:cs="Times New Roman"/>
                <w:bCs/>
                <w:i/>
                <w:iCs/>
                <w:sz w:val="24"/>
                <w:szCs w:val="24"/>
              </w:rPr>
              <w:t>Students will be able to explain and interpret the conditions under which the National Struggle took place, the foundation of the new Republic of Turkey, the basic principles of the Turkish revolution, the Atatürk's principles and reforms that took place after the National Struggle, and the main features of the foreign policy carried out during the Atatürk period.</w:t>
            </w:r>
          </w:p>
        </w:tc>
      </w:tr>
      <w:tr w:rsidR="00984568" w:rsidRPr="00984568" w14:paraId="6DB526A6" w14:textId="77777777" w:rsidTr="000F3CB2">
        <w:trPr>
          <w:trHeight w:val="186"/>
        </w:trPr>
        <w:tc>
          <w:tcPr>
            <w:tcW w:w="1652" w:type="dxa"/>
            <w:vMerge/>
            <w:shd w:val="clear" w:color="auto" w:fill="FFFFFF" w:themeFill="background1"/>
            <w:vAlign w:val="center"/>
          </w:tcPr>
          <w:p w14:paraId="1311BD77"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A9E4317"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480A06D"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5972B9F"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714B2E"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C5DE414"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90387DD"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78016C1" w14:textId="77777777" w:rsidR="00CC0219" w:rsidRPr="001F43D1" w:rsidRDefault="00CC0219" w:rsidP="000F3CB2">
            <w:pPr>
              <w:spacing w:line="240" w:lineRule="auto"/>
              <w:jc w:val="both"/>
              <w:rPr>
                <w:rFonts w:ascii="Times New Roman" w:hAnsi="Times New Roman" w:cs="Times New Roman"/>
                <w:b/>
                <w:bCs/>
                <w:iCs/>
                <w:sz w:val="24"/>
                <w:szCs w:val="24"/>
              </w:rPr>
            </w:pPr>
            <w:commentRangeStart w:id="13"/>
            <w:r w:rsidRPr="001F43D1">
              <w:rPr>
                <w:rFonts w:ascii="Times New Roman" w:hAnsi="Times New Roman" w:cs="Times New Roman"/>
                <w:b/>
                <w:bCs/>
                <w:iCs/>
                <w:sz w:val="24"/>
                <w:szCs w:val="24"/>
              </w:rPr>
              <w:t>Konular</w:t>
            </w:r>
            <w:commentRangeEnd w:id="13"/>
            <w:r w:rsidRPr="001F43D1">
              <w:rPr>
                <w:rStyle w:val="AklamaBavurusu"/>
                <w:rFonts w:ascii="Times New Roman" w:hAnsi="Times New Roman" w:cs="Times New Roman"/>
                <w:b/>
                <w:bCs/>
                <w:iCs/>
                <w:sz w:val="24"/>
                <w:szCs w:val="24"/>
              </w:rPr>
              <w:commentReference w:id="13"/>
            </w:r>
          </w:p>
          <w:p w14:paraId="07F5D26B" w14:textId="77777777" w:rsidR="00CC0219" w:rsidRPr="00984568" w:rsidRDefault="00CC0219"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7C960059"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Öğrenme Çıktısı</w:t>
            </w:r>
          </w:p>
          <w:p w14:paraId="2198605A" w14:textId="77777777" w:rsidR="00CC0219" w:rsidRPr="00984568" w:rsidRDefault="00CC0219"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1A6A1110" w14:textId="77777777" w:rsidTr="000F3CB2">
        <w:trPr>
          <w:trHeight w:val="186"/>
        </w:trPr>
        <w:tc>
          <w:tcPr>
            <w:tcW w:w="1652" w:type="dxa"/>
            <w:vMerge/>
            <w:shd w:val="clear" w:color="auto" w:fill="FFFFFF" w:themeFill="background1"/>
            <w:vAlign w:val="center"/>
          </w:tcPr>
          <w:p w14:paraId="599892DB"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D46D2C5"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110A908"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7316D19"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E334613"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14399E"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2F33FD5"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8E4BBA0" w14:textId="77777777" w:rsidR="00CC0219" w:rsidRPr="001F43D1" w:rsidRDefault="00CC0219" w:rsidP="000F3CB2">
            <w:pPr>
              <w:pStyle w:val="Default"/>
              <w:jc w:val="both"/>
              <w:rPr>
                <w:b/>
                <w:color w:val="auto"/>
              </w:rPr>
            </w:pPr>
            <w:r w:rsidRPr="001F43D1">
              <w:rPr>
                <w:b/>
                <w:color w:val="auto"/>
              </w:rPr>
              <w:t xml:space="preserve">1-Siyasi alanda yapılan inkılaplar (Saltanatın kaldırılması, Cumhuriyet’in ilanı, Halifeliğin kaldırılması) </w:t>
            </w:r>
          </w:p>
          <w:p w14:paraId="69FEBC85" w14:textId="77777777" w:rsidR="00CC0219" w:rsidRPr="00FB644F" w:rsidRDefault="00FB644F" w:rsidP="000F3CB2">
            <w:pPr>
              <w:pStyle w:val="Default"/>
              <w:jc w:val="both"/>
              <w:rPr>
                <w:i/>
                <w:color w:val="auto"/>
              </w:rPr>
            </w:pPr>
            <w:r w:rsidRPr="00FB644F">
              <w:rPr>
                <w:i/>
                <w:color w:val="auto"/>
              </w:rPr>
              <w:lastRenderedPageBreak/>
              <w:t>Revolutions in the political field (removal of the Sultanate, proclamation of the Republic, abolition of the Caliphate)</w:t>
            </w:r>
          </w:p>
        </w:tc>
        <w:tc>
          <w:tcPr>
            <w:tcW w:w="3793" w:type="dxa"/>
            <w:shd w:val="clear" w:color="auto" w:fill="FFFFFF" w:themeFill="background1"/>
          </w:tcPr>
          <w:p w14:paraId="6C931A86"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lastRenderedPageBreak/>
              <w:t>İmparatorluktan Milli bir devlete geçiş sürecinin nasıl ve hangi şartlar altında gerçekleştiğini öğrenir.</w:t>
            </w:r>
          </w:p>
          <w:p w14:paraId="626D6935"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lastRenderedPageBreak/>
              <w:t>Learns how and under what conditions the transition process from an empire to a national state took place</w:t>
            </w:r>
          </w:p>
        </w:tc>
      </w:tr>
      <w:tr w:rsidR="00984568" w:rsidRPr="00984568" w14:paraId="1B629A7D" w14:textId="77777777" w:rsidTr="000F3CB2">
        <w:trPr>
          <w:trHeight w:val="186"/>
        </w:trPr>
        <w:tc>
          <w:tcPr>
            <w:tcW w:w="1652" w:type="dxa"/>
            <w:vMerge/>
            <w:shd w:val="clear" w:color="auto" w:fill="FFFFFF" w:themeFill="background1"/>
            <w:vAlign w:val="center"/>
          </w:tcPr>
          <w:p w14:paraId="721D617C"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C31C79B"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CC3855C"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3E00499"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1D23D2"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F3F8A5"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696A51D"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C4914D6" w14:textId="77777777" w:rsidR="00CC0219" w:rsidRPr="001F43D1" w:rsidRDefault="00CC0219" w:rsidP="000F3CB2">
            <w:pPr>
              <w:pStyle w:val="Default"/>
              <w:jc w:val="both"/>
              <w:rPr>
                <w:b/>
                <w:color w:val="auto"/>
              </w:rPr>
            </w:pPr>
            <w:r w:rsidRPr="001F43D1">
              <w:rPr>
                <w:b/>
                <w:color w:val="auto"/>
              </w:rPr>
              <w:t xml:space="preserve">2-Sosyal alanda yapılan inkılaplar (Şapka inkılabı, Tekke ve zaviyelerin kapatılması, Takvim, Saat ve Soyadı Kanunu ). </w:t>
            </w:r>
          </w:p>
          <w:p w14:paraId="1AB144A3" w14:textId="77777777" w:rsidR="00FB644F" w:rsidRPr="00FB644F" w:rsidRDefault="00FB644F" w:rsidP="000F3CB2">
            <w:pPr>
              <w:pStyle w:val="Default"/>
              <w:jc w:val="both"/>
              <w:rPr>
                <w:bCs/>
                <w:i/>
                <w:iCs/>
              </w:rPr>
            </w:pPr>
            <w:r w:rsidRPr="00FB644F">
              <w:rPr>
                <w:bCs/>
                <w:i/>
                <w:iCs/>
              </w:rPr>
              <w:t>Social reforms (Hat reform, closure of dervish lodges and lodges, Calendar, Clock and Surname Law).</w:t>
            </w:r>
          </w:p>
        </w:tc>
        <w:tc>
          <w:tcPr>
            <w:tcW w:w="3793" w:type="dxa"/>
            <w:shd w:val="clear" w:color="auto" w:fill="FFFFFF" w:themeFill="background1"/>
          </w:tcPr>
          <w:p w14:paraId="1DA2F476" w14:textId="77777777" w:rsidR="00CC0219" w:rsidRPr="001F43D1" w:rsidRDefault="00CC0219"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t xml:space="preserve"> </w:t>
            </w:r>
            <w:r w:rsidRPr="001F43D1">
              <w:rPr>
                <w:rFonts w:ascii="Times New Roman" w:hAnsi="Times New Roman" w:cs="Times New Roman"/>
                <w:b/>
                <w:sz w:val="24"/>
                <w:szCs w:val="24"/>
              </w:rPr>
              <w:t>Türk inkılap tarihinin temel esas ve ilkelerini açıklayıp yorumlar.</w:t>
            </w:r>
          </w:p>
          <w:p w14:paraId="0F892524"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Explains and interprets the basic principles and principles of the Turkish revolution history</w:t>
            </w:r>
          </w:p>
        </w:tc>
      </w:tr>
      <w:tr w:rsidR="00984568" w:rsidRPr="00984568" w14:paraId="646F0244" w14:textId="77777777" w:rsidTr="000F3CB2">
        <w:trPr>
          <w:trHeight w:val="186"/>
        </w:trPr>
        <w:tc>
          <w:tcPr>
            <w:tcW w:w="1652" w:type="dxa"/>
            <w:vMerge/>
            <w:shd w:val="clear" w:color="auto" w:fill="FFFFFF" w:themeFill="background1"/>
            <w:vAlign w:val="center"/>
          </w:tcPr>
          <w:p w14:paraId="30CD8108"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6DBDEA8"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BF9A933"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3DCDF05"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B64A653"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F4D7A05"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A4EF0AD"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173F50A" w14:textId="77777777" w:rsidR="00CC0219" w:rsidRPr="001F43D1" w:rsidRDefault="00CC0219" w:rsidP="000F3CB2">
            <w:pPr>
              <w:pStyle w:val="Default"/>
              <w:jc w:val="both"/>
              <w:rPr>
                <w:b/>
                <w:color w:val="auto"/>
              </w:rPr>
            </w:pPr>
            <w:r w:rsidRPr="001F43D1">
              <w:rPr>
                <w:b/>
                <w:color w:val="auto"/>
              </w:rPr>
              <w:t xml:space="preserve">3-Eğitim ve Kültür alanında gerçekleştirilen inkılaplar (Tevhid-i Tedrisat Kanunu, Harf inkılabı, Türk Tarih ve Dil inkılabı). </w:t>
            </w:r>
          </w:p>
          <w:p w14:paraId="688C5274" w14:textId="77777777" w:rsidR="00FB644F" w:rsidRPr="00FB644F" w:rsidRDefault="00FB644F" w:rsidP="000F3CB2">
            <w:pPr>
              <w:pStyle w:val="Default"/>
              <w:jc w:val="both"/>
              <w:rPr>
                <w:bCs/>
                <w:i/>
                <w:iCs/>
              </w:rPr>
            </w:pPr>
            <w:r w:rsidRPr="00FB644F">
              <w:rPr>
                <w:bCs/>
                <w:i/>
                <w:iCs/>
              </w:rPr>
              <w:t>Revolutions realized in the field of Education and Culture (Tevhid-i Tedrisat Law, Alphabet Revolution, Turkish History and Language Revolution).</w:t>
            </w:r>
          </w:p>
        </w:tc>
        <w:tc>
          <w:tcPr>
            <w:tcW w:w="3793" w:type="dxa"/>
            <w:shd w:val="clear" w:color="auto" w:fill="FFFFFF" w:themeFill="background1"/>
          </w:tcPr>
          <w:p w14:paraId="6A441377"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Siyasi, hukuki, eğitim, kültürel ve sosyal alanda yapılan inkılapları değerlendirir</w:t>
            </w:r>
          </w:p>
          <w:p w14:paraId="50ABA893"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Evaluates the reforms made in the political, legal, educational, cultural and social fields</w:t>
            </w:r>
          </w:p>
        </w:tc>
      </w:tr>
      <w:tr w:rsidR="00984568" w:rsidRPr="00984568" w14:paraId="43821F5D" w14:textId="77777777" w:rsidTr="000F3CB2">
        <w:trPr>
          <w:trHeight w:val="186"/>
        </w:trPr>
        <w:tc>
          <w:tcPr>
            <w:tcW w:w="1652" w:type="dxa"/>
            <w:vMerge/>
            <w:shd w:val="clear" w:color="auto" w:fill="FFFFFF" w:themeFill="background1"/>
            <w:vAlign w:val="center"/>
          </w:tcPr>
          <w:p w14:paraId="11B6D601"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E3C9C09"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63ADD88"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B51A98E"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E2B628"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272E2E4"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C770DCF"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E5994E5" w14:textId="77777777" w:rsidR="00CC0219" w:rsidRPr="001F43D1" w:rsidRDefault="00CC0219" w:rsidP="000F3CB2">
            <w:pPr>
              <w:pStyle w:val="Default"/>
              <w:jc w:val="both"/>
              <w:rPr>
                <w:b/>
                <w:color w:val="auto"/>
              </w:rPr>
            </w:pPr>
            <w:r w:rsidRPr="001F43D1">
              <w:rPr>
                <w:b/>
                <w:color w:val="auto"/>
              </w:rPr>
              <w:t xml:space="preserve">4-Hukuk alanında yapılan inkılaplar. </w:t>
            </w:r>
          </w:p>
          <w:p w14:paraId="1DB1CEBD" w14:textId="77777777" w:rsidR="00CC0219" w:rsidRPr="00FB644F" w:rsidRDefault="00FB644F" w:rsidP="000F3CB2">
            <w:pPr>
              <w:pStyle w:val="Default"/>
              <w:jc w:val="both"/>
              <w:rPr>
                <w:i/>
                <w:color w:val="auto"/>
              </w:rPr>
            </w:pPr>
            <w:r w:rsidRPr="00FB644F">
              <w:rPr>
                <w:i/>
                <w:color w:val="auto"/>
              </w:rPr>
              <w:t>Revolutions in the field of law</w:t>
            </w:r>
          </w:p>
        </w:tc>
        <w:tc>
          <w:tcPr>
            <w:tcW w:w="3793" w:type="dxa"/>
            <w:shd w:val="clear" w:color="auto" w:fill="FFFFFF" w:themeFill="background1"/>
          </w:tcPr>
          <w:p w14:paraId="4954EF51"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Tarihsel süreçte Atatürk ilkelerini değerlendirir</w:t>
            </w:r>
          </w:p>
          <w:p w14:paraId="5A6DDB47"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Evaluates Atatürk's principles in the historical process</w:t>
            </w:r>
          </w:p>
        </w:tc>
      </w:tr>
      <w:tr w:rsidR="00984568" w:rsidRPr="00984568" w14:paraId="4B6FC1A8" w14:textId="77777777" w:rsidTr="000F3CB2">
        <w:trPr>
          <w:trHeight w:val="186"/>
        </w:trPr>
        <w:tc>
          <w:tcPr>
            <w:tcW w:w="1652" w:type="dxa"/>
            <w:vMerge/>
            <w:shd w:val="clear" w:color="auto" w:fill="FFFFFF" w:themeFill="background1"/>
            <w:vAlign w:val="center"/>
          </w:tcPr>
          <w:p w14:paraId="71FA1430"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1E57ABD"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BA25D87"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EEAFF14"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485FA2"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899AA0"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8FDBE9E"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986B314" w14:textId="77777777" w:rsidR="00CC0219" w:rsidRPr="001F43D1" w:rsidRDefault="00CC0219" w:rsidP="000F3CB2">
            <w:pPr>
              <w:pStyle w:val="Default"/>
              <w:jc w:val="both"/>
              <w:rPr>
                <w:b/>
                <w:color w:val="auto"/>
              </w:rPr>
            </w:pPr>
            <w:r w:rsidRPr="001F43D1">
              <w:rPr>
                <w:b/>
                <w:color w:val="auto"/>
              </w:rPr>
              <w:t xml:space="preserve">5-Atatürk dönemi çok partili hayata geçiş denemeleri ve tepkiler (Terakkiperver Cumhuriyet Fırka’nın kuruluşu ve kapatılması, </w:t>
            </w:r>
            <w:r w:rsidRPr="001F43D1">
              <w:rPr>
                <w:b/>
                <w:color w:val="auto"/>
              </w:rPr>
              <w:lastRenderedPageBreak/>
              <w:t xml:space="preserve">Şeyh Sait İsyanı ve Atatürk’e suikast girişimi). </w:t>
            </w:r>
          </w:p>
          <w:p w14:paraId="7F90CD85" w14:textId="77777777" w:rsidR="00FB644F" w:rsidRPr="00984568" w:rsidRDefault="00FB644F" w:rsidP="000F3CB2">
            <w:pPr>
              <w:pStyle w:val="Default"/>
              <w:jc w:val="both"/>
              <w:rPr>
                <w:bCs/>
                <w:iCs/>
              </w:rPr>
            </w:pPr>
            <w:r w:rsidRPr="00FB644F">
              <w:rPr>
                <w:bCs/>
                <w:i/>
                <w:iCs/>
              </w:rPr>
              <w:t>Attempts to transition to multi-party life in the Atatürk period and reactions (establishment and closure of the Progressive Cumhuriyet Fırka, Sheikh Said Rebellion and</w:t>
            </w:r>
            <w:r w:rsidRPr="00FB644F">
              <w:rPr>
                <w:bCs/>
                <w:iCs/>
              </w:rPr>
              <w:t xml:space="preserve"> </w:t>
            </w:r>
            <w:r w:rsidRPr="00FB644F">
              <w:rPr>
                <w:bCs/>
                <w:i/>
                <w:iCs/>
              </w:rPr>
              <w:t>assassination attempt on Atatürk)</w:t>
            </w:r>
          </w:p>
        </w:tc>
        <w:tc>
          <w:tcPr>
            <w:tcW w:w="3793" w:type="dxa"/>
            <w:shd w:val="clear" w:color="auto" w:fill="FFFFFF" w:themeFill="background1"/>
          </w:tcPr>
          <w:p w14:paraId="71295D8D" w14:textId="77777777" w:rsidR="00CC0219" w:rsidRPr="001F43D1" w:rsidRDefault="00CC0219"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lastRenderedPageBreak/>
              <w:t xml:space="preserve"> </w:t>
            </w:r>
            <w:r w:rsidRPr="001F43D1">
              <w:rPr>
                <w:rFonts w:ascii="Times New Roman" w:hAnsi="Times New Roman" w:cs="Times New Roman"/>
                <w:b/>
                <w:sz w:val="24"/>
                <w:szCs w:val="24"/>
              </w:rPr>
              <w:t>Siyaset bilimi ve uluslararası ilişkilerle ilgili bilgi sahibi olur.</w:t>
            </w:r>
          </w:p>
          <w:p w14:paraId="5AF6DC56"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Gains knowledge of political science and international relations.</w:t>
            </w:r>
          </w:p>
        </w:tc>
      </w:tr>
      <w:tr w:rsidR="00984568" w:rsidRPr="00984568" w14:paraId="7B6BDCFC" w14:textId="77777777" w:rsidTr="000F3CB2">
        <w:trPr>
          <w:trHeight w:val="186"/>
        </w:trPr>
        <w:tc>
          <w:tcPr>
            <w:tcW w:w="1652" w:type="dxa"/>
            <w:vMerge/>
            <w:shd w:val="clear" w:color="auto" w:fill="FFFFFF" w:themeFill="background1"/>
            <w:vAlign w:val="center"/>
          </w:tcPr>
          <w:p w14:paraId="196531E2"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377B80"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D89B385"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6B8BCDF"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32A2C2"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99ACDF6"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2DC15E9"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0414052" w14:textId="77777777" w:rsidR="00CC0219" w:rsidRPr="001F43D1" w:rsidRDefault="00CC0219" w:rsidP="000F3CB2">
            <w:pPr>
              <w:pStyle w:val="Default"/>
              <w:jc w:val="both"/>
              <w:rPr>
                <w:b/>
                <w:color w:val="auto"/>
              </w:rPr>
            </w:pPr>
            <w:r w:rsidRPr="001F43D1">
              <w:rPr>
                <w:b/>
                <w:color w:val="auto"/>
              </w:rPr>
              <w:t xml:space="preserve">6-Atatürk dönemi çok partili siyasal hayata geçiş denemeleri (Serbest Cumhuriyet Fırka’nın kuruluşu, kapatılması ve Menemen Olayı </w:t>
            </w:r>
          </w:p>
          <w:p w14:paraId="024D57DE" w14:textId="77777777" w:rsidR="00FB644F" w:rsidRPr="00FB644F" w:rsidRDefault="00FB644F" w:rsidP="000F3CB2">
            <w:pPr>
              <w:pStyle w:val="Default"/>
              <w:jc w:val="both"/>
              <w:rPr>
                <w:bCs/>
                <w:i/>
                <w:iCs/>
              </w:rPr>
            </w:pPr>
            <w:r w:rsidRPr="00FB644F">
              <w:rPr>
                <w:bCs/>
                <w:i/>
                <w:iCs/>
              </w:rPr>
              <w:t>Attempts to transition to multi-party political life in the Atatürk period (foundation and closure of the Free Republic Party and the Menemen Incident</w:t>
            </w:r>
          </w:p>
        </w:tc>
        <w:tc>
          <w:tcPr>
            <w:tcW w:w="3793" w:type="dxa"/>
            <w:shd w:val="clear" w:color="auto" w:fill="FFFFFF" w:themeFill="background1"/>
          </w:tcPr>
          <w:p w14:paraId="6C309D76" w14:textId="77777777" w:rsidR="00CC0219" w:rsidRPr="001F43D1" w:rsidRDefault="00CC0219" w:rsidP="000F3CB2">
            <w:pPr>
              <w:pStyle w:val="Default"/>
              <w:jc w:val="both"/>
              <w:rPr>
                <w:b/>
                <w:color w:val="auto"/>
              </w:rPr>
            </w:pPr>
            <w:r w:rsidRPr="001F43D1">
              <w:rPr>
                <w:b/>
                <w:color w:val="auto"/>
              </w:rPr>
              <w:t xml:space="preserve">Atatürk dönemi çok partili siyasal hayata geçiş denemeleri (Serbest Cumhuriyet Fırka’nın kuruluşu, kapatılması ve Menemen Olayını öğrenir. </w:t>
            </w:r>
          </w:p>
          <w:p w14:paraId="2015B274" w14:textId="77777777" w:rsidR="002B41F6" w:rsidRPr="002B41F6" w:rsidRDefault="002B41F6" w:rsidP="000F3CB2">
            <w:pPr>
              <w:pStyle w:val="Default"/>
              <w:jc w:val="both"/>
              <w:rPr>
                <w:bCs/>
                <w:i/>
                <w:iCs/>
              </w:rPr>
            </w:pPr>
            <w:r w:rsidRPr="002B41F6">
              <w:rPr>
                <w:bCs/>
                <w:i/>
                <w:iCs/>
              </w:rPr>
              <w:t>Attempts to transition to multi-party political life in the Atatürk period (Learns about the establishment and closure of the Free Republic Party and the Menemen Incident.</w:t>
            </w:r>
          </w:p>
        </w:tc>
      </w:tr>
      <w:tr w:rsidR="00984568" w:rsidRPr="00984568" w14:paraId="375F2214" w14:textId="77777777" w:rsidTr="000F3CB2">
        <w:trPr>
          <w:trHeight w:val="186"/>
        </w:trPr>
        <w:tc>
          <w:tcPr>
            <w:tcW w:w="1652" w:type="dxa"/>
            <w:vMerge/>
            <w:shd w:val="clear" w:color="auto" w:fill="FFFFFF" w:themeFill="background1"/>
            <w:vAlign w:val="center"/>
          </w:tcPr>
          <w:p w14:paraId="7409AF5F"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299CB38"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115F8FC"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2FDCCFD"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DADDFE6"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2735A2A"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E56CE67"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3393AC1" w14:textId="77777777" w:rsidR="00CC0219" w:rsidRPr="001F43D1" w:rsidRDefault="00CC0219" w:rsidP="000F3CB2">
            <w:pPr>
              <w:pStyle w:val="Default"/>
              <w:jc w:val="both"/>
              <w:rPr>
                <w:b/>
                <w:color w:val="auto"/>
              </w:rPr>
            </w:pPr>
            <w:r w:rsidRPr="001F43D1">
              <w:rPr>
                <w:b/>
                <w:color w:val="auto"/>
              </w:rPr>
              <w:t xml:space="preserve">7-Cumhuriyet döneminde Türkiye’nin ekonomik kaynakları ve politikası (İzmir İktisat Kongresi) </w:t>
            </w:r>
          </w:p>
          <w:p w14:paraId="058FE931" w14:textId="77777777" w:rsidR="00CC0219" w:rsidRPr="00FB644F" w:rsidRDefault="00FB644F" w:rsidP="000F3CB2">
            <w:pPr>
              <w:pStyle w:val="Default"/>
              <w:jc w:val="both"/>
              <w:rPr>
                <w:i/>
                <w:color w:val="auto"/>
              </w:rPr>
            </w:pPr>
            <w:r w:rsidRPr="00FB644F">
              <w:rPr>
                <w:i/>
                <w:color w:val="auto"/>
              </w:rPr>
              <w:t>Turkey's economic resources and policy in the Republican era (İzmir Economics Congress)</w:t>
            </w:r>
          </w:p>
        </w:tc>
        <w:tc>
          <w:tcPr>
            <w:tcW w:w="3793" w:type="dxa"/>
            <w:shd w:val="clear" w:color="auto" w:fill="FFFFFF" w:themeFill="background1"/>
          </w:tcPr>
          <w:p w14:paraId="7CF19F90"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Güncel konuları tarihsel bilgiler ışığında değerlendirme yeteneği kazanır.</w:t>
            </w:r>
          </w:p>
          <w:p w14:paraId="5C83624E"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Gains the ability to evaluate current issues in the light of historical information.</w:t>
            </w:r>
          </w:p>
        </w:tc>
      </w:tr>
      <w:tr w:rsidR="00984568" w:rsidRPr="00984568" w14:paraId="76576312" w14:textId="77777777" w:rsidTr="000F3CB2">
        <w:trPr>
          <w:trHeight w:val="186"/>
        </w:trPr>
        <w:tc>
          <w:tcPr>
            <w:tcW w:w="1652" w:type="dxa"/>
            <w:vMerge/>
            <w:shd w:val="clear" w:color="auto" w:fill="FFFFFF" w:themeFill="background1"/>
            <w:vAlign w:val="center"/>
          </w:tcPr>
          <w:p w14:paraId="57AB27A4"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C1C9844"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00A52CD"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717641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7682D4A"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9E1C52"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6B11E40"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3E25A62" w14:textId="77777777" w:rsidR="00CC0219" w:rsidRPr="001F43D1" w:rsidRDefault="00CC0219" w:rsidP="000F3CB2">
            <w:pPr>
              <w:pStyle w:val="Default"/>
              <w:jc w:val="both"/>
              <w:rPr>
                <w:b/>
                <w:color w:val="auto"/>
              </w:rPr>
            </w:pPr>
            <w:r w:rsidRPr="001F43D1">
              <w:rPr>
                <w:b/>
                <w:color w:val="auto"/>
              </w:rPr>
              <w:t xml:space="preserve">8-Atatürk dönemi Türk dış politikası (Nüfus Mübadelesi, Milletler Cemiyeti’ne üyelik, Balkan Antantı ve Sadabat Paktı)- </w:t>
            </w:r>
          </w:p>
          <w:p w14:paraId="7DB25955" w14:textId="77777777" w:rsidR="00FB644F" w:rsidRPr="00FB644F" w:rsidRDefault="00FB644F" w:rsidP="000F3CB2">
            <w:pPr>
              <w:pStyle w:val="Default"/>
              <w:jc w:val="both"/>
              <w:rPr>
                <w:i/>
                <w:color w:val="auto"/>
              </w:rPr>
            </w:pPr>
            <w:r w:rsidRPr="00FB644F">
              <w:rPr>
                <w:i/>
                <w:color w:val="auto"/>
              </w:rPr>
              <w:lastRenderedPageBreak/>
              <w:t>Atatürk period Turkish foreign policy (Population Exchange, membership to the League of Nations, Balkan Pact and Loyalty Pact)</w:t>
            </w:r>
          </w:p>
          <w:p w14:paraId="3E1A1C1F" w14:textId="77777777" w:rsidR="00CC0219" w:rsidRPr="00984568" w:rsidRDefault="00CC0219"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0AB5B00D" w14:textId="77777777" w:rsidR="00CC0219" w:rsidRPr="001F43D1" w:rsidRDefault="00CC0219"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lastRenderedPageBreak/>
              <w:t xml:space="preserve"> </w:t>
            </w:r>
            <w:r w:rsidRPr="001F43D1">
              <w:rPr>
                <w:rFonts w:ascii="Times New Roman" w:hAnsi="Times New Roman" w:cs="Times New Roman"/>
                <w:b/>
                <w:sz w:val="24"/>
                <w:szCs w:val="24"/>
              </w:rPr>
              <w:t>Milli değerlerle evrensel değerlerin sentezini yapabilme yetisi kazanır.</w:t>
            </w:r>
          </w:p>
          <w:p w14:paraId="772F8D94"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lastRenderedPageBreak/>
              <w:t>Gains the ability to synthesize national values ​​and universal values</w:t>
            </w:r>
          </w:p>
        </w:tc>
      </w:tr>
      <w:tr w:rsidR="00984568" w:rsidRPr="00984568" w14:paraId="07913438" w14:textId="77777777" w:rsidTr="000F3CB2">
        <w:trPr>
          <w:trHeight w:val="186"/>
        </w:trPr>
        <w:tc>
          <w:tcPr>
            <w:tcW w:w="1652" w:type="dxa"/>
            <w:vMerge/>
            <w:shd w:val="clear" w:color="auto" w:fill="FFFFFF" w:themeFill="background1"/>
            <w:vAlign w:val="center"/>
          </w:tcPr>
          <w:p w14:paraId="11809092"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C36DB3A"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F84FDAA"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C042213"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9BF909"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ADA8B6"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02E0ACF"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16185FC" w14:textId="77777777" w:rsidR="00CC0219" w:rsidRPr="001F43D1" w:rsidRDefault="00CC0219" w:rsidP="000F3CB2">
            <w:pPr>
              <w:pStyle w:val="Default"/>
              <w:jc w:val="both"/>
              <w:rPr>
                <w:b/>
                <w:color w:val="auto"/>
              </w:rPr>
            </w:pPr>
            <w:r w:rsidRPr="001F43D1">
              <w:rPr>
                <w:b/>
                <w:color w:val="auto"/>
              </w:rPr>
              <w:t xml:space="preserve">9-Atatürk dönemi Türk dış politikası (Montrö Boğazlar Sözleşmesi, Hatay’ın Anavatan’a katılması, Türkiye’nin diğer ülkelerle olan ikili münasebetleri ) </w:t>
            </w:r>
          </w:p>
          <w:p w14:paraId="555DE5C5" w14:textId="77777777" w:rsidR="00FB644F" w:rsidRPr="00FB644F" w:rsidRDefault="00FB644F" w:rsidP="000F3CB2">
            <w:pPr>
              <w:pStyle w:val="Default"/>
              <w:jc w:val="both"/>
              <w:rPr>
                <w:bCs/>
                <w:i/>
                <w:iCs/>
              </w:rPr>
            </w:pPr>
            <w:r w:rsidRPr="00FB644F">
              <w:rPr>
                <w:bCs/>
                <w:i/>
                <w:iCs/>
              </w:rPr>
              <w:t>Atatürk period Turkish foreign policy (Montreux Convention, Hatay's accession to the Motherland, Turkey's bilateral relations with other countries)</w:t>
            </w:r>
          </w:p>
        </w:tc>
        <w:tc>
          <w:tcPr>
            <w:tcW w:w="3793" w:type="dxa"/>
            <w:shd w:val="clear" w:color="auto" w:fill="FFFFFF" w:themeFill="background1"/>
          </w:tcPr>
          <w:p w14:paraId="0E448C83" w14:textId="77777777" w:rsidR="00CC0219"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Geçmişten günümüze Türkiye Cumhuriyeti’nde yaşanan siyasi, ekonomik ve toplumsal gelişmeleri anlar</w:t>
            </w:r>
            <w:r w:rsidR="001F43D1">
              <w:rPr>
                <w:rFonts w:ascii="Times New Roman" w:hAnsi="Times New Roman" w:cs="Times New Roman"/>
                <w:b/>
                <w:sz w:val="24"/>
                <w:szCs w:val="24"/>
              </w:rPr>
              <w:t>.</w:t>
            </w:r>
          </w:p>
          <w:p w14:paraId="76CF3E2D" w14:textId="77777777" w:rsidR="001F43D1" w:rsidRPr="001F43D1" w:rsidRDefault="001F43D1" w:rsidP="000F3CB2">
            <w:pPr>
              <w:spacing w:line="240" w:lineRule="auto"/>
              <w:jc w:val="both"/>
              <w:rPr>
                <w:rFonts w:ascii="Times New Roman" w:hAnsi="Times New Roman" w:cs="Times New Roman"/>
                <w:bCs/>
                <w:i/>
                <w:iCs/>
                <w:sz w:val="24"/>
                <w:szCs w:val="24"/>
              </w:rPr>
            </w:pPr>
            <w:r w:rsidRPr="001F43D1">
              <w:rPr>
                <w:rFonts w:ascii="Times New Roman" w:hAnsi="Times New Roman" w:cs="Times New Roman"/>
                <w:bCs/>
                <w:i/>
                <w:iCs/>
                <w:sz w:val="24"/>
                <w:szCs w:val="24"/>
              </w:rPr>
              <w:t>Understands the political, economic and social developments in the Republic of Turkey from the past to the present</w:t>
            </w:r>
            <w:r>
              <w:rPr>
                <w:rFonts w:ascii="Times New Roman" w:hAnsi="Times New Roman" w:cs="Times New Roman"/>
                <w:bCs/>
                <w:i/>
                <w:iCs/>
                <w:sz w:val="24"/>
                <w:szCs w:val="24"/>
              </w:rPr>
              <w:t>.</w:t>
            </w:r>
          </w:p>
        </w:tc>
      </w:tr>
      <w:tr w:rsidR="00984568" w:rsidRPr="00984568" w14:paraId="13A44FCC" w14:textId="77777777" w:rsidTr="000F3CB2">
        <w:trPr>
          <w:trHeight w:val="186"/>
        </w:trPr>
        <w:tc>
          <w:tcPr>
            <w:tcW w:w="1652" w:type="dxa"/>
            <w:vMerge/>
            <w:shd w:val="clear" w:color="auto" w:fill="FFFFFF" w:themeFill="background1"/>
            <w:vAlign w:val="center"/>
          </w:tcPr>
          <w:p w14:paraId="688D0329"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4BF2C4A"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512D80B"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EF6EA93"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91D54E"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B0EB40"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83DCEE4"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636D619" w14:textId="77777777" w:rsidR="00CC0219" w:rsidRPr="001F43D1" w:rsidRDefault="00CC0219" w:rsidP="000F3CB2">
            <w:pPr>
              <w:pStyle w:val="Default"/>
              <w:jc w:val="both"/>
              <w:rPr>
                <w:b/>
                <w:color w:val="auto"/>
              </w:rPr>
            </w:pPr>
            <w:r w:rsidRPr="001F43D1">
              <w:rPr>
                <w:b/>
                <w:color w:val="auto"/>
              </w:rPr>
              <w:t xml:space="preserve">10-Atatürk düşünce sisteminin tanımı, kapsamı ve Atatürk ilkeleri. </w:t>
            </w:r>
          </w:p>
          <w:p w14:paraId="70C04BAE" w14:textId="77777777" w:rsidR="00CC0219" w:rsidRPr="00FB644F" w:rsidRDefault="00FB644F" w:rsidP="000F3CB2">
            <w:pPr>
              <w:pStyle w:val="Default"/>
              <w:jc w:val="both"/>
              <w:rPr>
                <w:i/>
                <w:color w:val="auto"/>
              </w:rPr>
            </w:pPr>
            <w:r w:rsidRPr="00FB644F">
              <w:rPr>
                <w:i/>
                <w:color w:val="auto"/>
              </w:rPr>
              <w:t>Definition, scope and principles of Atatürk's thought system</w:t>
            </w:r>
          </w:p>
        </w:tc>
        <w:tc>
          <w:tcPr>
            <w:tcW w:w="3793" w:type="dxa"/>
            <w:shd w:val="clear" w:color="auto" w:fill="FFFFFF" w:themeFill="background1"/>
          </w:tcPr>
          <w:p w14:paraId="1C2440CF"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 xml:space="preserve">Atatürk ilkelerini kavrar ve önemini anlar. </w:t>
            </w:r>
          </w:p>
          <w:p w14:paraId="35D6FC92"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Understands Atatürk's principles and understands their importance</w:t>
            </w:r>
          </w:p>
        </w:tc>
      </w:tr>
      <w:tr w:rsidR="00984568" w:rsidRPr="00984568" w14:paraId="72A87276" w14:textId="77777777" w:rsidTr="000F3CB2">
        <w:trPr>
          <w:trHeight w:val="186"/>
        </w:trPr>
        <w:tc>
          <w:tcPr>
            <w:tcW w:w="1652" w:type="dxa"/>
            <w:vMerge/>
            <w:shd w:val="clear" w:color="auto" w:fill="FFFFFF" w:themeFill="background1"/>
            <w:vAlign w:val="center"/>
          </w:tcPr>
          <w:p w14:paraId="21960806"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3BE8987"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AEAE21"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B5AD04D"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5F5E92C"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FF1699"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612CEB7"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A9101DF" w14:textId="77777777" w:rsidR="00CC0219" w:rsidRPr="001F43D1" w:rsidRDefault="00CC0219" w:rsidP="000F3CB2">
            <w:pPr>
              <w:pStyle w:val="Default"/>
              <w:jc w:val="both"/>
              <w:rPr>
                <w:b/>
                <w:color w:val="auto"/>
              </w:rPr>
            </w:pPr>
            <w:r w:rsidRPr="001F43D1">
              <w:rPr>
                <w:b/>
                <w:color w:val="auto"/>
              </w:rPr>
              <w:t xml:space="preserve">11-Atatürk’ten sonra Türkiye. </w:t>
            </w:r>
          </w:p>
          <w:p w14:paraId="4801951D" w14:textId="77777777" w:rsidR="00CC0219" w:rsidRPr="00FB644F" w:rsidRDefault="00FB644F" w:rsidP="000F3CB2">
            <w:pPr>
              <w:pStyle w:val="Default"/>
              <w:jc w:val="both"/>
              <w:rPr>
                <w:i/>
                <w:color w:val="auto"/>
              </w:rPr>
            </w:pPr>
            <w:r w:rsidRPr="00FB644F">
              <w:rPr>
                <w:i/>
                <w:color w:val="auto"/>
              </w:rPr>
              <w:t>Turkey after Ataturk</w:t>
            </w:r>
          </w:p>
        </w:tc>
        <w:tc>
          <w:tcPr>
            <w:tcW w:w="3793" w:type="dxa"/>
            <w:shd w:val="clear" w:color="auto" w:fill="FFFFFF" w:themeFill="background1"/>
          </w:tcPr>
          <w:p w14:paraId="7FC24FD9"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Atatürk’ten sonra yaşanan siyasi sosyal, ekonomik ve dış politikada yaşanan gelişmeleri kavrar.</w:t>
            </w:r>
          </w:p>
          <w:p w14:paraId="5C7E41A0"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Comprehends the developments in political, social, economic and foreign policy after Atatürk</w:t>
            </w:r>
          </w:p>
        </w:tc>
      </w:tr>
      <w:tr w:rsidR="00984568" w:rsidRPr="00984568" w14:paraId="480C8F55" w14:textId="77777777" w:rsidTr="000F3CB2">
        <w:trPr>
          <w:trHeight w:val="186"/>
        </w:trPr>
        <w:tc>
          <w:tcPr>
            <w:tcW w:w="1652" w:type="dxa"/>
            <w:vMerge/>
            <w:shd w:val="clear" w:color="auto" w:fill="FFFFFF" w:themeFill="background1"/>
            <w:vAlign w:val="center"/>
          </w:tcPr>
          <w:p w14:paraId="433C02D1"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044DFC5"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D496C39"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C990AA"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BF87F2"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5CF45FA"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BBC5359"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2D65AC5" w14:textId="77777777" w:rsidR="00CC0219" w:rsidRPr="001F43D1" w:rsidRDefault="00CC0219" w:rsidP="000F3CB2">
            <w:pPr>
              <w:pStyle w:val="Default"/>
              <w:jc w:val="both"/>
              <w:rPr>
                <w:b/>
                <w:color w:val="auto"/>
              </w:rPr>
            </w:pPr>
            <w:r w:rsidRPr="001F43D1">
              <w:rPr>
                <w:b/>
                <w:color w:val="auto"/>
              </w:rPr>
              <w:t xml:space="preserve">12-Demokrat Parti’nin iktidar yılları. </w:t>
            </w:r>
          </w:p>
          <w:p w14:paraId="3464FE73" w14:textId="77777777" w:rsidR="002B41F6" w:rsidRPr="002B41F6" w:rsidRDefault="002B41F6" w:rsidP="000F3CB2">
            <w:pPr>
              <w:pStyle w:val="Default"/>
              <w:jc w:val="both"/>
              <w:rPr>
                <w:bCs/>
                <w:i/>
                <w:iCs/>
              </w:rPr>
            </w:pPr>
            <w:r w:rsidRPr="002B41F6">
              <w:rPr>
                <w:bCs/>
                <w:i/>
                <w:iCs/>
              </w:rPr>
              <w:t>Years of the Democratic Party.</w:t>
            </w:r>
          </w:p>
        </w:tc>
        <w:tc>
          <w:tcPr>
            <w:tcW w:w="3793" w:type="dxa"/>
            <w:shd w:val="clear" w:color="auto" w:fill="FFFFFF" w:themeFill="background1"/>
          </w:tcPr>
          <w:p w14:paraId="2182552D"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 xml:space="preserve">Demokrat Parti döneminde yaşanan iç ve dış politikayı kavrar. </w:t>
            </w:r>
          </w:p>
          <w:p w14:paraId="200A5932"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lastRenderedPageBreak/>
              <w:t>Comprehends the domestic and foreign policy during the Democratic Party period.</w:t>
            </w:r>
          </w:p>
        </w:tc>
      </w:tr>
      <w:tr w:rsidR="00984568" w:rsidRPr="00984568" w14:paraId="15BC72C9" w14:textId="77777777" w:rsidTr="000F3CB2">
        <w:trPr>
          <w:trHeight w:val="186"/>
        </w:trPr>
        <w:tc>
          <w:tcPr>
            <w:tcW w:w="1652" w:type="dxa"/>
            <w:vMerge/>
            <w:shd w:val="clear" w:color="auto" w:fill="FFFFFF" w:themeFill="background1"/>
            <w:vAlign w:val="center"/>
          </w:tcPr>
          <w:p w14:paraId="24E38440"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5552F5"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F5C5453"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41BCD65"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A35BF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0C802E"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99E2FF1"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4A1F21E" w14:textId="77777777" w:rsidR="00CC0219" w:rsidRPr="001F43D1" w:rsidRDefault="00CC0219" w:rsidP="000F3CB2">
            <w:pPr>
              <w:pStyle w:val="Default"/>
              <w:jc w:val="both"/>
              <w:rPr>
                <w:b/>
                <w:color w:val="auto"/>
              </w:rPr>
            </w:pPr>
            <w:r w:rsidRPr="001F43D1">
              <w:rPr>
                <w:b/>
                <w:color w:val="auto"/>
              </w:rPr>
              <w:t xml:space="preserve">13-1960 ve 1970’li yıllarda Türkiye. </w:t>
            </w:r>
          </w:p>
          <w:p w14:paraId="53D219E7" w14:textId="77777777" w:rsidR="00CC0219" w:rsidRPr="002B41F6" w:rsidRDefault="002B41F6" w:rsidP="000F3CB2">
            <w:pPr>
              <w:pStyle w:val="Default"/>
              <w:jc w:val="both"/>
              <w:rPr>
                <w:i/>
                <w:color w:val="auto"/>
              </w:rPr>
            </w:pPr>
            <w:r w:rsidRPr="002B41F6">
              <w:rPr>
                <w:i/>
                <w:color w:val="auto"/>
              </w:rPr>
              <w:t>Turkey in the 1960s and 1970s</w:t>
            </w:r>
          </w:p>
        </w:tc>
        <w:tc>
          <w:tcPr>
            <w:tcW w:w="3793" w:type="dxa"/>
            <w:shd w:val="clear" w:color="auto" w:fill="FFFFFF" w:themeFill="background1"/>
          </w:tcPr>
          <w:p w14:paraId="3E3884D1"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 xml:space="preserve">27 Mayıs darbeşi şonraşı Türkiye’de yaşanan politik olayları kavrar. </w:t>
            </w:r>
          </w:p>
          <w:p w14:paraId="194C0DDC"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Comprehends the political events in Turkey after the May 27 coup</w:t>
            </w:r>
          </w:p>
        </w:tc>
      </w:tr>
      <w:tr w:rsidR="00984568" w:rsidRPr="00984568" w14:paraId="40574373" w14:textId="77777777" w:rsidTr="000F3CB2">
        <w:trPr>
          <w:trHeight w:val="186"/>
        </w:trPr>
        <w:tc>
          <w:tcPr>
            <w:tcW w:w="1652" w:type="dxa"/>
            <w:vMerge/>
            <w:shd w:val="clear" w:color="auto" w:fill="FFFFFF" w:themeFill="background1"/>
            <w:vAlign w:val="center"/>
          </w:tcPr>
          <w:p w14:paraId="798C55E5"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7C819F8"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2990898"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3EBB6B0"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CC675D"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A62424"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0C54C40"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C0AFE8D" w14:textId="77777777" w:rsidR="00CC0219" w:rsidRPr="001F43D1" w:rsidRDefault="00CC0219" w:rsidP="000F3CB2">
            <w:pPr>
              <w:pStyle w:val="Default"/>
              <w:jc w:val="both"/>
              <w:rPr>
                <w:b/>
                <w:color w:val="auto"/>
              </w:rPr>
            </w:pPr>
            <w:r w:rsidRPr="001F43D1">
              <w:rPr>
                <w:b/>
                <w:color w:val="auto"/>
              </w:rPr>
              <w:t xml:space="preserve">14-1960 sonrası Türkiye’nin dış politikası </w:t>
            </w:r>
          </w:p>
          <w:p w14:paraId="5CD4561D" w14:textId="77777777" w:rsidR="002B41F6" w:rsidRPr="002B41F6" w:rsidRDefault="002B41F6" w:rsidP="000F3CB2">
            <w:pPr>
              <w:pStyle w:val="Default"/>
              <w:jc w:val="both"/>
              <w:rPr>
                <w:i/>
                <w:color w:val="auto"/>
              </w:rPr>
            </w:pPr>
            <w:r w:rsidRPr="002B41F6">
              <w:rPr>
                <w:i/>
                <w:color w:val="auto"/>
              </w:rPr>
              <w:t>Turkey's foreign policy after 1960</w:t>
            </w:r>
          </w:p>
          <w:p w14:paraId="58F89024" w14:textId="77777777" w:rsidR="00CC0219" w:rsidRPr="00984568" w:rsidRDefault="00CC0219"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52BEADB6"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1960 yılı sonrası dış politikada yaşanan gelişmeleri kavrar.</w:t>
            </w:r>
          </w:p>
          <w:p w14:paraId="781B09E3" w14:textId="77777777" w:rsidR="002B41F6" w:rsidRPr="002B41F6" w:rsidRDefault="002B41F6"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Comprehends the developments in foreign policy after 1960</w:t>
            </w:r>
          </w:p>
        </w:tc>
      </w:tr>
    </w:tbl>
    <w:p w14:paraId="6EC36186" w14:textId="77777777" w:rsidR="00CC0219" w:rsidRPr="00984568" w:rsidRDefault="00CC0219"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textWrapping" w:clear="all"/>
      </w:r>
    </w:p>
    <w:p w14:paraId="58814E36" w14:textId="77777777" w:rsidR="00CC0219" w:rsidRPr="00984568" w:rsidRDefault="00CC0219" w:rsidP="000F3CB2">
      <w:pPr>
        <w:spacing w:after="0" w:line="240" w:lineRule="auto"/>
        <w:jc w:val="both"/>
        <w:rPr>
          <w:rFonts w:ascii="Times New Roman" w:hAnsi="Times New Roman" w:cs="Times New Roman"/>
          <w:sz w:val="24"/>
          <w:szCs w:val="24"/>
        </w:rPr>
      </w:pPr>
    </w:p>
    <w:p w14:paraId="73A24342" w14:textId="77777777" w:rsidR="00CC0219" w:rsidRPr="00984568" w:rsidRDefault="00CC0219"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1585B66D" w14:textId="77777777" w:rsidTr="000F3CB2">
        <w:trPr>
          <w:cantSplit/>
          <w:trHeight w:val="2655"/>
        </w:trPr>
        <w:tc>
          <w:tcPr>
            <w:tcW w:w="1652" w:type="dxa"/>
            <w:shd w:val="clear" w:color="auto" w:fill="FFFFFF" w:themeFill="background1"/>
            <w:textDirection w:val="btLr"/>
            <w:vAlign w:val="center"/>
          </w:tcPr>
          <w:p w14:paraId="32FB2C6B" w14:textId="77777777" w:rsidR="00CC0219" w:rsidRPr="001F43D1" w:rsidRDefault="00CC0219" w:rsidP="000F3CB2">
            <w:pPr>
              <w:spacing w:line="240" w:lineRule="auto"/>
              <w:ind w:left="113" w:right="113"/>
              <w:jc w:val="both"/>
              <w:rPr>
                <w:rFonts w:ascii="Times New Roman" w:hAnsi="Times New Roman" w:cs="Times New Roman"/>
                <w:b/>
                <w:sz w:val="24"/>
                <w:szCs w:val="24"/>
              </w:rPr>
            </w:pPr>
            <w:r w:rsidRPr="001F43D1">
              <w:rPr>
                <w:rFonts w:ascii="Times New Roman" w:hAnsi="Times New Roman" w:cs="Times New Roman"/>
                <w:b/>
                <w:sz w:val="24"/>
                <w:szCs w:val="24"/>
              </w:rPr>
              <w:t>DERS KODU</w:t>
            </w:r>
          </w:p>
          <w:p w14:paraId="68E3DF02" w14:textId="77777777" w:rsidR="00CC0219" w:rsidRPr="00984568" w:rsidRDefault="00CC0219"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tcPr>
          <w:p w14:paraId="08EF3D47"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DERS ADI</w:t>
            </w:r>
          </w:p>
          <w:p w14:paraId="5D0E6F55" w14:textId="77777777" w:rsidR="00CC0219" w:rsidRPr="00984568" w:rsidRDefault="00CC0219"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0DD205F8"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4D3BB8C2"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072BD720"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37E8A8A3" w14:textId="77777777" w:rsidR="00CC0219" w:rsidRPr="00984568" w:rsidRDefault="00CC0219" w:rsidP="000F3CB2">
            <w:pPr>
              <w:spacing w:line="240" w:lineRule="auto"/>
              <w:ind w:left="113" w:right="113"/>
              <w:jc w:val="both"/>
              <w:rPr>
                <w:rFonts w:ascii="Times New Roman" w:hAnsi="Times New Roman" w:cs="Times New Roman"/>
                <w:bCs/>
                <w:i/>
                <w:iCs/>
                <w:sz w:val="24"/>
                <w:szCs w:val="24"/>
              </w:rPr>
            </w:pPr>
            <w:r w:rsidRPr="001F43D1">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739A5006"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01FCFC15" w14:textId="77777777" w:rsidR="00CC0219" w:rsidRPr="00984568" w:rsidRDefault="00CC0219"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tcPr>
          <w:p w14:paraId="615F5585"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DERS İÇERİĞİ</w:t>
            </w:r>
          </w:p>
          <w:p w14:paraId="2160A962" w14:textId="77777777" w:rsidR="00CC0219" w:rsidRPr="001F43D1" w:rsidRDefault="00CC0219" w:rsidP="000F3CB2">
            <w:pPr>
              <w:spacing w:line="240" w:lineRule="auto"/>
              <w:jc w:val="both"/>
              <w:rPr>
                <w:rFonts w:ascii="Times New Roman" w:hAnsi="Times New Roman" w:cs="Times New Roman"/>
                <w:b/>
                <w:bCs/>
                <w:sz w:val="24"/>
                <w:szCs w:val="24"/>
              </w:rPr>
            </w:pPr>
            <w:r w:rsidRPr="001F43D1">
              <w:rPr>
                <w:rFonts w:ascii="Times New Roman" w:hAnsi="Times New Roman" w:cs="Times New Roman"/>
                <w:b/>
                <w:bCs/>
                <w:sz w:val="24"/>
                <w:szCs w:val="24"/>
              </w:rPr>
              <w:t>Dil, dil-kültür ilişkisi, Türk dilinin dünya dilleri arasındaki yeri, Türk dilinin gelişimi ve tarihi devreleri, Türk dilinin bugünkü durumu ve yayılma alanları, Türkçede sesler ve sınıflandırılması, Türkçenin ses özellikleri ve ses bilgisi ile ilgili kurallar, hece bilgisi, imla kuralları ve uygulaması, noktalama işaretleri ve uygulaması, Türkçenin yapım ekleri ve uygulaması, kompozisyonla ilgili genel bilgiler, kompozisyon yazmada kullanılacak plan ve uygulaması, Türkçede isim ve fiil çekimleri, kompozisyonda anlatım şekilleri ve uygulaması, zarfların ve edatların Türkçedeki kullanılışı.</w:t>
            </w:r>
          </w:p>
          <w:p w14:paraId="144EEBD2" w14:textId="77777777" w:rsidR="00CC0219" w:rsidRPr="00984568" w:rsidRDefault="00CC0219" w:rsidP="000F3CB2">
            <w:pPr>
              <w:spacing w:line="240" w:lineRule="auto"/>
              <w:jc w:val="both"/>
              <w:rPr>
                <w:rFonts w:ascii="Times New Roman" w:hAnsi="Times New Roman" w:cs="Times New Roman"/>
                <w:sz w:val="24"/>
                <w:szCs w:val="24"/>
              </w:rPr>
            </w:pPr>
            <w:r w:rsidRPr="00984568">
              <w:rPr>
                <w:rFonts w:ascii="Times New Roman" w:hAnsi="Times New Roman" w:cs="Times New Roman"/>
                <w:bCs/>
                <w:i/>
                <w:iCs/>
                <w:sz w:val="24"/>
                <w:szCs w:val="24"/>
              </w:rPr>
              <w:t>Content of Course</w:t>
            </w:r>
          </w:p>
          <w:p w14:paraId="32B99B40" w14:textId="77777777" w:rsidR="00CC0219" w:rsidRPr="00984568" w:rsidRDefault="00CC0219" w:rsidP="000F3CB2">
            <w:pPr>
              <w:spacing w:line="240" w:lineRule="auto"/>
              <w:jc w:val="both"/>
              <w:rPr>
                <w:rFonts w:ascii="Times New Roman" w:hAnsi="Times New Roman" w:cs="Times New Roman"/>
                <w:bCs/>
                <w:i/>
                <w:iCs/>
                <w:sz w:val="24"/>
                <w:szCs w:val="24"/>
                <w:lang w:val="en-US"/>
              </w:rPr>
            </w:pPr>
            <w:r w:rsidRPr="00984568">
              <w:rPr>
                <w:rFonts w:ascii="Times New Roman" w:hAnsi="Times New Roman" w:cs="Times New Roman"/>
                <w:bCs/>
                <w:i/>
                <w:iCs/>
                <w:sz w:val="24"/>
                <w:szCs w:val="24"/>
              </w:rPr>
              <w:t xml:space="preserve">Language, relation between language and culture, place of Turkish language among the world languages, development and historical circuits of Turkish </w:t>
            </w:r>
            <w:r w:rsidRPr="00984568">
              <w:rPr>
                <w:rFonts w:ascii="Times New Roman" w:hAnsi="Times New Roman" w:cs="Times New Roman"/>
                <w:bCs/>
                <w:i/>
                <w:iCs/>
                <w:sz w:val="24"/>
                <w:szCs w:val="24"/>
              </w:rPr>
              <w:lastRenderedPageBreak/>
              <w:t>language, today's situation and spreading areas of Turkish language, voices and classification of Turkish language, voices of Turkish language and rules about sound, syllabic, Application of punctuation marks and its application, Turkish production addition and application, general information about composition, plan and application to be used in composition writing, Turkish name and verb forms, composition form and application in composition, use of adverbs and prepositions in Turkish</w:t>
            </w:r>
          </w:p>
        </w:tc>
      </w:tr>
      <w:tr w:rsidR="00984568" w:rsidRPr="00984568" w14:paraId="6EFA9878" w14:textId="77777777" w:rsidTr="000F3CB2">
        <w:trPr>
          <w:trHeight w:val="306"/>
        </w:trPr>
        <w:tc>
          <w:tcPr>
            <w:tcW w:w="1652" w:type="dxa"/>
            <w:vMerge w:val="restart"/>
            <w:shd w:val="clear" w:color="auto" w:fill="FFFFFF" w:themeFill="background1"/>
            <w:vAlign w:val="center"/>
          </w:tcPr>
          <w:p w14:paraId="45B434B6" w14:textId="77777777" w:rsidR="00CC0219" w:rsidRPr="00984568" w:rsidRDefault="00C33B83" w:rsidP="000F3CB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750011301</w:t>
            </w:r>
          </w:p>
        </w:tc>
        <w:tc>
          <w:tcPr>
            <w:tcW w:w="3559" w:type="dxa"/>
            <w:vMerge w:val="restart"/>
            <w:shd w:val="clear" w:color="auto" w:fill="FFFFFF" w:themeFill="background1"/>
            <w:vAlign w:val="center"/>
          </w:tcPr>
          <w:p w14:paraId="2D56FE0A" w14:textId="77777777" w:rsidR="00CC0219" w:rsidRPr="001F43D1" w:rsidRDefault="00CC0219" w:rsidP="000F3CB2">
            <w:pPr>
              <w:spacing w:line="240" w:lineRule="auto"/>
              <w:jc w:val="both"/>
              <w:rPr>
                <w:rFonts w:ascii="Times New Roman" w:hAnsi="Times New Roman" w:cs="Times New Roman"/>
                <w:b/>
                <w:bCs/>
                <w:sz w:val="24"/>
                <w:szCs w:val="24"/>
              </w:rPr>
            </w:pPr>
            <w:r w:rsidRPr="001F43D1">
              <w:rPr>
                <w:rFonts w:ascii="Times New Roman" w:hAnsi="Times New Roman" w:cs="Times New Roman"/>
                <w:b/>
                <w:bCs/>
                <w:sz w:val="24"/>
                <w:szCs w:val="24"/>
              </w:rPr>
              <w:t>Türk Dili I</w:t>
            </w:r>
          </w:p>
          <w:p w14:paraId="7D5C89E4"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i/>
                <w:iCs/>
                <w:sz w:val="24"/>
                <w:szCs w:val="24"/>
              </w:rPr>
              <w:t>Turkish Language I</w:t>
            </w:r>
            <w:r w:rsidRPr="00984568">
              <w:rPr>
                <w:rFonts w:ascii="Times New Roman" w:hAnsi="Times New Roman" w:cs="Times New Roman"/>
                <w:sz w:val="24"/>
                <w:szCs w:val="24"/>
                <w:lang w:val="en-US"/>
              </w:rPr>
              <w:t xml:space="preserve"> </w:t>
            </w:r>
          </w:p>
        </w:tc>
        <w:tc>
          <w:tcPr>
            <w:tcW w:w="426" w:type="dxa"/>
            <w:vMerge w:val="restart"/>
            <w:shd w:val="clear" w:color="auto" w:fill="FFFFFF" w:themeFill="background1"/>
            <w:vAlign w:val="center"/>
          </w:tcPr>
          <w:p w14:paraId="6222DBDF"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567" w:type="dxa"/>
            <w:vMerge w:val="restart"/>
            <w:shd w:val="clear" w:color="auto" w:fill="FFFFFF" w:themeFill="background1"/>
            <w:vAlign w:val="center"/>
          </w:tcPr>
          <w:p w14:paraId="6E59F784"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0</w:t>
            </w:r>
          </w:p>
        </w:tc>
        <w:tc>
          <w:tcPr>
            <w:tcW w:w="425" w:type="dxa"/>
            <w:vMerge w:val="restart"/>
            <w:shd w:val="clear" w:color="auto" w:fill="FFFFFF" w:themeFill="background1"/>
            <w:vAlign w:val="center"/>
          </w:tcPr>
          <w:p w14:paraId="0C796650"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425" w:type="dxa"/>
            <w:vMerge w:val="restart"/>
            <w:shd w:val="clear" w:color="auto" w:fill="FFFFFF" w:themeFill="background1"/>
            <w:vAlign w:val="center"/>
          </w:tcPr>
          <w:p w14:paraId="2856B925"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709" w:type="dxa"/>
            <w:vMerge w:val="restart"/>
            <w:shd w:val="clear" w:color="auto" w:fill="FFFFFF" w:themeFill="background1"/>
            <w:textDirection w:val="btLr"/>
            <w:vAlign w:val="center"/>
          </w:tcPr>
          <w:p w14:paraId="22098F1E" w14:textId="77777777" w:rsidR="00CC0219" w:rsidRPr="00984568" w:rsidRDefault="00CC0219" w:rsidP="000F3CB2">
            <w:pPr>
              <w:spacing w:line="240" w:lineRule="auto"/>
              <w:ind w:left="113" w:right="113"/>
              <w:jc w:val="both"/>
              <w:rPr>
                <w:rFonts w:ascii="Times New Roman" w:hAnsi="Times New Roman" w:cs="Times New Roman"/>
                <w:sz w:val="24"/>
                <w:szCs w:val="24"/>
                <w:lang w:val="en-US"/>
              </w:rPr>
            </w:pPr>
            <w:r w:rsidRPr="00984568">
              <w:rPr>
                <w:rFonts w:ascii="Times New Roman" w:hAnsi="Times New Roman" w:cs="Times New Roman"/>
                <w:bCs/>
                <w:sz w:val="24"/>
                <w:szCs w:val="24"/>
                <w:lang w:val="en-US"/>
              </w:rPr>
              <w:t>Zorunlu</w:t>
            </w:r>
            <w:r w:rsidRPr="00984568">
              <w:rPr>
                <w:rFonts w:ascii="Times New Roman" w:hAnsi="Times New Roman" w:cs="Times New Roman"/>
                <w:sz w:val="24"/>
                <w:szCs w:val="24"/>
                <w:lang w:val="en-US"/>
              </w:rPr>
              <w:t xml:space="preserve"> / Compulsory</w:t>
            </w:r>
          </w:p>
        </w:tc>
        <w:tc>
          <w:tcPr>
            <w:tcW w:w="7654" w:type="dxa"/>
            <w:gridSpan w:val="2"/>
            <w:shd w:val="clear" w:color="auto" w:fill="FFFFFF" w:themeFill="background1"/>
          </w:tcPr>
          <w:p w14:paraId="63C44119" w14:textId="77777777" w:rsidR="00CC0219" w:rsidRPr="001F43D1" w:rsidRDefault="00CC0219"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bCs/>
                <w:sz w:val="24"/>
                <w:szCs w:val="24"/>
              </w:rPr>
              <w:t>Amaç</w:t>
            </w:r>
          </w:p>
          <w:p w14:paraId="7B0235B1" w14:textId="77777777" w:rsidR="00CC0219" w:rsidRPr="001F43D1" w:rsidRDefault="00CC0219"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Türk dilinin dünya dilleri arasındaki yerini ve Türk dilinin tarihi evreleri hakkında öğrencileri bilgilendirmek ve dilekçe yazım usullerini kavratmaktır.</w:t>
            </w:r>
          </w:p>
          <w:p w14:paraId="1ED2D0CC" w14:textId="77777777" w:rsidR="00CC0219" w:rsidRPr="00984568" w:rsidRDefault="00CC0219"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sz w:val="24"/>
                <w:szCs w:val="24"/>
              </w:rPr>
              <w:t>Aim of Course</w:t>
            </w:r>
          </w:p>
          <w:p w14:paraId="18A0E194" w14:textId="77777777" w:rsidR="00CC0219" w:rsidRPr="00984568" w:rsidRDefault="00CC0219"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To inform the students about the place of Turkish language among world languages and the historical phases of Turkish language and to comprehend the writing procedures of the petition.</w:t>
            </w:r>
          </w:p>
        </w:tc>
      </w:tr>
      <w:tr w:rsidR="00984568" w:rsidRPr="00984568" w14:paraId="778F9543" w14:textId="77777777" w:rsidTr="000F3CB2">
        <w:trPr>
          <w:trHeight w:val="765"/>
        </w:trPr>
        <w:tc>
          <w:tcPr>
            <w:tcW w:w="1652" w:type="dxa"/>
            <w:vMerge/>
            <w:shd w:val="clear" w:color="auto" w:fill="FFFFFF" w:themeFill="background1"/>
            <w:vAlign w:val="center"/>
          </w:tcPr>
          <w:p w14:paraId="1EB82C28"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A82B80D"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3DB8312"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74013C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442CD0"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277E7C7"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D038A53" w14:textId="77777777" w:rsidR="00CC0219" w:rsidRPr="00984568" w:rsidRDefault="00CC0219"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5BDE3B23" w14:textId="77777777" w:rsidR="00CC0219" w:rsidRPr="00984568" w:rsidRDefault="00CC0219" w:rsidP="000F3CB2">
            <w:pPr>
              <w:spacing w:line="240" w:lineRule="auto"/>
              <w:jc w:val="both"/>
              <w:rPr>
                <w:rFonts w:ascii="Times New Roman" w:hAnsi="Times New Roman" w:cs="Times New Roman"/>
                <w:bCs/>
                <w:iCs/>
                <w:sz w:val="24"/>
                <w:szCs w:val="24"/>
              </w:rPr>
            </w:pPr>
          </w:p>
        </w:tc>
      </w:tr>
      <w:tr w:rsidR="00984568" w:rsidRPr="00984568" w14:paraId="6A1DDEAB" w14:textId="77777777" w:rsidTr="000F3CB2">
        <w:trPr>
          <w:trHeight w:val="186"/>
        </w:trPr>
        <w:tc>
          <w:tcPr>
            <w:tcW w:w="1652" w:type="dxa"/>
            <w:vMerge/>
            <w:shd w:val="clear" w:color="auto" w:fill="FFFFFF" w:themeFill="background1"/>
            <w:vAlign w:val="center"/>
          </w:tcPr>
          <w:p w14:paraId="5A5E2C97"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9E1836E"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B7C065B"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00C7A0C"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9B2DF8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36D8C0"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925FDE3"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189D9E2"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Konular</w:t>
            </w:r>
          </w:p>
          <w:p w14:paraId="5078ACEF" w14:textId="77777777" w:rsidR="00CC0219" w:rsidRPr="00984568" w:rsidRDefault="00CC0219"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408F3427"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Öğrenme Çıktısı</w:t>
            </w:r>
          </w:p>
          <w:p w14:paraId="50D08226" w14:textId="77777777" w:rsidR="00CC0219" w:rsidRPr="00984568" w:rsidRDefault="00CC0219"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571C3555" w14:textId="77777777" w:rsidTr="000F3CB2">
        <w:trPr>
          <w:trHeight w:val="186"/>
        </w:trPr>
        <w:tc>
          <w:tcPr>
            <w:tcW w:w="1652" w:type="dxa"/>
            <w:vMerge/>
            <w:shd w:val="clear" w:color="auto" w:fill="FFFFFF" w:themeFill="background1"/>
            <w:vAlign w:val="center"/>
          </w:tcPr>
          <w:p w14:paraId="16F4316C"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118B3E8"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BBAA38D"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2210AA6"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8A26583"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1D18F2"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C52EB41"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41819D2" w14:textId="77777777" w:rsidR="00CC0219" w:rsidRPr="001F43D1" w:rsidRDefault="00CC0219" w:rsidP="000F3CB2">
            <w:pPr>
              <w:pStyle w:val="ListeParagraf"/>
              <w:numPr>
                <w:ilvl w:val="0"/>
                <w:numId w:val="3"/>
              </w:numPr>
              <w:spacing w:line="240" w:lineRule="auto"/>
              <w:ind w:left="204" w:hanging="204"/>
              <w:jc w:val="both"/>
              <w:rPr>
                <w:rFonts w:ascii="Times New Roman" w:hAnsi="Times New Roman" w:cs="Times New Roman"/>
                <w:b/>
                <w:iCs/>
                <w:sz w:val="24"/>
                <w:szCs w:val="24"/>
              </w:rPr>
            </w:pPr>
            <w:r w:rsidRPr="001F43D1">
              <w:rPr>
                <w:rFonts w:ascii="Times New Roman" w:hAnsi="Times New Roman" w:cs="Times New Roman"/>
                <w:b/>
                <w:iCs/>
                <w:sz w:val="24"/>
                <w:szCs w:val="24"/>
              </w:rPr>
              <w:t>Türk dilinin yapısı</w:t>
            </w:r>
          </w:p>
          <w:p w14:paraId="6BA354D8"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Structure of the Turkish language</w:t>
            </w:r>
          </w:p>
        </w:tc>
        <w:tc>
          <w:tcPr>
            <w:tcW w:w="3793" w:type="dxa"/>
            <w:shd w:val="clear" w:color="auto" w:fill="FFFFFF" w:themeFill="background1"/>
          </w:tcPr>
          <w:p w14:paraId="73FACE36"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Türk dilinin yapısını kavrar.</w:t>
            </w:r>
          </w:p>
          <w:p w14:paraId="77C5F59C" w14:textId="77777777" w:rsidR="00CC0219" w:rsidRPr="00984568" w:rsidRDefault="00CC0219" w:rsidP="000F3CB2">
            <w:pPr>
              <w:pStyle w:val="ListeParagraf"/>
              <w:spacing w:line="240" w:lineRule="auto"/>
              <w:ind w:left="0"/>
              <w:jc w:val="both"/>
              <w:rPr>
                <w:rFonts w:ascii="Times New Roman" w:hAnsi="Times New Roman" w:cs="Times New Roman"/>
                <w:i/>
                <w:sz w:val="24"/>
                <w:szCs w:val="24"/>
              </w:rPr>
            </w:pPr>
            <w:r w:rsidRPr="00984568">
              <w:rPr>
                <w:rFonts w:ascii="Times New Roman" w:hAnsi="Times New Roman" w:cs="Times New Roman"/>
                <w:i/>
                <w:sz w:val="24"/>
                <w:szCs w:val="24"/>
              </w:rPr>
              <w:t>Understands the structure of the Turkish language.</w:t>
            </w:r>
          </w:p>
          <w:p w14:paraId="006C5597" w14:textId="77777777" w:rsidR="00CC0219" w:rsidRPr="00984568" w:rsidRDefault="00CC0219" w:rsidP="000F3CB2">
            <w:pPr>
              <w:pStyle w:val="ListeParagraf"/>
              <w:spacing w:line="240" w:lineRule="auto"/>
              <w:ind w:leftChars="100" w:left="220"/>
              <w:jc w:val="both"/>
              <w:rPr>
                <w:rFonts w:ascii="Times New Roman" w:hAnsi="Times New Roman" w:cs="Times New Roman"/>
                <w:bCs/>
                <w:iCs/>
                <w:sz w:val="24"/>
                <w:szCs w:val="24"/>
                <w:lang w:val="en-US"/>
              </w:rPr>
            </w:pPr>
          </w:p>
        </w:tc>
      </w:tr>
      <w:tr w:rsidR="00984568" w:rsidRPr="00984568" w14:paraId="62C57010" w14:textId="77777777" w:rsidTr="000F3CB2">
        <w:trPr>
          <w:trHeight w:val="186"/>
        </w:trPr>
        <w:tc>
          <w:tcPr>
            <w:tcW w:w="1652" w:type="dxa"/>
            <w:vMerge/>
            <w:shd w:val="clear" w:color="auto" w:fill="FFFFFF" w:themeFill="background1"/>
            <w:vAlign w:val="center"/>
          </w:tcPr>
          <w:p w14:paraId="7036CF8D"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1C53915"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62B7AA1"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D0C151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929A7E"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A3DC1B2"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E3C8F0B"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448A0D7" w14:textId="77777777" w:rsidR="00CC0219" w:rsidRPr="001F43D1" w:rsidRDefault="00CC0219" w:rsidP="000F3CB2">
            <w:pPr>
              <w:pStyle w:val="ListeParagraf"/>
              <w:numPr>
                <w:ilvl w:val="0"/>
                <w:numId w:val="3"/>
              </w:numPr>
              <w:spacing w:line="240" w:lineRule="auto"/>
              <w:ind w:left="204" w:hanging="204"/>
              <w:jc w:val="both"/>
              <w:rPr>
                <w:rFonts w:ascii="Times New Roman" w:hAnsi="Times New Roman" w:cs="Times New Roman"/>
                <w:b/>
                <w:iCs/>
                <w:sz w:val="24"/>
                <w:szCs w:val="24"/>
              </w:rPr>
            </w:pPr>
            <w:r w:rsidRPr="001F43D1">
              <w:rPr>
                <w:rFonts w:ascii="Times New Roman" w:hAnsi="Times New Roman" w:cs="Times New Roman"/>
                <w:b/>
                <w:iCs/>
                <w:sz w:val="24"/>
                <w:szCs w:val="24"/>
              </w:rPr>
              <w:t>Türk dilinin yapı ve menşei bakımından dünya dilleri arasındaki yeri ve önemi</w:t>
            </w:r>
          </w:p>
          <w:p w14:paraId="214F3E16"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lastRenderedPageBreak/>
              <w:t>The place and importance of Turkish language among world languages ​​in terms of structure and origin</w:t>
            </w:r>
          </w:p>
        </w:tc>
        <w:tc>
          <w:tcPr>
            <w:tcW w:w="3793" w:type="dxa"/>
            <w:shd w:val="clear" w:color="auto" w:fill="FFFFFF" w:themeFill="background1"/>
          </w:tcPr>
          <w:p w14:paraId="780D8DB5"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lastRenderedPageBreak/>
              <w:t>Türk dilini yapısını dünya dilleriyle açıklar.</w:t>
            </w:r>
          </w:p>
          <w:p w14:paraId="3B02500A"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sz w:val="24"/>
                <w:szCs w:val="24"/>
              </w:rPr>
              <w:lastRenderedPageBreak/>
              <w:t>Compares the structure of Turkish language with world languages.</w:t>
            </w:r>
          </w:p>
        </w:tc>
      </w:tr>
      <w:tr w:rsidR="00984568" w:rsidRPr="00984568" w14:paraId="20A6142B" w14:textId="77777777" w:rsidTr="000F3CB2">
        <w:trPr>
          <w:trHeight w:val="186"/>
        </w:trPr>
        <w:tc>
          <w:tcPr>
            <w:tcW w:w="1652" w:type="dxa"/>
            <w:vMerge/>
            <w:shd w:val="clear" w:color="auto" w:fill="FFFFFF" w:themeFill="background1"/>
            <w:vAlign w:val="center"/>
          </w:tcPr>
          <w:p w14:paraId="4B690D3F"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82E1842"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B6564CF"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BD921F5"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F875C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CBB2A8"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A919C90"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F302FBB" w14:textId="77777777" w:rsidR="00CC0219" w:rsidRPr="001F43D1" w:rsidRDefault="001F43D1" w:rsidP="000F3CB2">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3-</w:t>
            </w:r>
            <w:r w:rsidR="00CC0219" w:rsidRPr="001F43D1">
              <w:rPr>
                <w:rFonts w:ascii="Times New Roman" w:hAnsi="Times New Roman" w:cs="Times New Roman"/>
                <w:b/>
                <w:iCs/>
                <w:sz w:val="24"/>
                <w:szCs w:val="24"/>
              </w:rPr>
              <w:t>Türk dilinin yapı ve menşei bakımından dünya dilleri arasındaki yeri ve önemi</w:t>
            </w:r>
          </w:p>
          <w:p w14:paraId="06A3F699"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The place and importance of Turkish language among world languages ​​in terms of structure and origin</w:t>
            </w:r>
          </w:p>
        </w:tc>
        <w:tc>
          <w:tcPr>
            <w:tcW w:w="3793" w:type="dxa"/>
            <w:shd w:val="clear" w:color="auto" w:fill="FFFFFF" w:themeFill="background1"/>
          </w:tcPr>
          <w:p w14:paraId="5B380101"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Türk dilini yapısını dünya dilleriyle açıklar.</w:t>
            </w:r>
          </w:p>
          <w:p w14:paraId="0E8B70C3" w14:textId="77777777" w:rsidR="00CC0219" w:rsidRPr="00984568" w:rsidRDefault="00CC0219" w:rsidP="000F3CB2">
            <w:pPr>
              <w:pStyle w:val="ListeParagraf"/>
              <w:spacing w:line="240" w:lineRule="auto"/>
              <w:ind w:left="0"/>
              <w:jc w:val="both"/>
              <w:rPr>
                <w:rFonts w:ascii="Times New Roman" w:hAnsi="Times New Roman" w:cs="Times New Roman"/>
                <w:i/>
                <w:sz w:val="24"/>
                <w:szCs w:val="24"/>
              </w:rPr>
            </w:pPr>
            <w:r w:rsidRPr="00984568">
              <w:rPr>
                <w:rFonts w:ascii="Times New Roman" w:hAnsi="Times New Roman" w:cs="Times New Roman"/>
                <w:i/>
                <w:sz w:val="24"/>
                <w:szCs w:val="24"/>
              </w:rPr>
              <w:t>Compares the structure of Turkish language with world languages.</w:t>
            </w:r>
          </w:p>
          <w:p w14:paraId="1671A3D0" w14:textId="77777777" w:rsidR="00CC0219" w:rsidRPr="00984568" w:rsidRDefault="00CC0219" w:rsidP="000F3CB2">
            <w:pPr>
              <w:pStyle w:val="ListeParagraf"/>
              <w:spacing w:line="240" w:lineRule="auto"/>
              <w:ind w:leftChars="100" w:left="220"/>
              <w:jc w:val="both"/>
              <w:rPr>
                <w:rFonts w:ascii="Times New Roman" w:hAnsi="Times New Roman" w:cs="Times New Roman"/>
                <w:bCs/>
                <w:iCs/>
                <w:sz w:val="24"/>
                <w:szCs w:val="24"/>
                <w:lang w:val="en-US"/>
              </w:rPr>
            </w:pPr>
          </w:p>
        </w:tc>
      </w:tr>
      <w:tr w:rsidR="00984568" w:rsidRPr="00984568" w14:paraId="371CA11A" w14:textId="77777777" w:rsidTr="000F3CB2">
        <w:trPr>
          <w:trHeight w:val="186"/>
        </w:trPr>
        <w:tc>
          <w:tcPr>
            <w:tcW w:w="1652" w:type="dxa"/>
            <w:vMerge/>
            <w:shd w:val="clear" w:color="auto" w:fill="FFFFFF" w:themeFill="background1"/>
            <w:vAlign w:val="center"/>
          </w:tcPr>
          <w:p w14:paraId="1E60728A"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516E575"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A6DA4BB"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B554AB7"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200B7A"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264F541"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6217F5B"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E1F8E24" w14:textId="77777777" w:rsidR="00CC0219" w:rsidRPr="001F43D1" w:rsidRDefault="001F43D1"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4-</w:t>
            </w:r>
            <w:r w:rsidR="00CC0219" w:rsidRPr="001F43D1">
              <w:rPr>
                <w:rFonts w:ascii="Times New Roman" w:hAnsi="Times New Roman" w:cs="Times New Roman"/>
                <w:b/>
                <w:iCs/>
                <w:sz w:val="24"/>
                <w:szCs w:val="24"/>
              </w:rPr>
              <w:t>Türk dilinin yapı ve menşei bakımından dünya dilleri arasındaki yeri ve önemi</w:t>
            </w:r>
            <w:r>
              <w:rPr>
                <w:rFonts w:ascii="Times New Roman" w:hAnsi="Times New Roman" w:cs="Times New Roman"/>
                <w:b/>
                <w:iCs/>
                <w:sz w:val="24"/>
                <w:szCs w:val="24"/>
              </w:rPr>
              <w:t>.</w:t>
            </w:r>
          </w:p>
          <w:p w14:paraId="3B9CCAE1" w14:textId="77777777" w:rsidR="00CC0219" w:rsidRPr="00AB1D90" w:rsidRDefault="00CC0219" w:rsidP="000F3CB2">
            <w:pPr>
              <w:spacing w:line="240" w:lineRule="auto"/>
              <w:jc w:val="both"/>
              <w:rPr>
                <w:rFonts w:ascii="Times New Roman" w:hAnsi="Times New Roman" w:cs="Times New Roman"/>
                <w:iCs/>
                <w:sz w:val="24"/>
                <w:szCs w:val="24"/>
              </w:rPr>
            </w:pPr>
            <w:r w:rsidRPr="00AB1D90">
              <w:rPr>
                <w:rFonts w:ascii="Times New Roman" w:hAnsi="Times New Roman" w:cs="Times New Roman"/>
                <w:i/>
                <w:sz w:val="24"/>
                <w:szCs w:val="24"/>
              </w:rPr>
              <w:t>The place and importance of Turkish    language among world languages ​​in terms of structure and origin</w:t>
            </w:r>
          </w:p>
          <w:p w14:paraId="091FDE60"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p>
        </w:tc>
        <w:tc>
          <w:tcPr>
            <w:tcW w:w="3793" w:type="dxa"/>
            <w:shd w:val="clear" w:color="auto" w:fill="FFFFFF" w:themeFill="background1"/>
          </w:tcPr>
          <w:p w14:paraId="26A2CB0A"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Türk dilini yapısını dünya dilleriyle açıklar.</w:t>
            </w:r>
          </w:p>
          <w:p w14:paraId="4E540105" w14:textId="77777777" w:rsidR="00CC0219" w:rsidRPr="00984568" w:rsidRDefault="00CC0219" w:rsidP="000F3CB2">
            <w:pPr>
              <w:pStyle w:val="ListeParagraf"/>
              <w:spacing w:line="240" w:lineRule="auto"/>
              <w:ind w:left="0"/>
              <w:jc w:val="both"/>
              <w:rPr>
                <w:rFonts w:ascii="Times New Roman" w:hAnsi="Times New Roman" w:cs="Times New Roman"/>
                <w:i/>
                <w:sz w:val="24"/>
                <w:szCs w:val="24"/>
              </w:rPr>
            </w:pPr>
            <w:r w:rsidRPr="00984568">
              <w:rPr>
                <w:rFonts w:ascii="Times New Roman" w:hAnsi="Times New Roman" w:cs="Times New Roman"/>
                <w:i/>
                <w:sz w:val="24"/>
                <w:szCs w:val="24"/>
              </w:rPr>
              <w:t>Compares the structure of Turkish language with world languages.</w:t>
            </w:r>
          </w:p>
          <w:p w14:paraId="07B7F41D" w14:textId="77777777" w:rsidR="00CC0219" w:rsidRPr="00984568" w:rsidRDefault="00CC0219" w:rsidP="000F3CB2">
            <w:pPr>
              <w:pStyle w:val="ListeParagraf"/>
              <w:spacing w:line="240" w:lineRule="auto"/>
              <w:ind w:left="0" w:firstLineChars="100" w:firstLine="240"/>
              <w:jc w:val="both"/>
              <w:rPr>
                <w:rFonts w:ascii="Times New Roman" w:hAnsi="Times New Roman" w:cs="Times New Roman"/>
                <w:bCs/>
                <w:iCs/>
                <w:sz w:val="24"/>
                <w:szCs w:val="24"/>
                <w:lang w:val="en-US"/>
              </w:rPr>
            </w:pPr>
          </w:p>
        </w:tc>
      </w:tr>
      <w:tr w:rsidR="00984568" w:rsidRPr="00984568" w14:paraId="0CC53066" w14:textId="77777777" w:rsidTr="000F3CB2">
        <w:trPr>
          <w:trHeight w:val="186"/>
        </w:trPr>
        <w:tc>
          <w:tcPr>
            <w:tcW w:w="1652" w:type="dxa"/>
            <w:vMerge/>
            <w:shd w:val="clear" w:color="auto" w:fill="FFFFFF" w:themeFill="background1"/>
            <w:vAlign w:val="center"/>
          </w:tcPr>
          <w:p w14:paraId="605D2E7F"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1CDA5FC"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65AB4E"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C69CBC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BBF959"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359938F"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E7ED90C"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3598430" w14:textId="77777777" w:rsidR="00CC0219" w:rsidRPr="001F43D1" w:rsidRDefault="001F43D1" w:rsidP="000F3CB2">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5-</w:t>
            </w:r>
            <w:r w:rsidR="00CC0219" w:rsidRPr="001F43D1">
              <w:rPr>
                <w:rFonts w:ascii="Times New Roman" w:hAnsi="Times New Roman" w:cs="Times New Roman"/>
                <w:b/>
                <w:iCs/>
                <w:sz w:val="24"/>
                <w:szCs w:val="24"/>
              </w:rPr>
              <w:t>Türk dilinin tarihi evreleri</w:t>
            </w:r>
          </w:p>
          <w:p w14:paraId="4C3115AE"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Historical stages of the Turkish language</w:t>
            </w:r>
          </w:p>
        </w:tc>
        <w:tc>
          <w:tcPr>
            <w:tcW w:w="3793" w:type="dxa"/>
            <w:shd w:val="clear" w:color="auto" w:fill="FFFFFF" w:themeFill="background1"/>
          </w:tcPr>
          <w:p w14:paraId="121991F3"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Türk dilinin tarihi devrelerini açıklar.</w:t>
            </w:r>
          </w:p>
          <w:p w14:paraId="7A00D3AB"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Explain the historical periods of Turkish language.</w:t>
            </w:r>
          </w:p>
        </w:tc>
      </w:tr>
      <w:tr w:rsidR="00984568" w:rsidRPr="00984568" w14:paraId="391350EF" w14:textId="77777777" w:rsidTr="000F3CB2">
        <w:trPr>
          <w:trHeight w:val="1054"/>
        </w:trPr>
        <w:tc>
          <w:tcPr>
            <w:tcW w:w="1652" w:type="dxa"/>
            <w:vMerge/>
            <w:shd w:val="clear" w:color="auto" w:fill="FFFFFF" w:themeFill="background1"/>
            <w:vAlign w:val="center"/>
          </w:tcPr>
          <w:p w14:paraId="03DE747A"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8272160"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0380410"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000CFBF"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2ECED8"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0C202FF"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DF9B1E5"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F2AA669" w14:textId="77777777" w:rsidR="00CC0219" w:rsidRPr="001F43D1" w:rsidRDefault="001F43D1"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6-</w:t>
            </w:r>
            <w:r w:rsidR="00CC0219" w:rsidRPr="001F43D1">
              <w:rPr>
                <w:rFonts w:ascii="Times New Roman" w:hAnsi="Times New Roman" w:cs="Times New Roman"/>
                <w:b/>
                <w:iCs/>
                <w:sz w:val="24"/>
                <w:szCs w:val="24"/>
              </w:rPr>
              <w:t>Türk dilinin tarihi evreleri</w:t>
            </w:r>
          </w:p>
          <w:p w14:paraId="523EECAD"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Historical stages of the Turkish language</w:t>
            </w:r>
          </w:p>
        </w:tc>
        <w:tc>
          <w:tcPr>
            <w:tcW w:w="3793" w:type="dxa"/>
            <w:shd w:val="clear" w:color="auto" w:fill="FFFFFF" w:themeFill="background1"/>
          </w:tcPr>
          <w:p w14:paraId="530A7D4A"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Türk dilinin tarihi devrelerini açıklar.</w:t>
            </w:r>
          </w:p>
          <w:p w14:paraId="547574EB"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sz w:val="24"/>
                <w:szCs w:val="24"/>
              </w:rPr>
              <w:t>Explain the historical periods of Turkish language.</w:t>
            </w:r>
          </w:p>
        </w:tc>
      </w:tr>
      <w:tr w:rsidR="00984568" w:rsidRPr="00984568" w14:paraId="09FEE392" w14:textId="77777777" w:rsidTr="000F3CB2">
        <w:trPr>
          <w:trHeight w:val="186"/>
        </w:trPr>
        <w:tc>
          <w:tcPr>
            <w:tcW w:w="1652" w:type="dxa"/>
            <w:vMerge/>
            <w:shd w:val="clear" w:color="auto" w:fill="FFFFFF" w:themeFill="background1"/>
            <w:vAlign w:val="center"/>
          </w:tcPr>
          <w:p w14:paraId="3514BA70"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7413DD1"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CED60AE"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9A2C076"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BE531F"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87A773"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A2FC2CA"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5509B52" w14:textId="77777777" w:rsidR="00CC0219" w:rsidRPr="001F43D1" w:rsidRDefault="001F43D1"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7-</w:t>
            </w:r>
            <w:r w:rsidR="00CC0219" w:rsidRPr="001F43D1">
              <w:rPr>
                <w:rFonts w:ascii="Times New Roman" w:hAnsi="Times New Roman" w:cs="Times New Roman"/>
                <w:b/>
                <w:iCs/>
                <w:sz w:val="24"/>
                <w:szCs w:val="24"/>
              </w:rPr>
              <w:t>Türkiye Türkçesi'nde yeni kavramları karşılama yolları</w:t>
            </w:r>
          </w:p>
          <w:p w14:paraId="10636DC3"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Ways to meet new concepts in Turkey  Turkish</w:t>
            </w:r>
          </w:p>
        </w:tc>
        <w:tc>
          <w:tcPr>
            <w:tcW w:w="3793" w:type="dxa"/>
            <w:shd w:val="clear" w:color="auto" w:fill="FFFFFF" w:themeFill="background1"/>
          </w:tcPr>
          <w:p w14:paraId="51768491"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Türkiye Türkçesi'nin güncel sorunlarını açıklar.</w:t>
            </w:r>
          </w:p>
          <w:p w14:paraId="4AC88764"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sz w:val="24"/>
                <w:szCs w:val="24"/>
              </w:rPr>
              <w:t>Turkey discusses current problems of Turkish.</w:t>
            </w:r>
          </w:p>
        </w:tc>
      </w:tr>
      <w:tr w:rsidR="00984568" w:rsidRPr="00984568" w14:paraId="22E42BB3" w14:textId="77777777" w:rsidTr="000F3CB2">
        <w:trPr>
          <w:trHeight w:val="186"/>
        </w:trPr>
        <w:tc>
          <w:tcPr>
            <w:tcW w:w="1652" w:type="dxa"/>
            <w:vMerge/>
            <w:shd w:val="clear" w:color="auto" w:fill="FFFFFF" w:themeFill="background1"/>
            <w:vAlign w:val="center"/>
          </w:tcPr>
          <w:p w14:paraId="126CFC28"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A125322"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C0C3FEE"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CFD5B9C"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EB05AD2"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98FA89"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DD04837"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A6F35C8" w14:textId="77777777" w:rsidR="00CC0219" w:rsidRPr="001F43D1" w:rsidRDefault="001F43D1" w:rsidP="000F3CB2">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8-</w:t>
            </w:r>
            <w:r w:rsidR="00CC0219" w:rsidRPr="001F43D1">
              <w:rPr>
                <w:rFonts w:ascii="Times New Roman" w:hAnsi="Times New Roman" w:cs="Times New Roman"/>
                <w:b/>
                <w:iCs/>
                <w:sz w:val="24"/>
                <w:szCs w:val="24"/>
              </w:rPr>
              <w:t>Türkiye Türkçesi'nde yeni kavramları karşılama yolları</w:t>
            </w:r>
          </w:p>
          <w:p w14:paraId="076EFE4B"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Ways to meet new concepts in Turkey Turkish</w:t>
            </w:r>
          </w:p>
        </w:tc>
        <w:tc>
          <w:tcPr>
            <w:tcW w:w="3793" w:type="dxa"/>
            <w:shd w:val="clear" w:color="auto" w:fill="FFFFFF" w:themeFill="background1"/>
          </w:tcPr>
          <w:p w14:paraId="481E4568"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Türkiye Türkçesi'nin güncel sorunlarını tartışır.</w:t>
            </w:r>
          </w:p>
          <w:p w14:paraId="4C598F88"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sz w:val="24"/>
                <w:szCs w:val="24"/>
              </w:rPr>
              <w:t>Turkey discusses current problems of Turkish.</w:t>
            </w:r>
          </w:p>
        </w:tc>
      </w:tr>
      <w:tr w:rsidR="00984568" w:rsidRPr="00984568" w14:paraId="594A6E4D" w14:textId="77777777" w:rsidTr="000F3CB2">
        <w:trPr>
          <w:trHeight w:val="186"/>
        </w:trPr>
        <w:tc>
          <w:tcPr>
            <w:tcW w:w="1652" w:type="dxa"/>
            <w:vMerge/>
            <w:shd w:val="clear" w:color="auto" w:fill="FFFFFF" w:themeFill="background1"/>
            <w:vAlign w:val="center"/>
          </w:tcPr>
          <w:p w14:paraId="266D3CF5"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C84F0E"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8DB3EF"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93CCE96"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CE2683"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A83725"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F587230"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F217CEB" w14:textId="77777777" w:rsidR="00CC0219" w:rsidRPr="001F43D1" w:rsidRDefault="001F43D1"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9-</w:t>
            </w:r>
            <w:r w:rsidR="00CC0219" w:rsidRPr="001F43D1">
              <w:rPr>
                <w:rFonts w:ascii="Times New Roman" w:hAnsi="Times New Roman" w:cs="Times New Roman"/>
                <w:b/>
                <w:iCs/>
                <w:sz w:val="24"/>
                <w:szCs w:val="24"/>
              </w:rPr>
              <w:t>Resmi Yazılar</w:t>
            </w:r>
          </w:p>
          <w:p w14:paraId="22C22947"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Official Articles</w:t>
            </w:r>
          </w:p>
        </w:tc>
        <w:tc>
          <w:tcPr>
            <w:tcW w:w="3793" w:type="dxa"/>
            <w:shd w:val="clear" w:color="auto" w:fill="FFFFFF" w:themeFill="background1"/>
          </w:tcPr>
          <w:p w14:paraId="0DB63D79"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Resmi yazıları hazırlayıp sunar.</w:t>
            </w:r>
          </w:p>
          <w:p w14:paraId="2360F2AC"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sz w:val="24"/>
                <w:szCs w:val="24"/>
              </w:rPr>
              <w:t>Prepares and presents official articles.</w:t>
            </w:r>
          </w:p>
        </w:tc>
      </w:tr>
      <w:tr w:rsidR="00984568" w:rsidRPr="00984568" w14:paraId="67A5FBE5" w14:textId="77777777" w:rsidTr="000F3CB2">
        <w:trPr>
          <w:trHeight w:val="186"/>
        </w:trPr>
        <w:tc>
          <w:tcPr>
            <w:tcW w:w="1652" w:type="dxa"/>
            <w:vMerge/>
            <w:shd w:val="clear" w:color="auto" w:fill="FFFFFF" w:themeFill="background1"/>
            <w:vAlign w:val="center"/>
          </w:tcPr>
          <w:p w14:paraId="17765432"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188BBEF"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59E9B62"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0BBFD75"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F738D7"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54C4096"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95681F8"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6C5123D" w14:textId="77777777" w:rsidR="00CC0219" w:rsidRPr="001F43D1" w:rsidRDefault="001F43D1"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10-</w:t>
            </w:r>
            <w:r w:rsidR="00CC0219" w:rsidRPr="001F43D1">
              <w:rPr>
                <w:rFonts w:ascii="Times New Roman" w:hAnsi="Times New Roman" w:cs="Times New Roman"/>
                <w:b/>
                <w:iCs/>
                <w:sz w:val="24"/>
                <w:szCs w:val="24"/>
              </w:rPr>
              <w:t>Resmi Yazılar</w:t>
            </w:r>
          </w:p>
          <w:p w14:paraId="51596D79"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Official Articles</w:t>
            </w:r>
          </w:p>
        </w:tc>
        <w:tc>
          <w:tcPr>
            <w:tcW w:w="3793" w:type="dxa"/>
            <w:shd w:val="clear" w:color="auto" w:fill="FFFFFF" w:themeFill="background1"/>
          </w:tcPr>
          <w:p w14:paraId="6EC9A773"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Resmi yazıları hazırlayıp sunar.</w:t>
            </w:r>
          </w:p>
          <w:p w14:paraId="4929E794" w14:textId="77777777" w:rsidR="00CC0219" w:rsidRPr="00984568" w:rsidRDefault="00CC0219" w:rsidP="000F3CB2">
            <w:pPr>
              <w:pStyle w:val="ListeParagraf"/>
              <w:spacing w:line="240" w:lineRule="auto"/>
              <w:ind w:left="240" w:hangingChars="100" w:hanging="240"/>
              <w:jc w:val="both"/>
              <w:rPr>
                <w:rFonts w:ascii="Times New Roman" w:hAnsi="Times New Roman" w:cs="Times New Roman"/>
                <w:bCs/>
                <w:iCs/>
                <w:sz w:val="24"/>
                <w:szCs w:val="24"/>
                <w:lang w:val="en-US"/>
              </w:rPr>
            </w:pPr>
            <w:r w:rsidRPr="00984568">
              <w:rPr>
                <w:rFonts w:ascii="Times New Roman" w:hAnsi="Times New Roman" w:cs="Times New Roman"/>
                <w:i/>
                <w:iCs/>
                <w:sz w:val="24"/>
                <w:szCs w:val="24"/>
              </w:rPr>
              <w:t>Prepares and presents official articles.</w:t>
            </w:r>
          </w:p>
        </w:tc>
      </w:tr>
      <w:tr w:rsidR="00984568" w:rsidRPr="00984568" w14:paraId="55F6764F" w14:textId="77777777" w:rsidTr="000F3CB2">
        <w:trPr>
          <w:trHeight w:val="186"/>
        </w:trPr>
        <w:tc>
          <w:tcPr>
            <w:tcW w:w="1652" w:type="dxa"/>
            <w:vMerge/>
            <w:shd w:val="clear" w:color="auto" w:fill="FFFFFF" w:themeFill="background1"/>
            <w:vAlign w:val="center"/>
          </w:tcPr>
          <w:p w14:paraId="65BD65F1"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DFCC204"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4ABE9C5"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2340DFF"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09CAE7"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B9BC89"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C82AB97"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BFD85D8" w14:textId="77777777" w:rsidR="00CC0219" w:rsidRPr="001F43D1" w:rsidRDefault="001F43D1"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11-</w:t>
            </w:r>
            <w:r w:rsidR="00CC0219" w:rsidRPr="001F43D1">
              <w:rPr>
                <w:rFonts w:ascii="Times New Roman" w:hAnsi="Times New Roman" w:cs="Times New Roman"/>
                <w:b/>
                <w:iCs/>
                <w:sz w:val="24"/>
                <w:szCs w:val="24"/>
              </w:rPr>
              <w:t>Resmi Yazılar</w:t>
            </w:r>
          </w:p>
          <w:p w14:paraId="1804559C" w14:textId="77777777" w:rsidR="00CC0219" w:rsidRPr="00984568" w:rsidRDefault="00CC0219" w:rsidP="000F3CB2">
            <w:pPr>
              <w:pStyle w:val="ListeParagraf"/>
              <w:tabs>
                <w:tab w:val="left" w:pos="425"/>
              </w:tabs>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Official Articles</w:t>
            </w:r>
          </w:p>
        </w:tc>
        <w:tc>
          <w:tcPr>
            <w:tcW w:w="3793" w:type="dxa"/>
            <w:shd w:val="clear" w:color="auto" w:fill="FFFFFF" w:themeFill="background1"/>
          </w:tcPr>
          <w:p w14:paraId="7955069A"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Resmi yazıları hazırlayıp sunar.</w:t>
            </w:r>
          </w:p>
          <w:p w14:paraId="4DEB4658"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iCs/>
                <w:sz w:val="24"/>
                <w:szCs w:val="24"/>
              </w:rPr>
              <w:t>Prepares and presents official articles.</w:t>
            </w:r>
          </w:p>
        </w:tc>
      </w:tr>
      <w:tr w:rsidR="00984568" w:rsidRPr="00984568" w14:paraId="7E3D7B48" w14:textId="77777777" w:rsidTr="000F3CB2">
        <w:trPr>
          <w:trHeight w:val="186"/>
        </w:trPr>
        <w:tc>
          <w:tcPr>
            <w:tcW w:w="1652" w:type="dxa"/>
            <w:vMerge/>
            <w:shd w:val="clear" w:color="auto" w:fill="FFFFFF" w:themeFill="background1"/>
            <w:vAlign w:val="center"/>
          </w:tcPr>
          <w:p w14:paraId="6B259475"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BBD2B97"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3E06AA"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D92742F"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6801367"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A753892"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E08374B"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C3E1490" w14:textId="77777777" w:rsidR="00CC0219" w:rsidRPr="001F43D1" w:rsidRDefault="001F43D1"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12-</w:t>
            </w:r>
            <w:r w:rsidR="00CC0219" w:rsidRPr="001F43D1">
              <w:rPr>
                <w:rFonts w:ascii="Times New Roman" w:hAnsi="Times New Roman" w:cs="Times New Roman"/>
                <w:b/>
                <w:iCs/>
                <w:sz w:val="24"/>
                <w:szCs w:val="24"/>
              </w:rPr>
              <w:t>Fikri yazılar</w:t>
            </w:r>
          </w:p>
          <w:p w14:paraId="44A78365" w14:textId="77777777" w:rsidR="00CC0219" w:rsidRPr="00984568" w:rsidRDefault="00CC0219" w:rsidP="000F3CB2">
            <w:pPr>
              <w:pStyle w:val="ListeParagraf"/>
              <w:tabs>
                <w:tab w:val="left" w:pos="425"/>
              </w:tabs>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Intellectual writings</w:t>
            </w:r>
          </w:p>
        </w:tc>
        <w:tc>
          <w:tcPr>
            <w:tcW w:w="3793" w:type="dxa"/>
            <w:shd w:val="clear" w:color="auto" w:fill="FFFFFF" w:themeFill="background1"/>
          </w:tcPr>
          <w:p w14:paraId="6968A489"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Fikri yazıları hazırlar.</w:t>
            </w:r>
          </w:p>
          <w:p w14:paraId="6E7D1CB8" w14:textId="77777777" w:rsidR="00CC0219" w:rsidRPr="00984568" w:rsidRDefault="00CC0219" w:rsidP="000F3CB2">
            <w:pPr>
              <w:spacing w:line="240" w:lineRule="auto"/>
              <w:jc w:val="both"/>
              <w:rPr>
                <w:rFonts w:ascii="Times New Roman" w:hAnsi="Times New Roman" w:cs="Times New Roman"/>
                <w:i/>
                <w:iCs/>
                <w:sz w:val="24"/>
                <w:szCs w:val="24"/>
              </w:rPr>
            </w:pPr>
            <w:r w:rsidRPr="00984568">
              <w:rPr>
                <w:rFonts w:ascii="Times New Roman" w:hAnsi="Times New Roman" w:cs="Times New Roman"/>
                <w:i/>
                <w:iCs/>
                <w:sz w:val="24"/>
                <w:szCs w:val="24"/>
              </w:rPr>
              <w:t>It prepares intellectual articles.</w:t>
            </w:r>
          </w:p>
          <w:p w14:paraId="50C3AFD6" w14:textId="77777777" w:rsidR="00CC0219" w:rsidRPr="00984568" w:rsidRDefault="00CC0219" w:rsidP="000F3CB2">
            <w:pPr>
              <w:pStyle w:val="ListeParagraf"/>
              <w:spacing w:line="240" w:lineRule="auto"/>
              <w:ind w:leftChars="100" w:left="220"/>
              <w:jc w:val="both"/>
              <w:rPr>
                <w:rFonts w:ascii="Times New Roman" w:hAnsi="Times New Roman" w:cs="Times New Roman"/>
                <w:bCs/>
                <w:iCs/>
                <w:sz w:val="24"/>
                <w:szCs w:val="24"/>
                <w:lang w:val="en-US"/>
              </w:rPr>
            </w:pPr>
          </w:p>
        </w:tc>
      </w:tr>
      <w:tr w:rsidR="00984568" w:rsidRPr="00984568" w14:paraId="5AFB777F" w14:textId="77777777" w:rsidTr="000F3CB2">
        <w:trPr>
          <w:trHeight w:val="186"/>
        </w:trPr>
        <w:tc>
          <w:tcPr>
            <w:tcW w:w="1652" w:type="dxa"/>
            <w:vMerge/>
            <w:shd w:val="clear" w:color="auto" w:fill="FFFFFF" w:themeFill="background1"/>
            <w:vAlign w:val="center"/>
          </w:tcPr>
          <w:p w14:paraId="17AF717E"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0A1BDD3"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7FC1355"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C7E68E3"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8AB178"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C71CBD"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0A657D4"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8841957" w14:textId="77777777" w:rsidR="00CC0219" w:rsidRPr="001F43D1" w:rsidRDefault="001F43D1"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13-</w:t>
            </w:r>
            <w:r w:rsidR="00CC0219" w:rsidRPr="001F43D1">
              <w:rPr>
                <w:rFonts w:ascii="Times New Roman" w:hAnsi="Times New Roman" w:cs="Times New Roman"/>
                <w:b/>
                <w:iCs/>
                <w:sz w:val="24"/>
                <w:szCs w:val="24"/>
              </w:rPr>
              <w:t>Fikri yazılar</w:t>
            </w:r>
          </w:p>
          <w:p w14:paraId="4ECCD05C"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Intellectual writings</w:t>
            </w:r>
          </w:p>
        </w:tc>
        <w:tc>
          <w:tcPr>
            <w:tcW w:w="3793" w:type="dxa"/>
            <w:shd w:val="clear" w:color="auto" w:fill="FFFFFF" w:themeFill="background1"/>
          </w:tcPr>
          <w:p w14:paraId="22622FC7"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Fikri yazıları hazırlar.</w:t>
            </w:r>
          </w:p>
          <w:p w14:paraId="2BCFB910"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iCs/>
                <w:sz w:val="24"/>
                <w:szCs w:val="24"/>
              </w:rPr>
              <w:t>It prepares intellectual articles.</w:t>
            </w:r>
          </w:p>
        </w:tc>
      </w:tr>
      <w:tr w:rsidR="00984568" w:rsidRPr="00984568" w14:paraId="3E8588D9" w14:textId="77777777" w:rsidTr="000F3CB2">
        <w:trPr>
          <w:trHeight w:val="186"/>
        </w:trPr>
        <w:tc>
          <w:tcPr>
            <w:tcW w:w="1652" w:type="dxa"/>
            <w:vMerge/>
            <w:shd w:val="clear" w:color="auto" w:fill="FFFFFF" w:themeFill="background1"/>
            <w:vAlign w:val="center"/>
          </w:tcPr>
          <w:p w14:paraId="7C24376C"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46F26D8"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731E2A5"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FD093EF"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FC7EFF3"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4CF2A0"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704CA8E"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DDB68AC" w14:textId="77777777" w:rsidR="00CC0219" w:rsidRPr="001F43D1" w:rsidRDefault="001F43D1"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14-</w:t>
            </w:r>
            <w:r w:rsidR="00CC0219" w:rsidRPr="001F43D1">
              <w:rPr>
                <w:rFonts w:ascii="Times New Roman" w:hAnsi="Times New Roman" w:cs="Times New Roman"/>
                <w:b/>
                <w:iCs/>
                <w:sz w:val="24"/>
                <w:szCs w:val="24"/>
              </w:rPr>
              <w:t>Fikri yazılar</w:t>
            </w:r>
          </w:p>
          <w:p w14:paraId="654B8C70"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Itellectual writings</w:t>
            </w:r>
          </w:p>
        </w:tc>
        <w:tc>
          <w:tcPr>
            <w:tcW w:w="3793" w:type="dxa"/>
            <w:shd w:val="clear" w:color="auto" w:fill="FFFFFF" w:themeFill="background1"/>
          </w:tcPr>
          <w:p w14:paraId="1E578B91" w14:textId="77777777" w:rsidR="00CC0219" w:rsidRPr="00984568" w:rsidRDefault="00CC0219" w:rsidP="000F3CB2">
            <w:pPr>
              <w:spacing w:line="240" w:lineRule="auto"/>
              <w:jc w:val="both"/>
              <w:rPr>
                <w:rFonts w:ascii="Times New Roman" w:hAnsi="Times New Roman" w:cs="Times New Roman"/>
                <w:iCs/>
                <w:sz w:val="24"/>
                <w:szCs w:val="24"/>
              </w:rPr>
            </w:pPr>
            <w:r w:rsidRPr="001F43D1">
              <w:rPr>
                <w:rFonts w:ascii="Times New Roman" w:hAnsi="Times New Roman" w:cs="Times New Roman"/>
                <w:b/>
                <w:iCs/>
                <w:sz w:val="24"/>
                <w:szCs w:val="24"/>
              </w:rPr>
              <w:t>Fikri yazıları hazırlar</w:t>
            </w:r>
            <w:r w:rsidRPr="00984568">
              <w:rPr>
                <w:rFonts w:ascii="Times New Roman" w:hAnsi="Times New Roman" w:cs="Times New Roman"/>
                <w:iCs/>
                <w:sz w:val="24"/>
                <w:szCs w:val="24"/>
              </w:rPr>
              <w:t>.</w:t>
            </w:r>
          </w:p>
          <w:p w14:paraId="1F91FC37"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sz w:val="24"/>
                <w:szCs w:val="24"/>
              </w:rPr>
              <w:t>It prepares intellectual articles.</w:t>
            </w:r>
          </w:p>
        </w:tc>
      </w:tr>
    </w:tbl>
    <w:p w14:paraId="23DFAF85" w14:textId="77777777" w:rsidR="00CC0219" w:rsidRPr="00984568" w:rsidRDefault="00CC0219"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23D66F69" w14:textId="77777777" w:rsidTr="000F3CB2">
        <w:trPr>
          <w:cantSplit/>
          <w:trHeight w:val="2655"/>
        </w:trPr>
        <w:tc>
          <w:tcPr>
            <w:tcW w:w="1652" w:type="dxa"/>
            <w:shd w:val="clear" w:color="auto" w:fill="FFFFFF" w:themeFill="background1"/>
            <w:textDirection w:val="btLr"/>
            <w:vAlign w:val="center"/>
          </w:tcPr>
          <w:p w14:paraId="575D4E1E" w14:textId="77777777" w:rsidR="00CC0219" w:rsidRPr="001F43D1" w:rsidRDefault="00CC0219" w:rsidP="000F3CB2">
            <w:pPr>
              <w:spacing w:line="240" w:lineRule="auto"/>
              <w:ind w:left="113" w:right="113"/>
              <w:jc w:val="both"/>
              <w:rPr>
                <w:rFonts w:ascii="Times New Roman" w:hAnsi="Times New Roman" w:cs="Times New Roman"/>
                <w:b/>
                <w:sz w:val="24"/>
                <w:szCs w:val="24"/>
              </w:rPr>
            </w:pPr>
            <w:r w:rsidRPr="001F43D1">
              <w:rPr>
                <w:rFonts w:ascii="Times New Roman" w:hAnsi="Times New Roman" w:cs="Times New Roman"/>
                <w:b/>
                <w:sz w:val="24"/>
                <w:szCs w:val="24"/>
              </w:rPr>
              <w:lastRenderedPageBreak/>
              <w:t>DERS KODU</w:t>
            </w:r>
          </w:p>
          <w:p w14:paraId="318AB5B5" w14:textId="77777777" w:rsidR="00CC0219" w:rsidRPr="00984568" w:rsidRDefault="00CC0219"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tcPr>
          <w:p w14:paraId="3169AE4E"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DERS ADI</w:t>
            </w:r>
          </w:p>
          <w:p w14:paraId="3E50C01A" w14:textId="77777777" w:rsidR="00CC0219" w:rsidRPr="00984568" w:rsidRDefault="00CC0219"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3AE67026"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35693F51"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21AED447"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4B127711" w14:textId="77777777" w:rsidR="00CC0219" w:rsidRPr="00984568" w:rsidRDefault="00CC0219" w:rsidP="000F3CB2">
            <w:pPr>
              <w:spacing w:line="240" w:lineRule="auto"/>
              <w:ind w:left="113" w:right="113"/>
              <w:jc w:val="both"/>
              <w:rPr>
                <w:rFonts w:ascii="Times New Roman" w:hAnsi="Times New Roman" w:cs="Times New Roman"/>
                <w:bCs/>
                <w:i/>
                <w:iCs/>
                <w:sz w:val="24"/>
                <w:szCs w:val="24"/>
              </w:rPr>
            </w:pPr>
            <w:r w:rsidRPr="001F43D1">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1E6EA7C3" w14:textId="77777777" w:rsidR="00CC0219" w:rsidRPr="00984568" w:rsidRDefault="00CC0219" w:rsidP="000F3CB2">
            <w:pPr>
              <w:spacing w:line="240" w:lineRule="auto"/>
              <w:ind w:left="113" w:right="113"/>
              <w:jc w:val="both"/>
              <w:rPr>
                <w:rFonts w:ascii="Times New Roman" w:hAnsi="Times New Roman" w:cs="Times New Roman"/>
                <w:sz w:val="24"/>
                <w:szCs w:val="24"/>
              </w:rPr>
            </w:pPr>
            <w:r w:rsidRPr="001F43D1">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16269C7D" w14:textId="77777777" w:rsidR="00CC0219" w:rsidRPr="00984568" w:rsidRDefault="00CC0219"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tcPr>
          <w:p w14:paraId="624E272C" w14:textId="77777777" w:rsidR="00CC0219" w:rsidRPr="001F43D1" w:rsidRDefault="00CC0219" w:rsidP="000F3CB2">
            <w:pPr>
              <w:spacing w:line="240" w:lineRule="auto"/>
              <w:jc w:val="both"/>
              <w:rPr>
                <w:rFonts w:ascii="Times New Roman" w:hAnsi="Times New Roman" w:cs="Times New Roman"/>
                <w:b/>
                <w:sz w:val="24"/>
                <w:szCs w:val="24"/>
              </w:rPr>
            </w:pPr>
            <w:r w:rsidRPr="001F43D1">
              <w:rPr>
                <w:rFonts w:ascii="Times New Roman" w:hAnsi="Times New Roman" w:cs="Times New Roman"/>
                <w:b/>
                <w:sz w:val="24"/>
                <w:szCs w:val="24"/>
              </w:rPr>
              <w:t>DERS İÇERİĞİ</w:t>
            </w:r>
          </w:p>
          <w:p w14:paraId="6B41B2ED" w14:textId="77777777" w:rsidR="00CC0219" w:rsidRPr="001F43D1" w:rsidRDefault="00CC0219" w:rsidP="000F3CB2">
            <w:pPr>
              <w:spacing w:line="240" w:lineRule="auto"/>
              <w:jc w:val="both"/>
              <w:rPr>
                <w:rFonts w:ascii="Times New Roman" w:hAnsi="Times New Roman" w:cs="Times New Roman"/>
                <w:b/>
                <w:bCs/>
                <w:sz w:val="24"/>
                <w:szCs w:val="24"/>
              </w:rPr>
            </w:pPr>
            <w:r w:rsidRPr="001F43D1">
              <w:rPr>
                <w:rFonts w:ascii="Times New Roman" w:hAnsi="Times New Roman" w:cs="Times New Roman"/>
                <w:b/>
                <w:bCs/>
                <w:sz w:val="24"/>
                <w:szCs w:val="24"/>
              </w:rPr>
              <w:t>Tanışma, “be” fiili, sayılar, renkler, sahiplik sıfatları, sahiplik fiilleri, varlık-yokluk bildirme, yer edatları, emir cümleleri, sıklık zarfları, nesne zamirleri, yapabilmek-edebilmek kalıbı, saat okuma, fiyat sorma-söyleme, para birimleri, geniş zaman, şimdiki zaman, geçmiş zaman, şimdiki zamanın hikâyesi, gereklilik fiilleri, meslek sorma-söyleme, bağlaçlar, özel kipler</w:t>
            </w:r>
          </w:p>
          <w:p w14:paraId="527A162C" w14:textId="77777777" w:rsidR="00CC0219" w:rsidRPr="00984568" w:rsidRDefault="00CC0219"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30B17B5D" w14:textId="77777777" w:rsidR="00CC0219" w:rsidRPr="00984568" w:rsidRDefault="00CC0219" w:rsidP="000F3CB2">
            <w:pPr>
              <w:spacing w:line="240" w:lineRule="auto"/>
              <w:jc w:val="both"/>
              <w:rPr>
                <w:rFonts w:ascii="Times New Roman" w:hAnsi="Times New Roman" w:cs="Times New Roman"/>
                <w:bCs/>
                <w:i/>
                <w:iCs/>
                <w:sz w:val="24"/>
                <w:szCs w:val="24"/>
                <w:lang w:val="en-US"/>
              </w:rPr>
            </w:pPr>
            <w:r w:rsidRPr="00984568">
              <w:rPr>
                <w:rFonts w:ascii="Times New Roman" w:hAnsi="Times New Roman" w:cs="Times New Roman"/>
                <w:bCs/>
                <w:i/>
                <w:iCs/>
                <w:sz w:val="24"/>
                <w:szCs w:val="24"/>
              </w:rPr>
              <w:t>Introduction to the course, to be, numbers, colours, possessive adjectives, have got-has got, there is/there are, prepositions, Imperatives, frequency adverbs, pronouns, can/can’t, talking about time, money and price, currency, Present Simple, Present Continuous, Past Simple, Past Continuous, have to/don’t have to, talking about jobs, conjunctions, modals</w:t>
            </w:r>
          </w:p>
        </w:tc>
      </w:tr>
      <w:tr w:rsidR="00984568" w:rsidRPr="00984568" w14:paraId="63864DBF" w14:textId="77777777" w:rsidTr="000F3CB2">
        <w:trPr>
          <w:trHeight w:val="306"/>
        </w:trPr>
        <w:tc>
          <w:tcPr>
            <w:tcW w:w="1652" w:type="dxa"/>
            <w:vMerge w:val="restart"/>
            <w:shd w:val="clear" w:color="auto" w:fill="FFFFFF" w:themeFill="background1"/>
            <w:vAlign w:val="center"/>
          </w:tcPr>
          <w:p w14:paraId="747CD3B3" w14:textId="77777777" w:rsidR="00CC0219" w:rsidRPr="00984568" w:rsidRDefault="00C33B83" w:rsidP="000F3CB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431211301</w:t>
            </w:r>
          </w:p>
        </w:tc>
        <w:tc>
          <w:tcPr>
            <w:tcW w:w="3559" w:type="dxa"/>
            <w:vMerge w:val="restart"/>
            <w:shd w:val="clear" w:color="auto" w:fill="FFFFFF" w:themeFill="background1"/>
            <w:vAlign w:val="center"/>
          </w:tcPr>
          <w:p w14:paraId="73D281F2" w14:textId="77777777" w:rsidR="00CC0219" w:rsidRPr="001F43D1" w:rsidRDefault="00CC0219" w:rsidP="000F3CB2">
            <w:pPr>
              <w:spacing w:line="240" w:lineRule="auto"/>
              <w:jc w:val="both"/>
              <w:rPr>
                <w:rFonts w:ascii="Times New Roman" w:hAnsi="Times New Roman" w:cs="Times New Roman"/>
                <w:b/>
                <w:bCs/>
                <w:sz w:val="24"/>
                <w:szCs w:val="24"/>
              </w:rPr>
            </w:pPr>
            <w:r w:rsidRPr="001F43D1">
              <w:rPr>
                <w:rFonts w:ascii="Times New Roman" w:hAnsi="Times New Roman" w:cs="Times New Roman"/>
                <w:b/>
                <w:bCs/>
                <w:sz w:val="24"/>
                <w:szCs w:val="24"/>
              </w:rPr>
              <w:t>Yabancı Dil I: İngilizce</w:t>
            </w:r>
          </w:p>
          <w:p w14:paraId="6DD00DEF"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i/>
                <w:iCs/>
                <w:sz w:val="24"/>
                <w:szCs w:val="24"/>
              </w:rPr>
              <w:t>Foreign Language I: English</w:t>
            </w:r>
          </w:p>
        </w:tc>
        <w:tc>
          <w:tcPr>
            <w:tcW w:w="426" w:type="dxa"/>
            <w:vMerge w:val="restart"/>
            <w:shd w:val="clear" w:color="auto" w:fill="FFFFFF" w:themeFill="background1"/>
            <w:vAlign w:val="center"/>
          </w:tcPr>
          <w:p w14:paraId="61B36EC0"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567" w:type="dxa"/>
            <w:vMerge w:val="restart"/>
            <w:shd w:val="clear" w:color="auto" w:fill="FFFFFF" w:themeFill="background1"/>
            <w:vAlign w:val="center"/>
          </w:tcPr>
          <w:p w14:paraId="3BACAF5D"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0</w:t>
            </w:r>
          </w:p>
        </w:tc>
        <w:tc>
          <w:tcPr>
            <w:tcW w:w="425" w:type="dxa"/>
            <w:vMerge w:val="restart"/>
            <w:shd w:val="clear" w:color="auto" w:fill="FFFFFF" w:themeFill="background1"/>
            <w:vAlign w:val="center"/>
          </w:tcPr>
          <w:p w14:paraId="6AD06709"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425" w:type="dxa"/>
            <w:vMerge w:val="restart"/>
            <w:shd w:val="clear" w:color="auto" w:fill="FFFFFF" w:themeFill="background1"/>
            <w:vAlign w:val="center"/>
          </w:tcPr>
          <w:p w14:paraId="580DC5D2" w14:textId="77777777" w:rsidR="00CC0219" w:rsidRPr="00984568" w:rsidRDefault="00CC021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709" w:type="dxa"/>
            <w:vMerge w:val="restart"/>
            <w:shd w:val="clear" w:color="auto" w:fill="FFFFFF" w:themeFill="background1"/>
            <w:textDirection w:val="btLr"/>
            <w:vAlign w:val="center"/>
          </w:tcPr>
          <w:p w14:paraId="236AE561" w14:textId="77777777" w:rsidR="00CC0219" w:rsidRPr="00984568" w:rsidRDefault="00CC0219" w:rsidP="000F3CB2">
            <w:pPr>
              <w:spacing w:line="240" w:lineRule="auto"/>
              <w:ind w:left="113" w:right="113"/>
              <w:jc w:val="both"/>
              <w:rPr>
                <w:rFonts w:ascii="Times New Roman" w:hAnsi="Times New Roman" w:cs="Times New Roman"/>
                <w:sz w:val="24"/>
                <w:szCs w:val="24"/>
                <w:lang w:val="en-US"/>
              </w:rPr>
            </w:pPr>
            <w:r w:rsidRPr="00984568">
              <w:rPr>
                <w:rFonts w:ascii="Times New Roman" w:hAnsi="Times New Roman" w:cs="Times New Roman"/>
                <w:bCs/>
                <w:sz w:val="24"/>
                <w:szCs w:val="24"/>
                <w:lang w:val="en-US"/>
              </w:rPr>
              <w:t>Zorunlu</w:t>
            </w:r>
            <w:r w:rsidRPr="00984568">
              <w:rPr>
                <w:rFonts w:ascii="Times New Roman" w:hAnsi="Times New Roman" w:cs="Times New Roman"/>
                <w:sz w:val="24"/>
                <w:szCs w:val="24"/>
                <w:lang w:val="en-US"/>
              </w:rPr>
              <w:t xml:space="preserve"> / Compulsory</w:t>
            </w:r>
          </w:p>
        </w:tc>
        <w:tc>
          <w:tcPr>
            <w:tcW w:w="7654" w:type="dxa"/>
            <w:gridSpan w:val="2"/>
            <w:shd w:val="clear" w:color="auto" w:fill="FFFFFF" w:themeFill="background1"/>
          </w:tcPr>
          <w:p w14:paraId="56EE76C7"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Amaç</w:t>
            </w:r>
          </w:p>
          <w:p w14:paraId="154FA782" w14:textId="77777777" w:rsidR="00CC0219" w:rsidRPr="001F43D1" w:rsidRDefault="00CC0219" w:rsidP="000F3CB2">
            <w:pPr>
              <w:spacing w:line="240" w:lineRule="auto"/>
              <w:jc w:val="both"/>
              <w:rPr>
                <w:rFonts w:ascii="Times New Roman" w:hAnsi="Times New Roman" w:cs="Times New Roman"/>
                <w:b/>
                <w:iCs/>
                <w:sz w:val="24"/>
                <w:szCs w:val="24"/>
              </w:rPr>
            </w:pPr>
            <w:r w:rsidRPr="001F43D1">
              <w:rPr>
                <w:rFonts w:ascii="Times New Roman" w:hAnsi="Times New Roman" w:cs="Times New Roman"/>
                <w:b/>
                <w:iCs/>
                <w:sz w:val="24"/>
                <w:szCs w:val="24"/>
              </w:rPr>
              <w:t>Bu dersin amacı İngilizceye yeni başlamış ya da temel seviyede bulunan öğrencilerin İngilizce dil becerilerini (Dilbilgisi, O kuma, Yazma, Dinleme, Konuşma) geliştirmek; öğrencilere İngilizcenin iletişim aracı olarak kullanıldığı farklı çevrelerde kendilerini ifade edebilmeleri ve dil öğrenimlerinin gelecekte de devam ettirebilmeleri için gereksinim duyabilecekleri basit, temel bilgi ve becerileri kazandırabilmek ve yabancı dile karşı olumlu tutum geliştirmelerine katkı sağlamaktır.</w:t>
            </w:r>
          </w:p>
          <w:p w14:paraId="2BD9D954" w14:textId="77777777" w:rsidR="00CC0219" w:rsidRPr="001F43D1" w:rsidRDefault="00CC0219" w:rsidP="000F3CB2">
            <w:pPr>
              <w:spacing w:line="240" w:lineRule="auto"/>
              <w:jc w:val="both"/>
              <w:rPr>
                <w:rFonts w:ascii="Times New Roman" w:hAnsi="Times New Roman" w:cs="Times New Roman"/>
                <w:iCs/>
                <w:sz w:val="24"/>
                <w:szCs w:val="24"/>
              </w:rPr>
            </w:pPr>
            <w:r w:rsidRPr="001F43D1">
              <w:rPr>
                <w:rFonts w:ascii="Times New Roman" w:hAnsi="Times New Roman" w:cs="Times New Roman"/>
                <w:i/>
                <w:sz w:val="24"/>
                <w:szCs w:val="24"/>
              </w:rPr>
              <w:t>Aim of Course</w:t>
            </w:r>
          </w:p>
          <w:p w14:paraId="5F7340B5" w14:textId="77777777" w:rsidR="00CC0219" w:rsidRPr="001F43D1" w:rsidRDefault="00CC0219" w:rsidP="000F3CB2">
            <w:pPr>
              <w:pStyle w:val="AralkYok"/>
              <w:jc w:val="both"/>
              <w:rPr>
                <w:rFonts w:ascii="Times New Roman" w:hAnsi="Times New Roman" w:cs="Times New Roman"/>
                <w:b/>
                <w:i/>
                <w:sz w:val="24"/>
                <w:szCs w:val="24"/>
              </w:rPr>
            </w:pPr>
            <w:r w:rsidRPr="001F43D1">
              <w:rPr>
                <w:rFonts w:ascii="Times New Roman" w:hAnsi="Times New Roman" w:cs="Times New Roman"/>
                <w:i/>
                <w:sz w:val="24"/>
                <w:szCs w:val="24"/>
              </w:rPr>
              <w:t>The aim of this course is to improve the English language skills (Grammar, Writing, Listening, Speaking) of the students who are new to English or at the basic level; To provide students with the simple, basic knowledge and skills they may need to express themselves in different environments where English is used as a communication tool and to continue their language learning in the future, and to contribute to their positive attitude towards foreign language.</w:t>
            </w:r>
          </w:p>
        </w:tc>
      </w:tr>
      <w:tr w:rsidR="00984568" w:rsidRPr="00984568" w14:paraId="2A588FC8" w14:textId="77777777" w:rsidTr="000F3CB2">
        <w:trPr>
          <w:trHeight w:val="765"/>
        </w:trPr>
        <w:tc>
          <w:tcPr>
            <w:tcW w:w="1652" w:type="dxa"/>
            <w:vMerge/>
            <w:shd w:val="clear" w:color="auto" w:fill="FFFFFF" w:themeFill="background1"/>
            <w:vAlign w:val="center"/>
          </w:tcPr>
          <w:p w14:paraId="32618B1A"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32241CE"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443621D"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817CA0E"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AF348E"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8011A3"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3318330" w14:textId="77777777" w:rsidR="00CC0219" w:rsidRPr="00984568" w:rsidRDefault="00CC0219"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4D82B4A2" w14:textId="77777777" w:rsidR="00CC0219" w:rsidRPr="00984568" w:rsidRDefault="00CC0219" w:rsidP="000F3CB2">
            <w:pPr>
              <w:spacing w:line="240" w:lineRule="auto"/>
              <w:jc w:val="both"/>
              <w:rPr>
                <w:rFonts w:ascii="Times New Roman" w:hAnsi="Times New Roman" w:cs="Times New Roman"/>
                <w:bCs/>
                <w:iCs/>
                <w:sz w:val="24"/>
                <w:szCs w:val="24"/>
              </w:rPr>
            </w:pPr>
          </w:p>
        </w:tc>
      </w:tr>
      <w:tr w:rsidR="00984568" w:rsidRPr="00984568" w14:paraId="4EC0ED16" w14:textId="77777777" w:rsidTr="000F3CB2">
        <w:trPr>
          <w:trHeight w:val="186"/>
        </w:trPr>
        <w:tc>
          <w:tcPr>
            <w:tcW w:w="1652" w:type="dxa"/>
            <w:vMerge/>
            <w:shd w:val="clear" w:color="auto" w:fill="FFFFFF" w:themeFill="background1"/>
            <w:vAlign w:val="center"/>
          </w:tcPr>
          <w:p w14:paraId="2290B8D6"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50FA0AB"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3937911"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B985CD1"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2D7706"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3BE464"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AB5A78C"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5E969D1"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Konular</w:t>
            </w:r>
          </w:p>
          <w:p w14:paraId="468D6D76" w14:textId="77777777" w:rsidR="00CC0219" w:rsidRPr="00984568" w:rsidRDefault="00CC0219"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3AAD2F58" w14:textId="77777777" w:rsidR="00CC0219" w:rsidRPr="001F43D1" w:rsidRDefault="00CC0219" w:rsidP="000F3CB2">
            <w:pPr>
              <w:spacing w:line="240" w:lineRule="auto"/>
              <w:jc w:val="both"/>
              <w:rPr>
                <w:rFonts w:ascii="Times New Roman" w:hAnsi="Times New Roman" w:cs="Times New Roman"/>
                <w:b/>
                <w:bCs/>
                <w:iCs/>
                <w:sz w:val="24"/>
                <w:szCs w:val="24"/>
              </w:rPr>
            </w:pPr>
            <w:r w:rsidRPr="001F43D1">
              <w:rPr>
                <w:rFonts w:ascii="Times New Roman" w:hAnsi="Times New Roman" w:cs="Times New Roman"/>
                <w:b/>
                <w:bCs/>
                <w:iCs/>
                <w:sz w:val="24"/>
                <w:szCs w:val="24"/>
              </w:rPr>
              <w:t>Öğrenme Çıktısı</w:t>
            </w:r>
          </w:p>
          <w:p w14:paraId="20FE16E4" w14:textId="77777777" w:rsidR="00CC0219" w:rsidRPr="00984568" w:rsidRDefault="00CC0219"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ECF573C" w14:textId="77777777" w:rsidTr="000F3CB2">
        <w:trPr>
          <w:trHeight w:val="186"/>
        </w:trPr>
        <w:tc>
          <w:tcPr>
            <w:tcW w:w="1652" w:type="dxa"/>
            <w:vMerge/>
            <w:shd w:val="clear" w:color="auto" w:fill="FFFFFF" w:themeFill="background1"/>
            <w:vAlign w:val="center"/>
          </w:tcPr>
          <w:p w14:paraId="5A54510A"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FB5C39F"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B1EA68B"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E7FF08"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2FBC42"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560E76"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675A095"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99E3432" w14:textId="77777777" w:rsidR="00CC0219" w:rsidRPr="001F43D1" w:rsidRDefault="00CC0219" w:rsidP="000F3CB2">
            <w:pPr>
              <w:pStyle w:val="ListeParagraf"/>
              <w:numPr>
                <w:ilvl w:val="0"/>
                <w:numId w:val="4"/>
              </w:numPr>
              <w:spacing w:line="240" w:lineRule="auto"/>
              <w:ind w:left="208" w:hanging="208"/>
              <w:jc w:val="both"/>
              <w:rPr>
                <w:rFonts w:ascii="Times New Roman" w:hAnsi="Times New Roman" w:cs="Times New Roman"/>
                <w:b/>
                <w:iCs/>
                <w:sz w:val="24"/>
                <w:szCs w:val="24"/>
              </w:rPr>
            </w:pPr>
            <w:r w:rsidRPr="001F43D1">
              <w:rPr>
                <w:rFonts w:ascii="Times New Roman" w:hAnsi="Times New Roman" w:cs="Times New Roman"/>
                <w:b/>
                <w:iCs/>
                <w:sz w:val="24"/>
                <w:szCs w:val="24"/>
              </w:rPr>
              <w:t>Derse giriş / Tanışma /</w:t>
            </w:r>
          </w:p>
          <w:p w14:paraId="15452142"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Introduction to the course / Meeting</w:t>
            </w:r>
          </w:p>
        </w:tc>
        <w:tc>
          <w:tcPr>
            <w:tcW w:w="3793" w:type="dxa"/>
            <w:shd w:val="clear" w:color="auto" w:fill="FFFFFF" w:themeFill="background1"/>
          </w:tcPr>
          <w:p w14:paraId="18199235"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Kendini ifade eder.</w:t>
            </w:r>
          </w:p>
          <w:p w14:paraId="280ABBB2" w14:textId="77777777" w:rsidR="00CC0219" w:rsidRPr="00984568" w:rsidRDefault="00CC0219" w:rsidP="000F3CB2">
            <w:pPr>
              <w:pStyle w:val="ListeParagraf"/>
              <w:spacing w:line="240" w:lineRule="auto"/>
              <w:ind w:leftChars="100" w:left="22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Can express himself / herself.</w:t>
            </w:r>
          </w:p>
        </w:tc>
      </w:tr>
      <w:tr w:rsidR="00984568" w:rsidRPr="00984568" w14:paraId="138B8DEE" w14:textId="77777777" w:rsidTr="000F3CB2">
        <w:trPr>
          <w:trHeight w:val="186"/>
        </w:trPr>
        <w:tc>
          <w:tcPr>
            <w:tcW w:w="1652" w:type="dxa"/>
            <w:vMerge/>
            <w:shd w:val="clear" w:color="auto" w:fill="FFFFFF" w:themeFill="background1"/>
            <w:vAlign w:val="center"/>
          </w:tcPr>
          <w:p w14:paraId="33525BC9"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997F054"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4EBBD33"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2C642F0"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B02E33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8D41397"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B007ACB"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C73B029" w14:textId="77777777" w:rsidR="00CC0219" w:rsidRPr="001F43D1" w:rsidRDefault="00CC0219" w:rsidP="000F3CB2">
            <w:pPr>
              <w:pStyle w:val="ListeParagraf"/>
              <w:numPr>
                <w:ilvl w:val="0"/>
                <w:numId w:val="4"/>
              </w:numPr>
              <w:spacing w:line="240" w:lineRule="auto"/>
              <w:ind w:left="241" w:hanging="218"/>
              <w:jc w:val="both"/>
              <w:rPr>
                <w:rFonts w:ascii="Times New Roman" w:hAnsi="Times New Roman" w:cs="Times New Roman"/>
                <w:b/>
                <w:iCs/>
                <w:sz w:val="24"/>
                <w:szCs w:val="24"/>
              </w:rPr>
            </w:pPr>
            <w:r w:rsidRPr="001F43D1">
              <w:rPr>
                <w:rFonts w:ascii="Times New Roman" w:hAnsi="Times New Roman" w:cs="Times New Roman"/>
                <w:b/>
                <w:iCs/>
                <w:sz w:val="24"/>
                <w:szCs w:val="24"/>
              </w:rPr>
              <w:t>To be Fiili, Geniş Zaman</w:t>
            </w:r>
          </w:p>
          <w:p w14:paraId="5D39FCD2"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Verb To Be, Present Simple Tense</w:t>
            </w:r>
          </w:p>
        </w:tc>
        <w:tc>
          <w:tcPr>
            <w:tcW w:w="3793" w:type="dxa"/>
            <w:shd w:val="clear" w:color="auto" w:fill="FFFFFF" w:themeFill="background1"/>
          </w:tcPr>
          <w:p w14:paraId="14A4DBA9"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1F43D1">
              <w:rPr>
                <w:rFonts w:ascii="Times New Roman" w:hAnsi="Times New Roman" w:cs="Times New Roman"/>
                <w:b/>
                <w:iCs/>
                <w:sz w:val="24"/>
                <w:szCs w:val="24"/>
              </w:rPr>
              <w:t>Geniş zaman kaliplari/ifadeleri kullanarak kendisini yazili ve sözlü olarak ifade eder</w:t>
            </w:r>
            <w:r w:rsidRPr="00AB1D90">
              <w:rPr>
                <w:rFonts w:ascii="Times New Roman" w:hAnsi="Times New Roman" w:cs="Times New Roman"/>
                <w:iCs/>
                <w:sz w:val="24"/>
                <w:szCs w:val="24"/>
              </w:rPr>
              <w:t>.</w:t>
            </w:r>
            <w:r w:rsidRPr="00AB1D90">
              <w:rPr>
                <w:rFonts w:ascii="Times New Roman" w:hAnsi="Times New Roman" w:cs="Times New Roman"/>
                <w:iCs/>
                <w:sz w:val="24"/>
                <w:szCs w:val="24"/>
              </w:rPr>
              <w:br/>
            </w:r>
            <w:r w:rsidRPr="00AB1D90">
              <w:rPr>
                <w:rFonts w:ascii="Times New Roman" w:hAnsi="Times New Roman" w:cs="Times New Roman"/>
                <w:i/>
                <w:sz w:val="24"/>
                <w:szCs w:val="24"/>
              </w:rPr>
              <w:t>Expresses himself / herself verbally and in writing using present tenses / expressions.</w:t>
            </w:r>
          </w:p>
        </w:tc>
      </w:tr>
      <w:tr w:rsidR="00984568" w:rsidRPr="00984568" w14:paraId="2915D3C0" w14:textId="77777777" w:rsidTr="000F3CB2">
        <w:trPr>
          <w:trHeight w:val="186"/>
        </w:trPr>
        <w:tc>
          <w:tcPr>
            <w:tcW w:w="1652" w:type="dxa"/>
            <w:vMerge/>
            <w:shd w:val="clear" w:color="auto" w:fill="FFFFFF" w:themeFill="background1"/>
            <w:vAlign w:val="center"/>
          </w:tcPr>
          <w:p w14:paraId="6BD0AB64"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F4C038E"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2312B89"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3601584"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262E42"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C99ADB"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0468739"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CBE4A02" w14:textId="77777777" w:rsidR="00CC0219" w:rsidRPr="001F43D1" w:rsidRDefault="00CC0219" w:rsidP="000F3CB2">
            <w:pPr>
              <w:pStyle w:val="ListeParagraf"/>
              <w:numPr>
                <w:ilvl w:val="0"/>
                <w:numId w:val="4"/>
              </w:numPr>
              <w:spacing w:line="240" w:lineRule="auto"/>
              <w:ind w:left="241" w:hanging="218"/>
              <w:jc w:val="both"/>
              <w:rPr>
                <w:rFonts w:ascii="Times New Roman" w:hAnsi="Times New Roman" w:cs="Times New Roman"/>
                <w:b/>
                <w:iCs/>
                <w:sz w:val="24"/>
                <w:szCs w:val="24"/>
              </w:rPr>
            </w:pPr>
            <w:r w:rsidRPr="001F43D1">
              <w:rPr>
                <w:rFonts w:ascii="Times New Roman" w:hAnsi="Times New Roman" w:cs="Times New Roman"/>
                <w:b/>
                <w:iCs/>
                <w:sz w:val="24"/>
                <w:szCs w:val="24"/>
              </w:rPr>
              <w:t>Geniş Zaman Soru Kalıpları</w:t>
            </w:r>
          </w:p>
          <w:p w14:paraId="3B2A0053"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Present Simple Question Patterns</w:t>
            </w:r>
          </w:p>
        </w:tc>
        <w:tc>
          <w:tcPr>
            <w:tcW w:w="3793" w:type="dxa"/>
            <w:shd w:val="clear" w:color="auto" w:fill="FFFFFF" w:themeFill="background1"/>
          </w:tcPr>
          <w:p w14:paraId="555B4293"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1F43D1">
              <w:rPr>
                <w:rFonts w:ascii="Times New Roman" w:hAnsi="Times New Roman" w:cs="Times New Roman"/>
                <w:b/>
                <w:iCs/>
                <w:sz w:val="24"/>
                <w:szCs w:val="24"/>
              </w:rPr>
              <w:t>Geniş zaman kaliplari/ifadeleri kullanarak kendisini yazili ve sözlü olarak ifade eder.</w:t>
            </w:r>
            <w:r w:rsidRPr="00AB1D90">
              <w:rPr>
                <w:rFonts w:ascii="Times New Roman" w:hAnsi="Times New Roman" w:cs="Times New Roman"/>
                <w:iCs/>
                <w:sz w:val="24"/>
                <w:szCs w:val="24"/>
              </w:rPr>
              <w:br/>
            </w:r>
            <w:r w:rsidRPr="00AB1D90">
              <w:rPr>
                <w:rFonts w:ascii="Times New Roman" w:hAnsi="Times New Roman" w:cs="Times New Roman"/>
                <w:i/>
                <w:sz w:val="24"/>
                <w:szCs w:val="24"/>
              </w:rPr>
              <w:t>Expresses himself / herself verbally and in writing using present tenses / expressions.</w:t>
            </w:r>
          </w:p>
        </w:tc>
      </w:tr>
      <w:tr w:rsidR="00984568" w:rsidRPr="00984568" w14:paraId="166830D4" w14:textId="77777777" w:rsidTr="000F3CB2">
        <w:trPr>
          <w:trHeight w:val="186"/>
        </w:trPr>
        <w:tc>
          <w:tcPr>
            <w:tcW w:w="1652" w:type="dxa"/>
            <w:vMerge/>
            <w:shd w:val="clear" w:color="auto" w:fill="FFFFFF" w:themeFill="background1"/>
            <w:vAlign w:val="center"/>
          </w:tcPr>
          <w:p w14:paraId="45693821"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09B197C"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92D9F8A"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64E1D6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DCB52C2"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32C1DB"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243BF42"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C0D1280" w14:textId="77777777" w:rsidR="00CC0219" w:rsidRPr="001F43D1" w:rsidRDefault="00CC0219" w:rsidP="000F3CB2">
            <w:pPr>
              <w:pStyle w:val="ListeParagraf"/>
              <w:numPr>
                <w:ilvl w:val="0"/>
                <w:numId w:val="4"/>
              </w:numPr>
              <w:spacing w:line="240" w:lineRule="auto"/>
              <w:ind w:left="241" w:hanging="218"/>
              <w:jc w:val="both"/>
              <w:rPr>
                <w:rFonts w:ascii="Times New Roman" w:hAnsi="Times New Roman" w:cs="Times New Roman"/>
                <w:b/>
                <w:iCs/>
                <w:sz w:val="24"/>
                <w:szCs w:val="24"/>
              </w:rPr>
            </w:pPr>
            <w:r w:rsidRPr="001F43D1">
              <w:rPr>
                <w:rFonts w:ascii="Times New Roman" w:hAnsi="Times New Roman" w:cs="Times New Roman"/>
                <w:b/>
                <w:iCs/>
                <w:sz w:val="24"/>
                <w:szCs w:val="24"/>
              </w:rPr>
              <w:t>Geniş Zaman, Sıklık Zarfları</w:t>
            </w:r>
          </w:p>
          <w:p w14:paraId="4C8BBC4C"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Present Tense, Adverbs of Frequency</w:t>
            </w:r>
          </w:p>
        </w:tc>
        <w:tc>
          <w:tcPr>
            <w:tcW w:w="3793" w:type="dxa"/>
            <w:shd w:val="clear" w:color="auto" w:fill="FFFFFF" w:themeFill="background1"/>
          </w:tcPr>
          <w:p w14:paraId="27C39CEE"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1F43D1">
              <w:rPr>
                <w:rFonts w:ascii="Times New Roman" w:hAnsi="Times New Roman" w:cs="Times New Roman"/>
                <w:b/>
                <w:iCs/>
                <w:sz w:val="24"/>
                <w:szCs w:val="24"/>
              </w:rPr>
              <w:t xml:space="preserve">Geniş zaman kaliplari/ifadeleri </w:t>
            </w:r>
            <w:r w:rsidR="00AB1D90" w:rsidRPr="001F43D1">
              <w:rPr>
                <w:rFonts w:ascii="Times New Roman" w:hAnsi="Times New Roman" w:cs="Times New Roman"/>
                <w:b/>
                <w:iCs/>
                <w:sz w:val="24"/>
                <w:szCs w:val="24"/>
              </w:rPr>
              <w:t xml:space="preserve"> </w:t>
            </w:r>
            <w:r w:rsidRPr="001F43D1">
              <w:rPr>
                <w:rFonts w:ascii="Times New Roman" w:hAnsi="Times New Roman" w:cs="Times New Roman"/>
                <w:b/>
                <w:iCs/>
                <w:sz w:val="24"/>
                <w:szCs w:val="24"/>
              </w:rPr>
              <w:t>kullanarak kendisini yazili ve sözlü olarak ifade eder.</w:t>
            </w:r>
            <w:r w:rsidRPr="00984568">
              <w:rPr>
                <w:rFonts w:ascii="Times New Roman" w:hAnsi="Times New Roman" w:cs="Times New Roman"/>
                <w:iCs/>
                <w:sz w:val="24"/>
                <w:szCs w:val="24"/>
              </w:rPr>
              <w:br/>
            </w:r>
            <w:r w:rsidRPr="00984568">
              <w:rPr>
                <w:rFonts w:ascii="Times New Roman" w:hAnsi="Times New Roman" w:cs="Times New Roman"/>
                <w:i/>
                <w:sz w:val="24"/>
                <w:szCs w:val="24"/>
              </w:rPr>
              <w:t>Expresses himself / herself verbally and in writing using present tenses / expressions.</w:t>
            </w:r>
          </w:p>
        </w:tc>
      </w:tr>
      <w:tr w:rsidR="00984568" w:rsidRPr="00984568" w14:paraId="11BAC8FB" w14:textId="77777777" w:rsidTr="000F3CB2">
        <w:trPr>
          <w:trHeight w:val="186"/>
        </w:trPr>
        <w:tc>
          <w:tcPr>
            <w:tcW w:w="1652" w:type="dxa"/>
            <w:vMerge/>
            <w:shd w:val="clear" w:color="auto" w:fill="FFFFFF" w:themeFill="background1"/>
            <w:vAlign w:val="center"/>
          </w:tcPr>
          <w:p w14:paraId="3625EABD"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7AB3790"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E7F8686"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D589C24"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B6B0CA2"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D090EC"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0548121"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4EAAF33" w14:textId="77777777" w:rsidR="00CC0219" w:rsidRPr="001F43D1" w:rsidRDefault="00CC0219" w:rsidP="000F3CB2">
            <w:pPr>
              <w:pStyle w:val="ListeParagraf"/>
              <w:numPr>
                <w:ilvl w:val="0"/>
                <w:numId w:val="4"/>
              </w:numPr>
              <w:spacing w:line="240" w:lineRule="auto"/>
              <w:ind w:left="241" w:hanging="218"/>
              <w:jc w:val="both"/>
              <w:rPr>
                <w:rFonts w:ascii="Times New Roman" w:hAnsi="Times New Roman" w:cs="Times New Roman"/>
                <w:b/>
                <w:iCs/>
                <w:sz w:val="24"/>
                <w:szCs w:val="24"/>
              </w:rPr>
            </w:pPr>
            <w:r w:rsidRPr="001F43D1">
              <w:rPr>
                <w:rFonts w:ascii="Times New Roman" w:hAnsi="Times New Roman" w:cs="Times New Roman"/>
                <w:b/>
                <w:iCs/>
                <w:sz w:val="24"/>
                <w:szCs w:val="24"/>
              </w:rPr>
              <w:t>Varlık-Yokluk Bildirme, Yer Edatları</w:t>
            </w:r>
          </w:p>
          <w:p w14:paraId="5A4FF3B2"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Stating Existence-Nonexistence, Prepositions of Place</w:t>
            </w:r>
          </w:p>
        </w:tc>
        <w:tc>
          <w:tcPr>
            <w:tcW w:w="3793" w:type="dxa"/>
            <w:shd w:val="clear" w:color="auto" w:fill="FFFFFF" w:themeFill="background1"/>
          </w:tcPr>
          <w:p w14:paraId="4844C808"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1F43D1">
              <w:rPr>
                <w:rFonts w:ascii="Times New Roman" w:hAnsi="Times New Roman" w:cs="Times New Roman"/>
                <w:b/>
                <w:iCs/>
                <w:sz w:val="24"/>
                <w:szCs w:val="24"/>
              </w:rPr>
              <w:t>Günlük yaşamini sürdürmeyi sağlayacak kaliplari/ifadeleri kullanarak sosyal ortamlarda iletişim kurar.</w:t>
            </w:r>
            <w:r w:rsidRPr="00984568">
              <w:rPr>
                <w:rFonts w:ascii="Times New Roman" w:hAnsi="Times New Roman" w:cs="Times New Roman"/>
                <w:iCs/>
                <w:sz w:val="24"/>
                <w:szCs w:val="24"/>
              </w:rPr>
              <w:br/>
            </w:r>
            <w:r w:rsidRPr="00984568">
              <w:rPr>
                <w:rFonts w:ascii="Times New Roman" w:hAnsi="Times New Roman" w:cs="Times New Roman"/>
                <w:i/>
                <w:sz w:val="24"/>
                <w:szCs w:val="24"/>
              </w:rPr>
              <w:lastRenderedPageBreak/>
              <w:t>He / she communicates in social situations by using patterns / expressions that will enable him to continue his daily life.</w:t>
            </w:r>
          </w:p>
        </w:tc>
      </w:tr>
      <w:tr w:rsidR="00984568" w:rsidRPr="00984568" w14:paraId="3127B100" w14:textId="77777777" w:rsidTr="000F3CB2">
        <w:trPr>
          <w:trHeight w:val="1054"/>
        </w:trPr>
        <w:tc>
          <w:tcPr>
            <w:tcW w:w="1652" w:type="dxa"/>
            <w:vMerge/>
            <w:shd w:val="clear" w:color="auto" w:fill="FFFFFF" w:themeFill="background1"/>
            <w:vAlign w:val="center"/>
          </w:tcPr>
          <w:p w14:paraId="45BCF224"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CA22850"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3F19213"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57DDD6A"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8A3DE63"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1973C40"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1EF5D9D"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6E6F4E6" w14:textId="77777777" w:rsidR="00CC0219" w:rsidRPr="001F43D1" w:rsidRDefault="00CC0219" w:rsidP="000F3CB2">
            <w:pPr>
              <w:pStyle w:val="ListeParagraf"/>
              <w:numPr>
                <w:ilvl w:val="0"/>
                <w:numId w:val="4"/>
              </w:numPr>
              <w:spacing w:line="240" w:lineRule="auto"/>
              <w:ind w:left="241" w:hanging="218"/>
              <w:jc w:val="both"/>
              <w:rPr>
                <w:rFonts w:ascii="Times New Roman" w:hAnsi="Times New Roman" w:cs="Times New Roman"/>
                <w:b/>
                <w:iCs/>
                <w:sz w:val="24"/>
                <w:szCs w:val="24"/>
              </w:rPr>
            </w:pPr>
            <w:r w:rsidRPr="001F43D1">
              <w:rPr>
                <w:rFonts w:ascii="Times New Roman" w:hAnsi="Times New Roman" w:cs="Times New Roman"/>
                <w:b/>
                <w:iCs/>
                <w:sz w:val="24"/>
                <w:szCs w:val="24"/>
              </w:rPr>
              <w:t>Şimdiki Zaman</w:t>
            </w:r>
          </w:p>
          <w:p w14:paraId="754E037B"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Present tense</w:t>
            </w:r>
          </w:p>
        </w:tc>
        <w:tc>
          <w:tcPr>
            <w:tcW w:w="3793" w:type="dxa"/>
            <w:shd w:val="clear" w:color="auto" w:fill="FFFFFF" w:themeFill="background1"/>
          </w:tcPr>
          <w:p w14:paraId="4CE8740D"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Şimdiki zaman ile ilgili kaliplari/ifadeleri kullanarak kendisini yazili ve sözlü olarak ifade eder.</w:t>
            </w:r>
          </w:p>
          <w:p w14:paraId="0CB905FF"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sz w:val="24"/>
                <w:szCs w:val="24"/>
              </w:rPr>
              <w:t>Expresses himself / herself verbally and in writing, using patterns / expressions related to the present tense.</w:t>
            </w:r>
          </w:p>
        </w:tc>
      </w:tr>
      <w:tr w:rsidR="00984568" w:rsidRPr="00984568" w14:paraId="1D7B8622" w14:textId="77777777" w:rsidTr="000F3CB2">
        <w:trPr>
          <w:trHeight w:val="186"/>
        </w:trPr>
        <w:tc>
          <w:tcPr>
            <w:tcW w:w="1652" w:type="dxa"/>
            <w:vMerge/>
            <w:shd w:val="clear" w:color="auto" w:fill="FFFFFF" w:themeFill="background1"/>
            <w:vAlign w:val="center"/>
          </w:tcPr>
          <w:p w14:paraId="5ABE0AAA"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AC0867"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DCB3FCB"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5B298F"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956327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DB893A"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32C492A"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4FFBAF5" w14:textId="77777777" w:rsidR="00CC0219" w:rsidRPr="001F43D1" w:rsidRDefault="00CC0219" w:rsidP="000F3CB2">
            <w:pPr>
              <w:pStyle w:val="ListeParagraf"/>
              <w:numPr>
                <w:ilvl w:val="0"/>
                <w:numId w:val="4"/>
              </w:numPr>
              <w:spacing w:line="240" w:lineRule="auto"/>
              <w:ind w:left="241" w:hanging="218"/>
              <w:jc w:val="both"/>
              <w:rPr>
                <w:rFonts w:ascii="Times New Roman" w:hAnsi="Times New Roman" w:cs="Times New Roman"/>
                <w:b/>
                <w:iCs/>
                <w:sz w:val="24"/>
                <w:szCs w:val="24"/>
              </w:rPr>
            </w:pPr>
            <w:r w:rsidRPr="001F43D1">
              <w:rPr>
                <w:rFonts w:ascii="Times New Roman" w:hAnsi="Times New Roman" w:cs="Times New Roman"/>
                <w:b/>
                <w:iCs/>
                <w:sz w:val="24"/>
                <w:szCs w:val="24"/>
              </w:rPr>
              <w:t>Şimdiki Zaman Soru Kalıpları</w:t>
            </w:r>
          </w:p>
          <w:p w14:paraId="31B415A8"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Present Tense Question Patterns</w:t>
            </w:r>
          </w:p>
        </w:tc>
        <w:tc>
          <w:tcPr>
            <w:tcW w:w="3793" w:type="dxa"/>
            <w:shd w:val="clear" w:color="auto" w:fill="FFFFFF" w:themeFill="background1"/>
          </w:tcPr>
          <w:p w14:paraId="64AFA0E6"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Şimdiki zaman ile ilgili kaliplari/ifadeleri kullanarak kendisini yazili ve sözlü olarak ifade eder.</w:t>
            </w:r>
          </w:p>
          <w:p w14:paraId="40BC93B6"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iCs/>
                <w:sz w:val="24"/>
                <w:szCs w:val="24"/>
              </w:rPr>
              <w:t>Expresses himself / herself verbally and in writing, using patterns / expressions related to the present tense.</w:t>
            </w:r>
          </w:p>
        </w:tc>
      </w:tr>
      <w:tr w:rsidR="00984568" w:rsidRPr="00984568" w14:paraId="0BD08B43" w14:textId="77777777" w:rsidTr="000F3CB2">
        <w:trPr>
          <w:trHeight w:val="186"/>
        </w:trPr>
        <w:tc>
          <w:tcPr>
            <w:tcW w:w="1652" w:type="dxa"/>
            <w:vMerge/>
            <w:shd w:val="clear" w:color="auto" w:fill="FFFFFF" w:themeFill="background1"/>
            <w:vAlign w:val="center"/>
          </w:tcPr>
          <w:p w14:paraId="26D5981A"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B38D770"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ADD427"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DB0CEB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2F7D1CC"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384E4E"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3210650"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4FC0E32" w14:textId="77777777" w:rsidR="00CC0219" w:rsidRPr="001F43D1" w:rsidRDefault="00CC0219" w:rsidP="000F3CB2">
            <w:pPr>
              <w:pStyle w:val="ListeParagraf"/>
              <w:numPr>
                <w:ilvl w:val="0"/>
                <w:numId w:val="4"/>
              </w:numPr>
              <w:spacing w:line="240" w:lineRule="auto"/>
              <w:ind w:left="241" w:hanging="218"/>
              <w:jc w:val="both"/>
              <w:rPr>
                <w:rFonts w:ascii="Times New Roman" w:hAnsi="Times New Roman" w:cs="Times New Roman"/>
                <w:b/>
                <w:iCs/>
                <w:sz w:val="24"/>
                <w:szCs w:val="24"/>
              </w:rPr>
            </w:pPr>
            <w:r w:rsidRPr="001F43D1">
              <w:rPr>
                <w:rFonts w:ascii="Times New Roman" w:hAnsi="Times New Roman" w:cs="Times New Roman"/>
                <w:b/>
                <w:iCs/>
                <w:sz w:val="24"/>
                <w:szCs w:val="24"/>
              </w:rPr>
              <w:t>Okuduğunu Anlama Çalışmalar</w:t>
            </w:r>
          </w:p>
          <w:p w14:paraId="44B9538E"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Reading Comprehension Studies</w:t>
            </w:r>
          </w:p>
        </w:tc>
        <w:tc>
          <w:tcPr>
            <w:tcW w:w="3793" w:type="dxa"/>
            <w:shd w:val="clear" w:color="auto" w:fill="FFFFFF" w:themeFill="background1"/>
          </w:tcPr>
          <w:p w14:paraId="14C73BB1" w14:textId="77777777" w:rsidR="00CC0219" w:rsidRPr="001F43D1" w:rsidRDefault="00CC0219" w:rsidP="000F3CB2">
            <w:pPr>
              <w:pStyle w:val="ListeParagraf"/>
              <w:spacing w:line="240" w:lineRule="auto"/>
              <w:ind w:left="0"/>
              <w:jc w:val="both"/>
              <w:rPr>
                <w:rFonts w:ascii="Times New Roman" w:hAnsi="Times New Roman" w:cs="Times New Roman"/>
                <w:b/>
                <w:iCs/>
                <w:sz w:val="24"/>
                <w:szCs w:val="24"/>
              </w:rPr>
            </w:pPr>
            <w:r w:rsidRPr="001F43D1">
              <w:rPr>
                <w:rFonts w:ascii="Times New Roman" w:hAnsi="Times New Roman" w:cs="Times New Roman"/>
                <w:b/>
                <w:iCs/>
                <w:sz w:val="24"/>
                <w:szCs w:val="24"/>
              </w:rPr>
              <w:t>A2 düzeyinde ilgili konulardaki okuma ve dinleme metinlerinde geçen kavramlari/ifadeleri anlar.</w:t>
            </w:r>
          </w:p>
          <w:p w14:paraId="3A49A541" w14:textId="77777777" w:rsidR="00CC0219" w:rsidRPr="00984568" w:rsidRDefault="00CC0219" w:rsidP="000F3CB2">
            <w:pPr>
              <w:pStyle w:val="ListeParagraf"/>
              <w:spacing w:line="240" w:lineRule="auto"/>
              <w:ind w:left="0"/>
              <w:jc w:val="both"/>
              <w:rPr>
                <w:rFonts w:ascii="Times New Roman" w:hAnsi="Times New Roman" w:cs="Times New Roman"/>
                <w:i/>
                <w:sz w:val="24"/>
                <w:szCs w:val="24"/>
              </w:rPr>
            </w:pPr>
            <w:r w:rsidRPr="00984568">
              <w:rPr>
                <w:rFonts w:ascii="Times New Roman" w:hAnsi="Times New Roman" w:cs="Times New Roman"/>
                <w:i/>
                <w:sz w:val="24"/>
                <w:szCs w:val="24"/>
              </w:rPr>
              <w:t>Understands the concepts / expressions used in reading and listening texts on related topics at A2 level.</w:t>
            </w:r>
          </w:p>
          <w:p w14:paraId="3655920B" w14:textId="77777777" w:rsidR="00CC0219" w:rsidRPr="00984568" w:rsidRDefault="00CC0219" w:rsidP="000F3CB2">
            <w:pPr>
              <w:pStyle w:val="ListeParagraf"/>
              <w:spacing w:line="240" w:lineRule="auto"/>
              <w:ind w:leftChars="100" w:left="220"/>
              <w:jc w:val="both"/>
              <w:rPr>
                <w:rFonts w:ascii="Times New Roman" w:hAnsi="Times New Roman" w:cs="Times New Roman"/>
                <w:bCs/>
                <w:iCs/>
                <w:sz w:val="24"/>
                <w:szCs w:val="24"/>
                <w:lang w:val="en-US"/>
              </w:rPr>
            </w:pPr>
          </w:p>
        </w:tc>
      </w:tr>
      <w:tr w:rsidR="00984568" w:rsidRPr="00984568" w14:paraId="4AC95B8F" w14:textId="77777777" w:rsidTr="000F3CB2">
        <w:trPr>
          <w:trHeight w:val="186"/>
        </w:trPr>
        <w:tc>
          <w:tcPr>
            <w:tcW w:w="1652" w:type="dxa"/>
            <w:vMerge/>
            <w:shd w:val="clear" w:color="auto" w:fill="FFFFFF" w:themeFill="background1"/>
            <w:vAlign w:val="center"/>
          </w:tcPr>
          <w:p w14:paraId="5A7B45F5"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6379FD2"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EFB10A1"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0B9EC6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AFAF58"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9E6A115"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FBE5B7F"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4C9122B" w14:textId="77777777" w:rsidR="00CC0219" w:rsidRPr="001F43D1" w:rsidRDefault="00CC0219" w:rsidP="000F3CB2">
            <w:pPr>
              <w:pStyle w:val="ListeParagraf"/>
              <w:numPr>
                <w:ilvl w:val="0"/>
                <w:numId w:val="4"/>
              </w:numPr>
              <w:spacing w:line="240" w:lineRule="auto"/>
              <w:ind w:left="241" w:hanging="218"/>
              <w:jc w:val="both"/>
              <w:rPr>
                <w:rFonts w:ascii="Times New Roman" w:hAnsi="Times New Roman" w:cs="Times New Roman"/>
                <w:b/>
                <w:iCs/>
                <w:sz w:val="24"/>
                <w:szCs w:val="24"/>
              </w:rPr>
            </w:pPr>
            <w:r w:rsidRPr="001F43D1">
              <w:rPr>
                <w:rFonts w:ascii="Times New Roman" w:hAnsi="Times New Roman" w:cs="Times New Roman"/>
                <w:b/>
                <w:iCs/>
                <w:sz w:val="24"/>
                <w:szCs w:val="24"/>
              </w:rPr>
              <w:t>Şimdiki Zaman</w:t>
            </w:r>
          </w:p>
          <w:p w14:paraId="60CADF59"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Present tense</w:t>
            </w:r>
          </w:p>
        </w:tc>
        <w:tc>
          <w:tcPr>
            <w:tcW w:w="3793" w:type="dxa"/>
            <w:shd w:val="clear" w:color="auto" w:fill="FFFFFF" w:themeFill="background1"/>
          </w:tcPr>
          <w:p w14:paraId="61E7508B" w14:textId="77777777" w:rsidR="00CC0219" w:rsidRPr="00AD4D83" w:rsidRDefault="00CC0219" w:rsidP="000F3CB2">
            <w:pPr>
              <w:pStyle w:val="ListeParagraf"/>
              <w:spacing w:line="240" w:lineRule="auto"/>
              <w:ind w:left="0"/>
              <w:jc w:val="both"/>
              <w:rPr>
                <w:rFonts w:ascii="Times New Roman" w:hAnsi="Times New Roman" w:cs="Times New Roman"/>
                <w:b/>
                <w:iCs/>
                <w:sz w:val="24"/>
                <w:szCs w:val="24"/>
              </w:rPr>
            </w:pPr>
            <w:r w:rsidRPr="00AD4D83">
              <w:rPr>
                <w:rFonts w:ascii="Times New Roman" w:hAnsi="Times New Roman" w:cs="Times New Roman"/>
                <w:b/>
                <w:iCs/>
                <w:sz w:val="24"/>
                <w:szCs w:val="24"/>
              </w:rPr>
              <w:t>Şimdiki zaman ile ilgili kaliplari/ifadeleri kullanarak kendisini yazili ve sözlü olarak ifade eder.</w:t>
            </w:r>
          </w:p>
          <w:p w14:paraId="0209BDF7"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iCs/>
                <w:sz w:val="24"/>
                <w:szCs w:val="24"/>
              </w:rPr>
              <w:t>Expresses himself / herself verbally and in writing, using patterns / expressions related to the present tense.</w:t>
            </w:r>
          </w:p>
        </w:tc>
      </w:tr>
      <w:tr w:rsidR="00984568" w:rsidRPr="00984568" w14:paraId="5CED9AAB" w14:textId="77777777" w:rsidTr="000F3CB2">
        <w:trPr>
          <w:trHeight w:val="186"/>
        </w:trPr>
        <w:tc>
          <w:tcPr>
            <w:tcW w:w="1652" w:type="dxa"/>
            <w:vMerge/>
            <w:shd w:val="clear" w:color="auto" w:fill="FFFFFF" w:themeFill="background1"/>
            <w:vAlign w:val="center"/>
          </w:tcPr>
          <w:p w14:paraId="29CA6AF3"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575A945"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DEB905D"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10E0085"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136EC1F"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30D3A33"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D7EA7AB"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EF32FC0" w14:textId="77777777" w:rsidR="00CC0219" w:rsidRPr="00AD4D83" w:rsidRDefault="00CC0219" w:rsidP="000F3CB2">
            <w:pPr>
              <w:pStyle w:val="ListeParagraf"/>
              <w:numPr>
                <w:ilvl w:val="0"/>
                <w:numId w:val="4"/>
              </w:numPr>
              <w:spacing w:line="240" w:lineRule="auto"/>
              <w:ind w:left="350"/>
              <w:jc w:val="both"/>
              <w:rPr>
                <w:rFonts w:ascii="Times New Roman" w:hAnsi="Times New Roman" w:cs="Times New Roman"/>
                <w:b/>
                <w:iCs/>
                <w:sz w:val="24"/>
                <w:szCs w:val="24"/>
              </w:rPr>
            </w:pPr>
            <w:r w:rsidRPr="00AD4D83">
              <w:rPr>
                <w:rFonts w:ascii="Times New Roman" w:hAnsi="Times New Roman" w:cs="Times New Roman"/>
                <w:b/>
                <w:iCs/>
                <w:sz w:val="24"/>
                <w:szCs w:val="24"/>
              </w:rPr>
              <w:t>Yababilmek-Edebilmek Kalıpları</w:t>
            </w:r>
          </w:p>
          <w:p w14:paraId="327BB06B"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To be able to be wild patterns</w:t>
            </w:r>
          </w:p>
        </w:tc>
        <w:tc>
          <w:tcPr>
            <w:tcW w:w="3793" w:type="dxa"/>
            <w:shd w:val="clear" w:color="auto" w:fill="FFFFFF" w:themeFill="background1"/>
          </w:tcPr>
          <w:p w14:paraId="4E2BC047" w14:textId="77777777" w:rsidR="00CC0219" w:rsidRPr="00AD4D83" w:rsidRDefault="00CC0219" w:rsidP="000F3CB2">
            <w:pPr>
              <w:pStyle w:val="ListeParagraf"/>
              <w:spacing w:line="240" w:lineRule="auto"/>
              <w:ind w:left="0"/>
              <w:jc w:val="both"/>
              <w:rPr>
                <w:rFonts w:ascii="Times New Roman" w:hAnsi="Times New Roman" w:cs="Times New Roman"/>
                <w:b/>
                <w:iCs/>
                <w:sz w:val="24"/>
                <w:szCs w:val="24"/>
              </w:rPr>
            </w:pPr>
            <w:r w:rsidRPr="00AD4D83">
              <w:rPr>
                <w:rFonts w:ascii="Times New Roman" w:hAnsi="Times New Roman" w:cs="Times New Roman"/>
                <w:b/>
                <w:iCs/>
                <w:sz w:val="24"/>
                <w:szCs w:val="24"/>
              </w:rPr>
              <w:t>Günlük yaşamı, kişisel özellikleri, yetenekleri ile ilgili kendisini yazili ve sözlü olarak ifade eder.</w:t>
            </w:r>
          </w:p>
          <w:p w14:paraId="7F7C419A" w14:textId="77777777" w:rsidR="00CC0219" w:rsidRPr="00984568" w:rsidRDefault="00CC0219" w:rsidP="000F3CB2">
            <w:pPr>
              <w:pStyle w:val="ListeParagraf"/>
              <w:spacing w:line="240" w:lineRule="auto"/>
              <w:ind w:left="0"/>
              <w:rPr>
                <w:rFonts w:ascii="Times New Roman" w:hAnsi="Times New Roman" w:cs="Times New Roman"/>
                <w:bCs/>
                <w:iCs/>
                <w:sz w:val="24"/>
                <w:szCs w:val="24"/>
                <w:lang w:val="en-US"/>
              </w:rPr>
            </w:pPr>
            <w:r w:rsidRPr="00984568">
              <w:rPr>
                <w:rFonts w:ascii="Times New Roman" w:hAnsi="Times New Roman" w:cs="Times New Roman"/>
                <w:i/>
                <w:sz w:val="24"/>
                <w:szCs w:val="24"/>
              </w:rPr>
              <w:t xml:space="preserve">Expresses himself / herself </w:t>
            </w:r>
            <w:r w:rsidR="00AB1D90">
              <w:rPr>
                <w:rFonts w:ascii="Times New Roman" w:hAnsi="Times New Roman" w:cs="Times New Roman"/>
                <w:i/>
                <w:sz w:val="24"/>
                <w:szCs w:val="24"/>
              </w:rPr>
              <w:t xml:space="preserve">verbally </w:t>
            </w:r>
            <w:r w:rsidRPr="00984568">
              <w:rPr>
                <w:rFonts w:ascii="Times New Roman" w:hAnsi="Times New Roman" w:cs="Times New Roman"/>
                <w:i/>
                <w:sz w:val="24"/>
                <w:szCs w:val="24"/>
              </w:rPr>
              <w:t>and in writing about his / her daily life, personal characteristics and talents</w:t>
            </w:r>
          </w:p>
        </w:tc>
      </w:tr>
      <w:tr w:rsidR="00984568" w:rsidRPr="00984568" w14:paraId="40C75DCD" w14:textId="77777777" w:rsidTr="000F3CB2">
        <w:trPr>
          <w:trHeight w:val="186"/>
        </w:trPr>
        <w:tc>
          <w:tcPr>
            <w:tcW w:w="1652" w:type="dxa"/>
            <w:vMerge/>
            <w:shd w:val="clear" w:color="auto" w:fill="FFFFFF" w:themeFill="background1"/>
            <w:vAlign w:val="center"/>
          </w:tcPr>
          <w:p w14:paraId="2253775A"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7167A61"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461CE67"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738264D"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222C7E"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11B36B"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41CDAF4"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2087644" w14:textId="77777777" w:rsidR="00CC0219" w:rsidRPr="00AD4D83" w:rsidRDefault="00CC0219" w:rsidP="000F3CB2">
            <w:pPr>
              <w:pStyle w:val="ListeParagraf"/>
              <w:numPr>
                <w:ilvl w:val="0"/>
                <w:numId w:val="4"/>
              </w:numPr>
              <w:spacing w:line="240" w:lineRule="auto"/>
              <w:ind w:left="350" w:hanging="327"/>
              <w:jc w:val="both"/>
              <w:rPr>
                <w:rFonts w:ascii="Times New Roman" w:hAnsi="Times New Roman" w:cs="Times New Roman"/>
                <w:b/>
                <w:iCs/>
                <w:sz w:val="24"/>
                <w:szCs w:val="24"/>
              </w:rPr>
            </w:pPr>
            <w:r w:rsidRPr="00AD4D83">
              <w:rPr>
                <w:rFonts w:ascii="Times New Roman" w:hAnsi="Times New Roman" w:cs="Times New Roman"/>
                <w:b/>
                <w:iCs/>
                <w:sz w:val="24"/>
                <w:szCs w:val="24"/>
              </w:rPr>
              <w:t>Aylar, Mevsimler, Tarihler</w:t>
            </w:r>
          </w:p>
          <w:p w14:paraId="79ADEE4F" w14:textId="77777777" w:rsidR="00CC0219" w:rsidRPr="00984568" w:rsidRDefault="00CC0219" w:rsidP="000F3CB2">
            <w:pPr>
              <w:pStyle w:val="ListeParagraf"/>
              <w:tabs>
                <w:tab w:val="left" w:pos="425"/>
              </w:tabs>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Months, Seasons, Dates</w:t>
            </w:r>
          </w:p>
        </w:tc>
        <w:tc>
          <w:tcPr>
            <w:tcW w:w="3793" w:type="dxa"/>
            <w:shd w:val="clear" w:color="auto" w:fill="FFFFFF" w:themeFill="background1"/>
          </w:tcPr>
          <w:p w14:paraId="209C4436" w14:textId="77777777" w:rsidR="00CC0219" w:rsidRPr="00AD4D83" w:rsidRDefault="00CC0219" w:rsidP="000F3CB2">
            <w:pPr>
              <w:pStyle w:val="ListeParagraf"/>
              <w:spacing w:line="240" w:lineRule="auto"/>
              <w:ind w:left="0"/>
              <w:jc w:val="both"/>
              <w:rPr>
                <w:rFonts w:ascii="Times New Roman" w:hAnsi="Times New Roman" w:cs="Times New Roman"/>
                <w:b/>
                <w:iCs/>
                <w:sz w:val="24"/>
                <w:szCs w:val="24"/>
              </w:rPr>
            </w:pPr>
            <w:r w:rsidRPr="00AD4D83">
              <w:rPr>
                <w:rFonts w:ascii="Times New Roman" w:hAnsi="Times New Roman" w:cs="Times New Roman"/>
                <w:b/>
                <w:iCs/>
                <w:sz w:val="24"/>
                <w:szCs w:val="24"/>
              </w:rPr>
              <w:t>Günlük yaşamı, kişisel özellikleri, yetenekleri ile ilgili kendisini yazili ve sözlü olarak ifade eder.</w:t>
            </w:r>
          </w:p>
          <w:p w14:paraId="25F19AAB"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iCs/>
                <w:sz w:val="24"/>
                <w:szCs w:val="24"/>
              </w:rPr>
              <w:t>Expresses himself / herself verbally and in writing about his / her daily life, personal characteristics and talents</w:t>
            </w:r>
          </w:p>
        </w:tc>
      </w:tr>
      <w:tr w:rsidR="00984568" w:rsidRPr="00984568" w14:paraId="637B818F" w14:textId="77777777" w:rsidTr="000F3CB2">
        <w:trPr>
          <w:trHeight w:val="186"/>
        </w:trPr>
        <w:tc>
          <w:tcPr>
            <w:tcW w:w="1652" w:type="dxa"/>
            <w:vMerge/>
            <w:shd w:val="clear" w:color="auto" w:fill="FFFFFF" w:themeFill="background1"/>
            <w:vAlign w:val="center"/>
          </w:tcPr>
          <w:p w14:paraId="3B66467B"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DAAC1AF"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AD55114"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4946BCB"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F82A95"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8655D1"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7971BE7"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B1632C0" w14:textId="77777777" w:rsidR="00CC0219" w:rsidRPr="00AD4D83" w:rsidRDefault="00CC0219" w:rsidP="000F3CB2">
            <w:pPr>
              <w:pStyle w:val="ListeParagraf"/>
              <w:numPr>
                <w:ilvl w:val="0"/>
                <w:numId w:val="4"/>
              </w:numPr>
              <w:spacing w:line="240" w:lineRule="auto"/>
              <w:ind w:left="350" w:hanging="327"/>
              <w:jc w:val="both"/>
              <w:rPr>
                <w:rFonts w:ascii="Times New Roman" w:hAnsi="Times New Roman" w:cs="Times New Roman"/>
                <w:b/>
                <w:iCs/>
                <w:sz w:val="24"/>
                <w:szCs w:val="24"/>
              </w:rPr>
            </w:pPr>
            <w:r w:rsidRPr="00AD4D83">
              <w:rPr>
                <w:rFonts w:ascii="Times New Roman" w:hAnsi="Times New Roman" w:cs="Times New Roman"/>
                <w:b/>
                <w:iCs/>
                <w:sz w:val="24"/>
                <w:szCs w:val="24"/>
              </w:rPr>
              <w:t>Şimdiki Zaman ve Geniş Zaman Karşılaştırması</w:t>
            </w:r>
          </w:p>
          <w:p w14:paraId="2DA5D4AE" w14:textId="77777777" w:rsidR="00CC0219" w:rsidRPr="00984568" w:rsidRDefault="00CC0219" w:rsidP="000F3CB2">
            <w:pPr>
              <w:pStyle w:val="ListeParagraf"/>
              <w:tabs>
                <w:tab w:val="left" w:pos="425"/>
              </w:tabs>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Present Tense and Present Tense Comparison</w:t>
            </w:r>
          </w:p>
        </w:tc>
        <w:tc>
          <w:tcPr>
            <w:tcW w:w="3793" w:type="dxa"/>
            <w:shd w:val="clear" w:color="auto" w:fill="FFFFFF" w:themeFill="background1"/>
          </w:tcPr>
          <w:p w14:paraId="4DDCE463" w14:textId="77777777" w:rsidR="00CC0219" w:rsidRPr="00AD4D83" w:rsidRDefault="00CC0219" w:rsidP="000F3CB2">
            <w:pPr>
              <w:pStyle w:val="ListeParagraf"/>
              <w:spacing w:line="240" w:lineRule="auto"/>
              <w:ind w:left="0"/>
              <w:jc w:val="both"/>
              <w:rPr>
                <w:rFonts w:ascii="Times New Roman" w:hAnsi="Times New Roman" w:cs="Times New Roman"/>
                <w:b/>
                <w:iCs/>
                <w:sz w:val="24"/>
                <w:szCs w:val="24"/>
              </w:rPr>
            </w:pPr>
            <w:r w:rsidRPr="00AD4D83">
              <w:rPr>
                <w:rFonts w:ascii="Times New Roman" w:hAnsi="Times New Roman" w:cs="Times New Roman"/>
                <w:b/>
                <w:iCs/>
                <w:sz w:val="24"/>
                <w:szCs w:val="24"/>
              </w:rPr>
              <w:t>Şimdiki zaman ile ilgili kaliplari/ifadeleri kullanarak kendisini yazili ve sözlü olarak ifade eder.</w:t>
            </w:r>
          </w:p>
          <w:p w14:paraId="2E328741"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iCs/>
                <w:sz w:val="24"/>
                <w:szCs w:val="24"/>
              </w:rPr>
              <w:t xml:space="preserve">Expresses himself / herself verbally and in writing, using patterns / </w:t>
            </w:r>
            <w:r w:rsidRPr="00AB1D90">
              <w:rPr>
                <w:rFonts w:ascii="Times New Roman" w:hAnsi="Times New Roman" w:cs="Times New Roman"/>
                <w:i/>
                <w:iCs/>
                <w:sz w:val="24"/>
                <w:szCs w:val="24"/>
              </w:rPr>
              <w:lastRenderedPageBreak/>
              <w:t>expressions related to the present tense.</w:t>
            </w:r>
          </w:p>
        </w:tc>
      </w:tr>
      <w:tr w:rsidR="00984568" w:rsidRPr="00984568" w14:paraId="3172A7F9" w14:textId="77777777" w:rsidTr="000F3CB2">
        <w:trPr>
          <w:trHeight w:val="186"/>
        </w:trPr>
        <w:tc>
          <w:tcPr>
            <w:tcW w:w="1652" w:type="dxa"/>
            <w:vMerge/>
            <w:shd w:val="clear" w:color="auto" w:fill="FFFFFF" w:themeFill="background1"/>
            <w:vAlign w:val="center"/>
          </w:tcPr>
          <w:p w14:paraId="14262697"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6A327F4"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C407EDB"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14F486A"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99CE77"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C92A1C5"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054C3D4"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EE97DE0" w14:textId="77777777" w:rsidR="00CC0219" w:rsidRPr="00AD4D83" w:rsidRDefault="00CC0219" w:rsidP="000F3CB2">
            <w:pPr>
              <w:pStyle w:val="ListeParagraf"/>
              <w:numPr>
                <w:ilvl w:val="0"/>
                <w:numId w:val="4"/>
              </w:numPr>
              <w:spacing w:line="240" w:lineRule="auto"/>
              <w:ind w:left="350" w:hanging="327"/>
              <w:jc w:val="both"/>
              <w:rPr>
                <w:rFonts w:ascii="Times New Roman" w:hAnsi="Times New Roman" w:cs="Times New Roman"/>
                <w:b/>
                <w:iCs/>
                <w:sz w:val="24"/>
                <w:szCs w:val="24"/>
              </w:rPr>
            </w:pPr>
            <w:r w:rsidRPr="00AD4D83">
              <w:rPr>
                <w:rFonts w:ascii="Times New Roman" w:hAnsi="Times New Roman" w:cs="Times New Roman"/>
                <w:b/>
                <w:iCs/>
                <w:sz w:val="24"/>
                <w:szCs w:val="24"/>
              </w:rPr>
              <w:t>WH- Soruları, Meslekler, Hobiler</w:t>
            </w:r>
          </w:p>
          <w:p w14:paraId="2E8EB665"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WH- Questions, Professions, Hobbies</w:t>
            </w:r>
          </w:p>
        </w:tc>
        <w:tc>
          <w:tcPr>
            <w:tcW w:w="3793" w:type="dxa"/>
            <w:shd w:val="clear" w:color="auto" w:fill="FFFFFF" w:themeFill="background1"/>
          </w:tcPr>
          <w:p w14:paraId="33F80720" w14:textId="77777777" w:rsidR="00CC0219" w:rsidRPr="00AD4D83" w:rsidRDefault="00CC0219" w:rsidP="000F3CB2">
            <w:pPr>
              <w:pStyle w:val="ListeParagraf"/>
              <w:spacing w:line="240" w:lineRule="auto"/>
              <w:ind w:left="0"/>
              <w:jc w:val="both"/>
              <w:rPr>
                <w:rFonts w:ascii="Times New Roman" w:hAnsi="Times New Roman" w:cs="Times New Roman"/>
                <w:b/>
                <w:iCs/>
                <w:sz w:val="24"/>
                <w:szCs w:val="24"/>
              </w:rPr>
            </w:pPr>
            <w:r w:rsidRPr="00AD4D83">
              <w:rPr>
                <w:rFonts w:ascii="Times New Roman" w:hAnsi="Times New Roman" w:cs="Times New Roman"/>
                <w:b/>
                <w:iCs/>
                <w:sz w:val="24"/>
                <w:szCs w:val="24"/>
              </w:rPr>
              <w:t>Günlük yaşamı, kişisel özellikleri, yetenekleri ile ilgili kendisini yazili ve sözlü olarak ifade eder.</w:t>
            </w:r>
          </w:p>
          <w:p w14:paraId="4D362693"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iCs/>
                <w:sz w:val="24"/>
                <w:szCs w:val="24"/>
              </w:rPr>
              <w:t>Expresses himself / herself verbally and in writing about his / her daily life, personal characteristics and talents</w:t>
            </w:r>
          </w:p>
        </w:tc>
      </w:tr>
      <w:tr w:rsidR="00984568" w:rsidRPr="00984568" w14:paraId="11E911F5" w14:textId="77777777" w:rsidTr="000F3CB2">
        <w:trPr>
          <w:trHeight w:val="186"/>
        </w:trPr>
        <w:tc>
          <w:tcPr>
            <w:tcW w:w="1652" w:type="dxa"/>
            <w:vMerge/>
            <w:shd w:val="clear" w:color="auto" w:fill="FFFFFF" w:themeFill="background1"/>
            <w:vAlign w:val="center"/>
          </w:tcPr>
          <w:p w14:paraId="16A2DBBE" w14:textId="77777777" w:rsidR="00CC0219" w:rsidRPr="00984568" w:rsidRDefault="00CC0219"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0D4CB2A" w14:textId="77777777" w:rsidR="00CC0219" w:rsidRPr="00984568" w:rsidRDefault="00CC0219"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82B424" w14:textId="77777777" w:rsidR="00CC0219" w:rsidRPr="00984568" w:rsidRDefault="00CC0219"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745B785"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9E6B04" w14:textId="77777777" w:rsidR="00CC0219" w:rsidRPr="00984568" w:rsidRDefault="00CC0219"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07C627B" w14:textId="77777777" w:rsidR="00CC0219" w:rsidRPr="00984568" w:rsidRDefault="00CC0219"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EDABCFC" w14:textId="77777777" w:rsidR="00CC0219" w:rsidRPr="00984568" w:rsidRDefault="00CC0219"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890E125" w14:textId="77777777" w:rsidR="00CC0219" w:rsidRPr="00AD4D83" w:rsidRDefault="00CC0219" w:rsidP="000F3CB2">
            <w:pPr>
              <w:pStyle w:val="ListeParagraf"/>
              <w:numPr>
                <w:ilvl w:val="0"/>
                <w:numId w:val="4"/>
              </w:numPr>
              <w:spacing w:line="240" w:lineRule="auto"/>
              <w:ind w:left="350" w:hanging="327"/>
              <w:jc w:val="both"/>
              <w:rPr>
                <w:rFonts w:ascii="Times New Roman" w:hAnsi="Times New Roman" w:cs="Times New Roman"/>
                <w:b/>
                <w:iCs/>
                <w:sz w:val="24"/>
                <w:szCs w:val="24"/>
              </w:rPr>
            </w:pPr>
            <w:r w:rsidRPr="00AD4D83">
              <w:rPr>
                <w:rFonts w:ascii="Times New Roman" w:hAnsi="Times New Roman" w:cs="Times New Roman"/>
                <w:b/>
                <w:iCs/>
                <w:sz w:val="24"/>
                <w:szCs w:val="24"/>
              </w:rPr>
              <w:t>Genel tekrar</w:t>
            </w:r>
          </w:p>
          <w:p w14:paraId="191A2654" w14:textId="77777777" w:rsidR="00CC0219" w:rsidRPr="00984568" w:rsidRDefault="00CC0219"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An overview</w:t>
            </w:r>
          </w:p>
        </w:tc>
        <w:tc>
          <w:tcPr>
            <w:tcW w:w="3793" w:type="dxa"/>
            <w:shd w:val="clear" w:color="auto" w:fill="FFFFFF" w:themeFill="background1"/>
          </w:tcPr>
          <w:p w14:paraId="1B3D2ED9" w14:textId="77777777" w:rsidR="00CC0219" w:rsidRPr="00AD4D83" w:rsidRDefault="00CC0219" w:rsidP="000F3CB2">
            <w:pPr>
              <w:pStyle w:val="ListeParagraf"/>
              <w:spacing w:line="240" w:lineRule="auto"/>
              <w:ind w:left="0"/>
              <w:jc w:val="both"/>
              <w:rPr>
                <w:rFonts w:ascii="Times New Roman" w:hAnsi="Times New Roman" w:cs="Times New Roman"/>
                <w:b/>
                <w:iCs/>
                <w:sz w:val="24"/>
                <w:szCs w:val="24"/>
              </w:rPr>
            </w:pPr>
            <w:r w:rsidRPr="00AD4D83">
              <w:rPr>
                <w:rFonts w:ascii="Times New Roman" w:hAnsi="Times New Roman" w:cs="Times New Roman"/>
                <w:b/>
                <w:iCs/>
                <w:sz w:val="24"/>
                <w:szCs w:val="24"/>
              </w:rPr>
              <w:t>Günlük yaşamı, kişisel özellikleri, yetenekleri ile ilgili kendisini yazili ve sözlü olarak ifade eder.</w:t>
            </w:r>
          </w:p>
          <w:p w14:paraId="153AF581" w14:textId="77777777" w:rsidR="00CC0219" w:rsidRPr="00AB1D90" w:rsidRDefault="00CC0219" w:rsidP="000F3CB2">
            <w:pPr>
              <w:spacing w:line="240" w:lineRule="auto"/>
              <w:jc w:val="both"/>
              <w:rPr>
                <w:rFonts w:ascii="Times New Roman" w:hAnsi="Times New Roman" w:cs="Times New Roman"/>
                <w:bCs/>
                <w:iCs/>
                <w:sz w:val="24"/>
                <w:szCs w:val="24"/>
                <w:lang w:val="en-US"/>
              </w:rPr>
            </w:pPr>
            <w:r w:rsidRPr="00AB1D90">
              <w:rPr>
                <w:rFonts w:ascii="Times New Roman" w:hAnsi="Times New Roman" w:cs="Times New Roman"/>
                <w:i/>
                <w:sz w:val="24"/>
                <w:szCs w:val="24"/>
              </w:rPr>
              <w:t>Expresses himself / herself verbally and in writing about his / her daily life, personal characteristics and talents</w:t>
            </w:r>
          </w:p>
        </w:tc>
      </w:tr>
    </w:tbl>
    <w:p w14:paraId="3562B168" w14:textId="77777777" w:rsidR="00CC0219" w:rsidRPr="00984568" w:rsidRDefault="00CC0219"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35F784B0" w14:textId="77777777" w:rsidTr="000F3CB2">
        <w:trPr>
          <w:cantSplit/>
          <w:trHeight w:val="2655"/>
        </w:trPr>
        <w:tc>
          <w:tcPr>
            <w:tcW w:w="1652" w:type="dxa"/>
            <w:shd w:val="clear" w:color="auto" w:fill="FFFFFF" w:themeFill="background1"/>
            <w:textDirection w:val="btLr"/>
            <w:vAlign w:val="center"/>
            <w:hideMark/>
          </w:tcPr>
          <w:p w14:paraId="263CAE9C" w14:textId="77777777" w:rsidR="00A330F2" w:rsidRPr="00AD4D83" w:rsidRDefault="00A330F2" w:rsidP="000F3CB2">
            <w:pPr>
              <w:spacing w:line="240" w:lineRule="auto"/>
              <w:ind w:left="113" w:right="113"/>
              <w:jc w:val="both"/>
              <w:rPr>
                <w:rFonts w:ascii="Times New Roman" w:hAnsi="Times New Roman" w:cs="Times New Roman"/>
                <w:b/>
                <w:sz w:val="24"/>
                <w:szCs w:val="24"/>
              </w:rPr>
            </w:pPr>
            <w:r w:rsidRPr="00AD4D83">
              <w:rPr>
                <w:rFonts w:ascii="Times New Roman" w:hAnsi="Times New Roman" w:cs="Times New Roman"/>
                <w:b/>
                <w:sz w:val="24"/>
                <w:szCs w:val="24"/>
              </w:rPr>
              <w:t xml:space="preserve">DERS </w:t>
            </w:r>
            <w:commentRangeStart w:id="14"/>
            <w:r w:rsidRPr="00AD4D83">
              <w:rPr>
                <w:rFonts w:ascii="Times New Roman" w:hAnsi="Times New Roman" w:cs="Times New Roman"/>
                <w:b/>
                <w:sz w:val="24"/>
                <w:szCs w:val="24"/>
              </w:rPr>
              <w:t>KODU</w:t>
            </w:r>
            <w:commentRangeEnd w:id="14"/>
            <w:r w:rsidRPr="00AD4D83">
              <w:rPr>
                <w:rStyle w:val="AklamaBavurusu"/>
                <w:rFonts w:ascii="Times New Roman" w:hAnsi="Times New Roman" w:cs="Times New Roman"/>
                <w:b/>
                <w:sz w:val="24"/>
                <w:szCs w:val="24"/>
              </w:rPr>
              <w:commentReference w:id="14"/>
            </w:r>
          </w:p>
          <w:p w14:paraId="0103699F" w14:textId="77777777" w:rsidR="00A330F2" w:rsidRPr="00984568" w:rsidRDefault="00A330F2"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7AF7AF28" w14:textId="77777777" w:rsidR="00A330F2" w:rsidRPr="00AD4D83" w:rsidRDefault="00A330F2" w:rsidP="000F3CB2">
            <w:pPr>
              <w:spacing w:line="240" w:lineRule="auto"/>
              <w:jc w:val="both"/>
              <w:rPr>
                <w:rFonts w:ascii="Times New Roman" w:hAnsi="Times New Roman" w:cs="Times New Roman"/>
                <w:b/>
                <w:sz w:val="24"/>
                <w:szCs w:val="24"/>
              </w:rPr>
            </w:pPr>
            <w:r w:rsidRPr="00AD4D83">
              <w:rPr>
                <w:rFonts w:ascii="Times New Roman" w:hAnsi="Times New Roman" w:cs="Times New Roman"/>
                <w:b/>
                <w:sz w:val="24"/>
                <w:szCs w:val="24"/>
              </w:rPr>
              <w:t>DERS ADI</w:t>
            </w:r>
          </w:p>
          <w:p w14:paraId="0B078CCB" w14:textId="77777777" w:rsidR="00A330F2" w:rsidRPr="00984568" w:rsidRDefault="00A330F2"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3BB0FF1E"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103804A8"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501763F1"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2C61F642" w14:textId="77777777" w:rsidR="00A330F2" w:rsidRPr="00984568" w:rsidRDefault="00A330F2"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4531166C"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0735FBEA" w14:textId="77777777" w:rsidR="00A330F2" w:rsidRPr="00984568" w:rsidRDefault="00A330F2"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3D0DE8D8" w14:textId="77777777" w:rsidR="00A330F2" w:rsidRDefault="00A330F2" w:rsidP="000F3CB2">
            <w:pPr>
              <w:spacing w:line="240" w:lineRule="auto"/>
              <w:jc w:val="both"/>
              <w:rPr>
                <w:rFonts w:ascii="Times New Roman" w:hAnsi="Times New Roman" w:cs="Times New Roman"/>
                <w:b/>
                <w:sz w:val="24"/>
                <w:szCs w:val="24"/>
              </w:rPr>
            </w:pPr>
            <w:r w:rsidRPr="00AD4D83">
              <w:rPr>
                <w:rFonts w:ascii="Times New Roman" w:hAnsi="Times New Roman" w:cs="Times New Roman"/>
                <w:b/>
                <w:sz w:val="24"/>
                <w:szCs w:val="24"/>
              </w:rPr>
              <w:t xml:space="preserve">DERS </w:t>
            </w:r>
            <w:commentRangeStart w:id="15"/>
            <w:r w:rsidRPr="00AD4D83">
              <w:rPr>
                <w:rFonts w:ascii="Times New Roman" w:hAnsi="Times New Roman" w:cs="Times New Roman"/>
                <w:b/>
                <w:sz w:val="24"/>
                <w:szCs w:val="24"/>
              </w:rPr>
              <w:t>İÇERİĞİ</w:t>
            </w:r>
            <w:commentRangeEnd w:id="15"/>
            <w:r w:rsidRPr="00AD4D83">
              <w:rPr>
                <w:rStyle w:val="AklamaBavurusu"/>
                <w:rFonts w:ascii="Times New Roman" w:hAnsi="Times New Roman" w:cs="Times New Roman"/>
                <w:b/>
                <w:sz w:val="24"/>
                <w:szCs w:val="24"/>
              </w:rPr>
              <w:commentReference w:id="15"/>
            </w:r>
          </w:p>
          <w:p w14:paraId="59AA8015" w14:textId="77777777" w:rsidR="00AD4D83" w:rsidRPr="00AD4D83" w:rsidRDefault="00AD4D83" w:rsidP="000F3CB2">
            <w:pPr>
              <w:spacing w:line="240" w:lineRule="auto"/>
              <w:jc w:val="both"/>
              <w:rPr>
                <w:rFonts w:ascii="Times New Roman" w:hAnsi="Times New Roman" w:cs="Times New Roman"/>
                <w:b/>
                <w:sz w:val="24"/>
                <w:szCs w:val="24"/>
              </w:rPr>
            </w:pPr>
            <w:r w:rsidRPr="00AD4D83">
              <w:rPr>
                <w:rFonts w:ascii="Times New Roman" w:hAnsi="Times New Roman" w:cs="Times New Roman"/>
                <w:b/>
                <w:sz w:val="24"/>
                <w:szCs w:val="24"/>
              </w:rPr>
              <w:t>Elektroterapi ve mekanoterapi yöntemleri</w:t>
            </w:r>
          </w:p>
          <w:p w14:paraId="7D0088C1" w14:textId="77777777" w:rsidR="00A330F2" w:rsidRPr="00984568" w:rsidRDefault="00A330F2"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188B603B" w14:textId="77777777" w:rsidR="00A330F2" w:rsidRPr="00984568" w:rsidRDefault="00A330F2"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Electrotherapy and mechanotherapy methods</w:t>
            </w:r>
          </w:p>
        </w:tc>
      </w:tr>
      <w:tr w:rsidR="00984568" w:rsidRPr="00984568" w14:paraId="2901D740" w14:textId="77777777" w:rsidTr="000F3CB2">
        <w:trPr>
          <w:trHeight w:val="306"/>
        </w:trPr>
        <w:tc>
          <w:tcPr>
            <w:tcW w:w="1652" w:type="dxa"/>
            <w:vMerge w:val="restart"/>
            <w:shd w:val="clear" w:color="auto" w:fill="FFFFFF" w:themeFill="background1"/>
            <w:vAlign w:val="center"/>
          </w:tcPr>
          <w:p w14:paraId="73AA11D3" w14:textId="77777777" w:rsidR="00A330F2" w:rsidRPr="00984568" w:rsidRDefault="000C13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542511101</w:t>
            </w:r>
          </w:p>
        </w:tc>
        <w:tc>
          <w:tcPr>
            <w:tcW w:w="3559" w:type="dxa"/>
            <w:vMerge w:val="restart"/>
            <w:shd w:val="clear" w:color="auto" w:fill="FFFFFF" w:themeFill="background1"/>
            <w:vAlign w:val="center"/>
          </w:tcPr>
          <w:p w14:paraId="5E7ACD34" w14:textId="77777777" w:rsidR="00A330F2" w:rsidRPr="00AD4D83" w:rsidRDefault="00A330F2" w:rsidP="000F3CB2">
            <w:pPr>
              <w:spacing w:line="240" w:lineRule="auto"/>
              <w:jc w:val="both"/>
              <w:rPr>
                <w:rFonts w:ascii="Times New Roman" w:hAnsi="Times New Roman" w:cs="Times New Roman"/>
                <w:b/>
                <w:sz w:val="24"/>
                <w:szCs w:val="24"/>
              </w:rPr>
            </w:pPr>
            <w:r w:rsidRPr="00AD4D83">
              <w:rPr>
                <w:rFonts w:ascii="Times New Roman" w:hAnsi="Times New Roman" w:cs="Times New Roman"/>
                <w:b/>
                <w:sz w:val="24"/>
                <w:szCs w:val="24"/>
              </w:rPr>
              <w:t>Fizyoterapi Yöntemleri I</w:t>
            </w:r>
          </w:p>
          <w:p w14:paraId="281F1FFB" w14:textId="77777777" w:rsidR="00A330F2" w:rsidRPr="00984568" w:rsidRDefault="00A330F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Physiotherapy Methods I</w:t>
            </w:r>
          </w:p>
        </w:tc>
        <w:tc>
          <w:tcPr>
            <w:tcW w:w="426" w:type="dxa"/>
            <w:vMerge w:val="restart"/>
            <w:shd w:val="clear" w:color="auto" w:fill="FFFFFF" w:themeFill="background1"/>
            <w:vAlign w:val="center"/>
          </w:tcPr>
          <w:p w14:paraId="4D1A9CBA" w14:textId="77777777" w:rsidR="00A330F2" w:rsidRPr="00984568" w:rsidRDefault="00A330F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10FB5C6C" w14:textId="77777777" w:rsidR="00A330F2" w:rsidRPr="00984568" w:rsidRDefault="00A330F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16154E57" w14:textId="77777777" w:rsidR="00A330F2" w:rsidRPr="00984568" w:rsidRDefault="00A330F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4A6B0E6F" w14:textId="77777777" w:rsidR="00A330F2" w:rsidRPr="00984568" w:rsidRDefault="00A330F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0815A653"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w:t>
            </w:r>
          </w:p>
        </w:tc>
        <w:tc>
          <w:tcPr>
            <w:tcW w:w="7654" w:type="dxa"/>
            <w:gridSpan w:val="2"/>
            <w:shd w:val="clear" w:color="auto" w:fill="FFFFFF" w:themeFill="background1"/>
          </w:tcPr>
          <w:p w14:paraId="419A6424" w14:textId="77777777" w:rsidR="00AD4D83" w:rsidRPr="00AD4D83" w:rsidRDefault="00A330F2" w:rsidP="000F3CB2">
            <w:pPr>
              <w:pStyle w:val="AralkYok"/>
              <w:jc w:val="both"/>
              <w:rPr>
                <w:rFonts w:ascii="Times New Roman" w:hAnsi="Times New Roman" w:cs="Times New Roman"/>
                <w:b/>
                <w:bCs/>
                <w:sz w:val="24"/>
                <w:szCs w:val="24"/>
              </w:rPr>
            </w:pPr>
            <w:r w:rsidRPr="00AD4D83">
              <w:rPr>
                <w:rFonts w:ascii="Times New Roman" w:hAnsi="Times New Roman" w:cs="Times New Roman"/>
                <w:b/>
                <w:bCs/>
                <w:sz w:val="24"/>
                <w:szCs w:val="24"/>
              </w:rPr>
              <w:t>Amaç</w:t>
            </w:r>
          </w:p>
          <w:p w14:paraId="5B009670" w14:textId="77777777" w:rsidR="00AD4D83" w:rsidRPr="00AD4D83" w:rsidRDefault="00AD4D83" w:rsidP="000F3CB2">
            <w:pPr>
              <w:pStyle w:val="AralkYok"/>
              <w:jc w:val="both"/>
              <w:rPr>
                <w:rFonts w:ascii="Times New Roman" w:hAnsi="Times New Roman" w:cs="Times New Roman"/>
                <w:b/>
                <w:bCs/>
                <w:sz w:val="24"/>
                <w:szCs w:val="24"/>
              </w:rPr>
            </w:pPr>
            <w:r w:rsidRPr="00AD4D83">
              <w:rPr>
                <w:rFonts w:ascii="Times New Roman" w:hAnsi="Times New Roman" w:cs="Times New Roman"/>
                <w:b/>
                <w:bCs/>
                <w:iCs/>
                <w:sz w:val="24"/>
                <w:szCs w:val="24"/>
              </w:rPr>
              <w:t>Temel fizyoterapi yöntemlerinin teorik olarak öğrenilmesi</w:t>
            </w:r>
          </w:p>
          <w:p w14:paraId="40982CF7" w14:textId="77777777" w:rsidR="00A330F2" w:rsidRPr="00984568" w:rsidRDefault="00A330F2"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7E5C7E39" w14:textId="77777777" w:rsidTr="000F3CB2">
        <w:trPr>
          <w:trHeight w:val="765"/>
        </w:trPr>
        <w:tc>
          <w:tcPr>
            <w:tcW w:w="1652" w:type="dxa"/>
            <w:vMerge/>
            <w:shd w:val="clear" w:color="auto" w:fill="FFFFFF" w:themeFill="background1"/>
            <w:vAlign w:val="center"/>
          </w:tcPr>
          <w:p w14:paraId="46AB6BB8"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95057E6"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A48D52A"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7269875"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B37F11"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71EA2B8"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D5523C4" w14:textId="77777777" w:rsidR="00A330F2" w:rsidRPr="00984568" w:rsidRDefault="00A330F2"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2649F584" w14:textId="77777777" w:rsidR="00A330F2" w:rsidRPr="00984568" w:rsidRDefault="00A330F2"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Theoretical learning of basic physiotherapy methods.</w:t>
            </w:r>
          </w:p>
        </w:tc>
      </w:tr>
      <w:tr w:rsidR="00984568" w:rsidRPr="00984568" w14:paraId="241A84D6" w14:textId="77777777" w:rsidTr="000F3CB2">
        <w:trPr>
          <w:trHeight w:val="186"/>
        </w:trPr>
        <w:tc>
          <w:tcPr>
            <w:tcW w:w="1652" w:type="dxa"/>
            <w:vMerge/>
            <w:shd w:val="clear" w:color="auto" w:fill="FFFFFF" w:themeFill="background1"/>
            <w:vAlign w:val="center"/>
          </w:tcPr>
          <w:p w14:paraId="3D635688"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6FB62C5"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508DE5C"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0472B25"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4ED501"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4E4170"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1311066"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24EE110" w14:textId="77777777" w:rsidR="00A330F2" w:rsidRPr="00AD4D83" w:rsidRDefault="00A330F2" w:rsidP="000F3CB2">
            <w:pPr>
              <w:spacing w:line="240" w:lineRule="auto"/>
              <w:jc w:val="both"/>
              <w:rPr>
                <w:rFonts w:ascii="Times New Roman" w:hAnsi="Times New Roman" w:cs="Times New Roman"/>
                <w:b/>
                <w:bCs/>
                <w:iCs/>
                <w:sz w:val="24"/>
                <w:szCs w:val="24"/>
              </w:rPr>
            </w:pPr>
            <w:commentRangeStart w:id="16"/>
            <w:r w:rsidRPr="00AD4D83">
              <w:rPr>
                <w:rFonts w:ascii="Times New Roman" w:hAnsi="Times New Roman" w:cs="Times New Roman"/>
                <w:b/>
                <w:bCs/>
                <w:iCs/>
                <w:sz w:val="24"/>
                <w:szCs w:val="24"/>
              </w:rPr>
              <w:t>Konular</w:t>
            </w:r>
            <w:commentRangeEnd w:id="16"/>
            <w:r w:rsidRPr="00AD4D83">
              <w:rPr>
                <w:rStyle w:val="AklamaBavurusu"/>
                <w:rFonts w:ascii="Times New Roman" w:hAnsi="Times New Roman" w:cs="Times New Roman"/>
                <w:b/>
                <w:bCs/>
                <w:iCs/>
                <w:sz w:val="24"/>
                <w:szCs w:val="24"/>
              </w:rPr>
              <w:commentReference w:id="16"/>
            </w:r>
          </w:p>
          <w:p w14:paraId="671CEBA4" w14:textId="77777777" w:rsidR="00A330F2" w:rsidRPr="00984568" w:rsidRDefault="00A330F2"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5B88E1B2"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Öğrenme Çıktısı</w:t>
            </w:r>
          </w:p>
          <w:p w14:paraId="2D4751D1" w14:textId="77777777" w:rsidR="00A330F2" w:rsidRPr="00984568" w:rsidRDefault="00A330F2"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61B59232" w14:textId="77777777" w:rsidTr="000F3CB2">
        <w:trPr>
          <w:trHeight w:val="186"/>
        </w:trPr>
        <w:tc>
          <w:tcPr>
            <w:tcW w:w="1652" w:type="dxa"/>
            <w:vMerge/>
            <w:shd w:val="clear" w:color="auto" w:fill="FFFFFF" w:themeFill="background1"/>
            <w:vAlign w:val="center"/>
          </w:tcPr>
          <w:p w14:paraId="2866CB47"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A912BDA"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4C017D"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4E21A90"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121CD6C"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8D26A2B"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B3FEDD4"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E93C1BF" w14:textId="77777777" w:rsidR="00A330F2" w:rsidRPr="00AD4D83" w:rsidRDefault="00A330F2" w:rsidP="000F3CB2">
            <w:pPr>
              <w:pStyle w:val="ListeParagraf"/>
              <w:numPr>
                <w:ilvl w:val="0"/>
                <w:numId w:val="2"/>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iCs/>
                <w:sz w:val="24"/>
                <w:szCs w:val="24"/>
              </w:rPr>
              <w:t>Hücre zarının elektriksel özellikleri.</w:t>
            </w:r>
          </w:p>
          <w:p w14:paraId="257C8D29" w14:textId="77777777" w:rsidR="00A330F2" w:rsidRPr="00984568" w:rsidRDefault="00A330F2" w:rsidP="000F3CB2">
            <w:pPr>
              <w:pStyle w:val="ListeParagraf"/>
              <w:spacing w:line="240" w:lineRule="auto"/>
              <w:ind w:left="241"/>
              <w:jc w:val="both"/>
              <w:rPr>
                <w:rFonts w:ascii="Times New Roman" w:hAnsi="Times New Roman" w:cs="Times New Roman"/>
                <w:bCs/>
                <w:i/>
                <w:iCs/>
                <w:sz w:val="24"/>
                <w:szCs w:val="24"/>
              </w:rPr>
            </w:pPr>
            <w:r w:rsidRPr="00984568">
              <w:rPr>
                <w:rFonts w:ascii="Times New Roman" w:hAnsi="Times New Roman" w:cs="Times New Roman"/>
                <w:bCs/>
                <w:i/>
                <w:iCs/>
                <w:sz w:val="24"/>
                <w:szCs w:val="24"/>
              </w:rPr>
              <w:t>Electrical properties of the cell membrane</w:t>
            </w:r>
          </w:p>
        </w:tc>
        <w:tc>
          <w:tcPr>
            <w:tcW w:w="3793" w:type="dxa"/>
            <w:shd w:val="clear" w:color="auto" w:fill="FFFFFF" w:themeFill="background1"/>
          </w:tcPr>
          <w:p w14:paraId="36403064" w14:textId="77777777" w:rsidR="00A330F2" w:rsidRPr="00AD4D83" w:rsidRDefault="00A330F2" w:rsidP="000F3CB2">
            <w:pPr>
              <w:spacing w:line="240" w:lineRule="auto"/>
              <w:ind w:left="23"/>
              <w:jc w:val="both"/>
              <w:rPr>
                <w:rFonts w:ascii="Times New Roman" w:hAnsi="Times New Roman" w:cs="Times New Roman"/>
                <w:b/>
                <w:bCs/>
                <w:iCs/>
                <w:sz w:val="24"/>
                <w:szCs w:val="24"/>
              </w:rPr>
            </w:pPr>
            <w:r w:rsidRPr="00AD4D83">
              <w:rPr>
                <w:rFonts w:ascii="Times New Roman" w:hAnsi="Times New Roman" w:cs="Times New Roman"/>
                <w:b/>
                <w:bCs/>
                <w:iCs/>
                <w:sz w:val="24"/>
                <w:szCs w:val="24"/>
              </w:rPr>
              <w:t>Dokuların temel elektriksel özelliklerini bilir.</w:t>
            </w:r>
          </w:p>
          <w:p w14:paraId="578D45A4" w14:textId="77777777" w:rsidR="00A330F2" w:rsidRPr="00984568" w:rsidRDefault="00A330F2"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 the basic electrical properties of tissues</w:t>
            </w:r>
          </w:p>
        </w:tc>
      </w:tr>
      <w:tr w:rsidR="00984568" w:rsidRPr="00984568" w14:paraId="24B523BE" w14:textId="77777777" w:rsidTr="000F3CB2">
        <w:trPr>
          <w:trHeight w:val="186"/>
        </w:trPr>
        <w:tc>
          <w:tcPr>
            <w:tcW w:w="1652" w:type="dxa"/>
            <w:vMerge/>
            <w:shd w:val="clear" w:color="auto" w:fill="FFFFFF" w:themeFill="background1"/>
            <w:vAlign w:val="center"/>
          </w:tcPr>
          <w:p w14:paraId="0DB67E68"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D1C0106"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6600139"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C1BAA78"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67915D"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40797A"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080E4E2"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BD98859" w14:textId="77777777" w:rsidR="00A330F2" w:rsidRPr="00AD4D83" w:rsidRDefault="00A330F2" w:rsidP="000F3CB2">
            <w:pPr>
              <w:pStyle w:val="ListeParagraf"/>
              <w:numPr>
                <w:ilvl w:val="0"/>
                <w:numId w:val="2"/>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iCs/>
                <w:sz w:val="24"/>
                <w:szCs w:val="24"/>
              </w:rPr>
              <w:t>Elektrostimülasyon ile ilgili genel bilgiler</w:t>
            </w:r>
          </w:p>
          <w:p w14:paraId="3350746E" w14:textId="77777777" w:rsidR="00A330F2" w:rsidRPr="00984568" w:rsidRDefault="00A330F2" w:rsidP="000F3CB2">
            <w:pPr>
              <w:pStyle w:val="ListeParagraf"/>
              <w:spacing w:line="240" w:lineRule="auto"/>
              <w:ind w:left="241"/>
              <w:jc w:val="both"/>
              <w:rPr>
                <w:rFonts w:ascii="Times New Roman" w:hAnsi="Times New Roman" w:cs="Times New Roman"/>
                <w:bCs/>
                <w:i/>
                <w:iCs/>
                <w:sz w:val="24"/>
                <w:szCs w:val="24"/>
              </w:rPr>
            </w:pPr>
            <w:r w:rsidRPr="00984568">
              <w:rPr>
                <w:rFonts w:ascii="Times New Roman" w:hAnsi="Times New Roman" w:cs="Times New Roman"/>
                <w:bCs/>
                <w:i/>
                <w:iCs/>
                <w:sz w:val="24"/>
                <w:szCs w:val="24"/>
              </w:rPr>
              <w:t>general information about electrostimulation</w:t>
            </w:r>
          </w:p>
        </w:tc>
        <w:tc>
          <w:tcPr>
            <w:tcW w:w="3793" w:type="dxa"/>
            <w:shd w:val="clear" w:color="auto" w:fill="FFFFFF" w:themeFill="background1"/>
          </w:tcPr>
          <w:p w14:paraId="308F7F59" w14:textId="77777777" w:rsidR="00A330F2" w:rsidRPr="00AD4D83" w:rsidRDefault="00A330F2" w:rsidP="000F3CB2">
            <w:pPr>
              <w:spacing w:line="240" w:lineRule="auto"/>
              <w:ind w:left="23"/>
              <w:jc w:val="both"/>
              <w:rPr>
                <w:rFonts w:ascii="Times New Roman" w:hAnsi="Times New Roman" w:cs="Times New Roman"/>
                <w:b/>
                <w:bCs/>
                <w:iCs/>
                <w:sz w:val="24"/>
                <w:szCs w:val="24"/>
              </w:rPr>
            </w:pPr>
            <w:r w:rsidRPr="00AD4D83">
              <w:rPr>
                <w:rFonts w:ascii="Times New Roman" w:hAnsi="Times New Roman" w:cs="Times New Roman"/>
                <w:b/>
                <w:bCs/>
                <w:iCs/>
                <w:sz w:val="24"/>
                <w:szCs w:val="24"/>
              </w:rPr>
              <w:t>Doğru akımı tanımlar.</w:t>
            </w:r>
            <w:r w:rsidRPr="00AD4D83">
              <w:rPr>
                <w:rFonts w:ascii="Times New Roman" w:hAnsi="Times New Roman" w:cs="Times New Roman"/>
                <w:b/>
                <w:bCs/>
                <w:iCs/>
                <w:sz w:val="24"/>
                <w:szCs w:val="24"/>
              </w:rPr>
              <w:tab/>
            </w:r>
          </w:p>
          <w:p w14:paraId="0C153594" w14:textId="77777777" w:rsidR="00A330F2" w:rsidRPr="00984568" w:rsidRDefault="00A330F2"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direct current</w:t>
            </w:r>
          </w:p>
        </w:tc>
      </w:tr>
      <w:tr w:rsidR="00984568" w:rsidRPr="00984568" w14:paraId="1C38ACBB" w14:textId="77777777" w:rsidTr="000F3CB2">
        <w:trPr>
          <w:trHeight w:val="186"/>
        </w:trPr>
        <w:tc>
          <w:tcPr>
            <w:tcW w:w="1652" w:type="dxa"/>
            <w:vMerge/>
            <w:shd w:val="clear" w:color="auto" w:fill="FFFFFF" w:themeFill="background1"/>
            <w:vAlign w:val="center"/>
          </w:tcPr>
          <w:p w14:paraId="5428F39C"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2167B5E"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3879ADD"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44D08B2"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A536A9C"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2DA343"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ADD0AD9"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CF5E194" w14:textId="77777777" w:rsidR="00A330F2" w:rsidRPr="00AD4D83" w:rsidRDefault="00A330F2" w:rsidP="000F3CB2">
            <w:pPr>
              <w:pStyle w:val="ListeParagraf"/>
              <w:numPr>
                <w:ilvl w:val="0"/>
                <w:numId w:val="2"/>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iCs/>
                <w:sz w:val="24"/>
                <w:szCs w:val="24"/>
              </w:rPr>
              <w:t>Faradik ve Sinüzoidal akımlar.</w:t>
            </w:r>
          </w:p>
          <w:p w14:paraId="6FDBADD3" w14:textId="77777777" w:rsidR="00A330F2" w:rsidRPr="00984568" w:rsidRDefault="00A330F2" w:rsidP="000F3CB2">
            <w:pPr>
              <w:pStyle w:val="ListeParagraf"/>
              <w:spacing w:line="240" w:lineRule="auto"/>
              <w:ind w:left="241"/>
              <w:jc w:val="both"/>
              <w:rPr>
                <w:rFonts w:ascii="Times New Roman" w:hAnsi="Times New Roman" w:cs="Times New Roman"/>
                <w:bCs/>
                <w:i/>
                <w:iCs/>
                <w:sz w:val="24"/>
                <w:szCs w:val="24"/>
              </w:rPr>
            </w:pPr>
            <w:r w:rsidRPr="00984568">
              <w:rPr>
                <w:rFonts w:ascii="Times New Roman" w:hAnsi="Times New Roman" w:cs="Times New Roman"/>
                <w:bCs/>
                <w:i/>
                <w:iCs/>
                <w:sz w:val="24"/>
                <w:szCs w:val="24"/>
              </w:rPr>
              <w:t>faradic and sinusoidal currents</w:t>
            </w:r>
          </w:p>
        </w:tc>
        <w:tc>
          <w:tcPr>
            <w:tcW w:w="3793" w:type="dxa"/>
            <w:shd w:val="clear" w:color="auto" w:fill="FFFFFF" w:themeFill="background1"/>
          </w:tcPr>
          <w:p w14:paraId="59A8674B" w14:textId="77777777" w:rsidR="00A330F2" w:rsidRPr="00AD4D83" w:rsidRDefault="00A330F2" w:rsidP="000F3CB2">
            <w:pPr>
              <w:spacing w:line="240" w:lineRule="auto"/>
              <w:ind w:left="23"/>
              <w:jc w:val="both"/>
              <w:rPr>
                <w:rFonts w:ascii="Times New Roman" w:hAnsi="Times New Roman" w:cs="Times New Roman"/>
                <w:b/>
                <w:bCs/>
                <w:iCs/>
                <w:sz w:val="24"/>
                <w:szCs w:val="24"/>
              </w:rPr>
            </w:pPr>
            <w:r w:rsidRPr="00AD4D83">
              <w:rPr>
                <w:rFonts w:ascii="Times New Roman" w:hAnsi="Times New Roman" w:cs="Times New Roman"/>
                <w:b/>
                <w:bCs/>
                <w:iCs/>
                <w:sz w:val="24"/>
                <w:szCs w:val="24"/>
              </w:rPr>
              <w:t>Alternatif akımı tanımlar.</w:t>
            </w:r>
          </w:p>
          <w:p w14:paraId="2C8F9AF6" w14:textId="77777777" w:rsidR="00A330F2" w:rsidRPr="00984568" w:rsidRDefault="00A330F2"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 alternating current</w:t>
            </w:r>
          </w:p>
        </w:tc>
      </w:tr>
      <w:tr w:rsidR="00984568" w:rsidRPr="00984568" w14:paraId="09140132" w14:textId="77777777" w:rsidTr="000F3CB2">
        <w:trPr>
          <w:trHeight w:val="186"/>
        </w:trPr>
        <w:tc>
          <w:tcPr>
            <w:tcW w:w="1652" w:type="dxa"/>
            <w:vMerge/>
            <w:shd w:val="clear" w:color="auto" w:fill="FFFFFF" w:themeFill="background1"/>
            <w:vAlign w:val="center"/>
          </w:tcPr>
          <w:p w14:paraId="454741D9"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9B5F959"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52BAB2B"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752504F"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DFCFAC"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2EE5AF"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62E2925"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3ED1741" w14:textId="77777777" w:rsidR="00A330F2" w:rsidRPr="00AD4D83" w:rsidRDefault="00A330F2" w:rsidP="000F3CB2">
            <w:pPr>
              <w:pStyle w:val="ListeParagraf"/>
              <w:numPr>
                <w:ilvl w:val="0"/>
                <w:numId w:val="2"/>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iCs/>
                <w:sz w:val="24"/>
                <w:szCs w:val="24"/>
              </w:rPr>
              <w:t>Diadinamik akımlar.</w:t>
            </w:r>
          </w:p>
          <w:p w14:paraId="29A1F5E7" w14:textId="77777777" w:rsidR="00A330F2" w:rsidRPr="00984568" w:rsidRDefault="00A330F2" w:rsidP="000F3CB2">
            <w:pPr>
              <w:pStyle w:val="ListeParagraf"/>
              <w:spacing w:line="240" w:lineRule="auto"/>
              <w:ind w:left="241"/>
              <w:jc w:val="both"/>
              <w:rPr>
                <w:rFonts w:ascii="Times New Roman" w:hAnsi="Times New Roman" w:cs="Times New Roman"/>
                <w:bCs/>
                <w:i/>
                <w:iCs/>
                <w:sz w:val="24"/>
                <w:szCs w:val="24"/>
              </w:rPr>
            </w:pPr>
            <w:r w:rsidRPr="00984568">
              <w:rPr>
                <w:rFonts w:ascii="Times New Roman" w:hAnsi="Times New Roman" w:cs="Times New Roman"/>
                <w:bCs/>
                <w:i/>
                <w:iCs/>
                <w:sz w:val="24"/>
                <w:szCs w:val="24"/>
              </w:rPr>
              <w:t>diadynamic currents</w:t>
            </w:r>
          </w:p>
        </w:tc>
        <w:tc>
          <w:tcPr>
            <w:tcW w:w="3793" w:type="dxa"/>
            <w:shd w:val="clear" w:color="auto" w:fill="FFFFFF" w:themeFill="background1"/>
          </w:tcPr>
          <w:p w14:paraId="456357DD" w14:textId="77777777" w:rsidR="00A330F2" w:rsidRPr="00AD4D83" w:rsidRDefault="00A330F2" w:rsidP="000F3CB2">
            <w:pPr>
              <w:spacing w:line="240" w:lineRule="auto"/>
              <w:ind w:left="23"/>
              <w:jc w:val="both"/>
              <w:rPr>
                <w:rFonts w:ascii="Times New Roman" w:hAnsi="Times New Roman" w:cs="Times New Roman"/>
                <w:b/>
                <w:bCs/>
                <w:iCs/>
                <w:sz w:val="24"/>
                <w:szCs w:val="24"/>
              </w:rPr>
            </w:pPr>
            <w:r w:rsidRPr="00AD4D83">
              <w:rPr>
                <w:rFonts w:ascii="Times New Roman" w:hAnsi="Times New Roman" w:cs="Times New Roman"/>
                <w:b/>
                <w:bCs/>
                <w:iCs/>
                <w:sz w:val="24"/>
                <w:szCs w:val="24"/>
              </w:rPr>
              <w:t>Alçak frekanslı akımları tanımlar.</w:t>
            </w:r>
          </w:p>
          <w:p w14:paraId="0F2E94ED" w14:textId="77777777" w:rsidR="00A330F2" w:rsidRPr="00984568" w:rsidRDefault="00A330F2"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low frequency currents</w:t>
            </w:r>
          </w:p>
        </w:tc>
      </w:tr>
      <w:tr w:rsidR="00984568" w:rsidRPr="00984568" w14:paraId="7C3A91C0" w14:textId="77777777" w:rsidTr="000F3CB2">
        <w:trPr>
          <w:trHeight w:val="186"/>
        </w:trPr>
        <w:tc>
          <w:tcPr>
            <w:tcW w:w="1652" w:type="dxa"/>
            <w:vMerge/>
            <w:shd w:val="clear" w:color="auto" w:fill="FFFFFF" w:themeFill="background1"/>
            <w:vAlign w:val="center"/>
          </w:tcPr>
          <w:p w14:paraId="5F7E9E60"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78EA018"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5A07CAD"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8DBEF63"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87B6A13"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1A15530"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54DD6B3"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63256B5" w14:textId="77777777" w:rsidR="00A330F2" w:rsidRPr="00AD4D83" w:rsidRDefault="00A330F2" w:rsidP="000F3CB2">
            <w:pPr>
              <w:pStyle w:val="ListeParagraf"/>
              <w:numPr>
                <w:ilvl w:val="0"/>
                <w:numId w:val="2"/>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iCs/>
                <w:sz w:val="24"/>
                <w:szCs w:val="24"/>
              </w:rPr>
              <w:t>Transkutanöz elektriksel sinir stimülasyonu</w:t>
            </w:r>
          </w:p>
          <w:p w14:paraId="34355B1C" w14:textId="77777777" w:rsidR="00A330F2" w:rsidRPr="00984568" w:rsidRDefault="00A330F2" w:rsidP="000F3CB2">
            <w:pPr>
              <w:pStyle w:val="ListeParagraf"/>
              <w:spacing w:line="240" w:lineRule="auto"/>
              <w:ind w:left="241"/>
              <w:jc w:val="both"/>
              <w:rPr>
                <w:rFonts w:ascii="Times New Roman" w:hAnsi="Times New Roman" w:cs="Times New Roman"/>
                <w:bCs/>
                <w:i/>
                <w:iCs/>
                <w:sz w:val="24"/>
                <w:szCs w:val="24"/>
              </w:rPr>
            </w:pPr>
            <w:r w:rsidRPr="00984568">
              <w:rPr>
                <w:rFonts w:ascii="Times New Roman" w:hAnsi="Times New Roman" w:cs="Times New Roman"/>
                <w:bCs/>
                <w:i/>
                <w:iCs/>
                <w:sz w:val="24"/>
                <w:szCs w:val="24"/>
              </w:rPr>
              <w:t>transcutaneous electrical nerve stimulation</w:t>
            </w:r>
          </w:p>
        </w:tc>
        <w:tc>
          <w:tcPr>
            <w:tcW w:w="3793" w:type="dxa"/>
            <w:shd w:val="clear" w:color="auto" w:fill="FFFFFF" w:themeFill="background1"/>
          </w:tcPr>
          <w:p w14:paraId="7DF51696" w14:textId="77777777" w:rsidR="00A330F2" w:rsidRPr="00AD4D83" w:rsidRDefault="00A330F2" w:rsidP="000F3CB2">
            <w:pPr>
              <w:spacing w:line="240" w:lineRule="auto"/>
              <w:ind w:left="23"/>
              <w:jc w:val="both"/>
              <w:rPr>
                <w:rFonts w:ascii="Times New Roman" w:hAnsi="Times New Roman" w:cs="Times New Roman"/>
                <w:b/>
                <w:bCs/>
                <w:iCs/>
                <w:sz w:val="24"/>
                <w:szCs w:val="24"/>
              </w:rPr>
            </w:pPr>
            <w:r w:rsidRPr="00AD4D83">
              <w:rPr>
                <w:rFonts w:ascii="Times New Roman" w:hAnsi="Times New Roman" w:cs="Times New Roman"/>
                <w:b/>
                <w:bCs/>
                <w:iCs/>
                <w:sz w:val="24"/>
                <w:szCs w:val="24"/>
              </w:rPr>
              <w:t>Orta frekanslı akımları tanımlar.</w:t>
            </w:r>
          </w:p>
          <w:p w14:paraId="3E707B64" w14:textId="77777777" w:rsidR="00A330F2" w:rsidRPr="00984568" w:rsidRDefault="00A330F2"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medium frequency currents</w:t>
            </w:r>
            <w:r w:rsidRPr="00984568">
              <w:rPr>
                <w:rFonts w:ascii="Times New Roman" w:hAnsi="Times New Roman" w:cs="Times New Roman"/>
                <w:bCs/>
                <w:i/>
                <w:iCs/>
                <w:sz w:val="24"/>
                <w:szCs w:val="24"/>
              </w:rPr>
              <w:tab/>
            </w:r>
          </w:p>
        </w:tc>
      </w:tr>
      <w:tr w:rsidR="00984568" w:rsidRPr="00984568" w14:paraId="2FA32134" w14:textId="77777777" w:rsidTr="000F3CB2">
        <w:trPr>
          <w:trHeight w:val="186"/>
        </w:trPr>
        <w:tc>
          <w:tcPr>
            <w:tcW w:w="1652" w:type="dxa"/>
            <w:vMerge/>
            <w:shd w:val="clear" w:color="auto" w:fill="FFFFFF" w:themeFill="background1"/>
            <w:vAlign w:val="center"/>
          </w:tcPr>
          <w:p w14:paraId="6DF67E90"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462586B"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BE6CF52"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0AC5D73"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89C48B"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345D214"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8990AFA"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246FE20" w14:textId="77777777" w:rsidR="00A330F2" w:rsidRPr="00AD4D83" w:rsidRDefault="00A330F2" w:rsidP="000F3CB2">
            <w:pPr>
              <w:pStyle w:val="ListeParagraf"/>
              <w:numPr>
                <w:ilvl w:val="0"/>
                <w:numId w:val="2"/>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iCs/>
                <w:sz w:val="24"/>
                <w:szCs w:val="24"/>
              </w:rPr>
              <w:t>Nöromuskuler elektriksel stimülasyon.</w:t>
            </w:r>
          </w:p>
          <w:p w14:paraId="688FDB47" w14:textId="77777777" w:rsidR="00A330F2" w:rsidRPr="00984568" w:rsidRDefault="00A330F2" w:rsidP="000F3CB2">
            <w:pPr>
              <w:pStyle w:val="ListeParagraf"/>
              <w:spacing w:line="240" w:lineRule="auto"/>
              <w:ind w:left="241"/>
              <w:jc w:val="both"/>
              <w:rPr>
                <w:rFonts w:ascii="Times New Roman" w:hAnsi="Times New Roman" w:cs="Times New Roman"/>
                <w:bCs/>
                <w:i/>
                <w:iCs/>
                <w:sz w:val="24"/>
                <w:szCs w:val="24"/>
              </w:rPr>
            </w:pPr>
            <w:r w:rsidRPr="00984568">
              <w:rPr>
                <w:rFonts w:ascii="Times New Roman" w:hAnsi="Times New Roman" w:cs="Times New Roman"/>
                <w:bCs/>
                <w:i/>
                <w:iCs/>
                <w:sz w:val="24"/>
                <w:szCs w:val="24"/>
              </w:rPr>
              <w:t>Neuromuscular electrical stimulation</w:t>
            </w:r>
          </w:p>
        </w:tc>
        <w:tc>
          <w:tcPr>
            <w:tcW w:w="3793" w:type="dxa"/>
            <w:shd w:val="clear" w:color="auto" w:fill="FFFFFF" w:themeFill="background1"/>
          </w:tcPr>
          <w:p w14:paraId="71DC21D5" w14:textId="77777777" w:rsidR="00A330F2" w:rsidRPr="00984568" w:rsidRDefault="00A330F2" w:rsidP="000F3CB2">
            <w:pPr>
              <w:spacing w:line="240" w:lineRule="auto"/>
              <w:ind w:left="23"/>
              <w:jc w:val="both"/>
              <w:rPr>
                <w:rFonts w:ascii="Times New Roman" w:hAnsi="Times New Roman" w:cs="Times New Roman"/>
                <w:bCs/>
                <w:iCs/>
                <w:sz w:val="24"/>
                <w:szCs w:val="24"/>
              </w:rPr>
            </w:pPr>
            <w:r w:rsidRPr="00AD4D83">
              <w:rPr>
                <w:rFonts w:ascii="Times New Roman" w:hAnsi="Times New Roman" w:cs="Times New Roman"/>
                <w:b/>
                <w:bCs/>
                <w:iCs/>
                <w:sz w:val="24"/>
                <w:szCs w:val="24"/>
              </w:rPr>
              <w:t>Yüksek frekanslı akımları tanımlar</w:t>
            </w:r>
            <w:r w:rsidRPr="00984568">
              <w:rPr>
                <w:rFonts w:ascii="Times New Roman" w:hAnsi="Times New Roman" w:cs="Times New Roman"/>
                <w:bCs/>
                <w:iCs/>
                <w:sz w:val="24"/>
                <w:szCs w:val="24"/>
              </w:rPr>
              <w:t>.</w:t>
            </w:r>
          </w:p>
          <w:p w14:paraId="250AEFED" w14:textId="77777777" w:rsidR="00A330F2" w:rsidRPr="00984568" w:rsidRDefault="00A330F2"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describe high frequency currents</w:t>
            </w:r>
            <w:r w:rsidRPr="00984568">
              <w:rPr>
                <w:rFonts w:ascii="Times New Roman" w:hAnsi="Times New Roman" w:cs="Times New Roman"/>
                <w:bCs/>
                <w:i/>
                <w:iCs/>
                <w:sz w:val="24"/>
                <w:szCs w:val="24"/>
              </w:rPr>
              <w:tab/>
            </w:r>
            <w:r w:rsidRPr="00984568">
              <w:rPr>
                <w:rFonts w:ascii="Times New Roman" w:hAnsi="Times New Roman" w:cs="Times New Roman"/>
                <w:i/>
                <w:sz w:val="24"/>
                <w:szCs w:val="24"/>
              </w:rPr>
              <w:t xml:space="preserve"> </w:t>
            </w:r>
            <w:r w:rsidRPr="00984568">
              <w:rPr>
                <w:rFonts w:ascii="Times New Roman" w:hAnsi="Times New Roman" w:cs="Times New Roman"/>
                <w:bCs/>
                <w:i/>
                <w:iCs/>
                <w:sz w:val="24"/>
                <w:szCs w:val="24"/>
              </w:rPr>
              <w:tab/>
            </w:r>
          </w:p>
        </w:tc>
      </w:tr>
      <w:tr w:rsidR="00984568" w:rsidRPr="00984568" w14:paraId="49284526" w14:textId="77777777" w:rsidTr="000F3CB2">
        <w:trPr>
          <w:trHeight w:val="186"/>
        </w:trPr>
        <w:tc>
          <w:tcPr>
            <w:tcW w:w="1652" w:type="dxa"/>
            <w:vMerge/>
            <w:shd w:val="clear" w:color="auto" w:fill="FFFFFF" w:themeFill="background1"/>
            <w:vAlign w:val="center"/>
          </w:tcPr>
          <w:p w14:paraId="203D9405"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5644C45"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3CEE5B5"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34F274C"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A36095"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BD0306"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A2A07A5"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974388E" w14:textId="77777777" w:rsidR="00A330F2" w:rsidRPr="00AD4D83" w:rsidRDefault="00A330F2" w:rsidP="000F3CB2">
            <w:pPr>
              <w:pStyle w:val="ListeParagraf"/>
              <w:numPr>
                <w:ilvl w:val="0"/>
                <w:numId w:val="2"/>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iCs/>
                <w:sz w:val="24"/>
                <w:szCs w:val="24"/>
              </w:rPr>
              <w:t>Fonksiyonel elektrik stimülasyonu.</w:t>
            </w:r>
          </w:p>
          <w:p w14:paraId="3AAA83EA" w14:textId="77777777" w:rsidR="00A330F2" w:rsidRPr="00984568" w:rsidRDefault="00A330F2" w:rsidP="000F3CB2">
            <w:pPr>
              <w:pStyle w:val="ListeParagraf"/>
              <w:spacing w:line="240" w:lineRule="auto"/>
              <w:ind w:left="241"/>
              <w:jc w:val="both"/>
              <w:rPr>
                <w:rFonts w:ascii="Times New Roman" w:hAnsi="Times New Roman" w:cs="Times New Roman"/>
                <w:bCs/>
                <w:i/>
                <w:iCs/>
                <w:sz w:val="24"/>
                <w:szCs w:val="24"/>
              </w:rPr>
            </w:pPr>
            <w:r w:rsidRPr="00984568">
              <w:rPr>
                <w:rFonts w:ascii="Times New Roman" w:hAnsi="Times New Roman" w:cs="Times New Roman"/>
                <w:bCs/>
                <w:i/>
                <w:iCs/>
                <w:sz w:val="24"/>
                <w:szCs w:val="24"/>
              </w:rPr>
              <w:t>functional electrical stimulation</w:t>
            </w:r>
          </w:p>
        </w:tc>
        <w:tc>
          <w:tcPr>
            <w:tcW w:w="3793" w:type="dxa"/>
            <w:shd w:val="clear" w:color="auto" w:fill="FFFFFF" w:themeFill="background1"/>
          </w:tcPr>
          <w:p w14:paraId="3A938A2A" w14:textId="77777777" w:rsidR="00A330F2" w:rsidRPr="00984568" w:rsidRDefault="00A330F2"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bCs/>
                <w:iCs/>
                <w:sz w:val="24"/>
                <w:szCs w:val="24"/>
              </w:rPr>
              <w:tab/>
            </w:r>
          </w:p>
        </w:tc>
      </w:tr>
      <w:tr w:rsidR="00984568" w:rsidRPr="00984568" w14:paraId="08A47A16" w14:textId="77777777" w:rsidTr="000F3CB2">
        <w:trPr>
          <w:trHeight w:val="186"/>
        </w:trPr>
        <w:tc>
          <w:tcPr>
            <w:tcW w:w="1652" w:type="dxa"/>
            <w:vMerge/>
            <w:shd w:val="clear" w:color="auto" w:fill="FFFFFF" w:themeFill="background1"/>
            <w:vAlign w:val="center"/>
          </w:tcPr>
          <w:p w14:paraId="28F19F1E"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8721358"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B5D01D1"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A1B8984"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D775794"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667C5AB"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6172988"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1A11C46" w14:textId="77777777" w:rsidR="00A330F2" w:rsidRPr="00AD4D83" w:rsidRDefault="00A330F2" w:rsidP="000F3CB2">
            <w:pPr>
              <w:pStyle w:val="ListeParagraf"/>
              <w:numPr>
                <w:ilvl w:val="0"/>
                <w:numId w:val="2"/>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iCs/>
                <w:sz w:val="24"/>
                <w:szCs w:val="24"/>
              </w:rPr>
              <w:t>Enterferansiyel akımlar/ Ara sınav.</w:t>
            </w:r>
          </w:p>
          <w:p w14:paraId="0CC6896B" w14:textId="77777777" w:rsidR="00A330F2" w:rsidRPr="00984568" w:rsidRDefault="00A330F2" w:rsidP="000F3CB2">
            <w:pPr>
              <w:pStyle w:val="ListeParagraf"/>
              <w:spacing w:line="240" w:lineRule="auto"/>
              <w:ind w:left="241"/>
              <w:jc w:val="both"/>
              <w:rPr>
                <w:rFonts w:ascii="Times New Roman" w:hAnsi="Times New Roman" w:cs="Times New Roman"/>
                <w:bCs/>
                <w:i/>
                <w:iCs/>
                <w:sz w:val="24"/>
                <w:szCs w:val="24"/>
              </w:rPr>
            </w:pPr>
            <w:r w:rsidRPr="00984568">
              <w:rPr>
                <w:rFonts w:ascii="Times New Roman" w:hAnsi="Times New Roman" w:cs="Times New Roman"/>
                <w:bCs/>
                <w:i/>
                <w:iCs/>
                <w:sz w:val="24"/>
                <w:szCs w:val="24"/>
              </w:rPr>
              <w:t>interference currents / midterm</w:t>
            </w:r>
          </w:p>
        </w:tc>
        <w:tc>
          <w:tcPr>
            <w:tcW w:w="3793" w:type="dxa"/>
            <w:shd w:val="clear" w:color="auto" w:fill="FFFFFF" w:themeFill="background1"/>
          </w:tcPr>
          <w:p w14:paraId="37927522" w14:textId="77777777" w:rsidR="00A330F2" w:rsidRPr="00984568" w:rsidRDefault="00A330F2"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bCs/>
                <w:iCs/>
                <w:sz w:val="24"/>
                <w:szCs w:val="24"/>
              </w:rPr>
              <w:tab/>
            </w:r>
          </w:p>
        </w:tc>
      </w:tr>
      <w:tr w:rsidR="00984568" w:rsidRPr="00984568" w14:paraId="2A4B45A0" w14:textId="77777777" w:rsidTr="000F3CB2">
        <w:trPr>
          <w:trHeight w:val="186"/>
        </w:trPr>
        <w:tc>
          <w:tcPr>
            <w:tcW w:w="1652" w:type="dxa"/>
            <w:vMerge/>
            <w:shd w:val="clear" w:color="auto" w:fill="FFFFFF" w:themeFill="background1"/>
            <w:vAlign w:val="center"/>
          </w:tcPr>
          <w:p w14:paraId="28EC6494"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FDB394A"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8319636"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5C76A6"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40A0C2"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164263E"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A1BE45A"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B1423A4" w14:textId="77777777" w:rsidR="00A330F2" w:rsidRPr="00AD4D83" w:rsidRDefault="00A330F2" w:rsidP="000F3CB2">
            <w:pPr>
              <w:pStyle w:val="ListeParagraf"/>
              <w:numPr>
                <w:ilvl w:val="0"/>
                <w:numId w:val="2"/>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iCs/>
                <w:sz w:val="24"/>
                <w:szCs w:val="24"/>
              </w:rPr>
              <w:t>Rus akımı.</w:t>
            </w:r>
          </w:p>
          <w:p w14:paraId="2EA82757" w14:textId="77777777" w:rsidR="00A330F2" w:rsidRPr="00984568" w:rsidRDefault="00A330F2" w:rsidP="000F3CB2">
            <w:pPr>
              <w:pStyle w:val="ListeParagraf"/>
              <w:spacing w:line="240" w:lineRule="auto"/>
              <w:ind w:left="241"/>
              <w:jc w:val="both"/>
              <w:rPr>
                <w:rFonts w:ascii="Times New Roman" w:hAnsi="Times New Roman" w:cs="Times New Roman"/>
                <w:bCs/>
                <w:i/>
                <w:iCs/>
                <w:sz w:val="24"/>
                <w:szCs w:val="24"/>
              </w:rPr>
            </w:pPr>
            <w:r w:rsidRPr="00984568">
              <w:rPr>
                <w:rFonts w:ascii="Times New Roman" w:hAnsi="Times New Roman" w:cs="Times New Roman"/>
                <w:bCs/>
                <w:i/>
                <w:iCs/>
                <w:sz w:val="24"/>
                <w:szCs w:val="24"/>
              </w:rPr>
              <w:t>Russian current</w:t>
            </w:r>
          </w:p>
        </w:tc>
        <w:tc>
          <w:tcPr>
            <w:tcW w:w="3793" w:type="dxa"/>
            <w:shd w:val="clear" w:color="auto" w:fill="FFFFFF" w:themeFill="background1"/>
          </w:tcPr>
          <w:p w14:paraId="03FA0981" w14:textId="77777777" w:rsidR="00A330F2" w:rsidRPr="00984568" w:rsidRDefault="00A330F2"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3304858" w14:textId="77777777" w:rsidTr="000F3CB2">
        <w:trPr>
          <w:trHeight w:val="186"/>
        </w:trPr>
        <w:tc>
          <w:tcPr>
            <w:tcW w:w="1652" w:type="dxa"/>
            <w:vMerge/>
            <w:shd w:val="clear" w:color="auto" w:fill="FFFFFF" w:themeFill="background1"/>
            <w:vAlign w:val="center"/>
          </w:tcPr>
          <w:p w14:paraId="24BAC19A"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BA1E672"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D127169"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795CCB8"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DB872F"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8DDF5D4"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62CCB76"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F865B0A"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10-Mikroakım.</w:t>
            </w:r>
          </w:p>
          <w:p w14:paraId="505F5B22" w14:textId="77777777" w:rsidR="00A330F2" w:rsidRPr="00984568" w:rsidRDefault="00A330F2"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Microcurrent</w:t>
            </w:r>
          </w:p>
        </w:tc>
        <w:tc>
          <w:tcPr>
            <w:tcW w:w="3793" w:type="dxa"/>
            <w:shd w:val="clear" w:color="auto" w:fill="FFFFFF" w:themeFill="background1"/>
          </w:tcPr>
          <w:p w14:paraId="753812A5" w14:textId="77777777" w:rsidR="00A330F2" w:rsidRPr="00984568" w:rsidRDefault="00A330F2"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bCs/>
                <w:iCs/>
                <w:sz w:val="24"/>
                <w:szCs w:val="24"/>
              </w:rPr>
              <w:tab/>
            </w:r>
            <w:r w:rsidRPr="00984568">
              <w:rPr>
                <w:rFonts w:ascii="Times New Roman" w:hAnsi="Times New Roman" w:cs="Times New Roman"/>
                <w:sz w:val="24"/>
                <w:szCs w:val="24"/>
              </w:rPr>
              <w:t xml:space="preserve"> </w:t>
            </w:r>
            <w:r w:rsidRPr="00984568">
              <w:rPr>
                <w:rFonts w:ascii="Times New Roman" w:hAnsi="Times New Roman" w:cs="Times New Roman"/>
                <w:bCs/>
                <w:iCs/>
                <w:sz w:val="24"/>
                <w:szCs w:val="24"/>
              </w:rPr>
              <w:tab/>
            </w:r>
          </w:p>
        </w:tc>
      </w:tr>
      <w:tr w:rsidR="00984568" w:rsidRPr="00984568" w14:paraId="61EEE673" w14:textId="77777777" w:rsidTr="000F3CB2">
        <w:trPr>
          <w:trHeight w:val="186"/>
        </w:trPr>
        <w:tc>
          <w:tcPr>
            <w:tcW w:w="1652" w:type="dxa"/>
            <w:vMerge/>
            <w:shd w:val="clear" w:color="auto" w:fill="FFFFFF" w:themeFill="background1"/>
            <w:vAlign w:val="center"/>
          </w:tcPr>
          <w:p w14:paraId="6E5409F2"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90E68AD"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8D284A6"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3798F1"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F317B7"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2E189DE"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172E0F1"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F2C5F7C"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11-</w:t>
            </w:r>
            <w:r w:rsidRPr="00AD4D83">
              <w:rPr>
                <w:rFonts w:ascii="Times New Roman" w:hAnsi="Times New Roman" w:cs="Times New Roman"/>
                <w:b/>
                <w:sz w:val="24"/>
                <w:szCs w:val="24"/>
              </w:rPr>
              <w:t xml:space="preserve"> </w:t>
            </w:r>
            <w:r w:rsidRPr="00AD4D83">
              <w:rPr>
                <w:rFonts w:ascii="Times New Roman" w:hAnsi="Times New Roman" w:cs="Times New Roman"/>
                <w:b/>
                <w:bCs/>
                <w:iCs/>
                <w:sz w:val="24"/>
                <w:szCs w:val="24"/>
              </w:rPr>
              <w:t>Yüksek voltaj kesikli galvanik akım.</w:t>
            </w:r>
          </w:p>
          <w:p w14:paraId="3457DB09" w14:textId="77777777" w:rsidR="00A330F2" w:rsidRPr="00984568" w:rsidRDefault="0029658C" w:rsidP="000F3CB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H</w:t>
            </w:r>
            <w:r w:rsidR="00A330F2" w:rsidRPr="00984568">
              <w:rPr>
                <w:rFonts w:ascii="Times New Roman" w:hAnsi="Times New Roman" w:cs="Times New Roman"/>
                <w:bCs/>
                <w:i/>
                <w:iCs/>
                <w:sz w:val="24"/>
                <w:szCs w:val="24"/>
              </w:rPr>
              <w:t>igh voltage pulse current</w:t>
            </w:r>
          </w:p>
        </w:tc>
        <w:tc>
          <w:tcPr>
            <w:tcW w:w="3793" w:type="dxa"/>
            <w:shd w:val="clear" w:color="auto" w:fill="FFFFFF" w:themeFill="background1"/>
          </w:tcPr>
          <w:p w14:paraId="297AAA95" w14:textId="77777777" w:rsidR="00A330F2" w:rsidRPr="00984568" w:rsidRDefault="00A330F2"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bCs/>
                <w:iCs/>
                <w:sz w:val="24"/>
                <w:szCs w:val="24"/>
              </w:rPr>
              <w:tab/>
            </w:r>
          </w:p>
        </w:tc>
      </w:tr>
      <w:tr w:rsidR="00984568" w:rsidRPr="00984568" w14:paraId="0C5B32C7" w14:textId="77777777" w:rsidTr="000F3CB2">
        <w:trPr>
          <w:trHeight w:val="186"/>
        </w:trPr>
        <w:tc>
          <w:tcPr>
            <w:tcW w:w="1652" w:type="dxa"/>
            <w:vMerge/>
            <w:shd w:val="clear" w:color="auto" w:fill="FFFFFF" w:themeFill="background1"/>
            <w:vAlign w:val="center"/>
          </w:tcPr>
          <w:p w14:paraId="250BBF31"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EB2867A"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1DDE1B2"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828284E"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79F0C7B"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AEA3DA"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5D09B85"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EEAEF11"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12-</w:t>
            </w:r>
            <w:r w:rsidRPr="00AD4D83">
              <w:rPr>
                <w:rFonts w:ascii="Times New Roman" w:hAnsi="Times New Roman" w:cs="Times New Roman"/>
                <w:b/>
                <w:sz w:val="24"/>
                <w:szCs w:val="24"/>
              </w:rPr>
              <w:t xml:space="preserve"> </w:t>
            </w:r>
            <w:r w:rsidRPr="00AD4D83">
              <w:rPr>
                <w:rFonts w:ascii="Times New Roman" w:hAnsi="Times New Roman" w:cs="Times New Roman"/>
                <w:b/>
                <w:bCs/>
                <w:iCs/>
                <w:sz w:val="24"/>
                <w:szCs w:val="24"/>
              </w:rPr>
              <w:t>Laser</w:t>
            </w:r>
          </w:p>
          <w:p w14:paraId="15E25065" w14:textId="77777777" w:rsidR="00A330F2" w:rsidRPr="00984568" w:rsidRDefault="00A330F2"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Laser</w:t>
            </w:r>
          </w:p>
        </w:tc>
        <w:tc>
          <w:tcPr>
            <w:tcW w:w="3793" w:type="dxa"/>
            <w:shd w:val="clear" w:color="auto" w:fill="FFFFFF" w:themeFill="background1"/>
          </w:tcPr>
          <w:p w14:paraId="2632F7DA" w14:textId="77777777" w:rsidR="00A330F2" w:rsidRPr="00984568" w:rsidRDefault="00A330F2"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17BB67F" w14:textId="77777777" w:rsidTr="000F3CB2">
        <w:trPr>
          <w:trHeight w:val="186"/>
        </w:trPr>
        <w:tc>
          <w:tcPr>
            <w:tcW w:w="1652" w:type="dxa"/>
            <w:vMerge/>
            <w:shd w:val="clear" w:color="auto" w:fill="FFFFFF" w:themeFill="background1"/>
            <w:vAlign w:val="center"/>
          </w:tcPr>
          <w:p w14:paraId="21B7A1D6"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CC8424C"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9A40FE3"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6024CBC"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4696E6"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17BDC9"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5D8A5C2"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35BBFDF"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13-</w:t>
            </w:r>
            <w:r w:rsidRPr="00AD4D83">
              <w:rPr>
                <w:rFonts w:ascii="Times New Roman" w:hAnsi="Times New Roman" w:cs="Times New Roman"/>
                <w:b/>
                <w:sz w:val="24"/>
                <w:szCs w:val="24"/>
              </w:rPr>
              <w:t xml:space="preserve"> </w:t>
            </w:r>
            <w:r w:rsidRPr="00AD4D83">
              <w:rPr>
                <w:rFonts w:ascii="Times New Roman" w:hAnsi="Times New Roman" w:cs="Times New Roman"/>
                <w:b/>
                <w:bCs/>
                <w:iCs/>
                <w:sz w:val="24"/>
                <w:szCs w:val="24"/>
              </w:rPr>
              <w:t>Biofeedback</w:t>
            </w:r>
          </w:p>
          <w:p w14:paraId="61DC90EC" w14:textId="77777777" w:rsidR="00A330F2" w:rsidRPr="002B41F6" w:rsidRDefault="00A330F2" w:rsidP="000F3CB2">
            <w:pPr>
              <w:spacing w:line="240" w:lineRule="auto"/>
              <w:jc w:val="both"/>
              <w:rPr>
                <w:rFonts w:ascii="Times New Roman" w:hAnsi="Times New Roman" w:cs="Times New Roman"/>
                <w:bCs/>
                <w:i/>
                <w:iCs/>
                <w:sz w:val="24"/>
                <w:szCs w:val="24"/>
              </w:rPr>
            </w:pPr>
            <w:r w:rsidRPr="002B41F6">
              <w:rPr>
                <w:rFonts w:ascii="Times New Roman" w:hAnsi="Times New Roman" w:cs="Times New Roman"/>
                <w:bCs/>
                <w:i/>
                <w:iCs/>
                <w:sz w:val="24"/>
                <w:szCs w:val="24"/>
              </w:rPr>
              <w:t>Biofeedback</w:t>
            </w:r>
          </w:p>
        </w:tc>
        <w:tc>
          <w:tcPr>
            <w:tcW w:w="3793" w:type="dxa"/>
            <w:shd w:val="clear" w:color="auto" w:fill="FFFFFF" w:themeFill="background1"/>
          </w:tcPr>
          <w:p w14:paraId="65B08F70" w14:textId="77777777" w:rsidR="00A330F2" w:rsidRPr="00984568" w:rsidRDefault="00A330F2"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7C7C876" w14:textId="77777777" w:rsidTr="000F3CB2">
        <w:trPr>
          <w:trHeight w:val="186"/>
        </w:trPr>
        <w:tc>
          <w:tcPr>
            <w:tcW w:w="1652" w:type="dxa"/>
            <w:vMerge/>
            <w:shd w:val="clear" w:color="auto" w:fill="FFFFFF" w:themeFill="background1"/>
            <w:vAlign w:val="center"/>
          </w:tcPr>
          <w:p w14:paraId="4214F4D0"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9009EC3"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7D77874"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034DD45"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71985D2"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2F9664"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1A950A5"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787AD60"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14-</w:t>
            </w:r>
            <w:r w:rsidRPr="00AD4D83">
              <w:rPr>
                <w:rFonts w:ascii="Times New Roman" w:hAnsi="Times New Roman" w:cs="Times New Roman"/>
                <w:b/>
                <w:sz w:val="24"/>
                <w:szCs w:val="24"/>
              </w:rPr>
              <w:t xml:space="preserve"> </w:t>
            </w:r>
            <w:r w:rsidRPr="00AD4D83">
              <w:rPr>
                <w:rFonts w:ascii="Times New Roman" w:hAnsi="Times New Roman" w:cs="Times New Roman"/>
                <w:b/>
                <w:bCs/>
                <w:iCs/>
                <w:sz w:val="24"/>
                <w:szCs w:val="24"/>
              </w:rPr>
              <w:t>Magnetoterapi</w:t>
            </w:r>
          </w:p>
          <w:p w14:paraId="4B12F0C6" w14:textId="77777777" w:rsidR="00A330F2" w:rsidRPr="002B41F6" w:rsidRDefault="002B41F6" w:rsidP="000F3CB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M</w:t>
            </w:r>
            <w:r w:rsidR="00A330F2" w:rsidRPr="002B41F6">
              <w:rPr>
                <w:rFonts w:ascii="Times New Roman" w:hAnsi="Times New Roman" w:cs="Times New Roman"/>
                <w:bCs/>
                <w:i/>
                <w:iCs/>
                <w:sz w:val="24"/>
                <w:szCs w:val="24"/>
              </w:rPr>
              <w:t>agnetotherapy</w:t>
            </w:r>
          </w:p>
        </w:tc>
        <w:tc>
          <w:tcPr>
            <w:tcW w:w="3793" w:type="dxa"/>
            <w:shd w:val="clear" w:color="auto" w:fill="FFFFFF" w:themeFill="background1"/>
          </w:tcPr>
          <w:p w14:paraId="30ABBEE9" w14:textId="77777777" w:rsidR="00A330F2" w:rsidRPr="00984568" w:rsidRDefault="00A330F2" w:rsidP="000F3CB2">
            <w:pPr>
              <w:pStyle w:val="ListeParagraf"/>
              <w:spacing w:line="240" w:lineRule="auto"/>
              <w:ind w:left="241"/>
              <w:jc w:val="both"/>
              <w:rPr>
                <w:rFonts w:ascii="Times New Roman" w:hAnsi="Times New Roman" w:cs="Times New Roman"/>
                <w:bCs/>
                <w:iCs/>
                <w:sz w:val="24"/>
                <w:szCs w:val="24"/>
              </w:rPr>
            </w:pPr>
          </w:p>
        </w:tc>
      </w:tr>
    </w:tbl>
    <w:p w14:paraId="56622C36" w14:textId="77777777" w:rsidR="00CC0219" w:rsidRPr="00984568" w:rsidRDefault="00CC0219"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4262FAE4" w14:textId="77777777" w:rsidTr="000F3CB2">
        <w:trPr>
          <w:cantSplit/>
          <w:trHeight w:val="2655"/>
        </w:trPr>
        <w:tc>
          <w:tcPr>
            <w:tcW w:w="1652" w:type="dxa"/>
            <w:shd w:val="clear" w:color="auto" w:fill="FFFFFF" w:themeFill="background1"/>
            <w:textDirection w:val="btLr"/>
            <w:vAlign w:val="center"/>
            <w:hideMark/>
          </w:tcPr>
          <w:p w14:paraId="0F46E930" w14:textId="77777777" w:rsidR="00A330F2" w:rsidRPr="00AD4D83" w:rsidRDefault="00A330F2" w:rsidP="000F3CB2">
            <w:pPr>
              <w:spacing w:line="240" w:lineRule="auto"/>
              <w:ind w:left="113" w:right="113"/>
              <w:jc w:val="both"/>
              <w:rPr>
                <w:rFonts w:ascii="Times New Roman" w:hAnsi="Times New Roman" w:cs="Times New Roman"/>
                <w:b/>
                <w:sz w:val="24"/>
                <w:szCs w:val="24"/>
              </w:rPr>
            </w:pPr>
            <w:r w:rsidRPr="00AD4D83">
              <w:rPr>
                <w:rFonts w:ascii="Times New Roman" w:hAnsi="Times New Roman" w:cs="Times New Roman"/>
                <w:b/>
                <w:sz w:val="24"/>
                <w:szCs w:val="24"/>
              </w:rPr>
              <w:t xml:space="preserve">DERS </w:t>
            </w:r>
            <w:commentRangeStart w:id="17"/>
            <w:r w:rsidRPr="00AD4D83">
              <w:rPr>
                <w:rFonts w:ascii="Times New Roman" w:hAnsi="Times New Roman" w:cs="Times New Roman"/>
                <w:b/>
                <w:sz w:val="24"/>
                <w:szCs w:val="24"/>
              </w:rPr>
              <w:t>KODU</w:t>
            </w:r>
            <w:commentRangeEnd w:id="17"/>
            <w:r w:rsidRPr="00AD4D83">
              <w:rPr>
                <w:rStyle w:val="AklamaBavurusu"/>
                <w:rFonts w:ascii="Times New Roman" w:hAnsi="Times New Roman" w:cs="Times New Roman"/>
                <w:b/>
                <w:sz w:val="24"/>
                <w:szCs w:val="24"/>
              </w:rPr>
              <w:commentReference w:id="17"/>
            </w:r>
          </w:p>
          <w:p w14:paraId="2E6C9A8C" w14:textId="77777777" w:rsidR="00A330F2" w:rsidRPr="00984568" w:rsidRDefault="00A330F2"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1771CAF9" w14:textId="77777777" w:rsidR="00A330F2" w:rsidRPr="00AD4D83" w:rsidRDefault="00A330F2" w:rsidP="000F3CB2">
            <w:pPr>
              <w:spacing w:line="240" w:lineRule="auto"/>
              <w:jc w:val="both"/>
              <w:rPr>
                <w:rFonts w:ascii="Times New Roman" w:hAnsi="Times New Roman" w:cs="Times New Roman"/>
                <w:b/>
                <w:sz w:val="24"/>
                <w:szCs w:val="24"/>
              </w:rPr>
            </w:pPr>
            <w:r w:rsidRPr="00AD4D83">
              <w:rPr>
                <w:rFonts w:ascii="Times New Roman" w:hAnsi="Times New Roman" w:cs="Times New Roman"/>
                <w:b/>
                <w:sz w:val="24"/>
                <w:szCs w:val="24"/>
              </w:rPr>
              <w:t>DERS ADI</w:t>
            </w:r>
          </w:p>
          <w:p w14:paraId="03846B55" w14:textId="77777777" w:rsidR="00A330F2" w:rsidRPr="00984568" w:rsidRDefault="00A330F2"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0A164A30"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1428D0A8"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7CD97FDD"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3F0B4263" w14:textId="77777777" w:rsidR="00A330F2" w:rsidRPr="00984568" w:rsidRDefault="00A330F2"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2DFEA89B"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1D971794" w14:textId="77777777" w:rsidR="00A330F2" w:rsidRPr="00984568" w:rsidRDefault="00A330F2"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4870575D" w14:textId="77777777" w:rsidR="00A330F2" w:rsidRPr="00AD4D83" w:rsidRDefault="00A330F2" w:rsidP="000F3CB2">
            <w:pPr>
              <w:spacing w:line="240" w:lineRule="auto"/>
              <w:jc w:val="both"/>
              <w:rPr>
                <w:rFonts w:ascii="Times New Roman" w:hAnsi="Times New Roman" w:cs="Times New Roman"/>
                <w:b/>
                <w:sz w:val="24"/>
                <w:szCs w:val="24"/>
              </w:rPr>
            </w:pPr>
            <w:r w:rsidRPr="00AD4D83">
              <w:rPr>
                <w:rFonts w:ascii="Times New Roman" w:hAnsi="Times New Roman" w:cs="Times New Roman"/>
                <w:b/>
                <w:sz w:val="24"/>
                <w:szCs w:val="24"/>
              </w:rPr>
              <w:t xml:space="preserve">DERS </w:t>
            </w:r>
            <w:commentRangeStart w:id="18"/>
            <w:r w:rsidRPr="00AD4D83">
              <w:rPr>
                <w:rFonts w:ascii="Times New Roman" w:hAnsi="Times New Roman" w:cs="Times New Roman"/>
                <w:b/>
                <w:sz w:val="24"/>
                <w:szCs w:val="24"/>
              </w:rPr>
              <w:t>İÇERİĞİ</w:t>
            </w:r>
            <w:commentRangeEnd w:id="18"/>
            <w:r w:rsidRPr="00AD4D83">
              <w:rPr>
                <w:rStyle w:val="AklamaBavurusu"/>
                <w:rFonts w:ascii="Times New Roman" w:hAnsi="Times New Roman" w:cs="Times New Roman"/>
                <w:b/>
                <w:sz w:val="24"/>
                <w:szCs w:val="24"/>
              </w:rPr>
              <w:commentReference w:id="18"/>
            </w:r>
          </w:p>
          <w:p w14:paraId="18D47962" w14:textId="77777777" w:rsidR="0004786B" w:rsidRDefault="0004786B"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Hareket sistemi, solunum sistemi, gastrointestinal sistem, merkezi sinir sistemi, dolaşım sistemi, ürogenital sistem ve diğer organlarla ilgili tıbbi ve radyolojik terimler.</w:t>
            </w:r>
          </w:p>
          <w:p w14:paraId="2A415BFA" w14:textId="77777777" w:rsidR="00AD4D83" w:rsidRPr="00AD4D83" w:rsidRDefault="00AD4D83" w:rsidP="000F3CB2">
            <w:pPr>
              <w:spacing w:line="240" w:lineRule="auto"/>
              <w:jc w:val="both"/>
              <w:rPr>
                <w:rFonts w:ascii="Times New Roman" w:hAnsi="Times New Roman" w:cs="Times New Roman"/>
                <w:bCs/>
                <w:i/>
                <w:iCs/>
                <w:sz w:val="24"/>
                <w:szCs w:val="24"/>
              </w:rPr>
            </w:pPr>
            <w:r w:rsidRPr="00AD4D83">
              <w:rPr>
                <w:rFonts w:ascii="Times New Roman" w:hAnsi="Times New Roman" w:cs="Times New Roman"/>
                <w:bCs/>
                <w:i/>
                <w:iCs/>
                <w:sz w:val="24"/>
                <w:szCs w:val="24"/>
              </w:rPr>
              <w:t>Content of Course</w:t>
            </w:r>
          </w:p>
          <w:p w14:paraId="28724237" w14:textId="77777777" w:rsidR="0004786B" w:rsidRPr="0004786B" w:rsidRDefault="0004786B"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Medical and radiological terms related to the movement system, respiratory system, gastrointestinal tract, central nervous system, circulatory system, urogenital system and other organs.</w:t>
            </w:r>
          </w:p>
        </w:tc>
      </w:tr>
      <w:tr w:rsidR="00984568" w:rsidRPr="00984568" w14:paraId="7F5E8213" w14:textId="77777777" w:rsidTr="000F3CB2">
        <w:trPr>
          <w:trHeight w:val="306"/>
        </w:trPr>
        <w:tc>
          <w:tcPr>
            <w:tcW w:w="1652" w:type="dxa"/>
            <w:vMerge w:val="restart"/>
            <w:shd w:val="clear" w:color="auto" w:fill="FFFFFF" w:themeFill="background1"/>
            <w:vAlign w:val="center"/>
          </w:tcPr>
          <w:p w14:paraId="6A3FDE88" w14:textId="77777777" w:rsidR="00A330F2" w:rsidRPr="00984568" w:rsidRDefault="00F737B4"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542511107</w:t>
            </w:r>
          </w:p>
        </w:tc>
        <w:tc>
          <w:tcPr>
            <w:tcW w:w="3559" w:type="dxa"/>
            <w:vMerge w:val="restart"/>
            <w:shd w:val="clear" w:color="auto" w:fill="FFFFFF" w:themeFill="background1"/>
            <w:vAlign w:val="center"/>
          </w:tcPr>
          <w:p w14:paraId="2F490237" w14:textId="77777777" w:rsidR="00A330F2" w:rsidRPr="00AD4D83" w:rsidRDefault="00A330F2" w:rsidP="000F3CB2">
            <w:pPr>
              <w:spacing w:line="240" w:lineRule="auto"/>
              <w:jc w:val="both"/>
              <w:rPr>
                <w:rFonts w:ascii="Times New Roman" w:hAnsi="Times New Roman" w:cs="Times New Roman"/>
                <w:b/>
                <w:sz w:val="24"/>
                <w:szCs w:val="24"/>
              </w:rPr>
            </w:pPr>
            <w:r w:rsidRPr="00AD4D83">
              <w:rPr>
                <w:rFonts w:ascii="Times New Roman" w:hAnsi="Times New Roman" w:cs="Times New Roman"/>
                <w:b/>
                <w:sz w:val="24"/>
                <w:szCs w:val="24"/>
              </w:rPr>
              <w:t>Tıbbi Terminoloji</w:t>
            </w:r>
          </w:p>
          <w:p w14:paraId="1EE6C6A8" w14:textId="77777777" w:rsidR="0029658C" w:rsidRPr="0029658C" w:rsidRDefault="0029658C" w:rsidP="000F3CB2">
            <w:pPr>
              <w:spacing w:line="240" w:lineRule="auto"/>
              <w:jc w:val="both"/>
              <w:rPr>
                <w:rFonts w:ascii="Times New Roman" w:hAnsi="Times New Roman" w:cs="Times New Roman"/>
                <w:i/>
                <w:sz w:val="24"/>
                <w:szCs w:val="24"/>
              </w:rPr>
            </w:pPr>
            <w:r w:rsidRPr="0029658C">
              <w:rPr>
                <w:rFonts w:ascii="Times New Roman" w:hAnsi="Times New Roman" w:cs="Times New Roman"/>
                <w:i/>
                <w:sz w:val="24"/>
                <w:szCs w:val="24"/>
              </w:rPr>
              <w:lastRenderedPageBreak/>
              <w:t>Medical Terminology</w:t>
            </w:r>
          </w:p>
        </w:tc>
        <w:tc>
          <w:tcPr>
            <w:tcW w:w="426" w:type="dxa"/>
            <w:vMerge w:val="restart"/>
            <w:shd w:val="clear" w:color="auto" w:fill="FFFFFF" w:themeFill="background1"/>
            <w:vAlign w:val="center"/>
          </w:tcPr>
          <w:p w14:paraId="165FEA3C" w14:textId="77777777" w:rsidR="00A330F2" w:rsidRPr="00984568" w:rsidRDefault="00A330F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2</w:t>
            </w:r>
          </w:p>
        </w:tc>
        <w:tc>
          <w:tcPr>
            <w:tcW w:w="567" w:type="dxa"/>
            <w:vMerge w:val="restart"/>
            <w:shd w:val="clear" w:color="auto" w:fill="FFFFFF" w:themeFill="background1"/>
            <w:vAlign w:val="center"/>
          </w:tcPr>
          <w:p w14:paraId="78A9B30B" w14:textId="77777777" w:rsidR="00A330F2" w:rsidRPr="00984568" w:rsidRDefault="00A330F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2146B67E" w14:textId="77777777" w:rsidR="00A330F2" w:rsidRPr="00984568" w:rsidRDefault="000C13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30D3BF3D" w14:textId="77777777" w:rsidR="00A330F2" w:rsidRPr="00984568" w:rsidRDefault="000C13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465C5B3B" w14:textId="77777777" w:rsidR="00A330F2" w:rsidRPr="00984568" w:rsidRDefault="00A330F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w:t>
            </w:r>
          </w:p>
        </w:tc>
        <w:tc>
          <w:tcPr>
            <w:tcW w:w="7654" w:type="dxa"/>
            <w:gridSpan w:val="2"/>
            <w:shd w:val="clear" w:color="auto" w:fill="FFFFFF" w:themeFill="background1"/>
          </w:tcPr>
          <w:p w14:paraId="6024B8A1" w14:textId="77777777" w:rsidR="00AD4D83" w:rsidRPr="00AD4D83" w:rsidRDefault="00AD4D83" w:rsidP="000F3CB2">
            <w:pPr>
              <w:pStyle w:val="AralkYok"/>
              <w:jc w:val="both"/>
              <w:rPr>
                <w:rFonts w:ascii="Times New Roman" w:hAnsi="Times New Roman" w:cs="Times New Roman"/>
                <w:b/>
                <w:bCs/>
                <w:sz w:val="24"/>
                <w:szCs w:val="24"/>
              </w:rPr>
            </w:pPr>
            <w:r w:rsidRPr="00AD4D83">
              <w:rPr>
                <w:rFonts w:ascii="Times New Roman" w:hAnsi="Times New Roman" w:cs="Times New Roman"/>
                <w:b/>
                <w:bCs/>
                <w:sz w:val="24"/>
                <w:szCs w:val="24"/>
              </w:rPr>
              <w:t>Amaç</w:t>
            </w:r>
          </w:p>
          <w:p w14:paraId="7BCBDC4A" w14:textId="77777777" w:rsidR="00A330F2" w:rsidRDefault="00A330F2" w:rsidP="000F3CB2">
            <w:pPr>
              <w:pStyle w:val="AralkYok"/>
              <w:jc w:val="both"/>
              <w:rPr>
                <w:rFonts w:ascii="Times New Roman" w:hAnsi="Times New Roman" w:cs="Times New Roman"/>
                <w:b/>
                <w:bCs/>
                <w:sz w:val="24"/>
                <w:szCs w:val="24"/>
              </w:rPr>
            </w:pPr>
            <w:r w:rsidRPr="00AD4D83">
              <w:rPr>
                <w:rFonts w:ascii="Times New Roman" w:hAnsi="Times New Roman" w:cs="Times New Roman"/>
                <w:b/>
                <w:bCs/>
                <w:sz w:val="24"/>
                <w:szCs w:val="24"/>
              </w:rPr>
              <w:lastRenderedPageBreak/>
              <w:t>Bu dersin amacı, öğrenciye tıp terimlerini doğru yazma, telaffuz etme ve analiz etme becerisi kazanmak suretiyle tıbbın diğer konularına alt yapı oluşturmak, böylece öğrencinin konuyu daha iyi kavramasını sağlamaktır.</w:t>
            </w:r>
          </w:p>
          <w:p w14:paraId="56CF00FC" w14:textId="77777777" w:rsidR="00AD4D83" w:rsidRPr="00AD4D83" w:rsidRDefault="00AD4D83" w:rsidP="000F3CB2">
            <w:pPr>
              <w:pStyle w:val="AralkYok"/>
              <w:jc w:val="both"/>
              <w:rPr>
                <w:rFonts w:ascii="Times New Roman" w:hAnsi="Times New Roman" w:cs="Times New Roman"/>
                <w:bCs/>
                <w:i/>
                <w:sz w:val="24"/>
                <w:szCs w:val="24"/>
              </w:rPr>
            </w:pPr>
            <w:r w:rsidRPr="00AD4D83">
              <w:rPr>
                <w:rFonts w:ascii="Times New Roman" w:hAnsi="Times New Roman" w:cs="Times New Roman"/>
                <w:bCs/>
                <w:i/>
                <w:sz w:val="24"/>
                <w:szCs w:val="24"/>
              </w:rPr>
              <w:t>Aim of Course</w:t>
            </w:r>
          </w:p>
          <w:p w14:paraId="5E65B85C" w14:textId="77777777" w:rsidR="0029658C" w:rsidRPr="00984568" w:rsidRDefault="0029658C" w:rsidP="000F3CB2">
            <w:pPr>
              <w:pStyle w:val="AralkYok"/>
              <w:jc w:val="both"/>
              <w:rPr>
                <w:rFonts w:ascii="Times New Roman" w:hAnsi="Times New Roman" w:cs="Times New Roman"/>
                <w:i/>
                <w:sz w:val="24"/>
                <w:szCs w:val="24"/>
              </w:rPr>
            </w:pPr>
            <w:r w:rsidRPr="0029658C">
              <w:rPr>
                <w:rFonts w:ascii="Times New Roman" w:hAnsi="Times New Roman" w:cs="Times New Roman"/>
                <w:i/>
                <w:sz w:val="24"/>
                <w:szCs w:val="24"/>
              </w:rPr>
              <w:t>The aim of this course is to provide the student with the ability to write, pronounce and analyze medical terms correctly, to form a basis for other subjects of medicine, thus to enable the student to comprehend the subject better</w:t>
            </w:r>
          </w:p>
        </w:tc>
      </w:tr>
      <w:tr w:rsidR="00984568" w:rsidRPr="00984568" w14:paraId="2BC2A894" w14:textId="77777777" w:rsidTr="000F3CB2">
        <w:trPr>
          <w:trHeight w:val="765"/>
        </w:trPr>
        <w:tc>
          <w:tcPr>
            <w:tcW w:w="1652" w:type="dxa"/>
            <w:vMerge/>
            <w:shd w:val="clear" w:color="auto" w:fill="FFFFFF" w:themeFill="background1"/>
            <w:vAlign w:val="center"/>
          </w:tcPr>
          <w:p w14:paraId="67B11F3E"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1086F9C"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BAE5E3C"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B61DDDE"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895EB9"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03A737"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832B1D0" w14:textId="77777777" w:rsidR="00A330F2" w:rsidRPr="00984568" w:rsidRDefault="00A330F2"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5BDC4151" w14:textId="77777777" w:rsidR="00A330F2" w:rsidRPr="00984568" w:rsidRDefault="00A330F2" w:rsidP="000F3CB2">
            <w:pPr>
              <w:spacing w:line="240" w:lineRule="auto"/>
              <w:jc w:val="both"/>
              <w:rPr>
                <w:rFonts w:ascii="Times New Roman" w:hAnsi="Times New Roman" w:cs="Times New Roman"/>
                <w:bCs/>
                <w:iCs/>
                <w:sz w:val="24"/>
                <w:szCs w:val="24"/>
              </w:rPr>
            </w:pPr>
          </w:p>
        </w:tc>
      </w:tr>
      <w:tr w:rsidR="00984568" w:rsidRPr="00984568" w14:paraId="316AE770" w14:textId="77777777" w:rsidTr="000F3CB2">
        <w:trPr>
          <w:trHeight w:val="186"/>
        </w:trPr>
        <w:tc>
          <w:tcPr>
            <w:tcW w:w="1652" w:type="dxa"/>
            <w:vMerge/>
            <w:shd w:val="clear" w:color="auto" w:fill="FFFFFF" w:themeFill="background1"/>
            <w:vAlign w:val="center"/>
          </w:tcPr>
          <w:p w14:paraId="65C9FBAC"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0C8E162"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57B35A9"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2C64BB1"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C52A116"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FAB663"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533D54D"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08A9C94" w14:textId="77777777" w:rsidR="00A330F2" w:rsidRPr="00AD4D83" w:rsidRDefault="00A330F2" w:rsidP="000F3CB2">
            <w:pPr>
              <w:spacing w:line="240" w:lineRule="auto"/>
              <w:jc w:val="both"/>
              <w:rPr>
                <w:rFonts w:ascii="Times New Roman" w:hAnsi="Times New Roman" w:cs="Times New Roman"/>
                <w:b/>
                <w:bCs/>
                <w:iCs/>
                <w:sz w:val="24"/>
                <w:szCs w:val="24"/>
              </w:rPr>
            </w:pPr>
            <w:commentRangeStart w:id="19"/>
            <w:r w:rsidRPr="00AD4D83">
              <w:rPr>
                <w:rFonts w:ascii="Times New Roman" w:hAnsi="Times New Roman" w:cs="Times New Roman"/>
                <w:b/>
                <w:bCs/>
                <w:iCs/>
                <w:sz w:val="24"/>
                <w:szCs w:val="24"/>
              </w:rPr>
              <w:t>Konular</w:t>
            </w:r>
            <w:commentRangeEnd w:id="19"/>
            <w:r w:rsidRPr="00AD4D83">
              <w:rPr>
                <w:rStyle w:val="AklamaBavurusu"/>
                <w:rFonts w:ascii="Times New Roman" w:hAnsi="Times New Roman" w:cs="Times New Roman"/>
                <w:b/>
                <w:bCs/>
                <w:iCs/>
                <w:sz w:val="24"/>
                <w:szCs w:val="24"/>
              </w:rPr>
              <w:commentReference w:id="19"/>
            </w:r>
          </w:p>
          <w:p w14:paraId="50A596AE" w14:textId="77777777" w:rsidR="00A330F2" w:rsidRPr="00984568" w:rsidRDefault="00A330F2"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7B9284E6"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Öğrenme Çıktısı</w:t>
            </w:r>
          </w:p>
          <w:p w14:paraId="3F0156C7" w14:textId="77777777" w:rsidR="00A330F2" w:rsidRPr="00984568" w:rsidRDefault="00A330F2"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2E90DDEF" w14:textId="77777777" w:rsidTr="000F3CB2">
        <w:trPr>
          <w:trHeight w:val="186"/>
        </w:trPr>
        <w:tc>
          <w:tcPr>
            <w:tcW w:w="1652" w:type="dxa"/>
            <w:vMerge/>
            <w:shd w:val="clear" w:color="auto" w:fill="FFFFFF" w:themeFill="background1"/>
            <w:vAlign w:val="center"/>
          </w:tcPr>
          <w:p w14:paraId="6D3D70AD"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9189781"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F791709"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375B90C"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48AFBE"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8AD035"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1626655"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6FCA5FF" w14:textId="77777777" w:rsidR="0004786B" w:rsidRPr="00AD4D83" w:rsidRDefault="0004786B" w:rsidP="000F3CB2">
            <w:pPr>
              <w:numPr>
                <w:ilvl w:val="0"/>
                <w:numId w:val="5"/>
              </w:num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Giriş ve Telaffuzlar</w:t>
            </w:r>
          </w:p>
          <w:p w14:paraId="7578D650" w14:textId="77777777" w:rsidR="0029658C" w:rsidRPr="0029658C" w:rsidRDefault="0004786B"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Introduction and Pronunciations</w:t>
            </w:r>
          </w:p>
        </w:tc>
        <w:tc>
          <w:tcPr>
            <w:tcW w:w="3793" w:type="dxa"/>
            <w:shd w:val="clear" w:color="auto" w:fill="FFFFFF" w:themeFill="background1"/>
          </w:tcPr>
          <w:p w14:paraId="37C2C17C"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Tıbbi terminoloji hakkında genel bilgiler</w:t>
            </w:r>
          </w:p>
          <w:p w14:paraId="458586CA" w14:textId="77777777" w:rsidR="0029658C" w:rsidRPr="0004786B" w:rsidRDefault="0029658C"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General information about medical terminology</w:t>
            </w:r>
          </w:p>
        </w:tc>
      </w:tr>
      <w:tr w:rsidR="00984568" w:rsidRPr="00984568" w14:paraId="2ECC2C7A" w14:textId="77777777" w:rsidTr="000F3CB2">
        <w:trPr>
          <w:trHeight w:val="186"/>
        </w:trPr>
        <w:tc>
          <w:tcPr>
            <w:tcW w:w="1652" w:type="dxa"/>
            <w:vMerge/>
            <w:shd w:val="clear" w:color="auto" w:fill="FFFFFF" w:themeFill="background1"/>
            <w:vAlign w:val="center"/>
          </w:tcPr>
          <w:p w14:paraId="069ED88B"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6E60140"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0CAA2EF"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8D96485"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F216E9"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65C542"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B4D3BEE"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D011A30"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Terminolojisinde dört element; Tıp Terimleri sınıflandırılması</w:t>
            </w:r>
          </w:p>
          <w:p w14:paraId="0E567FAD"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Four elements in its terminology; Medical Terms classification</w:t>
            </w:r>
          </w:p>
        </w:tc>
        <w:tc>
          <w:tcPr>
            <w:tcW w:w="3793" w:type="dxa"/>
            <w:shd w:val="clear" w:color="auto" w:fill="FFFFFF" w:themeFill="background1"/>
          </w:tcPr>
          <w:p w14:paraId="276CDA54"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 xml:space="preserve">Tıbbi terimlerin kurumsal iletişimdeki önemi </w:t>
            </w:r>
            <w:r w:rsidRPr="00AD4D83">
              <w:rPr>
                <w:rFonts w:ascii="Times New Roman" w:hAnsi="Times New Roman" w:cs="Times New Roman"/>
                <w:b/>
                <w:bCs/>
                <w:iCs/>
                <w:sz w:val="24"/>
                <w:szCs w:val="24"/>
              </w:rPr>
              <w:tab/>
              <w:t>Hastalıklara ve hastalıkların uluslararası sınıflandırılması sistemine ait genel bilgiler</w:t>
            </w:r>
          </w:p>
          <w:p w14:paraId="16009120" w14:textId="77777777" w:rsidR="0029658C" w:rsidRPr="0004786B" w:rsidRDefault="0029658C"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Importance of medical terms in corporate communication General information about diseases and international classification system of diseases</w:t>
            </w:r>
          </w:p>
        </w:tc>
      </w:tr>
      <w:tr w:rsidR="00984568" w:rsidRPr="00984568" w14:paraId="7BD61CC7" w14:textId="77777777" w:rsidTr="000F3CB2">
        <w:trPr>
          <w:trHeight w:val="186"/>
        </w:trPr>
        <w:tc>
          <w:tcPr>
            <w:tcW w:w="1652" w:type="dxa"/>
            <w:vMerge/>
            <w:shd w:val="clear" w:color="auto" w:fill="FFFFFF" w:themeFill="background1"/>
            <w:vAlign w:val="center"/>
          </w:tcPr>
          <w:p w14:paraId="69D31278"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17870BD"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489F91F"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C26FAC6"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6F2F9C"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82378F"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09A3227"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682EDC5"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Kökler ve Birleştirme formları</w:t>
            </w:r>
          </w:p>
          <w:p w14:paraId="37E84BC0"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Roots and Joining forms</w:t>
            </w:r>
          </w:p>
        </w:tc>
        <w:tc>
          <w:tcPr>
            <w:tcW w:w="3793" w:type="dxa"/>
            <w:shd w:val="clear" w:color="auto" w:fill="FFFFFF" w:themeFill="background1"/>
          </w:tcPr>
          <w:p w14:paraId="65AECC88"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İnsan yapısına ilişkin temel tanım ve terimler</w:t>
            </w:r>
          </w:p>
          <w:p w14:paraId="7DE957B1" w14:textId="77777777" w:rsidR="0029658C" w:rsidRPr="0004786B" w:rsidRDefault="0029658C"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Basic definitions and terms related to the human structure</w:t>
            </w:r>
          </w:p>
        </w:tc>
      </w:tr>
      <w:tr w:rsidR="00984568" w:rsidRPr="00984568" w14:paraId="0A989C89" w14:textId="77777777" w:rsidTr="000F3CB2">
        <w:trPr>
          <w:trHeight w:val="186"/>
        </w:trPr>
        <w:tc>
          <w:tcPr>
            <w:tcW w:w="1652" w:type="dxa"/>
            <w:vMerge/>
            <w:shd w:val="clear" w:color="auto" w:fill="FFFFFF" w:themeFill="background1"/>
            <w:vAlign w:val="center"/>
          </w:tcPr>
          <w:p w14:paraId="601B0BAE"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89C0920"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516CE37"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6F1F9A9"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038E86"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F7FAB7C"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FE270D0"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D0EC151"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Önekler</w:t>
            </w:r>
          </w:p>
          <w:p w14:paraId="7A1B0D86" w14:textId="77777777" w:rsidR="0029658C" w:rsidRPr="0029658C" w:rsidRDefault="0029658C" w:rsidP="000F3CB2">
            <w:pPr>
              <w:spacing w:line="240" w:lineRule="auto"/>
              <w:ind w:left="23"/>
              <w:jc w:val="both"/>
              <w:rPr>
                <w:rFonts w:ascii="Times New Roman" w:hAnsi="Times New Roman" w:cs="Times New Roman"/>
                <w:bCs/>
                <w:i/>
                <w:iCs/>
                <w:sz w:val="24"/>
                <w:szCs w:val="24"/>
              </w:rPr>
            </w:pPr>
            <w:r>
              <w:rPr>
                <w:rFonts w:ascii="Times New Roman" w:hAnsi="Times New Roman" w:cs="Times New Roman"/>
                <w:bCs/>
                <w:i/>
                <w:iCs/>
                <w:sz w:val="24"/>
                <w:szCs w:val="24"/>
              </w:rPr>
              <w:t>P</w:t>
            </w:r>
            <w:r w:rsidRPr="0029658C">
              <w:rPr>
                <w:rFonts w:ascii="Times New Roman" w:hAnsi="Times New Roman" w:cs="Times New Roman"/>
                <w:bCs/>
                <w:i/>
                <w:iCs/>
                <w:sz w:val="24"/>
                <w:szCs w:val="24"/>
              </w:rPr>
              <w:t>refixes</w:t>
            </w:r>
          </w:p>
        </w:tc>
        <w:tc>
          <w:tcPr>
            <w:tcW w:w="3793" w:type="dxa"/>
            <w:shd w:val="clear" w:color="auto" w:fill="FFFFFF" w:themeFill="background1"/>
          </w:tcPr>
          <w:p w14:paraId="7AE2CA5B"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Tıbbi terimleri meydana getiren temel öğeler; kökler, önekler, sonekler</w:t>
            </w:r>
          </w:p>
          <w:p w14:paraId="697A0ED9" w14:textId="77777777" w:rsidR="0029658C" w:rsidRPr="0004786B" w:rsidRDefault="0029658C"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Basic elements that make up medical terms; roots, prefixes, suffixes</w:t>
            </w:r>
          </w:p>
        </w:tc>
      </w:tr>
      <w:tr w:rsidR="00984568" w:rsidRPr="00984568" w14:paraId="071B87FB" w14:textId="77777777" w:rsidTr="000F3CB2">
        <w:trPr>
          <w:trHeight w:val="186"/>
        </w:trPr>
        <w:tc>
          <w:tcPr>
            <w:tcW w:w="1652" w:type="dxa"/>
            <w:vMerge/>
            <w:shd w:val="clear" w:color="auto" w:fill="FFFFFF" w:themeFill="background1"/>
            <w:vAlign w:val="center"/>
          </w:tcPr>
          <w:p w14:paraId="1BB9F75B"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85331C1"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AA88ED5"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F7C536C"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995278"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FD7F5E"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30BEE5A"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BC3A4D3"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Sonekler</w:t>
            </w:r>
          </w:p>
          <w:p w14:paraId="3B96F9FC" w14:textId="77777777" w:rsidR="0029658C" w:rsidRPr="0029658C" w:rsidRDefault="0029658C" w:rsidP="000F3CB2">
            <w:pPr>
              <w:spacing w:line="240" w:lineRule="auto"/>
              <w:ind w:left="23"/>
              <w:jc w:val="both"/>
              <w:rPr>
                <w:rFonts w:ascii="Times New Roman" w:hAnsi="Times New Roman" w:cs="Times New Roman"/>
                <w:bCs/>
                <w:iCs/>
                <w:sz w:val="24"/>
                <w:szCs w:val="24"/>
              </w:rPr>
            </w:pPr>
            <w:r>
              <w:rPr>
                <w:rFonts w:ascii="Times New Roman" w:hAnsi="Times New Roman" w:cs="Times New Roman"/>
                <w:bCs/>
                <w:iCs/>
                <w:sz w:val="24"/>
                <w:szCs w:val="24"/>
              </w:rPr>
              <w:t>S</w:t>
            </w:r>
            <w:r w:rsidRPr="0029658C">
              <w:rPr>
                <w:rFonts w:ascii="Times New Roman" w:hAnsi="Times New Roman" w:cs="Times New Roman"/>
                <w:bCs/>
                <w:iCs/>
                <w:sz w:val="24"/>
                <w:szCs w:val="24"/>
              </w:rPr>
              <w:t>uffixes</w:t>
            </w:r>
          </w:p>
        </w:tc>
        <w:tc>
          <w:tcPr>
            <w:tcW w:w="3793" w:type="dxa"/>
            <w:shd w:val="clear" w:color="auto" w:fill="FFFFFF" w:themeFill="background1"/>
          </w:tcPr>
          <w:p w14:paraId="2A010F64"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Tıbbi terimleri meydana getiren temel öğeler; kökler, önekler, sonekler</w:t>
            </w:r>
          </w:p>
          <w:p w14:paraId="05B836D0" w14:textId="77777777" w:rsidR="0029658C" w:rsidRPr="0004786B" w:rsidRDefault="0029658C" w:rsidP="000F3CB2">
            <w:pPr>
              <w:spacing w:line="240" w:lineRule="auto"/>
              <w:jc w:val="both"/>
              <w:rPr>
                <w:rFonts w:ascii="Times New Roman" w:hAnsi="Times New Roman" w:cs="Times New Roman"/>
                <w:bCs/>
                <w:iCs/>
                <w:sz w:val="24"/>
                <w:szCs w:val="24"/>
              </w:rPr>
            </w:pPr>
            <w:r w:rsidRPr="0004786B">
              <w:rPr>
                <w:rFonts w:ascii="Times New Roman" w:hAnsi="Times New Roman" w:cs="Times New Roman"/>
                <w:bCs/>
                <w:i/>
                <w:iCs/>
                <w:sz w:val="24"/>
                <w:szCs w:val="24"/>
              </w:rPr>
              <w:t>Basic elements that make up medical terms; roots, prefixes, suffixes</w:t>
            </w:r>
          </w:p>
        </w:tc>
      </w:tr>
      <w:tr w:rsidR="00984568" w:rsidRPr="00984568" w14:paraId="29116F7F" w14:textId="77777777" w:rsidTr="000F3CB2">
        <w:trPr>
          <w:trHeight w:val="186"/>
        </w:trPr>
        <w:tc>
          <w:tcPr>
            <w:tcW w:w="1652" w:type="dxa"/>
            <w:vMerge/>
            <w:shd w:val="clear" w:color="auto" w:fill="FFFFFF" w:themeFill="background1"/>
            <w:vAlign w:val="center"/>
          </w:tcPr>
          <w:p w14:paraId="463C676C"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6587FC4"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C2A3A66"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B0F3DBC"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C0379A"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21F4C6"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8B82413"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B4CC612"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Yön Belirten Tıp Terimleri ve Vücut boşlukları</w:t>
            </w:r>
          </w:p>
          <w:p w14:paraId="3B5759DC"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Direction Indicating Medical Terms and Body Cavities</w:t>
            </w:r>
          </w:p>
        </w:tc>
        <w:tc>
          <w:tcPr>
            <w:tcW w:w="3793" w:type="dxa"/>
            <w:shd w:val="clear" w:color="auto" w:fill="FFFFFF" w:themeFill="background1"/>
          </w:tcPr>
          <w:p w14:paraId="211F250A"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İnsan yapısına ilişkin temel tanım ve terimler</w:t>
            </w:r>
          </w:p>
          <w:p w14:paraId="42DCBB7D" w14:textId="77777777" w:rsidR="00AC1B2B" w:rsidRPr="0004786B" w:rsidRDefault="00AC1B2B"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Basic definitions and terms related to the human structure</w:t>
            </w:r>
          </w:p>
        </w:tc>
      </w:tr>
      <w:tr w:rsidR="00984568" w:rsidRPr="00984568" w14:paraId="0274DD11" w14:textId="77777777" w:rsidTr="000F3CB2">
        <w:trPr>
          <w:trHeight w:val="186"/>
        </w:trPr>
        <w:tc>
          <w:tcPr>
            <w:tcW w:w="1652" w:type="dxa"/>
            <w:vMerge/>
            <w:shd w:val="clear" w:color="auto" w:fill="FFFFFF" w:themeFill="background1"/>
            <w:vAlign w:val="center"/>
          </w:tcPr>
          <w:p w14:paraId="1CEF20BF"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CC80F6A"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20408AF"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CDFDBD"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8BFF2D"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1C907B5"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839AAF5"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7604AC0"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Kardiyovasküler Sistem Terminolojisi</w:t>
            </w:r>
          </w:p>
          <w:p w14:paraId="7420881B"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Cardiovascular System Terminology</w:t>
            </w:r>
          </w:p>
        </w:tc>
        <w:tc>
          <w:tcPr>
            <w:tcW w:w="3793" w:type="dxa"/>
            <w:shd w:val="clear" w:color="auto" w:fill="FFFFFF" w:themeFill="background1"/>
          </w:tcPr>
          <w:p w14:paraId="1F126447"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Kardiovasküler sisteme ait anatomik, tanısal, ameliyatlara ve semptomlara ilişkin terimler</w:t>
            </w:r>
          </w:p>
          <w:p w14:paraId="1F9DC3FF" w14:textId="77777777" w:rsidR="00AC1B2B" w:rsidRPr="0004786B" w:rsidRDefault="00AC1B2B"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Terms related to anatomical, diagnostic, operative and symptoms of the cardiovascular system</w:t>
            </w:r>
          </w:p>
        </w:tc>
      </w:tr>
      <w:tr w:rsidR="00984568" w:rsidRPr="00984568" w14:paraId="7C004C00" w14:textId="77777777" w:rsidTr="000F3CB2">
        <w:trPr>
          <w:trHeight w:val="186"/>
        </w:trPr>
        <w:tc>
          <w:tcPr>
            <w:tcW w:w="1652" w:type="dxa"/>
            <w:vMerge/>
            <w:shd w:val="clear" w:color="auto" w:fill="FFFFFF" w:themeFill="background1"/>
            <w:vAlign w:val="center"/>
          </w:tcPr>
          <w:p w14:paraId="585176F8"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84DDEDD"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E6B9BCD"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144E74F"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B6A8177"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F57BCE"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79B9C47"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7C70ECE"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Üriner Sistem Terminolojisi</w:t>
            </w:r>
          </w:p>
          <w:p w14:paraId="2A8FEBD3"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Urinary System Terminology</w:t>
            </w:r>
          </w:p>
        </w:tc>
        <w:tc>
          <w:tcPr>
            <w:tcW w:w="3793" w:type="dxa"/>
            <w:shd w:val="clear" w:color="auto" w:fill="FFFFFF" w:themeFill="background1"/>
          </w:tcPr>
          <w:p w14:paraId="6E56C236"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 xml:space="preserve">Üriner sisteme ait anatomik, tanısal, ameliyatlara ve semptomlara ilişkin terimler - Deri, Göz ve Kulağa Ait anatomik, </w:t>
            </w:r>
            <w:r w:rsidRPr="00AD4D83">
              <w:rPr>
                <w:rFonts w:ascii="Times New Roman" w:hAnsi="Times New Roman" w:cs="Times New Roman"/>
                <w:b/>
                <w:bCs/>
                <w:iCs/>
                <w:sz w:val="24"/>
                <w:szCs w:val="24"/>
              </w:rPr>
              <w:lastRenderedPageBreak/>
              <w:t>tanısal, ameliyatlara ve semptomlara ilişkin terimler</w:t>
            </w:r>
          </w:p>
          <w:p w14:paraId="1165732D" w14:textId="77777777" w:rsidR="00AC1B2B" w:rsidRPr="0004786B" w:rsidRDefault="00AC1B2B"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Anatomical diagnostic, surgical, and symptom-related terms of the urinary system - Anatomical, diagnostic, surgical, and symptom-related terms of the Skin, Eye, and Ear</w:t>
            </w:r>
          </w:p>
        </w:tc>
      </w:tr>
      <w:tr w:rsidR="00984568" w:rsidRPr="00984568" w14:paraId="22B26374" w14:textId="77777777" w:rsidTr="000F3CB2">
        <w:trPr>
          <w:trHeight w:val="186"/>
        </w:trPr>
        <w:tc>
          <w:tcPr>
            <w:tcW w:w="1652" w:type="dxa"/>
            <w:vMerge/>
            <w:shd w:val="clear" w:color="auto" w:fill="FFFFFF" w:themeFill="background1"/>
            <w:vAlign w:val="center"/>
          </w:tcPr>
          <w:p w14:paraId="3270A738"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6CBD5B4"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4D2235E"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CA3CA34"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910CDF"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1A7BB00"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ABDCFBB"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ED725E1"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Sindirim Sistemi Terminolojisi</w:t>
            </w:r>
          </w:p>
          <w:p w14:paraId="5ED5069F"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Digestive System Terminology</w:t>
            </w:r>
          </w:p>
        </w:tc>
        <w:tc>
          <w:tcPr>
            <w:tcW w:w="3793" w:type="dxa"/>
            <w:shd w:val="clear" w:color="auto" w:fill="FFFFFF" w:themeFill="background1"/>
          </w:tcPr>
          <w:p w14:paraId="2D6BF275"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Sindirim sistemine ait anatomik, tanısal, ameliyatlara ve semptomlara ilişkin terimler</w:t>
            </w:r>
          </w:p>
          <w:p w14:paraId="21412D2D" w14:textId="77777777" w:rsidR="00AC1B2B" w:rsidRPr="00AC1B2B" w:rsidRDefault="00AC1B2B" w:rsidP="000F3CB2">
            <w:pPr>
              <w:pStyle w:val="HTMLncedenBiimlendirilmi"/>
              <w:shd w:val="clear" w:color="auto" w:fill="F8F9FA"/>
              <w:rPr>
                <w:rFonts w:ascii="Times New Roman" w:hAnsi="Times New Roman" w:cs="Times New Roman"/>
                <w:i/>
                <w:color w:val="202124"/>
                <w:sz w:val="24"/>
                <w:szCs w:val="24"/>
              </w:rPr>
            </w:pPr>
            <w:r w:rsidRPr="00AC1B2B">
              <w:rPr>
                <w:rStyle w:val="y2iqfc"/>
                <w:rFonts w:ascii="Times New Roman" w:hAnsi="Times New Roman" w:cs="Times New Roman"/>
                <w:i/>
                <w:color w:val="202124"/>
                <w:sz w:val="24"/>
                <w:szCs w:val="24"/>
              </w:rPr>
              <w:t>Terms related to anatomical, diagnostic, surgical and symptoms of the digestive system</w:t>
            </w:r>
          </w:p>
          <w:p w14:paraId="5C6ED370" w14:textId="77777777" w:rsidR="00AC1B2B" w:rsidRPr="00984568" w:rsidRDefault="00AC1B2B"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F9DFC72" w14:textId="77777777" w:rsidTr="000F3CB2">
        <w:trPr>
          <w:trHeight w:val="186"/>
        </w:trPr>
        <w:tc>
          <w:tcPr>
            <w:tcW w:w="1652" w:type="dxa"/>
            <w:vMerge/>
            <w:shd w:val="clear" w:color="auto" w:fill="FFFFFF" w:themeFill="background1"/>
            <w:vAlign w:val="center"/>
          </w:tcPr>
          <w:p w14:paraId="309E24F8"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DFD110A"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0838965"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13ABC96"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561989E"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289BE0"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CF095E1"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4B28061"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Solunum Sistemi Terminolojisi</w:t>
            </w:r>
          </w:p>
          <w:p w14:paraId="4EF3C016"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Respiratory System Terminology</w:t>
            </w:r>
          </w:p>
        </w:tc>
        <w:tc>
          <w:tcPr>
            <w:tcW w:w="3793" w:type="dxa"/>
            <w:shd w:val="clear" w:color="auto" w:fill="FFFFFF" w:themeFill="background1"/>
          </w:tcPr>
          <w:p w14:paraId="781CE454"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Solunum sistemine ait anatomik, tanısal, ameliyatlara ve semptomlara ilişkin terimler</w:t>
            </w:r>
          </w:p>
          <w:p w14:paraId="077070A4" w14:textId="77777777" w:rsidR="00AC1B2B" w:rsidRPr="0004786B" w:rsidRDefault="00AC1B2B"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Respiratory anatomical, diagnostic, operative and symptomatic terms</w:t>
            </w:r>
          </w:p>
        </w:tc>
      </w:tr>
      <w:tr w:rsidR="00984568" w:rsidRPr="00984568" w14:paraId="07CECDA3" w14:textId="77777777" w:rsidTr="000F3CB2">
        <w:trPr>
          <w:trHeight w:val="186"/>
        </w:trPr>
        <w:tc>
          <w:tcPr>
            <w:tcW w:w="1652" w:type="dxa"/>
            <w:vMerge/>
            <w:shd w:val="clear" w:color="auto" w:fill="FFFFFF" w:themeFill="background1"/>
            <w:vAlign w:val="center"/>
          </w:tcPr>
          <w:p w14:paraId="6AEA9C72"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580A525"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34C4D49"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3DE959"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F2DD0AD"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AB526B"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68596FB"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DFDF94C" w14:textId="77777777" w:rsidR="00A330F2" w:rsidRPr="00AD4D83" w:rsidRDefault="00A330F2" w:rsidP="000F3CB2">
            <w:pPr>
              <w:pStyle w:val="ListeParagraf"/>
              <w:numPr>
                <w:ilvl w:val="0"/>
                <w:numId w:val="5"/>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sz w:val="24"/>
                <w:szCs w:val="24"/>
              </w:rPr>
              <w:t>Üreme Sistemi Terminolojisi</w:t>
            </w:r>
          </w:p>
          <w:p w14:paraId="0351917C"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Reproductive System Terminology</w:t>
            </w:r>
          </w:p>
        </w:tc>
        <w:tc>
          <w:tcPr>
            <w:tcW w:w="3793" w:type="dxa"/>
            <w:shd w:val="clear" w:color="auto" w:fill="FFFFFF" w:themeFill="background1"/>
          </w:tcPr>
          <w:p w14:paraId="6B46F05A" w14:textId="77777777" w:rsidR="00A330F2" w:rsidRDefault="00AD4D83"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Üreme sistemine ait anatomik, tanısal, ameliyatlara ve semptomlara ilişkin terimler</w:t>
            </w:r>
          </w:p>
          <w:p w14:paraId="1B7F9048" w14:textId="77777777" w:rsidR="00AD4D83" w:rsidRPr="00AD4D83" w:rsidRDefault="00AD4D83" w:rsidP="000F3CB2">
            <w:pPr>
              <w:spacing w:line="240" w:lineRule="auto"/>
              <w:jc w:val="both"/>
              <w:rPr>
                <w:rFonts w:ascii="Times New Roman" w:hAnsi="Times New Roman" w:cs="Times New Roman"/>
                <w:bCs/>
                <w:i/>
                <w:iCs/>
                <w:sz w:val="24"/>
                <w:szCs w:val="24"/>
              </w:rPr>
            </w:pPr>
            <w:r w:rsidRPr="00AD4D83">
              <w:rPr>
                <w:rFonts w:ascii="Times New Roman" w:hAnsi="Times New Roman" w:cs="Times New Roman"/>
                <w:bCs/>
                <w:i/>
                <w:iCs/>
                <w:sz w:val="24"/>
                <w:szCs w:val="24"/>
              </w:rPr>
              <w:t>Anatomical, diagnostic, surgical and symptom-related terms of the reproductive system</w:t>
            </w:r>
          </w:p>
        </w:tc>
      </w:tr>
      <w:tr w:rsidR="00984568" w:rsidRPr="00984568" w14:paraId="78851121" w14:textId="77777777" w:rsidTr="000F3CB2">
        <w:trPr>
          <w:trHeight w:val="186"/>
        </w:trPr>
        <w:tc>
          <w:tcPr>
            <w:tcW w:w="1652" w:type="dxa"/>
            <w:vMerge/>
            <w:shd w:val="clear" w:color="auto" w:fill="FFFFFF" w:themeFill="background1"/>
            <w:vAlign w:val="center"/>
          </w:tcPr>
          <w:p w14:paraId="23B39187"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AE29B12"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263CFC4"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A265DF4"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EF4BFB"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42BD10"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25C09B3"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FECC74E" w14:textId="77777777" w:rsidR="00A330F2" w:rsidRPr="00AD4D83" w:rsidRDefault="00AD4D83" w:rsidP="000F3CB2">
            <w:pPr>
              <w:spacing w:line="240" w:lineRule="auto"/>
              <w:jc w:val="both"/>
              <w:rPr>
                <w:rFonts w:ascii="Times New Roman" w:hAnsi="Times New Roman" w:cs="Times New Roman"/>
                <w:b/>
                <w:bCs/>
                <w:iCs/>
                <w:sz w:val="24"/>
                <w:szCs w:val="24"/>
              </w:rPr>
            </w:pPr>
            <w:r>
              <w:rPr>
                <w:rFonts w:ascii="Times New Roman" w:hAnsi="Times New Roman" w:cs="Times New Roman"/>
                <w:b/>
                <w:sz w:val="24"/>
                <w:szCs w:val="24"/>
              </w:rPr>
              <w:t>12-</w:t>
            </w:r>
            <w:r w:rsidR="00A330F2" w:rsidRPr="00AD4D83">
              <w:rPr>
                <w:rFonts w:ascii="Times New Roman" w:hAnsi="Times New Roman" w:cs="Times New Roman"/>
                <w:b/>
                <w:sz w:val="24"/>
                <w:szCs w:val="24"/>
              </w:rPr>
              <w:t>Sinir Sistemi Terminolojisi</w:t>
            </w:r>
          </w:p>
          <w:p w14:paraId="69A6ECC6"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Nervous System Terminology</w:t>
            </w:r>
          </w:p>
        </w:tc>
        <w:tc>
          <w:tcPr>
            <w:tcW w:w="3793" w:type="dxa"/>
            <w:shd w:val="clear" w:color="auto" w:fill="FFFFFF" w:themeFill="background1"/>
          </w:tcPr>
          <w:p w14:paraId="43D6686F" w14:textId="77777777" w:rsidR="0004786B"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Sinir sistemi ve psikiyatrik hastalıklara ait anatomik, tanısal, ameliyatlara ve semptomlara ilişkin terimler</w:t>
            </w:r>
          </w:p>
          <w:p w14:paraId="13713182" w14:textId="77777777" w:rsidR="00AC1B2B" w:rsidRPr="0004786B" w:rsidRDefault="00AC1B2B" w:rsidP="000F3CB2">
            <w:pPr>
              <w:spacing w:line="240" w:lineRule="auto"/>
              <w:jc w:val="both"/>
              <w:rPr>
                <w:rFonts w:ascii="Times New Roman" w:hAnsi="Times New Roman" w:cs="Times New Roman"/>
                <w:bCs/>
                <w:iCs/>
                <w:sz w:val="24"/>
                <w:szCs w:val="24"/>
              </w:rPr>
            </w:pPr>
            <w:r w:rsidRPr="0004786B">
              <w:rPr>
                <w:rFonts w:ascii="Times New Roman" w:hAnsi="Times New Roman" w:cs="Times New Roman"/>
                <w:bCs/>
                <w:i/>
                <w:iCs/>
                <w:sz w:val="24"/>
                <w:szCs w:val="24"/>
              </w:rPr>
              <w:lastRenderedPageBreak/>
              <w:t>Terms related to anatomical, diagnostic, surgeries and symptoms of nervous system and psychiatric diseases</w:t>
            </w:r>
          </w:p>
        </w:tc>
      </w:tr>
      <w:tr w:rsidR="00984568" w:rsidRPr="00984568" w14:paraId="3BA246C0" w14:textId="77777777" w:rsidTr="000F3CB2">
        <w:trPr>
          <w:trHeight w:val="186"/>
        </w:trPr>
        <w:tc>
          <w:tcPr>
            <w:tcW w:w="1652" w:type="dxa"/>
            <w:vMerge/>
            <w:shd w:val="clear" w:color="auto" w:fill="FFFFFF" w:themeFill="background1"/>
            <w:vAlign w:val="center"/>
          </w:tcPr>
          <w:p w14:paraId="23EF1514" w14:textId="77777777" w:rsidR="00A330F2" w:rsidRPr="00984568" w:rsidRDefault="00A330F2"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6085DEF" w14:textId="77777777" w:rsidR="00A330F2" w:rsidRPr="00984568" w:rsidRDefault="00A330F2"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A08601C" w14:textId="77777777" w:rsidR="00A330F2" w:rsidRPr="00984568" w:rsidRDefault="00A330F2"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E5BD430"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E7E9E3" w14:textId="77777777" w:rsidR="00A330F2" w:rsidRPr="00984568" w:rsidRDefault="00A330F2"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048900" w14:textId="77777777" w:rsidR="00A330F2" w:rsidRPr="00984568" w:rsidRDefault="00A330F2"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0088F2E" w14:textId="77777777" w:rsidR="00A330F2" w:rsidRPr="00984568" w:rsidRDefault="00A330F2"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369AACE" w14:textId="77777777" w:rsidR="00A330F2" w:rsidRPr="00AD4D83" w:rsidRDefault="00AD4D83" w:rsidP="000F3CB2">
            <w:pPr>
              <w:spacing w:line="240" w:lineRule="auto"/>
              <w:jc w:val="both"/>
              <w:rPr>
                <w:rFonts w:ascii="Times New Roman" w:hAnsi="Times New Roman" w:cs="Times New Roman"/>
                <w:b/>
                <w:bCs/>
                <w:iCs/>
                <w:sz w:val="24"/>
                <w:szCs w:val="24"/>
              </w:rPr>
            </w:pPr>
            <w:r>
              <w:rPr>
                <w:rFonts w:ascii="Times New Roman" w:hAnsi="Times New Roman" w:cs="Times New Roman"/>
                <w:b/>
                <w:sz w:val="24"/>
                <w:szCs w:val="24"/>
              </w:rPr>
              <w:t>13-</w:t>
            </w:r>
            <w:r w:rsidR="00A330F2" w:rsidRPr="00AD4D83">
              <w:rPr>
                <w:rFonts w:ascii="Times New Roman" w:hAnsi="Times New Roman" w:cs="Times New Roman"/>
                <w:b/>
                <w:sz w:val="24"/>
                <w:szCs w:val="24"/>
              </w:rPr>
              <w:t>Kas İskelet Sistemi Terminolojisi</w:t>
            </w:r>
          </w:p>
          <w:p w14:paraId="37CA8B89" w14:textId="77777777" w:rsidR="0029658C" w:rsidRPr="0029658C" w:rsidRDefault="0029658C" w:rsidP="000F3CB2">
            <w:pPr>
              <w:spacing w:line="240" w:lineRule="auto"/>
              <w:ind w:left="23"/>
              <w:jc w:val="both"/>
              <w:rPr>
                <w:rFonts w:ascii="Times New Roman" w:hAnsi="Times New Roman" w:cs="Times New Roman"/>
                <w:bCs/>
                <w:i/>
                <w:iCs/>
                <w:sz w:val="24"/>
                <w:szCs w:val="24"/>
              </w:rPr>
            </w:pPr>
            <w:r w:rsidRPr="0029658C">
              <w:rPr>
                <w:rFonts w:ascii="Times New Roman" w:hAnsi="Times New Roman" w:cs="Times New Roman"/>
                <w:bCs/>
                <w:i/>
                <w:iCs/>
                <w:sz w:val="24"/>
                <w:szCs w:val="24"/>
              </w:rPr>
              <w:t>Musculoskeletal Terminology</w:t>
            </w:r>
          </w:p>
        </w:tc>
        <w:tc>
          <w:tcPr>
            <w:tcW w:w="3793" w:type="dxa"/>
            <w:shd w:val="clear" w:color="auto" w:fill="FFFFFF" w:themeFill="background1"/>
          </w:tcPr>
          <w:p w14:paraId="7057D36B" w14:textId="77777777" w:rsidR="00A330F2" w:rsidRPr="00AD4D83" w:rsidRDefault="00A330F2"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Hareket sistemine ait anatomik, tanısal, ameliyatlara ve semptomlara ilişkin terimler</w:t>
            </w:r>
          </w:p>
          <w:p w14:paraId="7456A91A" w14:textId="77777777" w:rsidR="00AC1B2B" w:rsidRPr="00854167" w:rsidRDefault="00AC1B2B" w:rsidP="000F3CB2">
            <w:pPr>
              <w:spacing w:line="240" w:lineRule="auto"/>
              <w:jc w:val="both"/>
              <w:rPr>
                <w:rFonts w:ascii="Times New Roman" w:hAnsi="Times New Roman" w:cs="Times New Roman"/>
                <w:bCs/>
                <w:iCs/>
                <w:sz w:val="24"/>
                <w:szCs w:val="24"/>
              </w:rPr>
            </w:pPr>
            <w:r w:rsidRPr="00854167">
              <w:rPr>
                <w:rFonts w:ascii="Times New Roman" w:hAnsi="Times New Roman" w:cs="Times New Roman"/>
                <w:bCs/>
                <w:i/>
                <w:iCs/>
                <w:sz w:val="24"/>
                <w:szCs w:val="24"/>
              </w:rPr>
              <w:t>Terms related to anatomical, diagnostic, operative and symptoms of the movement system</w:t>
            </w:r>
          </w:p>
        </w:tc>
      </w:tr>
      <w:tr w:rsidR="00854167" w:rsidRPr="00984568" w14:paraId="73F899B2" w14:textId="77777777" w:rsidTr="000F3CB2">
        <w:trPr>
          <w:trHeight w:val="186"/>
        </w:trPr>
        <w:tc>
          <w:tcPr>
            <w:tcW w:w="1652" w:type="dxa"/>
            <w:vMerge/>
            <w:shd w:val="clear" w:color="auto" w:fill="FFFFFF" w:themeFill="background1"/>
            <w:vAlign w:val="center"/>
          </w:tcPr>
          <w:p w14:paraId="5B811AC6"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ED14C5"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C428030"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E3C9B3C"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1C4FEB"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32E5C7"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6A5E36D" w14:textId="77777777" w:rsidR="00854167" w:rsidRPr="00984568" w:rsidRDefault="00854167"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512A82A" w14:textId="77777777" w:rsidR="00854167" w:rsidRPr="00AD4D83" w:rsidRDefault="00854167"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14-Kas İskelet Sistemi Terminolojisi</w:t>
            </w:r>
          </w:p>
          <w:p w14:paraId="07CA0563" w14:textId="77777777" w:rsidR="00854167" w:rsidRPr="00854167" w:rsidRDefault="00854167" w:rsidP="000F3CB2">
            <w:pPr>
              <w:spacing w:line="240" w:lineRule="auto"/>
              <w:jc w:val="both"/>
              <w:rPr>
                <w:rFonts w:ascii="Times New Roman" w:hAnsi="Times New Roman" w:cs="Times New Roman"/>
                <w:bCs/>
                <w:i/>
                <w:iCs/>
                <w:sz w:val="24"/>
                <w:szCs w:val="24"/>
              </w:rPr>
            </w:pPr>
            <w:r w:rsidRPr="00854167">
              <w:rPr>
                <w:rFonts w:ascii="Times New Roman" w:hAnsi="Times New Roman" w:cs="Times New Roman"/>
                <w:bCs/>
                <w:i/>
                <w:iCs/>
                <w:sz w:val="24"/>
                <w:szCs w:val="24"/>
              </w:rPr>
              <w:t>Musculoskeletal Terminology</w:t>
            </w:r>
          </w:p>
        </w:tc>
        <w:tc>
          <w:tcPr>
            <w:tcW w:w="3793" w:type="dxa"/>
            <w:shd w:val="clear" w:color="auto" w:fill="FFFFFF" w:themeFill="background1"/>
          </w:tcPr>
          <w:p w14:paraId="6C3D6E4B" w14:textId="77777777" w:rsidR="00854167" w:rsidRPr="00AD4D83" w:rsidRDefault="00854167"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Hareket sistemine ait anatomik, tanısal, ameliyatlara ve semptomlara ilişkin terimler</w:t>
            </w:r>
          </w:p>
          <w:p w14:paraId="0BBD3074" w14:textId="77777777" w:rsidR="00854167" w:rsidRPr="00984568" w:rsidRDefault="00854167" w:rsidP="000F3CB2">
            <w:pPr>
              <w:pStyle w:val="ListeParagraf"/>
              <w:spacing w:line="240" w:lineRule="auto"/>
              <w:ind w:left="241"/>
              <w:jc w:val="both"/>
              <w:rPr>
                <w:rFonts w:ascii="Times New Roman" w:hAnsi="Times New Roman" w:cs="Times New Roman"/>
                <w:bCs/>
                <w:iCs/>
                <w:sz w:val="24"/>
                <w:szCs w:val="24"/>
              </w:rPr>
            </w:pPr>
            <w:r w:rsidRPr="00854167">
              <w:rPr>
                <w:rFonts w:ascii="Times New Roman" w:hAnsi="Times New Roman" w:cs="Times New Roman"/>
                <w:bCs/>
                <w:i/>
                <w:iCs/>
                <w:sz w:val="24"/>
                <w:szCs w:val="24"/>
              </w:rPr>
              <w:t>Terms related to anatomical, diagnostic, operative and symptoms of the movement system</w:t>
            </w:r>
          </w:p>
        </w:tc>
      </w:tr>
    </w:tbl>
    <w:p w14:paraId="232D2D6A" w14:textId="77777777" w:rsidR="00A330F2" w:rsidRPr="00984568" w:rsidRDefault="00A330F2"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50274D34" w14:textId="77777777" w:rsidTr="000F3CB2">
        <w:trPr>
          <w:cantSplit/>
          <w:trHeight w:val="2655"/>
        </w:trPr>
        <w:tc>
          <w:tcPr>
            <w:tcW w:w="1652" w:type="dxa"/>
            <w:shd w:val="clear" w:color="auto" w:fill="auto"/>
            <w:textDirection w:val="btLr"/>
            <w:vAlign w:val="center"/>
            <w:hideMark/>
          </w:tcPr>
          <w:p w14:paraId="1733F6C7" w14:textId="77777777" w:rsidR="00BA52C3" w:rsidRPr="00AD4D83" w:rsidRDefault="00BA52C3" w:rsidP="000F3CB2">
            <w:pPr>
              <w:spacing w:line="240" w:lineRule="auto"/>
              <w:ind w:left="113" w:right="113"/>
              <w:jc w:val="both"/>
              <w:rPr>
                <w:rFonts w:ascii="Times New Roman" w:hAnsi="Times New Roman" w:cs="Times New Roman"/>
                <w:b/>
                <w:sz w:val="24"/>
                <w:szCs w:val="24"/>
              </w:rPr>
            </w:pPr>
            <w:r w:rsidRPr="00AD4D83">
              <w:rPr>
                <w:rFonts w:ascii="Times New Roman" w:hAnsi="Times New Roman" w:cs="Times New Roman"/>
                <w:b/>
                <w:sz w:val="24"/>
                <w:szCs w:val="24"/>
              </w:rPr>
              <w:t xml:space="preserve">DERS </w:t>
            </w:r>
            <w:commentRangeStart w:id="20"/>
            <w:r w:rsidRPr="00AD4D83">
              <w:rPr>
                <w:rFonts w:ascii="Times New Roman" w:hAnsi="Times New Roman" w:cs="Times New Roman"/>
                <w:b/>
                <w:sz w:val="24"/>
                <w:szCs w:val="24"/>
              </w:rPr>
              <w:t>KODU</w:t>
            </w:r>
            <w:commentRangeEnd w:id="20"/>
            <w:r w:rsidRPr="00AD4D83">
              <w:rPr>
                <w:rStyle w:val="AklamaBavurusu"/>
                <w:rFonts w:ascii="Times New Roman" w:hAnsi="Times New Roman" w:cs="Times New Roman"/>
                <w:b/>
                <w:sz w:val="24"/>
                <w:szCs w:val="24"/>
              </w:rPr>
              <w:commentReference w:id="20"/>
            </w:r>
          </w:p>
          <w:p w14:paraId="3F8EFDC5" w14:textId="77777777" w:rsidR="00BA52C3" w:rsidRPr="00984568" w:rsidRDefault="00BA52C3"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auto"/>
            <w:vAlign w:val="center"/>
            <w:hideMark/>
          </w:tcPr>
          <w:p w14:paraId="6BAA415C" w14:textId="77777777" w:rsidR="00BA52C3" w:rsidRPr="00984568" w:rsidRDefault="00BA52C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DERS ADI</w:t>
            </w:r>
          </w:p>
          <w:p w14:paraId="7D9A5B9B" w14:textId="77777777" w:rsidR="00BA52C3" w:rsidRPr="00984568" w:rsidRDefault="00BA52C3"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auto"/>
            <w:textDirection w:val="btLr"/>
            <w:vAlign w:val="center"/>
            <w:hideMark/>
          </w:tcPr>
          <w:p w14:paraId="25B94CCF" w14:textId="77777777" w:rsidR="00BA52C3" w:rsidRPr="00984568" w:rsidRDefault="00BA52C3" w:rsidP="000F3CB2">
            <w:pPr>
              <w:spacing w:line="240" w:lineRule="auto"/>
              <w:ind w:left="113" w:right="113"/>
              <w:jc w:val="both"/>
              <w:rPr>
                <w:rFonts w:ascii="Times New Roman" w:hAnsi="Times New Roman" w:cs="Times New Roman"/>
                <w:sz w:val="24"/>
                <w:szCs w:val="24"/>
              </w:rPr>
            </w:pPr>
            <w:r w:rsidRPr="00AD4D83">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auto"/>
            <w:textDirection w:val="btLr"/>
            <w:vAlign w:val="center"/>
            <w:hideMark/>
          </w:tcPr>
          <w:p w14:paraId="50C472A5" w14:textId="77777777" w:rsidR="00BA52C3" w:rsidRPr="00984568" w:rsidRDefault="00BA52C3" w:rsidP="000F3CB2">
            <w:pPr>
              <w:spacing w:line="240" w:lineRule="auto"/>
              <w:ind w:left="113" w:right="113"/>
              <w:jc w:val="both"/>
              <w:rPr>
                <w:rFonts w:ascii="Times New Roman" w:hAnsi="Times New Roman" w:cs="Times New Roman"/>
                <w:sz w:val="24"/>
                <w:szCs w:val="24"/>
              </w:rPr>
            </w:pPr>
            <w:r w:rsidRPr="00AD4D83">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auto"/>
            <w:textDirection w:val="btLr"/>
            <w:vAlign w:val="center"/>
            <w:hideMark/>
          </w:tcPr>
          <w:p w14:paraId="1B6F0ECB" w14:textId="77777777" w:rsidR="00BA52C3" w:rsidRPr="00984568" w:rsidRDefault="00BA52C3" w:rsidP="000F3CB2">
            <w:pPr>
              <w:spacing w:line="240" w:lineRule="auto"/>
              <w:ind w:left="113" w:right="113"/>
              <w:jc w:val="both"/>
              <w:rPr>
                <w:rFonts w:ascii="Times New Roman" w:hAnsi="Times New Roman" w:cs="Times New Roman"/>
                <w:sz w:val="24"/>
                <w:szCs w:val="24"/>
              </w:rPr>
            </w:pPr>
            <w:r w:rsidRPr="00AD4D83">
              <w:rPr>
                <w:rFonts w:ascii="Times New Roman" w:hAnsi="Times New Roman" w:cs="Times New Roman"/>
                <w:b/>
                <w:sz w:val="24"/>
                <w:szCs w:val="24"/>
              </w:rPr>
              <w:t>K/</w:t>
            </w:r>
            <w:r w:rsidRPr="00984568">
              <w:rPr>
                <w:rFonts w:ascii="Times New Roman" w:hAnsi="Times New Roman" w:cs="Times New Roman"/>
                <w:i/>
                <w:sz w:val="24"/>
                <w:szCs w:val="24"/>
              </w:rPr>
              <w:t>(Credit)</w:t>
            </w:r>
          </w:p>
        </w:tc>
        <w:tc>
          <w:tcPr>
            <w:tcW w:w="425" w:type="dxa"/>
            <w:shd w:val="clear" w:color="auto" w:fill="auto"/>
            <w:textDirection w:val="btLr"/>
            <w:vAlign w:val="center"/>
            <w:hideMark/>
          </w:tcPr>
          <w:p w14:paraId="0E9735F9" w14:textId="77777777" w:rsidR="00BA52C3" w:rsidRPr="00984568" w:rsidRDefault="00BA52C3" w:rsidP="000F3CB2">
            <w:pPr>
              <w:spacing w:line="240" w:lineRule="auto"/>
              <w:ind w:left="113" w:right="113"/>
              <w:jc w:val="both"/>
              <w:rPr>
                <w:rFonts w:ascii="Times New Roman" w:hAnsi="Times New Roman" w:cs="Times New Roman"/>
                <w:bCs/>
                <w:i/>
                <w:iCs/>
                <w:sz w:val="24"/>
                <w:szCs w:val="24"/>
              </w:rPr>
            </w:pPr>
            <w:r w:rsidRPr="00AD4D83">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auto"/>
            <w:textDirection w:val="btLr"/>
            <w:vAlign w:val="center"/>
            <w:hideMark/>
          </w:tcPr>
          <w:p w14:paraId="59FE5C16" w14:textId="77777777" w:rsidR="00BA52C3" w:rsidRPr="00984568" w:rsidRDefault="00BA52C3" w:rsidP="000F3CB2">
            <w:pPr>
              <w:spacing w:line="240" w:lineRule="auto"/>
              <w:ind w:left="113" w:right="113"/>
              <w:jc w:val="both"/>
              <w:rPr>
                <w:rFonts w:ascii="Times New Roman" w:hAnsi="Times New Roman" w:cs="Times New Roman"/>
                <w:sz w:val="24"/>
                <w:szCs w:val="24"/>
              </w:rPr>
            </w:pPr>
            <w:r w:rsidRPr="00AD4D83">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0E1F8E8A" w14:textId="77777777" w:rsidR="00BA52C3" w:rsidRPr="00984568" w:rsidRDefault="00BA52C3"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auto"/>
            <w:vAlign w:val="center"/>
            <w:hideMark/>
          </w:tcPr>
          <w:p w14:paraId="6BABEFBD" w14:textId="77777777" w:rsidR="00BA52C3" w:rsidRPr="00AD4D83" w:rsidRDefault="00BA52C3" w:rsidP="000F3CB2">
            <w:pPr>
              <w:spacing w:line="240" w:lineRule="auto"/>
              <w:jc w:val="both"/>
              <w:rPr>
                <w:rFonts w:ascii="Times New Roman" w:hAnsi="Times New Roman" w:cs="Times New Roman"/>
                <w:b/>
                <w:sz w:val="24"/>
                <w:szCs w:val="24"/>
              </w:rPr>
            </w:pPr>
            <w:r w:rsidRPr="00AD4D83">
              <w:rPr>
                <w:rFonts w:ascii="Times New Roman" w:hAnsi="Times New Roman" w:cs="Times New Roman"/>
                <w:b/>
                <w:sz w:val="24"/>
                <w:szCs w:val="24"/>
              </w:rPr>
              <w:t xml:space="preserve">DERS </w:t>
            </w:r>
            <w:commentRangeStart w:id="21"/>
            <w:r w:rsidRPr="00AD4D83">
              <w:rPr>
                <w:rFonts w:ascii="Times New Roman" w:hAnsi="Times New Roman" w:cs="Times New Roman"/>
                <w:b/>
                <w:sz w:val="24"/>
                <w:szCs w:val="24"/>
              </w:rPr>
              <w:t>İÇERİĞİ</w:t>
            </w:r>
            <w:commentRangeEnd w:id="21"/>
            <w:r w:rsidRPr="00AD4D83">
              <w:rPr>
                <w:rStyle w:val="AklamaBavurusu"/>
                <w:rFonts w:ascii="Times New Roman" w:hAnsi="Times New Roman" w:cs="Times New Roman"/>
                <w:b/>
                <w:sz w:val="24"/>
                <w:szCs w:val="24"/>
              </w:rPr>
              <w:commentReference w:id="21"/>
            </w:r>
          </w:p>
          <w:p w14:paraId="3E191AEC" w14:textId="77777777" w:rsidR="00BA52C3" w:rsidRDefault="00BA52C3"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642AB3E9" w14:textId="77777777" w:rsidR="0004786B" w:rsidRPr="00AD4D83" w:rsidRDefault="0004786B"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Bu derste Anatomiye Giriş ve Genel Bilgiler,Lokomotor Sistem Anatomisi, Dolaşım Sistem Anatomisi,Solunum Sistemi Anatomisi, Sindirim Sistemi Anatomisi, Kadın Üriner ve Genital Sistemi Anatomisi, Erkek Üriner ve Genital Sistemi Anatomisi, Endokrin Sistem Anatomisi,Duyu organları ve Merkezi Sinir Sistemi Anatomisi ve Klinik Anatomik Terminoloji işlenir.</w:t>
            </w:r>
          </w:p>
          <w:p w14:paraId="5544EC3A" w14:textId="77777777" w:rsidR="0004786B" w:rsidRPr="0004786B" w:rsidRDefault="0004786B" w:rsidP="000F3CB2">
            <w:pPr>
              <w:spacing w:line="240" w:lineRule="auto"/>
              <w:jc w:val="both"/>
              <w:rPr>
                <w:rFonts w:ascii="Times New Roman" w:hAnsi="Times New Roman" w:cs="Times New Roman"/>
                <w:bCs/>
                <w:i/>
                <w:iCs/>
                <w:sz w:val="24"/>
                <w:szCs w:val="24"/>
              </w:rPr>
            </w:pPr>
            <w:r w:rsidRPr="0004786B">
              <w:rPr>
                <w:rFonts w:ascii="Times New Roman" w:hAnsi="Times New Roman" w:cs="Times New Roman"/>
                <w:bCs/>
                <w:i/>
                <w:iCs/>
                <w:sz w:val="24"/>
                <w:szCs w:val="24"/>
              </w:rPr>
              <w:t xml:space="preserve">General information this course, Introduction to anatomy and,anatomy of locomotor system, circulatory system Anatomy,respiratory system, digestive system Anatomy, Female muscular system anatomy of the male urinary and genital system Anatomy anatomy of the urinary and genital system,sensory </w:t>
            </w:r>
            <w:r w:rsidRPr="0004786B">
              <w:rPr>
                <w:rFonts w:ascii="Times New Roman" w:hAnsi="Times New Roman" w:cs="Times New Roman"/>
                <w:bCs/>
                <w:i/>
                <w:iCs/>
                <w:sz w:val="24"/>
                <w:szCs w:val="24"/>
              </w:rPr>
              <w:lastRenderedPageBreak/>
              <w:t>organs, and central nervous system Clinical Anatomy and anatomic terminology are processed.</w:t>
            </w:r>
          </w:p>
        </w:tc>
      </w:tr>
      <w:tr w:rsidR="00984568" w:rsidRPr="00984568" w14:paraId="08B245E0" w14:textId="77777777" w:rsidTr="000F3CB2">
        <w:trPr>
          <w:trHeight w:val="306"/>
        </w:trPr>
        <w:tc>
          <w:tcPr>
            <w:tcW w:w="1652" w:type="dxa"/>
            <w:vMerge w:val="restart"/>
            <w:shd w:val="clear" w:color="auto" w:fill="auto"/>
            <w:vAlign w:val="center"/>
          </w:tcPr>
          <w:p w14:paraId="0EC99F75" w14:textId="77777777" w:rsidR="00BA52C3" w:rsidRPr="00984568" w:rsidRDefault="00A2200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54251110</w:t>
            </w:r>
            <w:r w:rsidR="00F737B4">
              <w:rPr>
                <w:rFonts w:ascii="Times New Roman" w:hAnsi="Times New Roman" w:cs="Times New Roman"/>
                <w:sz w:val="24"/>
                <w:szCs w:val="24"/>
              </w:rPr>
              <w:t>8</w:t>
            </w:r>
          </w:p>
        </w:tc>
        <w:tc>
          <w:tcPr>
            <w:tcW w:w="3559" w:type="dxa"/>
            <w:vMerge w:val="restart"/>
            <w:shd w:val="clear" w:color="auto" w:fill="auto"/>
            <w:vAlign w:val="center"/>
          </w:tcPr>
          <w:p w14:paraId="67F6FDA1" w14:textId="77777777" w:rsidR="00BA52C3" w:rsidRPr="00AD4D83" w:rsidRDefault="00BA52C3" w:rsidP="000F3CB2">
            <w:pPr>
              <w:spacing w:line="240" w:lineRule="auto"/>
              <w:jc w:val="both"/>
              <w:rPr>
                <w:rFonts w:ascii="Times New Roman" w:hAnsi="Times New Roman" w:cs="Times New Roman"/>
                <w:b/>
                <w:bCs/>
                <w:sz w:val="24"/>
                <w:szCs w:val="24"/>
              </w:rPr>
            </w:pPr>
            <w:r w:rsidRPr="00AD4D83">
              <w:rPr>
                <w:rFonts w:ascii="Times New Roman" w:hAnsi="Times New Roman" w:cs="Times New Roman"/>
                <w:b/>
                <w:bCs/>
                <w:sz w:val="24"/>
                <w:szCs w:val="24"/>
              </w:rPr>
              <w:t>Anatomi</w:t>
            </w:r>
          </w:p>
          <w:p w14:paraId="096CF730" w14:textId="77777777" w:rsidR="00BA52C3" w:rsidRPr="00984568" w:rsidRDefault="00BA52C3" w:rsidP="000F3CB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tr-TR"/>
              </w:rPr>
            </w:pPr>
            <w:r w:rsidRPr="00984568">
              <w:rPr>
                <w:rFonts w:ascii="Times New Roman" w:eastAsia="Times New Roman" w:hAnsi="Times New Roman" w:cs="Times New Roman"/>
                <w:sz w:val="24"/>
                <w:szCs w:val="24"/>
                <w:lang w:eastAsia="tr-TR"/>
              </w:rPr>
              <w:t>Anatomy</w:t>
            </w:r>
          </w:p>
          <w:p w14:paraId="34539CEB"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val="restart"/>
            <w:shd w:val="clear" w:color="auto" w:fill="auto"/>
            <w:vAlign w:val="center"/>
          </w:tcPr>
          <w:p w14:paraId="06B7AADB" w14:textId="77777777" w:rsidR="00BA52C3" w:rsidRPr="00984568" w:rsidRDefault="00A2200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567" w:type="dxa"/>
            <w:vMerge w:val="restart"/>
            <w:shd w:val="clear" w:color="auto" w:fill="auto"/>
            <w:vAlign w:val="center"/>
          </w:tcPr>
          <w:p w14:paraId="4F2251F9" w14:textId="77777777" w:rsidR="00BA52C3" w:rsidRPr="00984568" w:rsidRDefault="00BA52C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auto"/>
            <w:vAlign w:val="center"/>
          </w:tcPr>
          <w:p w14:paraId="72AFA30F" w14:textId="77777777" w:rsidR="00BA52C3" w:rsidRPr="00984568" w:rsidRDefault="00A2200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425" w:type="dxa"/>
            <w:vMerge w:val="restart"/>
            <w:shd w:val="clear" w:color="auto" w:fill="auto"/>
            <w:vAlign w:val="center"/>
          </w:tcPr>
          <w:p w14:paraId="570F5BFA" w14:textId="77777777" w:rsidR="00BA52C3" w:rsidRPr="00984568" w:rsidRDefault="00A2200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709" w:type="dxa"/>
            <w:vMerge w:val="restart"/>
            <w:shd w:val="clear" w:color="auto" w:fill="auto"/>
            <w:textDirection w:val="btLr"/>
            <w:vAlign w:val="center"/>
          </w:tcPr>
          <w:p w14:paraId="03486475" w14:textId="77777777" w:rsidR="00BA52C3" w:rsidRPr="00AD4D83" w:rsidRDefault="00BA52C3"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br/>
            </w:r>
            <w:r w:rsidR="00A2200F" w:rsidRPr="00AD4D83">
              <w:rPr>
                <w:rFonts w:ascii="Times New Roman" w:hAnsi="Times New Roman" w:cs="Times New Roman"/>
                <w:b/>
                <w:sz w:val="24"/>
                <w:szCs w:val="24"/>
              </w:rPr>
              <w:t>Zorunlu</w:t>
            </w:r>
          </w:p>
        </w:tc>
        <w:tc>
          <w:tcPr>
            <w:tcW w:w="7654" w:type="dxa"/>
            <w:gridSpan w:val="2"/>
            <w:shd w:val="clear" w:color="auto" w:fill="auto"/>
          </w:tcPr>
          <w:p w14:paraId="0B429FCB" w14:textId="77777777" w:rsidR="00BA52C3" w:rsidRPr="00AD4D83" w:rsidRDefault="00BA52C3" w:rsidP="000F3CB2">
            <w:pPr>
              <w:pStyle w:val="AralkYok"/>
              <w:jc w:val="both"/>
              <w:rPr>
                <w:rFonts w:ascii="Times New Roman" w:hAnsi="Times New Roman" w:cs="Times New Roman"/>
                <w:b/>
                <w:bCs/>
                <w:sz w:val="24"/>
                <w:szCs w:val="24"/>
              </w:rPr>
            </w:pPr>
            <w:r w:rsidRPr="00AD4D83">
              <w:rPr>
                <w:rFonts w:ascii="Times New Roman" w:hAnsi="Times New Roman" w:cs="Times New Roman"/>
                <w:b/>
                <w:bCs/>
                <w:sz w:val="24"/>
                <w:szCs w:val="24"/>
              </w:rPr>
              <w:t>Amaç</w:t>
            </w:r>
          </w:p>
          <w:p w14:paraId="15F8E693" w14:textId="77777777" w:rsidR="00BA52C3" w:rsidRPr="00984568" w:rsidRDefault="00BA52C3"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08CC38C8" w14:textId="77777777" w:rsidTr="000F3CB2">
        <w:trPr>
          <w:trHeight w:val="765"/>
        </w:trPr>
        <w:tc>
          <w:tcPr>
            <w:tcW w:w="1652" w:type="dxa"/>
            <w:vMerge/>
            <w:shd w:val="clear" w:color="auto" w:fill="auto"/>
            <w:vAlign w:val="center"/>
          </w:tcPr>
          <w:p w14:paraId="3A2F5A9C"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45B3E5A8"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217E2B0F"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0046ADCD"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328652A9"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661DF848"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26CAD70C" w14:textId="77777777" w:rsidR="00BA52C3" w:rsidRPr="00984568" w:rsidRDefault="00BA52C3" w:rsidP="000F3CB2">
            <w:pPr>
              <w:spacing w:line="240" w:lineRule="auto"/>
              <w:jc w:val="both"/>
              <w:rPr>
                <w:rFonts w:ascii="Times New Roman" w:hAnsi="Times New Roman" w:cs="Times New Roman"/>
                <w:sz w:val="24"/>
                <w:szCs w:val="24"/>
              </w:rPr>
            </w:pPr>
          </w:p>
        </w:tc>
        <w:tc>
          <w:tcPr>
            <w:tcW w:w="7654" w:type="dxa"/>
            <w:gridSpan w:val="2"/>
            <w:shd w:val="clear" w:color="auto" w:fill="auto"/>
          </w:tcPr>
          <w:p w14:paraId="4EA8A89F" w14:textId="77777777" w:rsidR="00BA52C3" w:rsidRPr="00AD4D83" w:rsidRDefault="00BA52C3" w:rsidP="000F3CB2">
            <w:pPr>
              <w:spacing w:line="240" w:lineRule="auto"/>
              <w:jc w:val="both"/>
              <w:rPr>
                <w:rFonts w:ascii="Times New Roman" w:hAnsi="Times New Roman" w:cs="Times New Roman"/>
                <w:b/>
                <w:bCs/>
                <w:sz w:val="24"/>
                <w:szCs w:val="24"/>
              </w:rPr>
            </w:pPr>
            <w:r w:rsidRPr="00984568">
              <w:rPr>
                <w:rFonts w:ascii="Times New Roman" w:hAnsi="Times New Roman" w:cs="Times New Roman"/>
                <w:sz w:val="24"/>
                <w:szCs w:val="24"/>
              </w:rPr>
              <w:br/>
            </w:r>
            <w:r w:rsidRPr="00AD4D83">
              <w:rPr>
                <w:rFonts w:ascii="Times New Roman" w:hAnsi="Times New Roman" w:cs="Times New Roman"/>
                <w:b/>
                <w:bCs/>
                <w:sz w:val="24"/>
                <w:szCs w:val="24"/>
              </w:rPr>
              <w:t>İnsan vücudunu oluşturan sistemler, organlar ve bu organların birbiri ile olan komşuluklarının değerlendirilebilmesini amaçlar.</w:t>
            </w:r>
          </w:p>
          <w:p w14:paraId="3759BD9E" w14:textId="77777777" w:rsidR="00BA52C3" w:rsidRPr="00984568" w:rsidRDefault="00BA52C3"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i/>
                <w:iCs/>
                <w:sz w:val="24"/>
                <w:szCs w:val="24"/>
              </w:rPr>
              <w:t>It aims to evaluate the systems, organs and neighborhoods of these organs that make up the human body.</w:t>
            </w:r>
          </w:p>
        </w:tc>
      </w:tr>
      <w:tr w:rsidR="00984568" w:rsidRPr="00984568" w14:paraId="4541B271" w14:textId="77777777" w:rsidTr="000F3CB2">
        <w:trPr>
          <w:trHeight w:val="186"/>
        </w:trPr>
        <w:tc>
          <w:tcPr>
            <w:tcW w:w="1652" w:type="dxa"/>
            <w:vMerge/>
            <w:shd w:val="clear" w:color="auto" w:fill="auto"/>
            <w:vAlign w:val="center"/>
          </w:tcPr>
          <w:p w14:paraId="1DAB1717"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47A19D4E"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1E1C8BE9"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48302390"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79D134CF"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69E3DFCF"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660DF6B7"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40BEC79C" w14:textId="77777777" w:rsidR="00BA52C3" w:rsidRPr="00AD4D83" w:rsidRDefault="00BA52C3" w:rsidP="000F3CB2">
            <w:pPr>
              <w:spacing w:line="240" w:lineRule="auto"/>
              <w:jc w:val="both"/>
              <w:rPr>
                <w:rFonts w:ascii="Times New Roman" w:hAnsi="Times New Roman" w:cs="Times New Roman"/>
                <w:b/>
                <w:bCs/>
                <w:iCs/>
                <w:sz w:val="24"/>
                <w:szCs w:val="24"/>
              </w:rPr>
            </w:pPr>
            <w:commentRangeStart w:id="22"/>
            <w:r w:rsidRPr="00AD4D83">
              <w:rPr>
                <w:rFonts w:ascii="Times New Roman" w:hAnsi="Times New Roman" w:cs="Times New Roman"/>
                <w:b/>
                <w:bCs/>
                <w:iCs/>
                <w:sz w:val="24"/>
                <w:szCs w:val="24"/>
              </w:rPr>
              <w:t>Konular</w:t>
            </w:r>
            <w:commentRangeEnd w:id="22"/>
            <w:r w:rsidRPr="00AD4D83">
              <w:rPr>
                <w:rStyle w:val="AklamaBavurusu"/>
                <w:rFonts w:ascii="Times New Roman" w:hAnsi="Times New Roman" w:cs="Times New Roman"/>
                <w:b/>
                <w:bCs/>
                <w:iCs/>
                <w:sz w:val="24"/>
                <w:szCs w:val="24"/>
              </w:rPr>
              <w:commentReference w:id="22"/>
            </w:r>
          </w:p>
          <w:p w14:paraId="71FC928C" w14:textId="77777777" w:rsidR="00BA52C3" w:rsidRPr="00984568" w:rsidRDefault="00BA52C3"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auto"/>
          </w:tcPr>
          <w:p w14:paraId="018EEDC3" w14:textId="77777777" w:rsidR="00BA52C3" w:rsidRPr="00AD4D83" w:rsidRDefault="00BA52C3"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Öğrenme Çıktısı</w:t>
            </w:r>
          </w:p>
          <w:p w14:paraId="634410B4" w14:textId="77777777" w:rsidR="00BA52C3" w:rsidRPr="00984568" w:rsidRDefault="00BA52C3"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7712BD42" w14:textId="77777777" w:rsidTr="000F3CB2">
        <w:trPr>
          <w:trHeight w:val="186"/>
        </w:trPr>
        <w:tc>
          <w:tcPr>
            <w:tcW w:w="1652" w:type="dxa"/>
            <w:vMerge/>
            <w:shd w:val="clear" w:color="auto" w:fill="auto"/>
            <w:vAlign w:val="center"/>
          </w:tcPr>
          <w:p w14:paraId="04677152"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0F730938"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4B35662F"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5A9E05CB"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7B512C16"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7415450B"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6F06BD57"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709AA6AB" w14:textId="77777777" w:rsidR="00BA52C3" w:rsidRPr="00AD4D83" w:rsidRDefault="00923653" w:rsidP="000F3CB2">
            <w:pPr>
              <w:spacing w:line="240" w:lineRule="auto"/>
              <w:jc w:val="both"/>
              <w:rPr>
                <w:rFonts w:ascii="Times New Roman" w:hAnsi="Times New Roman" w:cs="Times New Roman"/>
                <w:b/>
                <w:bCs/>
                <w:iCs/>
                <w:sz w:val="24"/>
                <w:szCs w:val="24"/>
              </w:rPr>
            </w:pPr>
            <w:r w:rsidRPr="00AD4D83">
              <w:rPr>
                <w:rFonts w:ascii="Times New Roman" w:hAnsi="Times New Roman" w:cs="Times New Roman"/>
                <w:b/>
                <w:bCs/>
                <w:iCs/>
                <w:sz w:val="24"/>
                <w:szCs w:val="24"/>
              </w:rPr>
              <w:t xml:space="preserve">1-Anatomiye Giriş: </w:t>
            </w:r>
            <w:r w:rsidR="00BA52C3" w:rsidRPr="00AD4D83">
              <w:rPr>
                <w:rFonts w:ascii="Times New Roman" w:hAnsi="Times New Roman" w:cs="Times New Roman"/>
                <w:b/>
                <w:bCs/>
                <w:iCs/>
                <w:sz w:val="24"/>
                <w:szCs w:val="24"/>
              </w:rPr>
              <w:t>Anatomi çeşitleri, tasarılı düzlemler ve eksenler, insan vücudunun anatomik bölümleri ve bölgeleri</w:t>
            </w:r>
          </w:p>
          <w:p w14:paraId="77F8D5E5" w14:textId="77777777" w:rsidR="00BA52C3" w:rsidRPr="00923653" w:rsidRDefault="00923653" w:rsidP="000F3CB2">
            <w:pPr>
              <w:spacing w:line="240" w:lineRule="auto"/>
              <w:jc w:val="both"/>
              <w:rPr>
                <w:rFonts w:ascii="Times New Roman" w:hAnsi="Times New Roman" w:cs="Times New Roman"/>
                <w:bCs/>
                <w:iCs/>
                <w:sz w:val="24"/>
                <w:szCs w:val="24"/>
              </w:rPr>
            </w:pPr>
            <w:r w:rsidRPr="00923653">
              <w:rPr>
                <w:rFonts w:ascii="Times New Roman" w:hAnsi="Times New Roman" w:cs="Times New Roman"/>
                <w:i/>
                <w:sz w:val="24"/>
                <w:szCs w:val="24"/>
              </w:rPr>
              <w:t xml:space="preserve">Anatomy Introductıon </w:t>
            </w:r>
            <w:r w:rsidR="00BA52C3" w:rsidRPr="00923653">
              <w:rPr>
                <w:rFonts w:ascii="Times New Roman" w:hAnsi="Times New Roman" w:cs="Times New Roman"/>
                <w:i/>
                <w:sz w:val="24"/>
                <w:szCs w:val="24"/>
              </w:rPr>
              <w:t>Anatomy types, designed planes and axes, cells, tissues, organs and systems anatomical parts and regions of the human body</w:t>
            </w:r>
          </w:p>
        </w:tc>
        <w:tc>
          <w:tcPr>
            <w:tcW w:w="3793" w:type="dxa"/>
            <w:shd w:val="clear" w:color="auto" w:fill="auto"/>
          </w:tcPr>
          <w:p w14:paraId="2032A210" w14:textId="77777777" w:rsidR="00BA52C3" w:rsidRPr="00AD4D83" w:rsidRDefault="00BA52C3" w:rsidP="000F3CB2">
            <w:pPr>
              <w:spacing w:line="240" w:lineRule="auto"/>
              <w:ind w:left="23"/>
              <w:jc w:val="both"/>
              <w:rPr>
                <w:rFonts w:ascii="Times New Roman" w:hAnsi="Times New Roman" w:cs="Times New Roman"/>
                <w:b/>
                <w:bCs/>
                <w:iCs/>
                <w:sz w:val="24"/>
                <w:szCs w:val="24"/>
              </w:rPr>
            </w:pPr>
            <w:r w:rsidRPr="00AD4D83">
              <w:rPr>
                <w:rFonts w:ascii="Times New Roman" w:hAnsi="Times New Roman" w:cs="Times New Roman"/>
                <w:b/>
                <w:bCs/>
                <w:iCs/>
                <w:sz w:val="24"/>
                <w:szCs w:val="24"/>
              </w:rPr>
              <w:t>Anatomi ile ilgili genel terimleri bilir.</w:t>
            </w:r>
          </w:p>
          <w:p w14:paraId="517FFAA1" w14:textId="77777777" w:rsidR="00BA52C3" w:rsidRPr="0004786B" w:rsidRDefault="00BA52C3" w:rsidP="000F3CB2">
            <w:pPr>
              <w:spacing w:line="240" w:lineRule="auto"/>
              <w:ind w:left="23"/>
              <w:jc w:val="both"/>
              <w:rPr>
                <w:rFonts w:ascii="Times New Roman" w:hAnsi="Times New Roman" w:cs="Times New Roman"/>
                <w:i/>
                <w:iCs/>
                <w:sz w:val="24"/>
                <w:szCs w:val="24"/>
              </w:rPr>
            </w:pPr>
            <w:r w:rsidRPr="0004786B">
              <w:rPr>
                <w:rFonts w:ascii="Times New Roman" w:hAnsi="Times New Roman" w:cs="Times New Roman"/>
                <w:i/>
                <w:iCs/>
                <w:sz w:val="24"/>
                <w:szCs w:val="24"/>
              </w:rPr>
              <w:t>Knows general terms related to anatomy</w:t>
            </w:r>
          </w:p>
          <w:p w14:paraId="35BEE2E2" w14:textId="77777777" w:rsidR="00BA52C3" w:rsidRPr="00984568" w:rsidRDefault="00BA52C3" w:rsidP="000F3CB2">
            <w:pPr>
              <w:spacing w:line="240" w:lineRule="auto"/>
              <w:ind w:left="23"/>
              <w:jc w:val="both"/>
              <w:rPr>
                <w:rFonts w:ascii="Times New Roman" w:hAnsi="Times New Roman" w:cs="Times New Roman"/>
                <w:bCs/>
                <w:iCs/>
                <w:sz w:val="24"/>
                <w:szCs w:val="24"/>
              </w:rPr>
            </w:pPr>
          </w:p>
        </w:tc>
      </w:tr>
      <w:tr w:rsidR="00984568" w:rsidRPr="00984568" w14:paraId="1611EB92" w14:textId="77777777" w:rsidTr="000F3CB2">
        <w:trPr>
          <w:trHeight w:val="186"/>
        </w:trPr>
        <w:tc>
          <w:tcPr>
            <w:tcW w:w="1652" w:type="dxa"/>
            <w:vMerge/>
            <w:shd w:val="clear" w:color="auto" w:fill="auto"/>
            <w:vAlign w:val="center"/>
          </w:tcPr>
          <w:p w14:paraId="24F37FEB"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2C7F266D"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24F1E516"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6EEE4D63"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471BCB58"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1054DCE4"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22AADC37"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0FCEE51A" w14:textId="77777777" w:rsidR="00BA52C3" w:rsidRPr="00AD4D83" w:rsidRDefault="00923653" w:rsidP="000F3CB2">
            <w:pPr>
              <w:spacing w:line="240" w:lineRule="auto"/>
              <w:ind w:left="205" w:hanging="205"/>
              <w:jc w:val="both"/>
              <w:rPr>
                <w:rFonts w:ascii="Times New Roman" w:hAnsi="Times New Roman" w:cs="Times New Roman"/>
                <w:b/>
                <w:bCs/>
                <w:iCs/>
                <w:sz w:val="24"/>
                <w:szCs w:val="24"/>
              </w:rPr>
            </w:pPr>
            <w:r w:rsidRPr="00AD4D83">
              <w:rPr>
                <w:rFonts w:ascii="Times New Roman" w:hAnsi="Times New Roman" w:cs="Times New Roman"/>
                <w:b/>
                <w:bCs/>
                <w:iCs/>
                <w:sz w:val="24"/>
                <w:szCs w:val="24"/>
              </w:rPr>
              <w:t xml:space="preserve">2-İskelet Sistemi, Kemik çeşitleri, </w:t>
            </w:r>
            <w:r w:rsidR="00BA52C3" w:rsidRPr="00AD4D83">
              <w:rPr>
                <w:rFonts w:ascii="Times New Roman" w:hAnsi="Times New Roman" w:cs="Times New Roman"/>
                <w:b/>
                <w:bCs/>
                <w:iCs/>
                <w:sz w:val="24"/>
                <w:szCs w:val="24"/>
              </w:rPr>
              <w:t>kemik doku, Üst taraf kemikleri</w:t>
            </w:r>
          </w:p>
          <w:p w14:paraId="0F37D5FD" w14:textId="77777777" w:rsidR="00BA52C3" w:rsidRPr="00984568" w:rsidRDefault="00923653"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i/>
                <w:sz w:val="24"/>
                <w:szCs w:val="24"/>
              </w:rPr>
              <w:t>Skeletal System</w:t>
            </w:r>
            <w:r>
              <w:rPr>
                <w:rFonts w:ascii="Times New Roman" w:hAnsi="Times New Roman" w:cs="Times New Roman"/>
                <w:i/>
                <w:sz w:val="24"/>
                <w:szCs w:val="24"/>
              </w:rPr>
              <w:t>,</w:t>
            </w:r>
            <w:r w:rsidRPr="00984568">
              <w:rPr>
                <w:rFonts w:ascii="Times New Roman" w:hAnsi="Times New Roman" w:cs="Times New Roman"/>
                <w:i/>
                <w:sz w:val="24"/>
                <w:szCs w:val="24"/>
              </w:rPr>
              <w:t xml:space="preserve"> </w:t>
            </w:r>
            <w:r w:rsidR="00BA52C3" w:rsidRPr="00984568">
              <w:rPr>
                <w:rFonts w:ascii="Times New Roman" w:hAnsi="Times New Roman" w:cs="Times New Roman"/>
                <w:i/>
                <w:sz w:val="24"/>
                <w:szCs w:val="24"/>
              </w:rPr>
              <w:t>Bone types, bone tissue, Upper bones</w:t>
            </w:r>
          </w:p>
        </w:tc>
        <w:tc>
          <w:tcPr>
            <w:tcW w:w="3793" w:type="dxa"/>
            <w:shd w:val="clear" w:color="auto" w:fill="auto"/>
          </w:tcPr>
          <w:p w14:paraId="6C18FF95" w14:textId="77777777" w:rsidR="00BA52C3" w:rsidRPr="00984568" w:rsidRDefault="00BA52C3" w:rsidP="000F3CB2">
            <w:pPr>
              <w:spacing w:line="240" w:lineRule="auto"/>
              <w:ind w:left="23"/>
              <w:jc w:val="both"/>
              <w:rPr>
                <w:rFonts w:ascii="Times New Roman" w:hAnsi="Times New Roman" w:cs="Times New Roman"/>
                <w:bCs/>
                <w:iCs/>
                <w:sz w:val="24"/>
                <w:szCs w:val="24"/>
              </w:rPr>
            </w:pPr>
            <w:r w:rsidRPr="00AD4D83">
              <w:rPr>
                <w:rFonts w:ascii="Times New Roman" w:hAnsi="Times New Roman" w:cs="Times New Roman"/>
                <w:b/>
                <w:bCs/>
                <w:iCs/>
                <w:sz w:val="24"/>
                <w:szCs w:val="24"/>
              </w:rPr>
              <w:t>İskelet sisteminin yapısını tanımlar.</w:t>
            </w:r>
            <w:r w:rsidRPr="00984568">
              <w:rPr>
                <w:rFonts w:ascii="Times New Roman" w:hAnsi="Times New Roman" w:cs="Times New Roman"/>
                <w:bCs/>
                <w:iCs/>
                <w:sz w:val="24"/>
                <w:szCs w:val="24"/>
              </w:rPr>
              <w:t xml:space="preserve"> </w:t>
            </w:r>
            <w:r w:rsidRPr="00984568">
              <w:rPr>
                <w:rFonts w:ascii="Times New Roman" w:hAnsi="Times New Roman" w:cs="Times New Roman"/>
                <w:i/>
                <w:sz w:val="24"/>
                <w:szCs w:val="24"/>
              </w:rPr>
              <w:t>Defines the structure of the skeletal system</w:t>
            </w:r>
          </w:p>
        </w:tc>
      </w:tr>
      <w:tr w:rsidR="00984568" w:rsidRPr="00984568" w14:paraId="147D0676" w14:textId="77777777" w:rsidTr="000F3CB2">
        <w:trPr>
          <w:trHeight w:val="186"/>
        </w:trPr>
        <w:tc>
          <w:tcPr>
            <w:tcW w:w="1652" w:type="dxa"/>
            <w:vMerge/>
            <w:shd w:val="clear" w:color="auto" w:fill="auto"/>
            <w:vAlign w:val="center"/>
          </w:tcPr>
          <w:p w14:paraId="4886FE01"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7DCB4E84"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7B901C34"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6296F9A4"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54F3E111"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2B0E36DF"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5B5BDFDA"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6EA79C0A" w14:textId="77777777" w:rsidR="00BA52C3" w:rsidRPr="00AD4D83" w:rsidRDefault="00923653" w:rsidP="000F3CB2">
            <w:pPr>
              <w:pStyle w:val="ListeParagraf"/>
              <w:numPr>
                <w:ilvl w:val="0"/>
                <w:numId w:val="6"/>
              </w:numPr>
              <w:spacing w:line="240" w:lineRule="auto"/>
              <w:ind w:left="205" w:hanging="205"/>
              <w:jc w:val="both"/>
              <w:rPr>
                <w:rFonts w:ascii="Times New Roman" w:hAnsi="Times New Roman" w:cs="Times New Roman"/>
                <w:b/>
                <w:bCs/>
                <w:iCs/>
                <w:sz w:val="24"/>
                <w:szCs w:val="24"/>
              </w:rPr>
            </w:pPr>
            <w:r w:rsidRPr="00AD4D83">
              <w:rPr>
                <w:rFonts w:ascii="Times New Roman" w:hAnsi="Times New Roman" w:cs="Times New Roman"/>
                <w:b/>
                <w:bCs/>
                <w:sz w:val="24"/>
                <w:szCs w:val="24"/>
                <w:shd w:val="clear" w:color="auto" w:fill="F9F9F9"/>
              </w:rPr>
              <w:t xml:space="preserve">İskelet Sistemi, Alt taraf kemikleri, </w:t>
            </w:r>
            <w:r w:rsidR="00BA52C3" w:rsidRPr="00AD4D83">
              <w:rPr>
                <w:rFonts w:ascii="Times New Roman" w:hAnsi="Times New Roman" w:cs="Times New Roman"/>
                <w:b/>
                <w:bCs/>
                <w:sz w:val="24"/>
                <w:szCs w:val="24"/>
                <w:shd w:val="clear" w:color="auto" w:fill="F9F9F9"/>
              </w:rPr>
              <w:t xml:space="preserve">Omurga, Kaburgalar, Sternum, Kafatası kemikleri </w:t>
            </w:r>
          </w:p>
          <w:p w14:paraId="2F1A106A" w14:textId="77777777" w:rsidR="00BA52C3" w:rsidRPr="00AD4D83" w:rsidRDefault="00923653" w:rsidP="000F3CB2">
            <w:pPr>
              <w:pStyle w:val="ListeParagraf"/>
              <w:spacing w:line="240" w:lineRule="auto"/>
              <w:ind w:left="205"/>
              <w:jc w:val="both"/>
              <w:rPr>
                <w:rFonts w:ascii="Times New Roman" w:hAnsi="Times New Roman" w:cs="Times New Roman"/>
                <w:b/>
                <w:bCs/>
                <w:iCs/>
                <w:sz w:val="24"/>
                <w:szCs w:val="24"/>
              </w:rPr>
            </w:pPr>
            <w:r w:rsidRPr="00AD4D83">
              <w:rPr>
                <w:rFonts w:ascii="Times New Roman" w:hAnsi="Times New Roman" w:cs="Times New Roman"/>
                <w:b/>
                <w:i/>
                <w:iCs/>
                <w:sz w:val="24"/>
                <w:szCs w:val="24"/>
                <w:shd w:val="clear" w:color="auto" w:fill="F9F9F9"/>
              </w:rPr>
              <w:t xml:space="preserve">Skeletal System, </w:t>
            </w:r>
            <w:r w:rsidR="00BA52C3" w:rsidRPr="00AD4D83">
              <w:rPr>
                <w:rFonts w:ascii="Times New Roman" w:hAnsi="Times New Roman" w:cs="Times New Roman"/>
                <w:b/>
                <w:i/>
                <w:iCs/>
                <w:sz w:val="24"/>
                <w:szCs w:val="24"/>
                <w:shd w:val="clear" w:color="auto" w:fill="F9F9F9"/>
              </w:rPr>
              <w:t xml:space="preserve">Lower side bones, Spine, ribs, sternum, Skull bones  </w:t>
            </w:r>
          </w:p>
        </w:tc>
        <w:tc>
          <w:tcPr>
            <w:tcW w:w="3793" w:type="dxa"/>
            <w:shd w:val="clear" w:color="auto" w:fill="auto"/>
          </w:tcPr>
          <w:p w14:paraId="15F471D3" w14:textId="77777777" w:rsidR="00BA52C3" w:rsidRPr="00AD4D83" w:rsidRDefault="00BA52C3" w:rsidP="000F3CB2">
            <w:pPr>
              <w:spacing w:line="240" w:lineRule="auto"/>
              <w:ind w:left="23"/>
              <w:jc w:val="both"/>
              <w:rPr>
                <w:rFonts w:ascii="Times New Roman" w:hAnsi="Times New Roman" w:cs="Times New Roman"/>
                <w:b/>
                <w:bCs/>
                <w:iCs/>
                <w:sz w:val="24"/>
                <w:szCs w:val="24"/>
              </w:rPr>
            </w:pPr>
            <w:r w:rsidRPr="00AD4D83">
              <w:rPr>
                <w:rFonts w:ascii="Times New Roman" w:hAnsi="Times New Roman" w:cs="Times New Roman"/>
                <w:b/>
                <w:bCs/>
                <w:iCs/>
                <w:sz w:val="24"/>
                <w:szCs w:val="24"/>
              </w:rPr>
              <w:t>Alt ekstremite, gövde ve kafatası kemiklerini bilir.</w:t>
            </w:r>
          </w:p>
          <w:p w14:paraId="5DBF71C9" w14:textId="77777777" w:rsidR="00BA52C3" w:rsidRPr="00984568" w:rsidRDefault="00BA52C3" w:rsidP="000F3CB2">
            <w:pPr>
              <w:spacing w:line="240" w:lineRule="auto"/>
              <w:ind w:left="23"/>
              <w:jc w:val="both"/>
              <w:rPr>
                <w:rFonts w:ascii="Times New Roman" w:hAnsi="Times New Roman" w:cs="Times New Roman"/>
                <w:i/>
                <w:sz w:val="24"/>
                <w:szCs w:val="24"/>
              </w:rPr>
            </w:pPr>
            <w:r w:rsidRPr="00984568">
              <w:rPr>
                <w:rFonts w:ascii="Times New Roman" w:hAnsi="Times New Roman" w:cs="Times New Roman"/>
                <w:i/>
                <w:sz w:val="24"/>
                <w:szCs w:val="24"/>
              </w:rPr>
              <w:t>Knows lower extremity, trunk and skull bones.</w:t>
            </w:r>
          </w:p>
        </w:tc>
      </w:tr>
      <w:tr w:rsidR="00984568" w:rsidRPr="00984568" w14:paraId="4AA68A18" w14:textId="77777777" w:rsidTr="000F3CB2">
        <w:trPr>
          <w:trHeight w:val="186"/>
        </w:trPr>
        <w:tc>
          <w:tcPr>
            <w:tcW w:w="1652" w:type="dxa"/>
            <w:vMerge/>
            <w:shd w:val="clear" w:color="auto" w:fill="auto"/>
            <w:vAlign w:val="center"/>
          </w:tcPr>
          <w:p w14:paraId="1B6D9990"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56A8E1BC"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27E8BA85"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26485643"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402208EE"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74BD5BF6"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1F7DF3D7"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3E00422B" w14:textId="77777777" w:rsidR="00BA52C3" w:rsidRPr="00AD4D83" w:rsidRDefault="00923653" w:rsidP="000F3CB2">
            <w:pPr>
              <w:pStyle w:val="ListeParagraf"/>
              <w:numPr>
                <w:ilvl w:val="0"/>
                <w:numId w:val="6"/>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sz w:val="24"/>
                <w:szCs w:val="24"/>
                <w:shd w:val="clear" w:color="auto" w:fill="F9F9F9"/>
              </w:rPr>
              <w:t xml:space="preserve">Eklem Sistemi, </w:t>
            </w:r>
            <w:r w:rsidR="00BA52C3" w:rsidRPr="00AD4D83">
              <w:rPr>
                <w:rFonts w:ascii="Times New Roman" w:hAnsi="Times New Roman" w:cs="Times New Roman"/>
                <w:b/>
                <w:bCs/>
                <w:sz w:val="24"/>
                <w:szCs w:val="24"/>
                <w:shd w:val="clear" w:color="auto" w:fill="F9F9F9"/>
              </w:rPr>
              <w:t>Genel eklem bilgisi Üst taraf eklemleri Alt taraf eklemleri Baş, boyun ve omurga eklemleri</w:t>
            </w:r>
          </w:p>
          <w:p w14:paraId="2AF734E7" w14:textId="77777777" w:rsidR="00BA52C3" w:rsidRPr="00984568" w:rsidRDefault="00923653"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t>Joınt System</w:t>
            </w:r>
            <w:r>
              <w:rPr>
                <w:rFonts w:ascii="Times New Roman" w:hAnsi="Times New Roman" w:cs="Times New Roman"/>
                <w:i/>
                <w:iCs/>
                <w:sz w:val="24"/>
                <w:szCs w:val="24"/>
                <w:shd w:val="clear" w:color="auto" w:fill="F9F9F9"/>
              </w:rPr>
              <w:t>,</w:t>
            </w:r>
            <w:r w:rsidRPr="00984568">
              <w:rPr>
                <w:rFonts w:ascii="Times New Roman" w:hAnsi="Times New Roman" w:cs="Times New Roman"/>
                <w:i/>
                <w:iCs/>
                <w:sz w:val="24"/>
                <w:szCs w:val="24"/>
                <w:shd w:val="clear" w:color="auto" w:fill="F9F9F9"/>
              </w:rPr>
              <w:t xml:space="preserve"> </w:t>
            </w:r>
            <w:r w:rsidR="00BA52C3" w:rsidRPr="00984568">
              <w:rPr>
                <w:rFonts w:ascii="Times New Roman" w:hAnsi="Times New Roman" w:cs="Times New Roman"/>
                <w:i/>
                <w:iCs/>
                <w:sz w:val="24"/>
                <w:szCs w:val="24"/>
                <w:shd w:val="clear" w:color="auto" w:fill="F9F9F9"/>
              </w:rPr>
              <w:t>General joint knowledge Upper side joints Lower side joints Head, neck and spinal joints</w:t>
            </w:r>
          </w:p>
        </w:tc>
        <w:tc>
          <w:tcPr>
            <w:tcW w:w="3793" w:type="dxa"/>
            <w:shd w:val="clear" w:color="auto" w:fill="auto"/>
          </w:tcPr>
          <w:p w14:paraId="68B54E1E" w14:textId="77777777" w:rsidR="00BA52C3" w:rsidRPr="00AD4D83" w:rsidRDefault="00BA52C3" w:rsidP="000F3CB2">
            <w:pPr>
              <w:spacing w:line="240" w:lineRule="auto"/>
              <w:ind w:left="23"/>
              <w:jc w:val="both"/>
              <w:rPr>
                <w:rFonts w:ascii="Times New Roman" w:hAnsi="Times New Roman" w:cs="Times New Roman"/>
                <w:b/>
                <w:bCs/>
                <w:sz w:val="24"/>
                <w:szCs w:val="24"/>
                <w:shd w:val="clear" w:color="auto" w:fill="F9F9F9"/>
              </w:rPr>
            </w:pPr>
            <w:r w:rsidRPr="00AD4D83">
              <w:rPr>
                <w:rFonts w:ascii="Times New Roman" w:hAnsi="Times New Roman" w:cs="Times New Roman"/>
                <w:b/>
                <w:bCs/>
                <w:sz w:val="24"/>
                <w:szCs w:val="24"/>
                <w:shd w:val="clear" w:color="auto" w:fill="F9F9F9"/>
              </w:rPr>
              <w:t>Eklemlerin türlerini ve genel özelliklerini bilir.</w:t>
            </w:r>
          </w:p>
          <w:p w14:paraId="0E82CAB0" w14:textId="77777777" w:rsidR="00BA52C3" w:rsidRPr="00984568" w:rsidRDefault="00BA52C3"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t>Knows the types and general properties of joints</w:t>
            </w:r>
          </w:p>
        </w:tc>
      </w:tr>
      <w:tr w:rsidR="00984568" w:rsidRPr="00984568" w14:paraId="45E5BE7C" w14:textId="77777777" w:rsidTr="000F3CB2">
        <w:trPr>
          <w:trHeight w:val="186"/>
        </w:trPr>
        <w:tc>
          <w:tcPr>
            <w:tcW w:w="1652" w:type="dxa"/>
            <w:vMerge/>
            <w:shd w:val="clear" w:color="auto" w:fill="auto"/>
            <w:vAlign w:val="center"/>
          </w:tcPr>
          <w:p w14:paraId="720C917C"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673628EC"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23CCCEB6"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0322E1F4"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6C430C34"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63381A6E"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7A5AE252"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0BA9675E" w14:textId="77777777" w:rsidR="00BA52C3" w:rsidRPr="00AD4D83" w:rsidRDefault="00923653" w:rsidP="000F3CB2">
            <w:pPr>
              <w:pStyle w:val="ListeParagraf"/>
              <w:numPr>
                <w:ilvl w:val="0"/>
                <w:numId w:val="6"/>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sz w:val="24"/>
                <w:szCs w:val="24"/>
                <w:shd w:val="clear" w:color="auto" w:fill="F9F9F9"/>
              </w:rPr>
              <w:t xml:space="preserve">Kas Sistemi, </w:t>
            </w:r>
            <w:r w:rsidR="00BA52C3" w:rsidRPr="00AD4D83">
              <w:rPr>
                <w:rFonts w:ascii="Times New Roman" w:hAnsi="Times New Roman" w:cs="Times New Roman"/>
                <w:b/>
                <w:bCs/>
                <w:sz w:val="24"/>
                <w:szCs w:val="24"/>
                <w:shd w:val="clear" w:color="auto" w:fill="F9F9F9"/>
              </w:rPr>
              <w:t>Baş boyun kasları, Gövde kasları</w:t>
            </w:r>
          </w:p>
          <w:p w14:paraId="7CEF331F" w14:textId="77777777" w:rsidR="00BA52C3" w:rsidRPr="00984568" w:rsidRDefault="00923653"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t xml:space="preserve">Muscle System </w:t>
            </w:r>
            <w:r w:rsidR="00BA52C3" w:rsidRPr="00984568">
              <w:rPr>
                <w:rFonts w:ascii="Times New Roman" w:hAnsi="Times New Roman" w:cs="Times New Roman"/>
                <w:i/>
                <w:iCs/>
                <w:sz w:val="24"/>
                <w:szCs w:val="24"/>
                <w:shd w:val="clear" w:color="auto" w:fill="F9F9F9"/>
              </w:rPr>
              <w:t>Head and neck muscles, Trunk muscles </w:t>
            </w:r>
          </w:p>
        </w:tc>
        <w:tc>
          <w:tcPr>
            <w:tcW w:w="3793" w:type="dxa"/>
            <w:shd w:val="clear" w:color="auto" w:fill="auto"/>
          </w:tcPr>
          <w:p w14:paraId="7F893261" w14:textId="77777777" w:rsidR="00BA52C3" w:rsidRPr="00AD4D83" w:rsidRDefault="00BA52C3" w:rsidP="000F3CB2">
            <w:pPr>
              <w:spacing w:line="240" w:lineRule="auto"/>
              <w:ind w:left="23"/>
              <w:jc w:val="both"/>
              <w:rPr>
                <w:rFonts w:ascii="Times New Roman" w:hAnsi="Times New Roman" w:cs="Times New Roman"/>
                <w:b/>
                <w:bCs/>
                <w:sz w:val="24"/>
                <w:szCs w:val="24"/>
                <w:shd w:val="clear" w:color="auto" w:fill="F9F9F9"/>
              </w:rPr>
            </w:pPr>
            <w:r w:rsidRPr="00AD4D83">
              <w:rPr>
                <w:rFonts w:ascii="Times New Roman" w:hAnsi="Times New Roman" w:cs="Times New Roman"/>
                <w:b/>
                <w:bCs/>
                <w:sz w:val="24"/>
                <w:szCs w:val="24"/>
                <w:shd w:val="clear" w:color="auto" w:fill="F9F9F9"/>
              </w:rPr>
              <w:t>Baş boyun kasları, Gövde kaslarını öğrenir</w:t>
            </w:r>
          </w:p>
          <w:p w14:paraId="4D5EB8D6" w14:textId="77777777" w:rsidR="00BA52C3" w:rsidRPr="00984568" w:rsidRDefault="00BA52C3" w:rsidP="000F3CB2">
            <w:pPr>
              <w:spacing w:line="240" w:lineRule="auto"/>
              <w:ind w:left="23"/>
              <w:jc w:val="both"/>
              <w:rPr>
                <w:rFonts w:ascii="Times New Roman" w:hAnsi="Times New Roman" w:cs="Times New Roman"/>
                <w:i/>
                <w:sz w:val="24"/>
                <w:szCs w:val="24"/>
              </w:rPr>
            </w:pPr>
            <w:r w:rsidRPr="00984568">
              <w:rPr>
                <w:rFonts w:ascii="Times New Roman" w:hAnsi="Times New Roman" w:cs="Times New Roman"/>
                <w:i/>
                <w:sz w:val="24"/>
                <w:szCs w:val="24"/>
              </w:rPr>
              <w:t>Learns head neck muscles, trunk muscles</w:t>
            </w:r>
          </w:p>
        </w:tc>
      </w:tr>
      <w:tr w:rsidR="00984568" w:rsidRPr="00984568" w14:paraId="32D1D6C8" w14:textId="77777777" w:rsidTr="000F3CB2">
        <w:trPr>
          <w:trHeight w:val="186"/>
        </w:trPr>
        <w:tc>
          <w:tcPr>
            <w:tcW w:w="1652" w:type="dxa"/>
            <w:vMerge/>
            <w:shd w:val="clear" w:color="auto" w:fill="auto"/>
            <w:vAlign w:val="center"/>
          </w:tcPr>
          <w:p w14:paraId="19C98599"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6316FD4C"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040027BA"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1500B941"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57CFAC4F"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5512274B"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347A44DC"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tcBorders>
              <w:bottom w:val="single" w:sz="4" w:space="0" w:color="auto"/>
            </w:tcBorders>
            <w:shd w:val="clear" w:color="auto" w:fill="auto"/>
          </w:tcPr>
          <w:p w14:paraId="51B072E1" w14:textId="77777777" w:rsidR="00BA52C3" w:rsidRPr="00AD4D83" w:rsidRDefault="00923653" w:rsidP="000F3CB2">
            <w:pPr>
              <w:pStyle w:val="ListeParagraf"/>
              <w:numPr>
                <w:ilvl w:val="0"/>
                <w:numId w:val="6"/>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sz w:val="24"/>
                <w:szCs w:val="24"/>
                <w:shd w:val="clear" w:color="auto" w:fill="F9F9F9"/>
              </w:rPr>
              <w:t xml:space="preserve">Kas Sistemi, </w:t>
            </w:r>
            <w:r w:rsidR="00BA52C3" w:rsidRPr="00AD4D83">
              <w:rPr>
                <w:rFonts w:ascii="Times New Roman" w:hAnsi="Times New Roman" w:cs="Times New Roman"/>
                <w:b/>
                <w:bCs/>
                <w:sz w:val="24"/>
                <w:szCs w:val="24"/>
                <w:shd w:val="clear" w:color="auto" w:fill="F9F9F9"/>
              </w:rPr>
              <w:t>Üst taraf kasları, Alt taraf kasları</w:t>
            </w:r>
          </w:p>
          <w:p w14:paraId="7933FC19" w14:textId="77777777" w:rsidR="00BA52C3" w:rsidRPr="00984568" w:rsidRDefault="00923653" w:rsidP="000F3CB2">
            <w:pPr>
              <w:pStyle w:val="ListeParagraf"/>
              <w:spacing w:line="240" w:lineRule="auto"/>
              <w:ind w:left="241"/>
              <w:jc w:val="both"/>
              <w:rPr>
                <w:rFonts w:ascii="Times New Roman" w:hAnsi="Times New Roman" w:cs="Times New Roman"/>
                <w:i/>
                <w:sz w:val="24"/>
                <w:szCs w:val="24"/>
              </w:rPr>
            </w:pPr>
            <w:r w:rsidRPr="00984568">
              <w:rPr>
                <w:rFonts w:ascii="Times New Roman" w:hAnsi="Times New Roman" w:cs="Times New Roman"/>
                <w:i/>
                <w:sz w:val="24"/>
                <w:szCs w:val="24"/>
              </w:rPr>
              <w:t>Muscle System</w:t>
            </w:r>
            <w:r>
              <w:rPr>
                <w:rFonts w:ascii="Times New Roman" w:hAnsi="Times New Roman" w:cs="Times New Roman"/>
                <w:i/>
                <w:sz w:val="24"/>
                <w:szCs w:val="24"/>
              </w:rPr>
              <w:t>,</w:t>
            </w:r>
            <w:r w:rsidRPr="00984568">
              <w:rPr>
                <w:rFonts w:ascii="Times New Roman" w:hAnsi="Times New Roman" w:cs="Times New Roman"/>
                <w:i/>
                <w:sz w:val="24"/>
                <w:szCs w:val="24"/>
              </w:rPr>
              <w:t xml:space="preserve"> </w:t>
            </w:r>
            <w:r w:rsidR="00BA52C3" w:rsidRPr="00984568">
              <w:rPr>
                <w:rFonts w:ascii="Times New Roman" w:hAnsi="Times New Roman" w:cs="Times New Roman"/>
                <w:i/>
                <w:sz w:val="24"/>
                <w:szCs w:val="24"/>
              </w:rPr>
              <w:t>Upper side muscles, Lower side muscles</w:t>
            </w:r>
          </w:p>
        </w:tc>
        <w:tc>
          <w:tcPr>
            <w:tcW w:w="3793" w:type="dxa"/>
            <w:shd w:val="clear" w:color="auto" w:fill="auto"/>
          </w:tcPr>
          <w:p w14:paraId="5A5B4D88" w14:textId="77777777" w:rsidR="00BA52C3" w:rsidRPr="00AD4D83" w:rsidRDefault="00BA52C3" w:rsidP="000F3CB2">
            <w:pPr>
              <w:spacing w:line="240" w:lineRule="auto"/>
              <w:ind w:left="23"/>
              <w:jc w:val="both"/>
              <w:rPr>
                <w:rFonts w:ascii="Times New Roman" w:hAnsi="Times New Roman" w:cs="Times New Roman"/>
                <w:b/>
                <w:bCs/>
                <w:sz w:val="24"/>
                <w:szCs w:val="24"/>
                <w:shd w:val="clear" w:color="auto" w:fill="F9F9F9"/>
              </w:rPr>
            </w:pPr>
            <w:r w:rsidRPr="00AD4D83">
              <w:rPr>
                <w:rFonts w:ascii="Times New Roman" w:hAnsi="Times New Roman" w:cs="Times New Roman"/>
                <w:b/>
                <w:bCs/>
                <w:sz w:val="24"/>
                <w:szCs w:val="24"/>
                <w:shd w:val="clear" w:color="auto" w:fill="F9F9F9"/>
              </w:rPr>
              <w:t>Üst taraf kasları Alt taraf kaslarını öğrenir</w:t>
            </w:r>
          </w:p>
          <w:p w14:paraId="7BBA3D62" w14:textId="77777777" w:rsidR="00BA52C3" w:rsidRPr="00984568" w:rsidRDefault="00BA52C3" w:rsidP="000F3CB2">
            <w:pPr>
              <w:spacing w:line="240" w:lineRule="auto"/>
              <w:ind w:left="23"/>
              <w:jc w:val="both"/>
              <w:rPr>
                <w:rFonts w:ascii="Times New Roman" w:hAnsi="Times New Roman" w:cs="Times New Roman"/>
                <w:i/>
                <w:sz w:val="24"/>
                <w:szCs w:val="24"/>
              </w:rPr>
            </w:pPr>
            <w:r w:rsidRPr="00984568">
              <w:rPr>
                <w:rFonts w:ascii="Times New Roman" w:hAnsi="Times New Roman" w:cs="Times New Roman"/>
                <w:i/>
                <w:sz w:val="24"/>
                <w:szCs w:val="24"/>
              </w:rPr>
              <w:t>Upper side muscles Learn the lower side muscles</w:t>
            </w:r>
          </w:p>
        </w:tc>
      </w:tr>
      <w:tr w:rsidR="00984568" w:rsidRPr="00984568" w14:paraId="4A2EFB0A" w14:textId="77777777" w:rsidTr="000F3CB2">
        <w:trPr>
          <w:trHeight w:val="186"/>
        </w:trPr>
        <w:tc>
          <w:tcPr>
            <w:tcW w:w="1652" w:type="dxa"/>
            <w:vMerge/>
            <w:shd w:val="clear" w:color="auto" w:fill="auto"/>
            <w:vAlign w:val="center"/>
          </w:tcPr>
          <w:p w14:paraId="37298C00"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4FECB191"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4664F226"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29AA79EB"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0C13E53F"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724E5031"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41674B61"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2C3B183" w14:textId="77777777" w:rsidR="00BA52C3" w:rsidRPr="00AD4D83" w:rsidRDefault="00923653" w:rsidP="000F3CB2">
            <w:pPr>
              <w:pStyle w:val="ListeParagraf"/>
              <w:numPr>
                <w:ilvl w:val="0"/>
                <w:numId w:val="6"/>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sz w:val="24"/>
                <w:szCs w:val="24"/>
                <w:shd w:val="clear" w:color="auto" w:fill="F9F9F9"/>
              </w:rPr>
              <w:t>Solunum Sistemi,</w:t>
            </w:r>
            <w:r w:rsidR="00BA52C3" w:rsidRPr="00AD4D83">
              <w:rPr>
                <w:rFonts w:ascii="Times New Roman" w:hAnsi="Times New Roman" w:cs="Times New Roman"/>
                <w:b/>
                <w:bCs/>
                <w:sz w:val="24"/>
                <w:szCs w:val="24"/>
                <w:shd w:val="clear" w:color="auto" w:fill="F9F9F9"/>
              </w:rPr>
              <w:t xml:space="preserve">Burun, Paranazal sinüsler, Farinks, larinks Trachea, bronchia </w:t>
            </w:r>
            <w:r w:rsidR="00BA52C3" w:rsidRPr="00AD4D83">
              <w:rPr>
                <w:rFonts w:ascii="Times New Roman" w:hAnsi="Times New Roman" w:cs="Times New Roman"/>
                <w:b/>
                <w:bCs/>
                <w:sz w:val="24"/>
                <w:szCs w:val="24"/>
                <w:shd w:val="clear" w:color="auto" w:fill="F9F9F9"/>
              </w:rPr>
              <w:lastRenderedPageBreak/>
              <w:t>Akciğer Solunum sisteminin klinik özellikleri</w:t>
            </w:r>
          </w:p>
          <w:p w14:paraId="187DD04D" w14:textId="77777777" w:rsidR="00BA52C3" w:rsidRPr="00984568" w:rsidRDefault="00923653"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t xml:space="preserve">Respıratory System </w:t>
            </w:r>
            <w:r w:rsidR="00BA52C3" w:rsidRPr="00984568">
              <w:rPr>
                <w:rFonts w:ascii="Times New Roman" w:hAnsi="Times New Roman" w:cs="Times New Roman"/>
                <w:i/>
                <w:iCs/>
                <w:sz w:val="24"/>
                <w:szCs w:val="24"/>
                <w:shd w:val="clear" w:color="auto" w:fill="F9F9F9"/>
              </w:rPr>
              <w:t>Nose, Paranasal sinuses, Pharynx, larynx Trachea, bronchia Lung Clinical features of the respiratory system</w:t>
            </w:r>
          </w:p>
        </w:tc>
        <w:tc>
          <w:tcPr>
            <w:tcW w:w="3793" w:type="dxa"/>
            <w:shd w:val="clear" w:color="auto" w:fill="auto"/>
          </w:tcPr>
          <w:p w14:paraId="2DACC80E" w14:textId="77777777" w:rsidR="00BA52C3" w:rsidRPr="00AD4D83" w:rsidRDefault="00BA52C3" w:rsidP="000F3CB2">
            <w:pPr>
              <w:spacing w:line="240" w:lineRule="auto"/>
              <w:ind w:left="23"/>
              <w:jc w:val="both"/>
              <w:rPr>
                <w:rFonts w:ascii="Times New Roman" w:hAnsi="Times New Roman" w:cs="Times New Roman"/>
                <w:b/>
                <w:bCs/>
                <w:sz w:val="24"/>
                <w:szCs w:val="24"/>
                <w:shd w:val="clear" w:color="auto" w:fill="F9F9F9"/>
              </w:rPr>
            </w:pPr>
            <w:r w:rsidRPr="00AD4D83">
              <w:rPr>
                <w:rFonts w:ascii="Times New Roman" w:hAnsi="Times New Roman" w:cs="Times New Roman"/>
                <w:b/>
                <w:bCs/>
                <w:sz w:val="24"/>
                <w:szCs w:val="24"/>
                <w:shd w:val="clear" w:color="auto" w:fill="F9F9F9"/>
              </w:rPr>
              <w:lastRenderedPageBreak/>
              <w:t>Solunum sisteminin topografik anatomisi ve yapısını tanımlar, fonksiyonlarını bilir.</w:t>
            </w:r>
          </w:p>
          <w:p w14:paraId="58838FC2" w14:textId="77777777" w:rsidR="00BA52C3" w:rsidRPr="00984568" w:rsidRDefault="00BA52C3"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lastRenderedPageBreak/>
              <w:t>Defines the topographic anatomy and structure of the respiratory system</w:t>
            </w:r>
          </w:p>
        </w:tc>
      </w:tr>
      <w:tr w:rsidR="00984568" w:rsidRPr="00984568" w14:paraId="07BD5E2B" w14:textId="77777777" w:rsidTr="000F3CB2">
        <w:trPr>
          <w:trHeight w:val="186"/>
        </w:trPr>
        <w:tc>
          <w:tcPr>
            <w:tcW w:w="1652" w:type="dxa"/>
            <w:vMerge/>
            <w:shd w:val="clear" w:color="auto" w:fill="auto"/>
            <w:vAlign w:val="center"/>
          </w:tcPr>
          <w:p w14:paraId="07618840"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43B4BC04"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079DCB36"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4B897D5B"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749AE260"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74EB604D"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04DA6BAD"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A618F82" w14:textId="77777777" w:rsidR="00BA52C3" w:rsidRPr="00AD4D83" w:rsidRDefault="00923653" w:rsidP="000F3CB2">
            <w:pPr>
              <w:pStyle w:val="ListeParagraf"/>
              <w:numPr>
                <w:ilvl w:val="0"/>
                <w:numId w:val="6"/>
              </w:numPr>
              <w:spacing w:line="240" w:lineRule="auto"/>
              <w:ind w:left="241" w:hanging="218"/>
              <w:jc w:val="both"/>
              <w:rPr>
                <w:rFonts w:ascii="Times New Roman" w:hAnsi="Times New Roman" w:cs="Times New Roman"/>
                <w:b/>
                <w:bCs/>
                <w:iCs/>
                <w:sz w:val="24"/>
                <w:szCs w:val="24"/>
              </w:rPr>
            </w:pPr>
            <w:r w:rsidRPr="00AD4D83">
              <w:rPr>
                <w:rFonts w:ascii="Times New Roman" w:hAnsi="Times New Roman" w:cs="Times New Roman"/>
                <w:b/>
                <w:bCs/>
                <w:sz w:val="24"/>
                <w:szCs w:val="24"/>
                <w:shd w:val="clear" w:color="auto" w:fill="F9F9F9"/>
              </w:rPr>
              <w:t xml:space="preserve">Dolaşım Sistemi, </w:t>
            </w:r>
            <w:r w:rsidR="00BA52C3" w:rsidRPr="00AD4D83">
              <w:rPr>
                <w:rFonts w:ascii="Times New Roman" w:hAnsi="Times New Roman" w:cs="Times New Roman"/>
                <w:b/>
                <w:bCs/>
                <w:sz w:val="24"/>
                <w:szCs w:val="24"/>
                <w:shd w:val="clear" w:color="auto" w:fill="F9F9F9"/>
              </w:rPr>
              <w:t>Kalp, Aorta Baş ve boyun venleri Üst taraf venleri, alt taraf venleri Göğüs ve karın venleri Lenfatik sistem</w:t>
            </w:r>
          </w:p>
          <w:p w14:paraId="1BCB48E4" w14:textId="77777777" w:rsidR="00BA52C3" w:rsidRPr="00984568" w:rsidRDefault="00923653"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t>Cırculatıon System</w:t>
            </w:r>
            <w:r>
              <w:rPr>
                <w:rFonts w:ascii="Times New Roman" w:hAnsi="Times New Roman" w:cs="Times New Roman"/>
                <w:i/>
                <w:iCs/>
                <w:sz w:val="24"/>
                <w:szCs w:val="24"/>
                <w:shd w:val="clear" w:color="auto" w:fill="F9F9F9"/>
              </w:rPr>
              <w:t>,</w:t>
            </w:r>
            <w:r w:rsidRPr="00984568">
              <w:rPr>
                <w:rFonts w:ascii="Times New Roman" w:hAnsi="Times New Roman" w:cs="Times New Roman"/>
                <w:i/>
                <w:iCs/>
                <w:sz w:val="24"/>
                <w:szCs w:val="24"/>
                <w:shd w:val="clear" w:color="auto" w:fill="F9F9F9"/>
              </w:rPr>
              <w:t xml:space="preserve"> </w:t>
            </w:r>
            <w:r w:rsidR="00BA52C3" w:rsidRPr="00984568">
              <w:rPr>
                <w:rFonts w:ascii="Times New Roman" w:hAnsi="Times New Roman" w:cs="Times New Roman"/>
                <w:i/>
                <w:iCs/>
                <w:sz w:val="24"/>
                <w:szCs w:val="24"/>
                <w:shd w:val="clear" w:color="auto" w:fill="F9F9F9"/>
              </w:rPr>
              <w:t>Heart, Aorta Head and neck veins Upper side veins, lower side veins Thoracic and abdominal veins Lymphatic system</w:t>
            </w:r>
          </w:p>
        </w:tc>
        <w:tc>
          <w:tcPr>
            <w:tcW w:w="3793" w:type="dxa"/>
            <w:shd w:val="clear" w:color="auto" w:fill="auto"/>
          </w:tcPr>
          <w:p w14:paraId="60B8246C" w14:textId="77777777" w:rsidR="00BA52C3" w:rsidRPr="00AD4D83" w:rsidRDefault="00BA52C3" w:rsidP="000F3CB2">
            <w:pPr>
              <w:spacing w:line="240" w:lineRule="auto"/>
              <w:ind w:left="23"/>
              <w:jc w:val="both"/>
              <w:rPr>
                <w:rFonts w:ascii="Times New Roman" w:hAnsi="Times New Roman" w:cs="Times New Roman"/>
                <w:b/>
                <w:bCs/>
                <w:sz w:val="24"/>
                <w:szCs w:val="24"/>
                <w:shd w:val="clear" w:color="auto" w:fill="F9F9F9"/>
              </w:rPr>
            </w:pPr>
            <w:r w:rsidRPr="00AD4D83">
              <w:rPr>
                <w:rFonts w:ascii="Times New Roman" w:hAnsi="Times New Roman" w:cs="Times New Roman"/>
                <w:b/>
                <w:bCs/>
                <w:sz w:val="24"/>
                <w:szCs w:val="24"/>
                <w:shd w:val="clear" w:color="auto" w:fill="F9F9F9"/>
              </w:rPr>
              <w:t>İnsan organizmasında dolaşım sistemin anatomisini öğrenir</w:t>
            </w:r>
          </w:p>
          <w:p w14:paraId="135A3C06" w14:textId="77777777" w:rsidR="00BA52C3" w:rsidRPr="00984568" w:rsidRDefault="00BA52C3"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t>Learn the anatomy of the circulatory system in the human organism</w:t>
            </w:r>
          </w:p>
        </w:tc>
      </w:tr>
      <w:tr w:rsidR="00984568" w:rsidRPr="00984568" w14:paraId="1D1B4AAE" w14:textId="77777777" w:rsidTr="000F3CB2">
        <w:trPr>
          <w:trHeight w:val="186"/>
        </w:trPr>
        <w:tc>
          <w:tcPr>
            <w:tcW w:w="1652" w:type="dxa"/>
            <w:vMerge/>
            <w:shd w:val="clear" w:color="auto" w:fill="auto"/>
            <w:vAlign w:val="center"/>
          </w:tcPr>
          <w:p w14:paraId="06D23CA4"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4A6D08B7"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53F4239B"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5806C3F4"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16984EE5"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6C176634"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58B8CFE0"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450BAF4C" w14:textId="77777777" w:rsidR="00BA52C3" w:rsidRPr="00884923" w:rsidRDefault="0092365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sz w:val="24"/>
                <w:szCs w:val="24"/>
                <w:shd w:val="clear" w:color="auto" w:fill="F9F9F9"/>
              </w:rPr>
              <w:t xml:space="preserve">Sindirim Sistemi, </w:t>
            </w:r>
            <w:r w:rsidR="00884923" w:rsidRPr="00884923">
              <w:rPr>
                <w:rFonts w:ascii="Times New Roman" w:hAnsi="Times New Roman" w:cs="Times New Roman"/>
                <w:b/>
                <w:bCs/>
                <w:sz w:val="24"/>
                <w:szCs w:val="24"/>
                <w:shd w:val="clear" w:color="auto" w:fill="F9F9F9"/>
              </w:rPr>
              <w:t xml:space="preserve">Ağız,farinks, </w:t>
            </w:r>
            <w:r w:rsidR="00BA52C3" w:rsidRPr="00884923">
              <w:rPr>
                <w:rFonts w:ascii="Times New Roman" w:hAnsi="Times New Roman" w:cs="Times New Roman"/>
                <w:b/>
                <w:bCs/>
                <w:sz w:val="24"/>
                <w:szCs w:val="24"/>
                <w:shd w:val="clear" w:color="auto" w:fill="F9F9F9"/>
              </w:rPr>
              <w:t xml:space="preserve">Özafagus, gaster, Duodenum, jejenum, İleum,colon, Sindirim kanalının eklenti organları </w:t>
            </w:r>
          </w:p>
          <w:p w14:paraId="6C50D82A" w14:textId="77777777" w:rsidR="00BA52C3" w:rsidRPr="00884923" w:rsidRDefault="00923653" w:rsidP="000F3CB2">
            <w:pPr>
              <w:spacing w:line="240" w:lineRule="auto"/>
              <w:ind w:left="23"/>
              <w:jc w:val="both"/>
              <w:rPr>
                <w:rFonts w:ascii="Times New Roman" w:hAnsi="Times New Roman" w:cs="Times New Roman"/>
                <w:bCs/>
                <w:iCs/>
                <w:sz w:val="24"/>
                <w:szCs w:val="24"/>
              </w:rPr>
            </w:pPr>
            <w:r w:rsidRPr="00884923">
              <w:rPr>
                <w:rFonts w:ascii="Times New Roman" w:hAnsi="Times New Roman" w:cs="Times New Roman"/>
                <w:i/>
                <w:iCs/>
                <w:sz w:val="24"/>
                <w:szCs w:val="24"/>
                <w:shd w:val="clear" w:color="auto" w:fill="F9F9F9"/>
              </w:rPr>
              <w:t xml:space="preserve">Dıgestıve System, </w:t>
            </w:r>
            <w:r w:rsidR="00BA52C3" w:rsidRPr="00884923">
              <w:rPr>
                <w:rFonts w:ascii="Times New Roman" w:hAnsi="Times New Roman" w:cs="Times New Roman"/>
                <w:i/>
                <w:iCs/>
                <w:sz w:val="24"/>
                <w:szCs w:val="24"/>
                <w:shd w:val="clear" w:color="auto" w:fill="F9F9F9"/>
              </w:rPr>
              <w:t>Mouth, pharynx Esophagus, gaster Duodenum, jejunum, ileum, colon (small and large intestines) Attachment organs of the digestive tract</w:t>
            </w:r>
          </w:p>
        </w:tc>
        <w:tc>
          <w:tcPr>
            <w:tcW w:w="3793" w:type="dxa"/>
            <w:shd w:val="clear" w:color="auto" w:fill="auto"/>
          </w:tcPr>
          <w:p w14:paraId="7481B020" w14:textId="77777777" w:rsidR="00BA52C3" w:rsidRPr="00AD4D83" w:rsidRDefault="00BA52C3" w:rsidP="000F3CB2">
            <w:pPr>
              <w:spacing w:line="240" w:lineRule="auto"/>
              <w:ind w:left="23"/>
              <w:jc w:val="both"/>
              <w:rPr>
                <w:rFonts w:ascii="Times New Roman" w:hAnsi="Times New Roman" w:cs="Times New Roman"/>
                <w:b/>
                <w:bCs/>
                <w:sz w:val="24"/>
                <w:szCs w:val="24"/>
                <w:shd w:val="clear" w:color="auto" w:fill="F9F9F9"/>
              </w:rPr>
            </w:pPr>
            <w:r w:rsidRPr="00AD4D83">
              <w:rPr>
                <w:rFonts w:ascii="Times New Roman" w:hAnsi="Times New Roman" w:cs="Times New Roman"/>
                <w:b/>
                <w:bCs/>
                <w:sz w:val="24"/>
                <w:szCs w:val="24"/>
                <w:shd w:val="clear" w:color="auto" w:fill="F9F9F9"/>
              </w:rPr>
              <w:t>İnsan organizmasında sindirim sisteminin anatomisini öğrenir</w:t>
            </w:r>
          </w:p>
          <w:p w14:paraId="2E4EB8FB" w14:textId="77777777" w:rsidR="00BA52C3" w:rsidRPr="00984568" w:rsidRDefault="00BA52C3"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t>Learn the anatomy of the digestive system in the human organism</w:t>
            </w:r>
          </w:p>
        </w:tc>
      </w:tr>
      <w:tr w:rsidR="00984568" w:rsidRPr="00984568" w14:paraId="187B66A1" w14:textId="77777777" w:rsidTr="000F3CB2">
        <w:trPr>
          <w:trHeight w:val="186"/>
        </w:trPr>
        <w:tc>
          <w:tcPr>
            <w:tcW w:w="1652" w:type="dxa"/>
            <w:vMerge/>
            <w:shd w:val="clear" w:color="auto" w:fill="auto"/>
            <w:vAlign w:val="center"/>
          </w:tcPr>
          <w:p w14:paraId="3B0CB25A"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712308EC"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681A4AF4"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53BA7158"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329B1CBA"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03A9EAA9"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289BF5C4"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023025AA" w14:textId="77777777" w:rsidR="00BA52C3" w:rsidRPr="00884923" w:rsidRDefault="00884923" w:rsidP="000F3CB2">
            <w:pPr>
              <w:spacing w:line="240" w:lineRule="auto"/>
              <w:jc w:val="both"/>
              <w:rPr>
                <w:rFonts w:ascii="Times New Roman" w:hAnsi="Times New Roman" w:cs="Times New Roman"/>
                <w:b/>
                <w:bCs/>
                <w:iCs/>
                <w:sz w:val="24"/>
                <w:szCs w:val="24"/>
              </w:rPr>
            </w:pPr>
            <w:r>
              <w:rPr>
                <w:rFonts w:ascii="Times New Roman" w:hAnsi="Times New Roman" w:cs="Times New Roman"/>
                <w:b/>
                <w:bCs/>
                <w:sz w:val="24"/>
                <w:szCs w:val="24"/>
                <w:shd w:val="clear" w:color="auto" w:fill="F9F9F9"/>
              </w:rPr>
              <w:t>10-</w:t>
            </w:r>
            <w:r w:rsidR="00923653" w:rsidRPr="00884923">
              <w:rPr>
                <w:rFonts w:ascii="Times New Roman" w:hAnsi="Times New Roman" w:cs="Times New Roman"/>
                <w:b/>
                <w:bCs/>
                <w:sz w:val="24"/>
                <w:szCs w:val="24"/>
                <w:shd w:val="clear" w:color="auto" w:fill="F9F9F9"/>
              </w:rPr>
              <w:t xml:space="preserve">Ürogenital Sistem, </w:t>
            </w:r>
            <w:r w:rsidR="00BA52C3" w:rsidRPr="00884923">
              <w:rPr>
                <w:rFonts w:ascii="Times New Roman" w:hAnsi="Times New Roman" w:cs="Times New Roman"/>
                <w:b/>
                <w:bCs/>
                <w:sz w:val="24"/>
                <w:szCs w:val="24"/>
                <w:shd w:val="clear" w:color="auto" w:fill="F9F9F9"/>
              </w:rPr>
              <w:t>Böbrekler Üreter, mesane, ürethra Kadın iç genital organları, Kadın dış genital organları Erkek iç genital organları</w:t>
            </w:r>
          </w:p>
          <w:p w14:paraId="0C21ACD9" w14:textId="77777777" w:rsidR="00BA52C3" w:rsidRPr="00884923" w:rsidRDefault="00923653" w:rsidP="000F3CB2">
            <w:pPr>
              <w:spacing w:line="240" w:lineRule="auto"/>
              <w:jc w:val="both"/>
              <w:rPr>
                <w:rFonts w:ascii="Times New Roman" w:hAnsi="Times New Roman" w:cs="Times New Roman"/>
                <w:bCs/>
                <w:iCs/>
                <w:sz w:val="24"/>
                <w:szCs w:val="24"/>
              </w:rPr>
            </w:pPr>
            <w:r w:rsidRPr="00884923">
              <w:rPr>
                <w:rFonts w:ascii="Times New Roman" w:hAnsi="Times New Roman" w:cs="Times New Roman"/>
                <w:i/>
                <w:iCs/>
                <w:sz w:val="24"/>
                <w:szCs w:val="24"/>
                <w:shd w:val="clear" w:color="auto" w:fill="F9F9F9"/>
              </w:rPr>
              <w:lastRenderedPageBreak/>
              <w:t xml:space="preserve">Urogenıtal System </w:t>
            </w:r>
            <w:r w:rsidR="00BA52C3" w:rsidRPr="00884923">
              <w:rPr>
                <w:rFonts w:ascii="Times New Roman" w:hAnsi="Times New Roman" w:cs="Times New Roman"/>
                <w:i/>
                <w:iCs/>
                <w:sz w:val="24"/>
                <w:szCs w:val="24"/>
                <w:shd w:val="clear" w:color="auto" w:fill="F9F9F9"/>
              </w:rPr>
              <w:t>Kidneys Ureters, bladder, urethra Female internal genital organs, Female external genitalia Male internal genital organs Male external genitalia</w:t>
            </w:r>
          </w:p>
        </w:tc>
        <w:tc>
          <w:tcPr>
            <w:tcW w:w="3793" w:type="dxa"/>
            <w:shd w:val="clear" w:color="auto" w:fill="auto"/>
          </w:tcPr>
          <w:p w14:paraId="02F0BC42" w14:textId="77777777" w:rsidR="00BA52C3" w:rsidRPr="00884923" w:rsidRDefault="00BA52C3" w:rsidP="000F3CB2">
            <w:pPr>
              <w:spacing w:line="240" w:lineRule="auto"/>
              <w:ind w:left="23"/>
              <w:jc w:val="both"/>
              <w:rPr>
                <w:rFonts w:ascii="Times New Roman" w:hAnsi="Times New Roman" w:cs="Times New Roman"/>
                <w:b/>
                <w:bCs/>
                <w:sz w:val="24"/>
                <w:szCs w:val="24"/>
                <w:shd w:val="clear" w:color="auto" w:fill="F9F9F9"/>
              </w:rPr>
            </w:pPr>
            <w:r w:rsidRPr="00884923">
              <w:rPr>
                <w:rFonts w:ascii="Times New Roman" w:hAnsi="Times New Roman" w:cs="Times New Roman"/>
                <w:b/>
                <w:bCs/>
                <w:sz w:val="24"/>
                <w:szCs w:val="24"/>
                <w:shd w:val="clear" w:color="auto" w:fill="F9F9F9"/>
              </w:rPr>
              <w:lastRenderedPageBreak/>
              <w:t>Ürogenital sistemin topografik anatomisi ve yapısını tanımlar.</w:t>
            </w:r>
          </w:p>
          <w:p w14:paraId="6872D5A7" w14:textId="77777777" w:rsidR="00BA52C3" w:rsidRPr="00984568" w:rsidRDefault="00BA52C3"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lastRenderedPageBreak/>
              <w:t>Defines the topographic anatomy and structure of the urogenital system.</w:t>
            </w:r>
          </w:p>
        </w:tc>
      </w:tr>
      <w:tr w:rsidR="00984568" w:rsidRPr="00984568" w14:paraId="01266D01" w14:textId="77777777" w:rsidTr="000F3CB2">
        <w:trPr>
          <w:trHeight w:val="186"/>
        </w:trPr>
        <w:tc>
          <w:tcPr>
            <w:tcW w:w="1652" w:type="dxa"/>
            <w:vMerge/>
            <w:shd w:val="clear" w:color="auto" w:fill="auto"/>
            <w:vAlign w:val="center"/>
          </w:tcPr>
          <w:p w14:paraId="511CF4D8"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5EE9F1D0"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4FEE8F41"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0DFA9086"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60872B56"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3C966719"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70FDF04A"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58F8284A" w14:textId="77777777" w:rsidR="00BA52C3" w:rsidRPr="00884923" w:rsidRDefault="00884923" w:rsidP="000F3CB2">
            <w:pPr>
              <w:spacing w:line="240" w:lineRule="auto"/>
              <w:jc w:val="both"/>
              <w:rPr>
                <w:rFonts w:ascii="Times New Roman" w:hAnsi="Times New Roman" w:cs="Times New Roman"/>
                <w:b/>
                <w:bCs/>
                <w:iCs/>
                <w:sz w:val="24"/>
                <w:szCs w:val="24"/>
              </w:rPr>
            </w:pPr>
            <w:r>
              <w:rPr>
                <w:rFonts w:ascii="Times New Roman" w:hAnsi="Times New Roman" w:cs="Times New Roman"/>
                <w:b/>
                <w:bCs/>
                <w:sz w:val="24"/>
                <w:szCs w:val="24"/>
                <w:shd w:val="clear" w:color="auto" w:fill="F9F9F9"/>
              </w:rPr>
              <w:t>11-</w:t>
            </w:r>
            <w:r w:rsidR="00923653" w:rsidRPr="00884923">
              <w:rPr>
                <w:rFonts w:ascii="Times New Roman" w:hAnsi="Times New Roman" w:cs="Times New Roman"/>
                <w:b/>
                <w:bCs/>
                <w:sz w:val="24"/>
                <w:szCs w:val="24"/>
                <w:shd w:val="clear" w:color="auto" w:fill="F9F9F9"/>
              </w:rPr>
              <w:t>Sinir Sistemi,</w:t>
            </w:r>
            <w:r w:rsidR="00BA52C3" w:rsidRPr="00884923">
              <w:rPr>
                <w:rFonts w:ascii="Times New Roman" w:hAnsi="Times New Roman" w:cs="Times New Roman"/>
                <w:b/>
                <w:bCs/>
                <w:sz w:val="24"/>
                <w:szCs w:val="24"/>
                <w:shd w:val="clear" w:color="auto" w:fill="F9F9F9"/>
              </w:rPr>
              <w:t xml:space="preserve"> Sinir sisteminin yapısı </w:t>
            </w:r>
            <w:r w:rsidR="00923653" w:rsidRPr="00884923">
              <w:rPr>
                <w:rFonts w:ascii="Times New Roman" w:hAnsi="Times New Roman" w:cs="Times New Roman"/>
                <w:b/>
                <w:bCs/>
                <w:sz w:val="24"/>
                <w:szCs w:val="24"/>
                <w:shd w:val="clear" w:color="auto" w:fill="F9F9F9"/>
              </w:rPr>
              <w:t xml:space="preserve">Merkezi Sinir Sistemi </w:t>
            </w:r>
            <w:r w:rsidR="00BA52C3" w:rsidRPr="00884923">
              <w:rPr>
                <w:rFonts w:ascii="Times New Roman" w:hAnsi="Times New Roman" w:cs="Times New Roman"/>
                <w:b/>
                <w:bCs/>
                <w:sz w:val="24"/>
                <w:szCs w:val="24"/>
                <w:shd w:val="clear" w:color="auto" w:fill="F9F9F9"/>
              </w:rPr>
              <w:t xml:space="preserve">Omurilik Beyin Beyin omurilik sıvısı Beynin kanlanması, beyin ventrikülleri </w:t>
            </w:r>
          </w:p>
          <w:p w14:paraId="432E7DD1" w14:textId="77777777" w:rsidR="00BA52C3" w:rsidRPr="00884923" w:rsidRDefault="00923653" w:rsidP="000F3CB2">
            <w:pPr>
              <w:spacing w:line="240" w:lineRule="auto"/>
              <w:jc w:val="both"/>
              <w:rPr>
                <w:rFonts w:ascii="Times New Roman" w:hAnsi="Times New Roman" w:cs="Times New Roman"/>
                <w:bCs/>
                <w:iCs/>
                <w:sz w:val="24"/>
                <w:szCs w:val="24"/>
              </w:rPr>
            </w:pPr>
            <w:r w:rsidRPr="00884923">
              <w:rPr>
                <w:rFonts w:ascii="Times New Roman" w:hAnsi="Times New Roman" w:cs="Times New Roman"/>
                <w:i/>
                <w:iCs/>
                <w:sz w:val="24"/>
                <w:szCs w:val="24"/>
                <w:shd w:val="clear" w:color="auto" w:fill="F9F9F9"/>
              </w:rPr>
              <w:t xml:space="preserve">Nervous System </w:t>
            </w:r>
            <w:r w:rsidR="00BA52C3" w:rsidRPr="00884923">
              <w:rPr>
                <w:rFonts w:ascii="Times New Roman" w:hAnsi="Times New Roman" w:cs="Times New Roman"/>
                <w:i/>
                <w:iCs/>
                <w:sz w:val="24"/>
                <w:szCs w:val="24"/>
                <w:shd w:val="clear" w:color="auto" w:fill="F9F9F9"/>
              </w:rPr>
              <w:t xml:space="preserve">Structure of the nervous system </w:t>
            </w:r>
            <w:r w:rsidRPr="00884923">
              <w:rPr>
                <w:rFonts w:ascii="Times New Roman" w:hAnsi="Times New Roman" w:cs="Times New Roman"/>
                <w:i/>
                <w:iCs/>
                <w:sz w:val="24"/>
                <w:szCs w:val="24"/>
                <w:shd w:val="clear" w:color="auto" w:fill="F9F9F9"/>
              </w:rPr>
              <w:t>Central Nervous System</w:t>
            </w:r>
          </w:p>
        </w:tc>
        <w:tc>
          <w:tcPr>
            <w:tcW w:w="3793" w:type="dxa"/>
            <w:shd w:val="clear" w:color="auto" w:fill="auto"/>
          </w:tcPr>
          <w:p w14:paraId="699D9A15" w14:textId="77777777" w:rsidR="00BA52C3" w:rsidRPr="00884923" w:rsidRDefault="00BA52C3" w:rsidP="000F3CB2">
            <w:pPr>
              <w:spacing w:line="240" w:lineRule="auto"/>
              <w:ind w:left="23"/>
              <w:jc w:val="both"/>
              <w:rPr>
                <w:rFonts w:ascii="Times New Roman" w:hAnsi="Times New Roman" w:cs="Times New Roman"/>
                <w:b/>
                <w:bCs/>
                <w:sz w:val="24"/>
                <w:szCs w:val="24"/>
                <w:shd w:val="clear" w:color="auto" w:fill="F9F9F9"/>
              </w:rPr>
            </w:pPr>
            <w:r w:rsidRPr="00884923">
              <w:rPr>
                <w:rFonts w:ascii="Times New Roman" w:hAnsi="Times New Roman" w:cs="Times New Roman"/>
                <w:b/>
                <w:bCs/>
                <w:sz w:val="24"/>
                <w:szCs w:val="24"/>
                <w:shd w:val="clear" w:color="auto" w:fill="F9F9F9"/>
              </w:rPr>
              <w:t>Merkezi sisteminin yapı ve işlevlerini bilir.</w:t>
            </w:r>
          </w:p>
          <w:p w14:paraId="5E2D0BB1" w14:textId="77777777" w:rsidR="00BA52C3" w:rsidRPr="00984568" w:rsidRDefault="00BA52C3" w:rsidP="000F3CB2">
            <w:pPr>
              <w:spacing w:line="240" w:lineRule="auto"/>
              <w:ind w:left="23"/>
              <w:jc w:val="both"/>
              <w:rPr>
                <w:rFonts w:ascii="Times New Roman" w:hAnsi="Times New Roman" w:cs="Times New Roman"/>
                <w:i/>
                <w:sz w:val="24"/>
                <w:szCs w:val="24"/>
              </w:rPr>
            </w:pPr>
            <w:r w:rsidRPr="00984568">
              <w:rPr>
                <w:rFonts w:ascii="Times New Roman" w:hAnsi="Times New Roman" w:cs="Times New Roman"/>
                <w:i/>
                <w:sz w:val="24"/>
                <w:szCs w:val="24"/>
              </w:rPr>
              <w:t>Knows the structure and functions of the central system.</w:t>
            </w:r>
          </w:p>
        </w:tc>
      </w:tr>
      <w:tr w:rsidR="00984568" w:rsidRPr="00984568" w14:paraId="29827937" w14:textId="77777777" w:rsidTr="000F3CB2">
        <w:trPr>
          <w:trHeight w:val="186"/>
        </w:trPr>
        <w:tc>
          <w:tcPr>
            <w:tcW w:w="1652" w:type="dxa"/>
            <w:vMerge/>
            <w:shd w:val="clear" w:color="auto" w:fill="auto"/>
            <w:vAlign w:val="center"/>
          </w:tcPr>
          <w:p w14:paraId="3A3081D3"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71F159E9"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53133847"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2362E6B8"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2439DC0A"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5ABB3224"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5A7F65FE"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6478B616" w14:textId="77777777" w:rsidR="00BA52C3" w:rsidRPr="00884923" w:rsidRDefault="00884923" w:rsidP="000F3CB2">
            <w:pPr>
              <w:shd w:val="clear" w:color="auto" w:fill="FFFFFF" w:themeFill="background1"/>
              <w:spacing w:line="240" w:lineRule="auto"/>
              <w:jc w:val="both"/>
              <w:rPr>
                <w:rFonts w:ascii="Times New Roman" w:hAnsi="Times New Roman" w:cs="Times New Roman"/>
                <w:b/>
                <w:bCs/>
                <w:iCs/>
                <w:sz w:val="24"/>
                <w:szCs w:val="24"/>
              </w:rPr>
            </w:pPr>
            <w:r>
              <w:rPr>
                <w:rFonts w:ascii="Times New Roman" w:hAnsi="Times New Roman" w:cs="Times New Roman"/>
                <w:b/>
                <w:bCs/>
                <w:sz w:val="24"/>
                <w:szCs w:val="24"/>
                <w:shd w:val="clear" w:color="auto" w:fill="F9F9F9"/>
              </w:rPr>
              <w:t>12-</w:t>
            </w:r>
            <w:r w:rsidR="00923653" w:rsidRPr="00884923">
              <w:rPr>
                <w:rFonts w:ascii="Times New Roman" w:hAnsi="Times New Roman" w:cs="Times New Roman"/>
                <w:b/>
                <w:bCs/>
                <w:sz w:val="24"/>
                <w:szCs w:val="24"/>
                <w:shd w:val="clear" w:color="auto" w:fill="F9F9F9"/>
              </w:rPr>
              <w:t>Sinir Sistemi -Periferik Sinir Sistemi</w:t>
            </w:r>
          </w:p>
          <w:p w14:paraId="05EE4AA7" w14:textId="77777777" w:rsidR="00BA52C3" w:rsidRPr="00984568" w:rsidRDefault="00923653" w:rsidP="000F3CB2">
            <w:pPr>
              <w:pStyle w:val="ListeParagraf"/>
              <w:spacing w:line="240" w:lineRule="auto"/>
              <w:ind w:left="241"/>
              <w:jc w:val="both"/>
              <w:rPr>
                <w:rFonts w:ascii="Times New Roman" w:hAnsi="Times New Roman" w:cs="Times New Roman"/>
                <w:i/>
                <w:sz w:val="24"/>
                <w:szCs w:val="24"/>
              </w:rPr>
            </w:pPr>
            <w:r w:rsidRPr="00984568">
              <w:rPr>
                <w:rFonts w:ascii="Times New Roman" w:hAnsi="Times New Roman" w:cs="Times New Roman"/>
                <w:i/>
                <w:sz w:val="24"/>
                <w:szCs w:val="24"/>
              </w:rPr>
              <w:t>Nervous System -Perıpheral Nervous System</w:t>
            </w:r>
          </w:p>
        </w:tc>
        <w:tc>
          <w:tcPr>
            <w:tcW w:w="3793" w:type="dxa"/>
            <w:shd w:val="clear" w:color="auto" w:fill="auto"/>
          </w:tcPr>
          <w:p w14:paraId="21B2A849" w14:textId="77777777" w:rsidR="00BA52C3" w:rsidRPr="00884923" w:rsidRDefault="00BA52C3" w:rsidP="000F3CB2">
            <w:pPr>
              <w:spacing w:line="240" w:lineRule="auto"/>
              <w:ind w:left="23"/>
              <w:jc w:val="both"/>
              <w:rPr>
                <w:rFonts w:ascii="Times New Roman" w:hAnsi="Times New Roman" w:cs="Times New Roman"/>
                <w:b/>
                <w:bCs/>
                <w:sz w:val="24"/>
                <w:szCs w:val="24"/>
                <w:shd w:val="clear" w:color="auto" w:fill="F9F9F9"/>
              </w:rPr>
            </w:pPr>
            <w:r w:rsidRPr="00884923">
              <w:rPr>
                <w:rFonts w:ascii="Times New Roman" w:hAnsi="Times New Roman" w:cs="Times New Roman"/>
                <w:b/>
                <w:bCs/>
                <w:sz w:val="24"/>
                <w:szCs w:val="24"/>
                <w:shd w:val="clear" w:color="auto" w:fill="F9F9F9"/>
              </w:rPr>
              <w:t>Periferik sinir sisteminin yapı ve işlevlerini bilir.</w:t>
            </w:r>
          </w:p>
          <w:p w14:paraId="5DEEB429" w14:textId="77777777" w:rsidR="00BA52C3" w:rsidRPr="00984568" w:rsidRDefault="00BA52C3" w:rsidP="000F3CB2">
            <w:pPr>
              <w:spacing w:line="240" w:lineRule="auto"/>
              <w:ind w:left="23"/>
              <w:jc w:val="both"/>
              <w:rPr>
                <w:rFonts w:ascii="Times New Roman" w:hAnsi="Times New Roman" w:cs="Times New Roman"/>
                <w:i/>
                <w:sz w:val="24"/>
                <w:szCs w:val="24"/>
              </w:rPr>
            </w:pPr>
            <w:r w:rsidRPr="00984568">
              <w:rPr>
                <w:rFonts w:ascii="Times New Roman" w:hAnsi="Times New Roman" w:cs="Times New Roman"/>
                <w:i/>
                <w:sz w:val="24"/>
                <w:szCs w:val="24"/>
              </w:rPr>
              <w:t>Knows the structure and functions of the peripheral nervous system.</w:t>
            </w:r>
          </w:p>
        </w:tc>
      </w:tr>
      <w:tr w:rsidR="00984568" w:rsidRPr="00984568" w14:paraId="7321DBE0" w14:textId="77777777" w:rsidTr="000F3CB2">
        <w:trPr>
          <w:trHeight w:val="186"/>
        </w:trPr>
        <w:tc>
          <w:tcPr>
            <w:tcW w:w="1652" w:type="dxa"/>
            <w:vMerge/>
            <w:shd w:val="clear" w:color="auto" w:fill="auto"/>
            <w:vAlign w:val="center"/>
          </w:tcPr>
          <w:p w14:paraId="0D70F12D"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40E0F5AF"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113E061B"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137CF0E2"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3B31D4FC"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01C49AF2"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6E78EFC2"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3092C803"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sz w:val="24"/>
                <w:szCs w:val="24"/>
                <w:shd w:val="clear" w:color="auto" w:fill="F9F9F9"/>
              </w:rPr>
              <w:t>12-</w:t>
            </w:r>
            <w:r w:rsidR="00923653" w:rsidRPr="00884923">
              <w:rPr>
                <w:rFonts w:ascii="Times New Roman" w:hAnsi="Times New Roman" w:cs="Times New Roman"/>
                <w:b/>
                <w:bCs/>
                <w:sz w:val="24"/>
                <w:szCs w:val="24"/>
                <w:shd w:val="clear" w:color="auto" w:fill="F9F9F9"/>
              </w:rPr>
              <w:t xml:space="preserve">Duyu Organları, </w:t>
            </w:r>
            <w:r w:rsidR="00BA52C3" w:rsidRPr="00884923">
              <w:rPr>
                <w:rFonts w:ascii="Times New Roman" w:hAnsi="Times New Roman" w:cs="Times New Roman"/>
                <w:b/>
                <w:bCs/>
                <w:sz w:val="24"/>
                <w:szCs w:val="24"/>
                <w:shd w:val="clear" w:color="auto" w:fill="F9F9F9"/>
              </w:rPr>
              <w:t>Deri ve eklentileri Koku ve tat organı, görme organı İşitme ve denge organı Duyu organlarının klinik özellikleri</w:t>
            </w:r>
          </w:p>
          <w:p w14:paraId="0A0FE01A" w14:textId="77777777" w:rsidR="00BA52C3" w:rsidRPr="00984568" w:rsidRDefault="00923653"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t xml:space="preserve">Sensory Organs </w:t>
            </w:r>
            <w:r w:rsidR="00BA52C3" w:rsidRPr="00984568">
              <w:rPr>
                <w:rFonts w:ascii="Times New Roman" w:hAnsi="Times New Roman" w:cs="Times New Roman"/>
                <w:i/>
                <w:iCs/>
                <w:sz w:val="24"/>
                <w:szCs w:val="24"/>
                <w:shd w:val="clear" w:color="auto" w:fill="F9F9F9"/>
              </w:rPr>
              <w:t>Skin and its attachments Smell and taste organ, visual organ Hearing and balance organ Clinical features of the sense organs</w:t>
            </w:r>
          </w:p>
        </w:tc>
        <w:tc>
          <w:tcPr>
            <w:tcW w:w="3793" w:type="dxa"/>
            <w:shd w:val="clear" w:color="auto" w:fill="auto"/>
          </w:tcPr>
          <w:p w14:paraId="1E150416" w14:textId="77777777" w:rsidR="00BA52C3" w:rsidRPr="00884923" w:rsidRDefault="00BA52C3" w:rsidP="000F3CB2">
            <w:pPr>
              <w:spacing w:line="240" w:lineRule="auto"/>
              <w:ind w:left="23"/>
              <w:jc w:val="both"/>
              <w:rPr>
                <w:rFonts w:ascii="Times New Roman" w:hAnsi="Times New Roman" w:cs="Times New Roman"/>
                <w:b/>
                <w:bCs/>
                <w:sz w:val="24"/>
                <w:szCs w:val="24"/>
                <w:shd w:val="clear" w:color="auto" w:fill="F9F9F9"/>
              </w:rPr>
            </w:pPr>
            <w:r w:rsidRPr="00884923">
              <w:rPr>
                <w:rFonts w:ascii="Times New Roman" w:hAnsi="Times New Roman" w:cs="Times New Roman"/>
                <w:b/>
                <w:bCs/>
                <w:sz w:val="24"/>
                <w:szCs w:val="24"/>
                <w:shd w:val="clear" w:color="auto" w:fill="F9F9F9"/>
              </w:rPr>
              <w:t>İnsan organizmasında duyu organlarının anatomisini bilir</w:t>
            </w:r>
          </w:p>
          <w:p w14:paraId="274A9423" w14:textId="77777777" w:rsidR="00BA52C3" w:rsidRPr="00984568" w:rsidRDefault="00BA52C3"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t>Knows the anatomy of the sense organs in the human organism</w:t>
            </w:r>
          </w:p>
        </w:tc>
      </w:tr>
      <w:tr w:rsidR="00984568" w:rsidRPr="00984568" w14:paraId="14EBB0F9" w14:textId="77777777" w:rsidTr="000F3CB2">
        <w:trPr>
          <w:trHeight w:val="416"/>
        </w:trPr>
        <w:tc>
          <w:tcPr>
            <w:tcW w:w="1652" w:type="dxa"/>
            <w:vMerge/>
            <w:shd w:val="clear" w:color="auto" w:fill="auto"/>
            <w:vAlign w:val="center"/>
          </w:tcPr>
          <w:p w14:paraId="74FD266B"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auto"/>
            <w:vAlign w:val="center"/>
          </w:tcPr>
          <w:p w14:paraId="2EB7D56D"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auto"/>
            <w:vAlign w:val="center"/>
          </w:tcPr>
          <w:p w14:paraId="5D83887E"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auto"/>
            <w:vAlign w:val="center"/>
          </w:tcPr>
          <w:p w14:paraId="1A183812"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2E2BCC67"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auto"/>
            <w:vAlign w:val="center"/>
          </w:tcPr>
          <w:p w14:paraId="614D584B"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auto"/>
            <w:vAlign w:val="center"/>
          </w:tcPr>
          <w:p w14:paraId="6F411D05"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auto"/>
          </w:tcPr>
          <w:p w14:paraId="3003389C"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sz w:val="24"/>
                <w:szCs w:val="24"/>
                <w:shd w:val="clear" w:color="auto" w:fill="F9F9F9"/>
              </w:rPr>
              <w:t>14-</w:t>
            </w:r>
            <w:r w:rsidR="00923653" w:rsidRPr="00884923">
              <w:rPr>
                <w:rFonts w:ascii="Times New Roman" w:hAnsi="Times New Roman" w:cs="Times New Roman"/>
                <w:b/>
                <w:bCs/>
                <w:sz w:val="24"/>
                <w:szCs w:val="24"/>
                <w:shd w:val="clear" w:color="auto" w:fill="F9F9F9"/>
              </w:rPr>
              <w:t xml:space="preserve">Endokrin Sistemi, </w:t>
            </w:r>
            <w:r w:rsidR="00BA52C3" w:rsidRPr="00884923">
              <w:rPr>
                <w:rFonts w:ascii="Times New Roman" w:hAnsi="Times New Roman" w:cs="Times New Roman"/>
                <w:b/>
                <w:bCs/>
                <w:sz w:val="24"/>
                <w:szCs w:val="24"/>
                <w:shd w:val="clear" w:color="auto" w:fill="F9F9F9"/>
              </w:rPr>
              <w:t xml:space="preserve">Hipofiz, Tiroit, Paratiroit Bezi, Böbreküstü </w:t>
            </w:r>
            <w:r w:rsidR="00BA52C3" w:rsidRPr="00884923">
              <w:rPr>
                <w:rFonts w:ascii="Times New Roman" w:hAnsi="Times New Roman" w:cs="Times New Roman"/>
                <w:b/>
                <w:bCs/>
                <w:sz w:val="24"/>
                <w:szCs w:val="24"/>
                <w:shd w:val="clear" w:color="auto" w:fill="F9F9F9"/>
              </w:rPr>
              <w:lastRenderedPageBreak/>
              <w:t>Bezleri Pankreas Bezi Timus ve Cinsiyet Hormonları</w:t>
            </w:r>
          </w:p>
          <w:p w14:paraId="069F92D0" w14:textId="77777777" w:rsidR="00BA52C3" w:rsidRPr="00884923" w:rsidRDefault="00923653" w:rsidP="000F3CB2">
            <w:pPr>
              <w:spacing w:line="240" w:lineRule="auto"/>
              <w:jc w:val="both"/>
              <w:rPr>
                <w:rFonts w:ascii="Times New Roman" w:hAnsi="Times New Roman" w:cs="Times New Roman"/>
                <w:bCs/>
                <w:iCs/>
                <w:sz w:val="24"/>
                <w:szCs w:val="24"/>
              </w:rPr>
            </w:pPr>
            <w:r w:rsidRPr="00884923">
              <w:rPr>
                <w:rFonts w:ascii="Times New Roman" w:hAnsi="Times New Roman" w:cs="Times New Roman"/>
                <w:i/>
                <w:iCs/>
                <w:sz w:val="24"/>
                <w:szCs w:val="24"/>
                <w:shd w:val="clear" w:color="auto" w:fill="F9F9F9"/>
              </w:rPr>
              <w:t xml:space="preserve">Endocrıne System, </w:t>
            </w:r>
            <w:r w:rsidR="00BA52C3" w:rsidRPr="00884923">
              <w:rPr>
                <w:rFonts w:ascii="Times New Roman" w:hAnsi="Times New Roman" w:cs="Times New Roman"/>
                <w:i/>
                <w:iCs/>
                <w:sz w:val="24"/>
                <w:szCs w:val="24"/>
                <w:shd w:val="clear" w:color="auto" w:fill="F9F9F9"/>
              </w:rPr>
              <w:t>Pituitary, Thyroid, Parathyroid Gland, Adrenal Glands Pancreatic Gland Thymus and Sex Hormones</w:t>
            </w:r>
          </w:p>
        </w:tc>
        <w:tc>
          <w:tcPr>
            <w:tcW w:w="3793" w:type="dxa"/>
            <w:shd w:val="clear" w:color="auto" w:fill="auto"/>
          </w:tcPr>
          <w:p w14:paraId="32CFFCBF" w14:textId="77777777" w:rsidR="00BA52C3" w:rsidRPr="00884923" w:rsidRDefault="00BA52C3" w:rsidP="000F3CB2">
            <w:pPr>
              <w:spacing w:line="240" w:lineRule="auto"/>
              <w:ind w:left="23"/>
              <w:jc w:val="both"/>
              <w:rPr>
                <w:rFonts w:ascii="Times New Roman" w:hAnsi="Times New Roman" w:cs="Times New Roman"/>
                <w:b/>
                <w:bCs/>
                <w:sz w:val="24"/>
                <w:szCs w:val="24"/>
                <w:shd w:val="clear" w:color="auto" w:fill="F9F9F9"/>
              </w:rPr>
            </w:pPr>
            <w:r w:rsidRPr="00884923">
              <w:rPr>
                <w:rFonts w:ascii="Times New Roman" w:hAnsi="Times New Roman" w:cs="Times New Roman"/>
                <w:b/>
                <w:bCs/>
                <w:sz w:val="24"/>
                <w:szCs w:val="24"/>
                <w:shd w:val="clear" w:color="auto" w:fill="F9F9F9"/>
              </w:rPr>
              <w:lastRenderedPageBreak/>
              <w:t>Endokrin sistemin yapı ve işlevlerini bilir</w:t>
            </w:r>
          </w:p>
          <w:p w14:paraId="701FF44A" w14:textId="77777777" w:rsidR="00BA52C3" w:rsidRPr="00984568" w:rsidRDefault="00BA52C3"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i/>
                <w:iCs/>
                <w:sz w:val="24"/>
                <w:szCs w:val="24"/>
                <w:shd w:val="clear" w:color="auto" w:fill="F9F9F9"/>
              </w:rPr>
              <w:lastRenderedPageBreak/>
              <w:t>Know the structure and functions of the endocrine system</w:t>
            </w:r>
          </w:p>
        </w:tc>
      </w:tr>
    </w:tbl>
    <w:p w14:paraId="30F0FE20" w14:textId="77777777" w:rsidR="00BA52C3" w:rsidRPr="00984568" w:rsidRDefault="00BA52C3"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61075B8E" w14:textId="77777777" w:rsidTr="000F3CB2">
        <w:trPr>
          <w:cantSplit/>
          <w:trHeight w:val="2655"/>
        </w:trPr>
        <w:tc>
          <w:tcPr>
            <w:tcW w:w="1652" w:type="dxa"/>
            <w:shd w:val="clear" w:color="auto" w:fill="FFFFFF" w:themeFill="background1"/>
            <w:textDirection w:val="btLr"/>
            <w:vAlign w:val="center"/>
          </w:tcPr>
          <w:p w14:paraId="2851D7E9" w14:textId="77777777" w:rsidR="00BA52C3" w:rsidRPr="00884923" w:rsidRDefault="00BA52C3" w:rsidP="000F3CB2">
            <w:pPr>
              <w:spacing w:line="240" w:lineRule="auto"/>
              <w:ind w:left="113" w:right="113"/>
              <w:jc w:val="both"/>
              <w:rPr>
                <w:rFonts w:ascii="Times New Roman" w:hAnsi="Times New Roman" w:cs="Times New Roman"/>
                <w:b/>
                <w:sz w:val="24"/>
                <w:szCs w:val="24"/>
              </w:rPr>
            </w:pPr>
            <w:r w:rsidRPr="00884923">
              <w:rPr>
                <w:rFonts w:ascii="Times New Roman" w:hAnsi="Times New Roman" w:cs="Times New Roman"/>
                <w:b/>
                <w:sz w:val="24"/>
                <w:szCs w:val="24"/>
              </w:rPr>
              <w:t>DERS KODU</w:t>
            </w:r>
          </w:p>
          <w:p w14:paraId="66D4C7A8" w14:textId="77777777" w:rsidR="00BA52C3" w:rsidRPr="00984568" w:rsidRDefault="00BA52C3"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tcPr>
          <w:p w14:paraId="0BFC52D9" w14:textId="77777777" w:rsidR="00BA52C3" w:rsidRPr="00884923" w:rsidRDefault="00BA52C3" w:rsidP="000F3CB2">
            <w:pPr>
              <w:spacing w:line="240" w:lineRule="auto"/>
              <w:jc w:val="both"/>
              <w:rPr>
                <w:rFonts w:ascii="Times New Roman" w:hAnsi="Times New Roman" w:cs="Times New Roman"/>
                <w:b/>
                <w:sz w:val="24"/>
                <w:szCs w:val="24"/>
              </w:rPr>
            </w:pPr>
            <w:r w:rsidRPr="00884923">
              <w:rPr>
                <w:rFonts w:ascii="Times New Roman" w:hAnsi="Times New Roman" w:cs="Times New Roman"/>
                <w:b/>
                <w:sz w:val="24"/>
                <w:szCs w:val="24"/>
              </w:rPr>
              <w:t>DERS ADI</w:t>
            </w:r>
          </w:p>
          <w:p w14:paraId="6A030800" w14:textId="77777777" w:rsidR="00BA52C3" w:rsidRPr="00984568" w:rsidRDefault="00BA52C3"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1156D88C" w14:textId="77777777" w:rsidR="00BA52C3" w:rsidRPr="00984568" w:rsidRDefault="00BA52C3" w:rsidP="000F3CB2">
            <w:pPr>
              <w:spacing w:line="240" w:lineRule="auto"/>
              <w:ind w:left="113" w:right="113"/>
              <w:jc w:val="both"/>
              <w:rPr>
                <w:rFonts w:ascii="Times New Roman" w:hAnsi="Times New Roman" w:cs="Times New Roman"/>
                <w:sz w:val="24"/>
                <w:szCs w:val="24"/>
              </w:rPr>
            </w:pPr>
            <w:r w:rsidRPr="00884923">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4BBE1F97" w14:textId="77777777" w:rsidR="00BA52C3" w:rsidRPr="00984568" w:rsidRDefault="00BA52C3" w:rsidP="000F3CB2">
            <w:pPr>
              <w:spacing w:line="240" w:lineRule="auto"/>
              <w:ind w:left="113" w:right="113"/>
              <w:jc w:val="both"/>
              <w:rPr>
                <w:rFonts w:ascii="Times New Roman" w:hAnsi="Times New Roman" w:cs="Times New Roman"/>
                <w:sz w:val="24"/>
                <w:szCs w:val="24"/>
              </w:rPr>
            </w:pPr>
            <w:r w:rsidRPr="00884923">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57CECE8D" w14:textId="77777777" w:rsidR="00BA52C3" w:rsidRPr="00984568" w:rsidRDefault="00BA52C3" w:rsidP="000F3CB2">
            <w:pPr>
              <w:spacing w:line="240" w:lineRule="auto"/>
              <w:ind w:left="113" w:right="113"/>
              <w:jc w:val="both"/>
              <w:rPr>
                <w:rFonts w:ascii="Times New Roman" w:hAnsi="Times New Roman" w:cs="Times New Roman"/>
                <w:sz w:val="24"/>
                <w:szCs w:val="24"/>
              </w:rPr>
            </w:pPr>
            <w:r w:rsidRPr="00884923">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33D6EA3D" w14:textId="77777777" w:rsidR="00BA52C3" w:rsidRPr="00984568" w:rsidRDefault="00BA52C3" w:rsidP="000F3CB2">
            <w:pPr>
              <w:spacing w:line="240" w:lineRule="auto"/>
              <w:ind w:left="113" w:right="113"/>
              <w:jc w:val="both"/>
              <w:rPr>
                <w:rFonts w:ascii="Times New Roman" w:hAnsi="Times New Roman" w:cs="Times New Roman"/>
                <w:bCs/>
                <w:i/>
                <w:iCs/>
                <w:sz w:val="24"/>
                <w:szCs w:val="24"/>
              </w:rPr>
            </w:pPr>
            <w:r w:rsidRPr="00884923">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56E4F908" w14:textId="77777777" w:rsidR="00BA52C3" w:rsidRPr="00984568" w:rsidRDefault="00BA52C3" w:rsidP="000F3CB2">
            <w:pPr>
              <w:spacing w:line="240" w:lineRule="auto"/>
              <w:ind w:left="113" w:right="113"/>
              <w:jc w:val="both"/>
              <w:rPr>
                <w:rFonts w:ascii="Times New Roman" w:hAnsi="Times New Roman" w:cs="Times New Roman"/>
                <w:sz w:val="24"/>
                <w:szCs w:val="24"/>
              </w:rPr>
            </w:pPr>
            <w:r w:rsidRPr="00884923">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29327DB3" w14:textId="77777777" w:rsidR="00BA52C3" w:rsidRPr="00984568" w:rsidRDefault="00BA52C3"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tcPr>
          <w:p w14:paraId="110D150C" w14:textId="77777777" w:rsidR="00BA52C3" w:rsidRPr="00984568" w:rsidRDefault="00BA52C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DERS İÇERİĞİ</w:t>
            </w:r>
          </w:p>
          <w:p w14:paraId="3DED18BE" w14:textId="77777777" w:rsidR="00BA52C3" w:rsidRPr="00884923" w:rsidRDefault="00BA52C3" w:rsidP="000F3CB2">
            <w:pPr>
              <w:spacing w:line="240" w:lineRule="auto"/>
              <w:jc w:val="both"/>
              <w:rPr>
                <w:rFonts w:ascii="Times New Roman" w:hAnsi="Times New Roman" w:cs="Times New Roman"/>
                <w:b/>
                <w:sz w:val="24"/>
                <w:szCs w:val="24"/>
              </w:rPr>
            </w:pPr>
            <w:r w:rsidRPr="00884923">
              <w:rPr>
                <w:rFonts w:ascii="Times New Roman" w:hAnsi="Times New Roman" w:cs="Times New Roman"/>
                <w:b/>
                <w:bCs/>
                <w:sz w:val="24"/>
                <w:szCs w:val="24"/>
              </w:rPr>
              <w:t>İ</w:t>
            </w:r>
            <w:r w:rsidRPr="00884923">
              <w:rPr>
                <w:rFonts w:ascii="Times New Roman" w:hAnsi="Times New Roman" w:cs="Times New Roman"/>
                <w:b/>
                <w:iCs/>
                <w:sz w:val="24"/>
                <w:szCs w:val="24"/>
              </w:rPr>
              <w:t>ş sağlığı ve güvenliği kavramları, kurallar, tarihçe, İş yeri güvenliğinin tanımı ve önemi, işyerinde kullanılan koruyucu araç ve aparatlar, depo ve atık malzeme tasnifi ile ilgili güvenlik önlemleri, elektrik tesisatıyla ilgili güvenlik önlemleri, yangın ve türleri, yangın söndürmede kullanılan yöntem ve kimyasallar, meslek hastalıkları, meslek hastalıklarına karşı alınacak önlemler, iş kazaları ve önlemleri, temel ilk yardım, kaza raporları, iş kazası uygulanan prosedürler, İş Hukuku ve yönetmelikleri, İş Güvenliği Soruşturması ele alınmaktadır.</w:t>
            </w:r>
          </w:p>
          <w:p w14:paraId="4BDB1161" w14:textId="77777777" w:rsidR="00BA52C3" w:rsidRPr="00984568" w:rsidRDefault="00BA52C3"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2E36A6B5" w14:textId="77777777" w:rsidR="00BA52C3" w:rsidRPr="00984568" w:rsidRDefault="00BA52C3" w:rsidP="000F3CB2">
            <w:pPr>
              <w:spacing w:line="240" w:lineRule="auto"/>
              <w:jc w:val="both"/>
              <w:rPr>
                <w:rFonts w:ascii="Times New Roman" w:hAnsi="Times New Roman" w:cs="Times New Roman"/>
                <w:bCs/>
                <w:i/>
                <w:iCs/>
                <w:sz w:val="24"/>
                <w:szCs w:val="24"/>
                <w:lang w:val="en-US"/>
              </w:rPr>
            </w:pPr>
            <w:r w:rsidRPr="00984568">
              <w:rPr>
                <w:rFonts w:ascii="Times New Roman" w:hAnsi="Times New Roman" w:cs="Times New Roman"/>
                <w:bCs/>
                <w:i/>
                <w:iCs/>
                <w:sz w:val="24"/>
                <w:szCs w:val="24"/>
              </w:rPr>
              <w:t>Occupational health and safety concepts, rules, history, definition and importance of workplace safety, protective tools and apparatus used in the workplace, safety measures related to storage and waste material classification, security measures related to electrical installation, fire and its types, methods and chemicals used in fire extinguishing , occupational diseases, measures to be taken against occupational diseases, occupational accidents and precautions, basic first aid, accident reports, procedures applied to occupational accidents, Labor Law and regulations, Occupational Safety Investigation.</w:t>
            </w:r>
          </w:p>
          <w:p w14:paraId="01A639E3" w14:textId="77777777" w:rsidR="00BA52C3" w:rsidRPr="00984568" w:rsidRDefault="00BA52C3" w:rsidP="000F3CB2">
            <w:pPr>
              <w:spacing w:line="240" w:lineRule="auto"/>
              <w:jc w:val="both"/>
              <w:rPr>
                <w:rFonts w:ascii="Times New Roman" w:hAnsi="Times New Roman" w:cs="Times New Roman"/>
                <w:bCs/>
                <w:i/>
                <w:iCs/>
                <w:sz w:val="24"/>
                <w:szCs w:val="24"/>
                <w:lang w:val="en-US"/>
              </w:rPr>
            </w:pPr>
          </w:p>
        </w:tc>
      </w:tr>
      <w:tr w:rsidR="00984568" w:rsidRPr="00984568" w14:paraId="723C3EA3" w14:textId="77777777" w:rsidTr="000F3CB2">
        <w:trPr>
          <w:trHeight w:val="306"/>
        </w:trPr>
        <w:tc>
          <w:tcPr>
            <w:tcW w:w="1652" w:type="dxa"/>
            <w:vMerge w:val="restart"/>
            <w:shd w:val="clear" w:color="auto" w:fill="FFFFFF" w:themeFill="background1"/>
            <w:vAlign w:val="center"/>
          </w:tcPr>
          <w:p w14:paraId="7250493A" w14:textId="77777777" w:rsidR="00BA52C3" w:rsidRPr="00984568" w:rsidRDefault="00F737B4" w:rsidP="000F3CB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542511109</w:t>
            </w:r>
          </w:p>
        </w:tc>
        <w:tc>
          <w:tcPr>
            <w:tcW w:w="3559" w:type="dxa"/>
            <w:vMerge w:val="restart"/>
            <w:shd w:val="clear" w:color="auto" w:fill="FFFFFF" w:themeFill="background1"/>
            <w:vAlign w:val="center"/>
          </w:tcPr>
          <w:p w14:paraId="0D1617EE" w14:textId="77777777" w:rsidR="00BA52C3" w:rsidRPr="00884923" w:rsidRDefault="00BA52C3" w:rsidP="000F3CB2">
            <w:pPr>
              <w:spacing w:line="240" w:lineRule="auto"/>
              <w:jc w:val="both"/>
              <w:rPr>
                <w:rFonts w:ascii="Times New Roman" w:hAnsi="Times New Roman" w:cs="Times New Roman"/>
                <w:b/>
                <w:sz w:val="24"/>
                <w:szCs w:val="24"/>
              </w:rPr>
            </w:pPr>
            <w:r w:rsidRPr="00884923">
              <w:rPr>
                <w:rFonts w:ascii="Times New Roman" w:hAnsi="Times New Roman" w:cs="Times New Roman"/>
                <w:b/>
                <w:sz w:val="24"/>
                <w:szCs w:val="24"/>
              </w:rPr>
              <w:t>İş Sağlığı ve Güvenliği</w:t>
            </w:r>
          </w:p>
          <w:p w14:paraId="23A0C1A1" w14:textId="77777777" w:rsidR="00BA52C3" w:rsidRPr="00984568" w:rsidRDefault="00BA52C3"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rPr>
              <w:lastRenderedPageBreak/>
              <w:t>Occupational Health and Safety</w:t>
            </w:r>
            <w:r w:rsidRPr="00984568">
              <w:rPr>
                <w:rFonts w:ascii="Times New Roman" w:hAnsi="Times New Roman" w:cs="Times New Roman"/>
                <w:sz w:val="24"/>
                <w:szCs w:val="24"/>
                <w:lang w:val="en-US"/>
              </w:rPr>
              <w:t xml:space="preserve"> </w:t>
            </w:r>
          </w:p>
          <w:p w14:paraId="693111DB" w14:textId="77777777" w:rsidR="00BA52C3" w:rsidRPr="00984568" w:rsidRDefault="00BA52C3" w:rsidP="000F3CB2">
            <w:pPr>
              <w:spacing w:line="240" w:lineRule="auto"/>
              <w:jc w:val="both"/>
              <w:rPr>
                <w:rFonts w:ascii="Times New Roman" w:hAnsi="Times New Roman" w:cs="Times New Roman"/>
                <w:sz w:val="24"/>
                <w:szCs w:val="24"/>
                <w:lang w:val="en-US"/>
              </w:rPr>
            </w:pPr>
          </w:p>
        </w:tc>
        <w:tc>
          <w:tcPr>
            <w:tcW w:w="426" w:type="dxa"/>
            <w:vMerge w:val="restart"/>
            <w:shd w:val="clear" w:color="auto" w:fill="FFFFFF" w:themeFill="background1"/>
            <w:vAlign w:val="center"/>
          </w:tcPr>
          <w:p w14:paraId="1A86ECA2" w14:textId="77777777" w:rsidR="00BA52C3" w:rsidRPr="00984568" w:rsidRDefault="00A2200F"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lastRenderedPageBreak/>
              <w:t>2</w:t>
            </w:r>
          </w:p>
        </w:tc>
        <w:tc>
          <w:tcPr>
            <w:tcW w:w="567" w:type="dxa"/>
            <w:vMerge w:val="restart"/>
            <w:shd w:val="clear" w:color="auto" w:fill="FFFFFF" w:themeFill="background1"/>
            <w:vAlign w:val="center"/>
          </w:tcPr>
          <w:p w14:paraId="4530AFCF" w14:textId="77777777" w:rsidR="00BA52C3" w:rsidRPr="00984568" w:rsidRDefault="00BA52C3"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0</w:t>
            </w:r>
          </w:p>
        </w:tc>
        <w:tc>
          <w:tcPr>
            <w:tcW w:w="425" w:type="dxa"/>
            <w:vMerge w:val="restart"/>
            <w:shd w:val="clear" w:color="auto" w:fill="FFFFFF" w:themeFill="background1"/>
            <w:vAlign w:val="center"/>
          </w:tcPr>
          <w:p w14:paraId="77D57170" w14:textId="77777777" w:rsidR="00BA52C3" w:rsidRPr="00984568" w:rsidRDefault="00A2200F"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425" w:type="dxa"/>
            <w:vMerge w:val="restart"/>
            <w:shd w:val="clear" w:color="auto" w:fill="FFFFFF" w:themeFill="background1"/>
            <w:vAlign w:val="center"/>
          </w:tcPr>
          <w:p w14:paraId="526DBC57" w14:textId="77777777" w:rsidR="00BA52C3" w:rsidRPr="00984568" w:rsidRDefault="00A2200F"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709" w:type="dxa"/>
            <w:vMerge w:val="restart"/>
            <w:shd w:val="clear" w:color="auto" w:fill="FFFFFF" w:themeFill="background1"/>
            <w:textDirection w:val="btLr"/>
            <w:vAlign w:val="center"/>
          </w:tcPr>
          <w:p w14:paraId="56DF29C0" w14:textId="77777777" w:rsidR="00BA52C3" w:rsidRPr="00984568" w:rsidRDefault="00BA52C3" w:rsidP="000F3CB2">
            <w:pPr>
              <w:spacing w:line="240" w:lineRule="auto"/>
              <w:ind w:left="113" w:right="113"/>
              <w:jc w:val="both"/>
              <w:rPr>
                <w:rFonts w:ascii="Times New Roman" w:hAnsi="Times New Roman" w:cs="Times New Roman"/>
                <w:sz w:val="24"/>
                <w:szCs w:val="24"/>
                <w:lang w:val="en-US"/>
              </w:rPr>
            </w:pPr>
            <w:r w:rsidRPr="00884923">
              <w:rPr>
                <w:rFonts w:ascii="Times New Roman" w:hAnsi="Times New Roman" w:cs="Times New Roman"/>
                <w:b/>
                <w:bCs/>
                <w:sz w:val="24"/>
                <w:szCs w:val="24"/>
                <w:lang w:val="en-US"/>
              </w:rPr>
              <w:t>Zorunlu</w:t>
            </w:r>
            <w:r w:rsidRPr="00984568">
              <w:rPr>
                <w:rFonts w:ascii="Times New Roman" w:hAnsi="Times New Roman" w:cs="Times New Roman"/>
                <w:sz w:val="24"/>
                <w:szCs w:val="24"/>
                <w:lang w:val="en-US"/>
              </w:rPr>
              <w:t xml:space="preserve"> / Compulsory</w:t>
            </w:r>
          </w:p>
        </w:tc>
        <w:tc>
          <w:tcPr>
            <w:tcW w:w="7654" w:type="dxa"/>
            <w:gridSpan w:val="2"/>
            <w:shd w:val="clear" w:color="auto" w:fill="FFFFFF" w:themeFill="background1"/>
          </w:tcPr>
          <w:p w14:paraId="4A5183EA" w14:textId="77777777" w:rsidR="00BA52C3" w:rsidRPr="00884923" w:rsidRDefault="00BA52C3" w:rsidP="000F3CB2">
            <w:pPr>
              <w:spacing w:line="240" w:lineRule="auto"/>
              <w:jc w:val="both"/>
              <w:rPr>
                <w:rFonts w:ascii="Times New Roman" w:hAnsi="Times New Roman" w:cs="Times New Roman"/>
                <w:b/>
                <w:iCs/>
                <w:sz w:val="24"/>
                <w:szCs w:val="24"/>
              </w:rPr>
            </w:pPr>
            <w:r w:rsidRPr="00884923">
              <w:rPr>
                <w:rFonts w:ascii="Times New Roman" w:hAnsi="Times New Roman" w:cs="Times New Roman"/>
                <w:b/>
                <w:iCs/>
                <w:sz w:val="24"/>
                <w:szCs w:val="24"/>
              </w:rPr>
              <w:t>Amaç</w:t>
            </w:r>
          </w:p>
          <w:p w14:paraId="343E87B1"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lastRenderedPageBreak/>
              <w:t>İş kazalarına ve meslek hastalıklarına karşı bilgilendirme, iş yeri ve çevre güvenliği ve işçi sağlığı önlemleri alabilecek yeterlilikleri kazandırabilme, meydana gelebilecek olan kazalara ve yangınlara karşı kendini ve çevresini koruyabilecek önlemleri alabilme, ilk yardım ve güvenlik önlemlerinin alınmasını kavrayabilmektir.</w:t>
            </w:r>
          </w:p>
          <w:p w14:paraId="5DE8696A" w14:textId="77777777" w:rsidR="00BA52C3" w:rsidRPr="00984568" w:rsidRDefault="00BA52C3"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p w14:paraId="3820F8BA" w14:textId="77777777" w:rsidR="00BA52C3" w:rsidRPr="00984568" w:rsidRDefault="00BA52C3"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Informing students against work accidents and occupational diseases, Gaining the competencies to take measures for workplace and environmental safety and worker health, Taking measures to protect themselves and their environment against possible accidents and fires, comprehending taking first aid and safety precautions</w:t>
            </w:r>
          </w:p>
          <w:p w14:paraId="63F2BCA7" w14:textId="77777777" w:rsidR="00BA52C3" w:rsidRPr="00984568" w:rsidRDefault="00BA52C3" w:rsidP="000F3CB2">
            <w:pPr>
              <w:pStyle w:val="AralkYok"/>
              <w:jc w:val="both"/>
              <w:rPr>
                <w:rFonts w:ascii="Times New Roman" w:hAnsi="Times New Roman" w:cs="Times New Roman"/>
                <w:i/>
                <w:sz w:val="24"/>
                <w:szCs w:val="24"/>
              </w:rPr>
            </w:pPr>
          </w:p>
        </w:tc>
      </w:tr>
      <w:tr w:rsidR="00984568" w:rsidRPr="00984568" w14:paraId="6DAA60AE" w14:textId="77777777" w:rsidTr="000F3CB2">
        <w:trPr>
          <w:trHeight w:val="765"/>
        </w:trPr>
        <w:tc>
          <w:tcPr>
            <w:tcW w:w="1652" w:type="dxa"/>
            <w:vMerge/>
            <w:shd w:val="clear" w:color="auto" w:fill="FFFFFF" w:themeFill="background1"/>
            <w:vAlign w:val="center"/>
          </w:tcPr>
          <w:p w14:paraId="0C3BE99B"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17D927B"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697B35"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EA88A47"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CDA089"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59459F9"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74C73C2" w14:textId="77777777" w:rsidR="00BA52C3" w:rsidRPr="00984568" w:rsidRDefault="00BA52C3"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5B01C333" w14:textId="77777777" w:rsidR="00BA52C3" w:rsidRPr="00984568" w:rsidRDefault="00BA52C3" w:rsidP="000F3CB2">
            <w:pPr>
              <w:spacing w:line="240" w:lineRule="auto"/>
              <w:jc w:val="both"/>
              <w:rPr>
                <w:rFonts w:ascii="Times New Roman" w:hAnsi="Times New Roman" w:cs="Times New Roman"/>
                <w:bCs/>
                <w:iCs/>
                <w:sz w:val="24"/>
                <w:szCs w:val="24"/>
              </w:rPr>
            </w:pPr>
          </w:p>
        </w:tc>
      </w:tr>
      <w:tr w:rsidR="00984568" w:rsidRPr="00984568" w14:paraId="694B4701" w14:textId="77777777" w:rsidTr="000F3CB2">
        <w:trPr>
          <w:trHeight w:val="186"/>
        </w:trPr>
        <w:tc>
          <w:tcPr>
            <w:tcW w:w="1652" w:type="dxa"/>
            <w:vMerge/>
            <w:shd w:val="clear" w:color="auto" w:fill="FFFFFF" w:themeFill="background1"/>
            <w:vAlign w:val="center"/>
          </w:tcPr>
          <w:p w14:paraId="3C4BD54B"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4426F3E"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B284ED"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2A2450D"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3FCC1B"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885ED1E"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4E6726A"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7C0102C"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Konular</w:t>
            </w:r>
          </w:p>
          <w:p w14:paraId="6E391C48" w14:textId="77777777" w:rsidR="00BA52C3" w:rsidRPr="00984568" w:rsidRDefault="00BA52C3"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1FFEEE1E"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Öğrenme Çıktısı</w:t>
            </w:r>
          </w:p>
          <w:p w14:paraId="1201C766" w14:textId="77777777" w:rsidR="00BA52C3" w:rsidRPr="00984568" w:rsidRDefault="00BA52C3"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B2AA9A0" w14:textId="77777777" w:rsidTr="000F3CB2">
        <w:trPr>
          <w:trHeight w:val="186"/>
        </w:trPr>
        <w:tc>
          <w:tcPr>
            <w:tcW w:w="1652" w:type="dxa"/>
            <w:vMerge/>
            <w:shd w:val="clear" w:color="auto" w:fill="FFFFFF" w:themeFill="background1"/>
            <w:vAlign w:val="center"/>
          </w:tcPr>
          <w:p w14:paraId="07EFDEFD"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84A396C"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289AFD6"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72B8926"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393991"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624372"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6C2491A"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67B385F" w14:textId="77777777" w:rsidR="00BA52C3" w:rsidRPr="00984568" w:rsidRDefault="00884923"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r w:rsidR="00BA52C3" w:rsidRPr="00884923">
              <w:rPr>
                <w:rFonts w:ascii="Times New Roman" w:hAnsi="Times New Roman" w:cs="Times New Roman"/>
                <w:b/>
                <w:bCs/>
                <w:iCs/>
                <w:sz w:val="24"/>
                <w:szCs w:val="24"/>
              </w:rPr>
              <w:t>İş sağlığı ve güvenliği kavramları, kurallar, tarihçe ve İş yeri güvenliğinin tanımı ve önemi</w:t>
            </w:r>
          </w:p>
          <w:p w14:paraId="502E6AC1"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Occupational health and safety concepts, rules, history and definition and importance of workplace safety</w:t>
            </w:r>
          </w:p>
        </w:tc>
        <w:tc>
          <w:tcPr>
            <w:tcW w:w="3793" w:type="dxa"/>
            <w:shd w:val="clear" w:color="auto" w:fill="FFFFFF" w:themeFill="background1"/>
          </w:tcPr>
          <w:p w14:paraId="1FC24A94"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İş yeri ve çevre güvenliği önlemleri alma becerisini gösterebilme.</w:t>
            </w:r>
          </w:p>
          <w:p w14:paraId="7BB3C8C8" w14:textId="77777777" w:rsidR="00BA52C3" w:rsidRPr="00984568" w:rsidRDefault="00BA52C3" w:rsidP="000F3CB2">
            <w:pPr>
              <w:pStyle w:val="ListeParagraf"/>
              <w:spacing w:line="240" w:lineRule="auto"/>
              <w:ind w:leftChars="100" w:left="22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Demonstrate the ability to take workplace and environmental safety precautions.</w:t>
            </w:r>
          </w:p>
        </w:tc>
      </w:tr>
      <w:tr w:rsidR="00984568" w:rsidRPr="00984568" w14:paraId="5631CD25" w14:textId="77777777" w:rsidTr="000F3CB2">
        <w:trPr>
          <w:trHeight w:val="186"/>
        </w:trPr>
        <w:tc>
          <w:tcPr>
            <w:tcW w:w="1652" w:type="dxa"/>
            <w:vMerge/>
            <w:shd w:val="clear" w:color="auto" w:fill="FFFFFF" w:themeFill="background1"/>
            <w:vAlign w:val="center"/>
          </w:tcPr>
          <w:p w14:paraId="6EBA3A76"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961AAD0"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2E2E7C6"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5E2544C"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C8B863"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D565A19"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4CB4A65"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5F1F24F"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2-</w:t>
            </w:r>
            <w:r w:rsidR="00BA52C3" w:rsidRPr="00884923">
              <w:rPr>
                <w:rFonts w:ascii="Times New Roman" w:hAnsi="Times New Roman" w:cs="Times New Roman"/>
                <w:b/>
                <w:bCs/>
                <w:iCs/>
                <w:sz w:val="24"/>
                <w:szCs w:val="24"/>
              </w:rPr>
              <w:t>İş hukuku, Kanunlarda iş sağlığı ve güvenliği, ilgili kuruluşlar</w:t>
            </w:r>
          </w:p>
          <w:p w14:paraId="0DE9B6F0"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Labor law, Occupational health and safety in laws, related organizations</w:t>
            </w:r>
          </w:p>
        </w:tc>
        <w:tc>
          <w:tcPr>
            <w:tcW w:w="3793" w:type="dxa"/>
            <w:shd w:val="clear" w:color="auto" w:fill="FFFFFF" w:themeFill="background1"/>
          </w:tcPr>
          <w:p w14:paraId="5A1BE0CA"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İş kazalarında uygulanan prosedürleri tasarlayabilme.</w:t>
            </w:r>
          </w:p>
          <w:p w14:paraId="7A8B89C9" w14:textId="77777777" w:rsidR="00BA52C3" w:rsidRPr="0004786B" w:rsidRDefault="00BA52C3" w:rsidP="000F3CB2">
            <w:pPr>
              <w:spacing w:line="240" w:lineRule="auto"/>
              <w:jc w:val="both"/>
              <w:rPr>
                <w:rFonts w:ascii="Times New Roman" w:hAnsi="Times New Roman" w:cs="Times New Roman"/>
                <w:bCs/>
                <w:iCs/>
                <w:sz w:val="24"/>
                <w:szCs w:val="24"/>
                <w:lang w:val="en-US"/>
              </w:rPr>
            </w:pPr>
            <w:r w:rsidRPr="0004786B">
              <w:rPr>
                <w:rFonts w:ascii="Times New Roman" w:hAnsi="Times New Roman" w:cs="Times New Roman"/>
                <w:bCs/>
                <w:i/>
                <w:sz w:val="24"/>
                <w:szCs w:val="24"/>
              </w:rPr>
              <w:t>To be able to design the procedures applied in occupational accidents</w:t>
            </w:r>
            <w:r w:rsidRPr="0004786B">
              <w:rPr>
                <w:rFonts w:ascii="Times New Roman" w:hAnsi="Times New Roman" w:cs="Times New Roman"/>
                <w:bCs/>
                <w:iCs/>
                <w:sz w:val="24"/>
                <w:szCs w:val="24"/>
              </w:rPr>
              <w:t>.</w:t>
            </w:r>
          </w:p>
        </w:tc>
      </w:tr>
      <w:tr w:rsidR="00984568" w:rsidRPr="00984568" w14:paraId="6F21E344" w14:textId="77777777" w:rsidTr="000F3CB2">
        <w:trPr>
          <w:trHeight w:val="186"/>
        </w:trPr>
        <w:tc>
          <w:tcPr>
            <w:tcW w:w="1652" w:type="dxa"/>
            <w:vMerge/>
            <w:shd w:val="clear" w:color="auto" w:fill="FFFFFF" w:themeFill="background1"/>
            <w:vAlign w:val="center"/>
          </w:tcPr>
          <w:p w14:paraId="4F97D849"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F514C2D"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CE42427"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74BC2CA"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7C71F5"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2CB525"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B2E30EC"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6179776"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3-</w:t>
            </w:r>
            <w:r w:rsidR="00BA52C3" w:rsidRPr="00884923">
              <w:rPr>
                <w:rFonts w:ascii="Times New Roman" w:hAnsi="Times New Roman" w:cs="Times New Roman"/>
                <w:b/>
                <w:bCs/>
                <w:iCs/>
                <w:sz w:val="24"/>
                <w:szCs w:val="24"/>
              </w:rPr>
              <w:t>İşyerinde kullanılan koruyucu araç ve aparatlar</w:t>
            </w:r>
          </w:p>
          <w:p w14:paraId="021A7FE2"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lastRenderedPageBreak/>
              <w:t>Protective tools and apparatus used in the workplace</w:t>
            </w:r>
          </w:p>
        </w:tc>
        <w:tc>
          <w:tcPr>
            <w:tcW w:w="3793" w:type="dxa"/>
            <w:shd w:val="clear" w:color="auto" w:fill="FFFFFF" w:themeFill="background1"/>
          </w:tcPr>
          <w:p w14:paraId="4DA8B7E0"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lastRenderedPageBreak/>
              <w:t>İşyerinde kullanılan koruyucu araç ve aparatları listeleyebilme.</w:t>
            </w:r>
          </w:p>
          <w:p w14:paraId="5CA2DDBF" w14:textId="77777777" w:rsidR="00BA52C3" w:rsidRPr="0004786B" w:rsidRDefault="00BA52C3" w:rsidP="000F3CB2">
            <w:pPr>
              <w:spacing w:line="240" w:lineRule="auto"/>
              <w:jc w:val="both"/>
              <w:rPr>
                <w:rFonts w:ascii="Times New Roman" w:hAnsi="Times New Roman" w:cs="Times New Roman"/>
                <w:bCs/>
                <w:iCs/>
                <w:sz w:val="24"/>
                <w:szCs w:val="24"/>
                <w:lang w:val="en-US"/>
              </w:rPr>
            </w:pPr>
            <w:r w:rsidRPr="0004786B">
              <w:rPr>
                <w:rFonts w:ascii="Times New Roman" w:hAnsi="Times New Roman" w:cs="Times New Roman"/>
                <w:bCs/>
                <w:i/>
                <w:sz w:val="24"/>
                <w:szCs w:val="24"/>
              </w:rPr>
              <w:lastRenderedPageBreak/>
              <w:t>To be able to list the protective tools and apparatus used in the workplace</w:t>
            </w:r>
            <w:r w:rsidRPr="0004786B">
              <w:rPr>
                <w:rFonts w:ascii="Times New Roman" w:hAnsi="Times New Roman" w:cs="Times New Roman"/>
                <w:bCs/>
                <w:iCs/>
                <w:sz w:val="24"/>
                <w:szCs w:val="24"/>
              </w:rPr>
              <w:t>.</w:t>
            </w:r>
          </w:p>
        </w:tc>
      </w:tr>
      <w:tr w:rsidR="00984568" w:rsidRPr="00984568" w14:paraId="338AF661" w14:textId="77777777" w:rsidTr="000F3CB2">
        <w:trPr>
          <w:trHeight w:val="186"/>
        </w:trPr>
        <w:tc>
          <w:tcPr>
            <w:tcW w:w="1652" w:type="dxa"/>
            <w:vMerge/>
            <w:shd w:val="clear" w:color="auto" w:fill="FFFFFF" w:themeFill="background1"/>
            <w:vAlign w:val="center"/>
          </w:tcPr>
          <w:p w14:paraId="0218A3B7"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64D4846"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DDA6006"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DA2B8AA"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930AEF"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1716A4"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ACC64AC"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E3F052E"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4-</w:t>
            </w:r>
            <w:r w:rsidR="00BA52C3" w:rsidRPr="00884923">
              <w:rPr>
                <w:rFonts w:ascii="Times New Roman" w:hAnsi="Times New Roman" w:cs="Times New Roman"/>
                <w:b/>
                <w:bCs/>
                <w:iCs/>
                <w:sz w:val="24"/>
                <w:szCs w:val="24"/>
              </w:rPr>
              <w:t>Elektrik tesisatıyla ilgili güvenlik önlemleri</w:t>
            </w:r>
          </w:p>
          <w:p w14:paraId="02B6A8BB"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Safety precautions regarding electrical installation</w:t>
            </w:r>
          </w:p>
        </w:tc>
        <w:tc>
          <w:tcPr>
            <w:tcW w:w="3793" w:type="dxa"/>
            <w:shd w:val="clear" w:color="auto" w:fill="FFFFFF" w:themeFill="background1"/>
          </w:tcPr>
          <w:p w14:paraId="3473BA84" w14:textId="77777777" w:rsidR="00BA52C3" w:rsidRPr="00884923" w:rsidRDefault="0004786B"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w:t>
            </w:r>
            <w:r w:rsidR="00BA52C3" w:rsidRPr="00884923">
              <w:rPr>
                <w:rFonts w:ascii="Times New Roman" w:hAnsi="Times New Roman" w:cs="Times New Roman"/>
                <w:b/>
                <w:bCs/>
                <w:iCs/>
                <w:sz w:val="24"/>
                <w:szCs w:val="24"/>
              </w:rPr>
              <w:t>şçi sağlığı önlemlerini alma becerisini uygulayabilme</w:t>
            </w:r>
          </w:p>
          <w:p w14:paraId="56C736B7" w14:textId="77777777" w:rsidR="00BA52C3" w:rsidRPr="00984568" w:rsidRDefault="0004786B" w:rsidP="000F3CB2">
            <w:pPr>
              <w:pStyle w:val="ListeParagraf"/>
              <w:spacing w:line="240" w:lineRule="auto"/>
              <w:ind w:left="0"/>
              <w:jc w:val="both"/>
              <w:rPr>
                <w:rFonts w:ascii="Times New Roman" w:hAnsi="Times New Roman" w:cs="Times New Roman"/>
                <w:bCs/>
                <w:iCs/>
                <w:sz w:val="24"/>
                <w:szCs w:val="24"/>
                <w:lang w:val="en-US"/>
              </w:rPr>
            </w:pPr>
            <w:r>
              <w:rPr>
                <w:rFonts w:ascii="Times New Roman" w:hAnsi="Times New Roman" w:cs="Times New Roman"/>
                <w:bCs/>
                <w:i/>
                <w:sz w:val="24"/>
                <w:szCs w:val="24"/>
              </w:rPr>
              <w:t>B</w:t>
            </w:r>
            <w:r w:rsidR="00BA52C3" w:rsidRPr="00984568">
              <w:rPr>
                <w:rFonts w:ascii="Times New Roman" w:hAnsi="Times New Roman" w:cs="Times New Roman"/>
                <w:bCs/>
                <w:i/>
                <w:sz w:val="24"/>
                <w:szCs w:val="24"/>
              </w:rPr>
              <w:t>e able to apply the skill of taking occupational health measures</w:t>
            </w:r>
          </w:p>
        </w:tc>
      </w:tr>
      <w:tr w:rsidR="00984568" w:rsidRPr="00984568" w14:paraId="107BC2F9" w14:textId="77777777" w:rsidTr="000F3CB2">
        <w:trPr>
          <w:trHeight w:val="186"/>
        </w:trPr>
        <w:tc>
          <w:tcPr>
            <w:tcW w:w="1652" w:type="dxa"/>
            <w:vMerge/>
            <w:shd w:val="clear" w:color="auto" w:fill="FFFFFF" w:themeFill="background1"/>
            <w:vAlign w:val="center"/>
          </w:tcPr>
          <w:p w14:paraId="751AB04A"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BEA0AE9"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CB14237"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7463350"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2B5D4E"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9A7399F"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F5A831E"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E65077D"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5-</w:t>
            </w:r>
            <w:r w:rsidR="00BA52C3" w:rsidRPr="00884923">
              <w:rPr>
                <w:rFonts w:ascii="Times New Roman" w:hAnsi="Times New Roman" w:cs="Times New Roman"/>
                <w:b/>
                <w:bCs/>
                <w:iCs/>
                <w:sz w:val="24"/>
                <w:szCs w:val="24"/>
              </w:rPr>
              <w:t>Yangın ve türleri</w:t>
            </w:r>
          </w:p>
          <w:p w14:paraId="64DD2E55"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Fire and its types</w:t>
            </w:r>
          </w:p>
        </w:tc>
        <w:tc>
          <w:tcPr>
            <w:tcW w:w="3793" w:type="dxa"/>
            <w:shd w:val="clear" w:color="auto" w:fill="FFFFFF" w:themeFill="background1"/>
          </w:tcPr>
          <w:p w14:paraId="1447709D"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 xml:space="preserve">Yangın ve yangından korunma tedbirlerini öğrenme becerisini </w:t>
            </w:r>
            <w:r w:rsidR="00884923" w:rsidRPr="00884923">
              <w:rPr>
                <w:rFonts w:ascii="Times New Roman" w:hAnsi="Times New Roman" w:cs="Times New Roman"/>
                <w:b/>
                <w:bCs/>
                <w:iCs/>
                <w:sz w:val="24"/>
                <w:szCs w:val="24"/>
              </w:rPr>
              <w:t>açıklayabilir.</w:t>
            </w:r>
          </w:p>
          <w:p w14:paraId="13B7E292" w14:textId="77777777" w:rsidR="00BA52C3" w:rsidRPr="00984568" w:rsidRDefault="00BA52C3" w:rsidP="000F3CB2">
            <w:pPr>
              <w:pStyle w:val="ListeParagraf"/>
              <w:spacing w:line="240" w:lineRule="auto"/>
              <w:ind w:left="0" w:firstLineChars="100" w:firstLine="24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To be able to explain the ability to learn about fire and fire protection measures.</w:t>
            </w:r>
          </w:p>
        </w:tc>
      </w:tr>
      <w:tr w:rsidR="00984568" w:rsidRPr="00984568" w14:paraId="5B982F6D" w14:textId="77777777" w:rsidTr="000F3CB2">
        <w:trPr>
          <w:trHeight w:val="1054"/>
        </w:trPr>
        <w:tc>
          <w:tcPr>
            <w:tcW w:w="1652" w:type="dxa"/>
            <w:vMerge/>
            <w:shd w:val="clear" w:color="auto" w:fill="FFFFFF" w:themeFill="background1"/>
            <w:vAlign w:val="center"/>
          </w:tcPr>
          <w:p w14:paraId="76F38C51"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85AF2AA"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41C4BAF"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C905004"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75A8252"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464799"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135A12E"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175516D"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6-</w:t>
            </w:r>
            <w:r w:rsidR="00BA52C3" w:rsidRPr="00884923">
              <w:rPr>
                <w:rFonts w:ascii="Times New Roman" w:hAnsi="Times New Roman" w:cs="Times New Roman"/>
                <w:b/>
                <w:bCs/>
                <w:iCs/>
                <w:sz w:val="24"/>
                <w:szCs w:val="24"/>
              </w:rPr>
              <w:t>Yangın söndürmede kullanılan yöntem ve kimyasallar</w:t>
            </w:r>
          </w:p>
          <w:p w14:paraId="6CC1BC21"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Methods and chemicals used in fire extinguishing</w:t>
            </w:r>
          </w:p>
        </w:tc>
        <w:tc>
          <w:tcPr>
            <w:tcW w:w="3793" w:type="dxa"/>
            <w:shd w:val="clear" w:color="auto" w:fill="FFFFFF" w:themeFill="background1"/>
          </w:tcPr>
          <w:p w14:paraId="5F5B2FA7"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Yangın ve yangından korunma tedbirlerini öğrenme becerisini açıklayabilme.</w:t>
            </w:r>
          </w:p>
          <w:p w14:paraId="484008A3" w14:textId="77777777" w:rsidR="00BA52C3" w:rsidRPr="0004786B" w:rsidRDefault="00BA52C3" w:rsidP="000F3CB2">
            <w:pPr>
              <w:spacing w:line="240" w:lineRule="auto"/>
              <w:jc w:val="both"/>
              <w:rPr>
                <w:rFonts w:ascii="Times New Roman" w:hAnsi="Times New Roman" w:cs="Times New Roman"/>
                <w:bCs/>
                <w:iCs/>
                <w:sz w:val="24"/>
                <w:szCs w:val="24"/>
                <w:lang w:val="en-US"/>
              </w:rPr>
            </w:pPr>
            <w:r w:rsidRPr="0004786B">
              <w:rPr>
                <w:rFonts w:ascii="Times New Roman" w:hAnsi="Times New Roman" w:cs="Times New Roman"/>
                <w:bCs/>
                <w:i/>
                <w:sz w:val="24"/>
                <w:szCs w:val="24"/>
              </w:rPr>
              <w:t>To be able to explain the ability to learn about fire and fire protection measures.</w:t>
            </w:r>
          </w:p>
        </w:tc>
      </w:tr>
      <w:tr w:rsidR="00984568" w:rsidRPr="00984568" w14:paraId="1B82FF60" w14:textId="77777777" w:rsidTr="000F3CB2">
        <w:trPr>
          <w:trHeight w:val="186"/>
        </w:trPr>
        <w:tc>
          <w:tcPr>
            <w:tcW w:w="1652" w:type="dxa"/>
            <w:vMerge/>
            <w:shd w:val="clear" w:color="auto" w:fill="FFFFFF" w:themeFill="background1"/>
            <w:vAlign w:val="center"/>
          </w:tcPr>
          <w:p w14:paraId="78605D1C"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3E0E652"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5F0A80B"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C6B4FB6"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BDDEF48"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3161DD"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D844AC8"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73598EB"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7-</w:t>
            </w:r>
            <w:r w:rsidR="00BA52C3" w:rsidRPr="00884923">
              <w:rPr>
                <w:rFonts w:ascii="Times New Roman" w:hAnsi="Times New Roman" w:cs="Times New Roman"/>
                <w:b/>
                <w:bCs/>
                <w:iCs/>
                <w:sz w:val="24"/>
                <w:szCs w:val="24"/>
              </w:rPr>
              <w:t>Meslek hastalıkları</w:t>
            </w:r>
          </w:p>
          <w:p w14:paraId="5E386D66"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Cs/>
                <w:sz w:val="24"/>
                <w:szCs w:val="24"/>
              </w:rPr>
              <w:t xml:space="preserve"> </w:t>
            </w:r>
            <w:r w:rsidRPr="00984568">
              <w:rPr>
                <w:rFonts w:ascii="Times New Roman" w:hAnsi="Times New Roman" w:cs="Times New Roman"/>
                <w:bCs/>
                <w:i/>
                <w:sz w:val="24"/>
                <w:szCs w:val="24"/>
              </w:rPr>
              <w:t>occupational diseases</w:t>
            </w:r>
          </w:p>
        </w:tc>
        <w:tc>
          <w:tcPr>
            <w:tcW w:w="3793" w:type="dxa"/>
            <w:shd w:val="clear" w:color="auto" w:fill="FFFFFF" w:themeFill="background1"/>
          </w:tcPr>
          <w:p w14:paraId="35C9CFFA" w14:textId="77777777" w:rsidR="00BA52C3" w:rsidRPr="00884923" w:rsidRDefault="0004786B"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w:t>
            </w:r>
            <w:r w:rsidR="00BA52C3" w:rsidRPr="00884923">
              <w:rPr>
                <w:rFonts w:ascii="Times New Roman" w:hAnsi="Times New Roman" w:cs="Times New Roman"/>
                <w:b/>
                <w:bCs/>
                <w:iCs/>
                <w:sz w:val="24"/>
                <w:szCs w:val="24"/>
              </w:rPr>
              <w:t>şçi sağlığı önlemlerini alma becerisini uygulayabilme</w:t>
            </w:r>
          </w:p>
          <w:p w14:paraId="1A3C6F35" w14:textId="77777777" w:rsidR="00BA52C3" w:rsidRPr="0004786B" w:rsidRDefault="00BA52C3" w:rsidP="000F3CB2">
            <w:pPr>
              <w:spacing w:line="240" w:lineRule="auto"/>
              <w:jc w:val="both"/>
              <w:rPr>
                <w:rFonts w:ascii="Times New Roman" w:hAnsi="Times New Roman" w:cs="Times New Roman"/>
                <w:bCs/>
                <w:iCs/>
                <w:sz w:val="24"/>
                <w:szCs w:val="24"/>
                <w:lang w:val="en-US"/>
              </w:rPr>
            </w:pPr>
            <w:r w:rsidRPr="0004786B">
              <w:rPr>
                <w:rFonts w:ascii="Times New Roman" w:hAnsi="Times New Roman" w:cs="Times New Roman"/>
                <w:bCs/>
                <w:i/>
                <w:sz w:val="24"/>
                <w:szCs w:val="24"/>
              </w:rPr>
              <w:t>be able to apply the skill of taking occupational health measures</w:t>
            </w:r>
          </w:p>
        </w:tc>
      </w:tr>
      <w:tr w:rsidR="00984568" w:rsidRPr="00984568" w14:paraId="3CD4BC5D" w14:textId="77777777" w:rsidTr="000F3CB2">
        <w:trPr>
          <w:trHeight w:val="186"/>
        </w:trPr>
        <w:tc>
          <w:tcPr>
            <w:tcW w:w="1652" w:type="dxa"/>
            <w:vMerge/>
            <w:shd w:val="clear" w:color="auto" w:fill="FFFFFF" w:themeFill="background1"/>
            <w:vAlign w:val="center"/>
          </w:tcPr>
          <w:p w14:paraId="0B8BC56B"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C214E8D"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4CF1EEF"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8E29B01"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6149A9"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539923"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D2684CB"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9C1389D"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8-</w:t>
            </w:r>
            <w:r w:rsidR="00BA52C3" w:rsidRPr="00884923">
              <w:rPr>
                <w:rFonts w:ascii="Times New Roman" w:hAnsi="Times New Roman" w:cs="Times New Roman"/>
                <w:b/>
                <w:bCs/>
                <w:iCs/>
                <w:sz w:val="24"/>
                <w:szCs w:val="24"/>
              </w:rPr>
              <w:t>Meslek hastalıklarına karşı alınacak önlemler</w:t>
            </w:r>
          </w:p>
          <w:p w14:paraId="44A5A2D8"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Measures to be taken against occupational diseases</w:t>
            </w:r>
          </w:p>
        </w:tc>
        <w:tc>
          <w:tcPr>
            <w:tcW w:w="3793" w:type="dxa"/>
            <w:shd w:val="clear" w:color="auto" w:fill="FFFFFF" w:themeFill="background1"/>
          </w:tcPr>
          <w:p w14:paraId="21652112" w14:textId="77777777" w:rsidR="00BA52C3" w:rsidRPr="00884923" w:rsidRDefault="0004786B"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w:t>
            </w:r>
            <w:r w:rsidR="00BA52C3" w:rsidRPr="00884923">
              <w:rPr>
                <w:rFonts w:ascii="Times New Roman" w:hAnsi="Times New Roman" w:cs="Times New Roman"/>
                <w:b/>
                <w:bCs/>
                <w:iCs/>
                <w:sz w:val="24"/>
                <w:szCs w:val="24"/>
              </w:rPr>
              <w:t>şçi sağlığı önlemlerini alma becerisini uygulayabilme</w:t>
            </w:r>
          </w:p>
          <w:p w14:paraId="3FB278E5" w14:textId="77777777" w:rsidR="00BA52C3" w:rsidRPr="0004786B" w:rsidRDefault="0004786B" w:rsidP="000F3CB2">
            <w:pPr>
              <w:spacing w:line="240" w:lineRule="auto"/>
              <w:jc w:val="both"/>
              <w:rPr>
                <w:rFonts w:ascii="Times New Roman" w:hAnsi="Times New Roman" w:cs="Times New Roman"/>
                <w:bCs/>
                <w:iCs/>
                <w:sz w:val="24"/>
                <w:szCs w:val="24"/>
                <w:lang w:val="en-US"/>
              </w:rPr>
            </w:pPr>
            <w:r>
              <w:rPr>
                <w:rFonts w:ascii="Times New Roman" w:hAnsi="Times New Roman" w:cs="Times New Roman"/>
                <w:bCs/>
                <w:i/>
                <w:sz w:val="24"/>
                <w:szCs w:val="24"/>
              </w:rPr>
              <w:t>B</w:t>
            </w:r>
            <w:r w:rsidR="00BA52C3" w:rsidRPr="0004786B">
              <w:rPr>
                <w:rFonts w:ascii="Times New Roman" w:hAnsi="Times New Roman" w:cs="Times New Roman"/>
                <w:bCs/>
                <w:i/>
                <w:sz w:val="24"/>
                <w:szCs w:val="24"/>
              </w:rPr>
              <w:t>e able to apply the skill of taking occupational health measures</w:t>
            </w:r>
          </w:p>
        </w:tc>
      </w:tr>
      <w:tr w:rsidR="00984568" w:rsidRPr="00984568" w14:paraId="75D8E117" w14:textId="77777777" w:rsidTr="000F3CB2">
        <w:trPr>
          <w:trHeight w:val="186"/>
        </w:trPr>
        <w:tc>
          <w:tcPr>
            <w:tcW w:w="1652" w:type="dxa"/>
            <w:vMerge/>
            <w:shd w:val="clear" w:color="auto" w:fill="FFFFFF" w:themeFill="background1"/>
            <w:vAlign w:val="center"/>
          </w:tcPr>
          <w:p w14:paraId="484B0717"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15BC5E4"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8C368B6"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B94E064"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712C33"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B9927E"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B35D02E"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A803778"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9-</w:t>
            </w:r>
            <w:r w:rsidR="00BA52C3" w:rsidRPr="00884923">
              <w:rPr>
                <w:rFonts w:ascii="Times New Roman" w:hAnsi="Times New Roman" w:cs="Times New Roman"/>
                <w:b/>
                <w:bCs/>
                <w:iCs/>
                <w:sz w:val="24"/>
                <w:szCs w:val="24"/>
              </w:rPr>
              <w:t>İş kazaları ve önlemleri</w:t>
            </w:r>
          </w:p>
          <w:p w14:paraId="23DCF0BB"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Work accidents and precautions</w:t>
            </w:r>
          </w:p>
        </w:tc>
        <w:tc>
          <w:tcPr>
            <w:tcW w:w="3793" w:type="dxa"/>
            <w:shd w:val="clear" w:color="auto" w:fill="FFFFFF" w:themeFill="background1"/>
          </w:tcPr>
          <w:p w14:paraId="6E0BEC67" w14:textId="77777777" w:rsidR="00BA52C3" w:rsidRPr="00884923" w:rsidRDefault="0004786B"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w:t>
            </w:r>
            <w:r w:rsidR="00BA52C3" w:rsidRPr="00884923">
              <w:rPr>
                <w:rFonts w:ascii="Times New Roman" w:hAnsi="Times New Roman" w:cs="Times New Roman"/>
                <w:b/>
                <w:bCs/>
                <w:iCs/>
                <w:sz w:val="24"/>
                <w:szCs w:val="24"/>
              </w:rPr>
              <w:t>şçi sağlığı önlemlerini alma becerisini uygulayabilme</w:t>
            </w:r>
          </w:p>
          <w:p w14:paraId="5A792DA4" w14:textId="77777777" w:rsidR="00BA52C3" w:rsidRPr="0004786B" w:rsidRDefault="0004786B" w:rsidP="000F3CB2">
            <w:pPr>
              <w:spacing w:line="240" w:lineRule="auto"/>
              <w:jc w:val="both"/>
              <w:rPr>
                <w:rFonts w:ascii="Times New Roman" w:hAnsi="Times New Roman" w:cs="Times New Roman"/>
                <w:bCs/>
                <w:iCs/>
                <w:sz w:val="24"/>
                <w:szCs w:val="24"/>
                <w:lang w:val="en-US"/>
              </w:rPr>
            </w:pPr>
            <w:r w:rsidRPr="0004786B">
              <w:rPr>
                <w:rFonts w:ascii="Times New Roman" w:hAnsi="Times New Roman" w:cs="Times New Roman"/>
                <w:bCs/>
                <w:i/>
                <w:sz w:val="24"/>
                <w:szCs w:val="24"/>
              </w:rPr>
              <w:lastRenderedPageBreak/>
              <w:t>B</w:t>
            </w:r>
            <w:r w:rsidR="00BA52C3" w:rsidRPr="0004786B">
              <w:rPr>
                <w:rFonts w:ascii="Times New Roman" w:hAnsi="Times New Roman" w:cs="Times New Roman"/>
                <w:bCs/>
                <w:i/>
                <w:sz w:val="24"/>
                <w:szCs w:val="24"/>
              </w:rPr>
              <w:t>e able to apply the skill of taking occupational health measures</w:t>
            </w:r>
          </w:p>
        </w:tc>
      </w:tr>
      <w:tr w:rsidR="00984568" w:rsidRPr="00984568" w14:paraId="3FF09007" w14:textId="77777777" w:rsidTr="000F3CB2">
        <w:trPr>
          <w:trHeight w:val="186"/>
        </w:trPr>
        <w:tc>
          <w:tcPr>
            <w:tcW w:w="1652" w:type="dxa"/>
            <w:vMerge/>
            <w:shd w:val="clear" w:color="auto" w:fill="FFFFFF" w:themeFill="background1"/>
            <w:vAlign w:val="center"/>
          </w:tcPr>
          <w:p w14:paraId="1C401A81"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245971C"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2C2FB9E"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D3BAC33"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49E529"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E93E6B"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50C779F"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A55E60E"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10-</w:t>
            </w:r>
            <w:r w:rsidR="00BA52C3" w:rsidRPr="00884923">
              <w:rPr>
                <w:rFonts w:ascii="Times New Roman" w:hAnsi="Times New Roman" w:cs="Times New Roman"/>
                <w:b/>
                <w:bCs/>
                <w:iCs/>
                <w:sz w:val="24"/>
                <w:szCs w:val="24"/>
              </w:rPr>
              <w:t>İş kazaları ve önlemleri</w:t>
            </w:r>
          </w:p>
          <w:p w14:paraId="0C677205"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Work accidents and precautions</w:t>
            </w:r>
          </w:p>
        </w:tc>
        <w:tc>
          <w:tcPr>
            <w:tcW w:w="3793" w:type="dxa"/>
            <w:shd w:val="clear" w:color="auto" w:fill="FFFFFF" w:themeFill="background1"/>
          </w:tcPr>
          <w:p w14:paraId="778DCF81" w14:textId="77777777" w:rsidR="00BA52C3" w:rsidRPr="00884923" w:rsidRDefault="0004786B"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w:t>
            </w:r>
            <w:r w:rsidR="00BA52C3" w:rsidRPr="00884923">
              <w:rPr>
                <w:rFonts w:ascii="Times New Roman" w:hAnsi="Times New Roman" w:cs="Times New Roman"/>
                <w:b/>
                <w:bCs/>
                <w:iCs/>
                <w:sz w:val="24"/>
                <w:szCs w:val="24"/>
              </w:rPr>
              <w:t>şçi sağlığı önlemlerini alma becerisini uygulayabilme</w:t>
            </w:r>
          </w:p>
          <w:p w14:paraId="165E6FB7" w14:textId="77777777" w:rsidR="00BA52C3" w:rsidRPr="00984568" w:rsidRDefault="0004786B" w:rsidP="000F3CB2">
            <w:pPr>
              <w:pStyle w:val="ListeParagraf"/>
              <w:spacing w:line="240" w:lineRule="auto"/>
              <w:ind w:left="0"/>
              <w:jc w:val="both"/>
              <w:rPr>
                <w:rFonts w:ascii="Times New Roman" w:hAnsi="Times New Roman" w:cs="Times New Roman"/>
                <w:bCs/>
                <w:iCs/>
                <w:sz w:val="24"/>
                <w:szCs w:val="24"/>
                <w:lang w:val="en-US"/>
              </w:rPr>
            </w:pPr>
            <w:r>
              <w:rPr>
                <w:rFonts w:ascii="Times New Roman" w:hAnsi="Times New Roman" w:cs="Times New Roman"/>
                <w:bCs/>
                <w:i/>
                <w:sz w:val="24"/>
                <w:szCs w:val="24"/>
              </w:rPr>
              <w:t>B</w:t>
            </w:r>
            <w:r w:rsidR="00BA52C3" w:rsidRPr="00984568">
              <w:rPr>
                <w:rFonts w:ascii="Times New Roman" w:hAnsi="Times New Roman" w:cs="Times New Roman"/>
                <w:bCs/>
                <w:i/>
                <w:sz w:val="24"/>
                <w:szCs w:val="24"/>
              </w:rPr>
              <w:t>e able to apply the skill of taking occupational health measures</w:t>
            </w:r>
          </w:p>
        </w:tc>
      </w:tr>
      <w:tr w:rsidR="00984568" w:rsidRPr="00984568" w14:paraId="51A4F7A7" w14:textId="77777777" w:rsidTr="000F3CB2">
        <w:trPr>
          <w:trHeight w:val="186"/>
        </w:trPr>
        <w:tc>
          <w:tcPr>
            <w:tcW w:w="1652" w:type="dxa"/>
            <w:vMerge/>
            <w:shd w:val="clear" w:color="auto" w:fill="FFFFFF" w:themeFill="background1"/>
            <w:vAlign w:val="center"/>
          </w:tcPr>
          <w:p w14:paraId="0AD24080"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F012DD1"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B47710F"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EC926E3"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5E5B585"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718E40"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76B0C69"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0C7E5D8"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11-</w:t>
            </w:r>
            <w:r w:rsidR="00BA52C3" w:rsidRPr="00884923">
              <w:rPr>
                <w:rFonts w:ascii="Times New Roman" w:hAnsi="Times New Roman" w:cs="Times New Roman"/>
                <w:b/>
                <w:bCs/>
                <w:iCs/>
                <w:sz w:val="24"/>
                <w:szCs w:val="24"/>
              </w:rPr>
              <w:t>Temel ilk yardım</w:t>
            </w:r>
          </w:p>
          <w:p w14:paraId="3FC9772B" w14:textId="77777777" w:rsidR="00BA52C3" w:rsidRPr="00984568" w:rsidRDefault="00BA52C3" w:rsidP="000F3CB2">
            <w:pPr>
              <w:pStyle w:val="ListeParagraf"/>
              <w:tabs>
                <w:tab w:val="left" w:pos="425"/>
              </w:tabs>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basic first aid</w:t>
            </w:r>
          </w:p>
        </w:tc>
        <w:tc>
          <w:tcPr>
            <w:tcW w:w="3793" w:type="dxa"/>
            <w:shd w:val="clear" w:color="auto" w:fill="FFFFFF" w:themeFill="background1"/>
          </w:tcPr>
          <w:p w14:paraId="2EED9572"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İlk yardım prensiplerini listeleyebilme</w:t>
            </w:r>
          </w:p>
          <w:p w14:paraId="6B8B14AC" w14:textId="77777777" w:rsidR="00BA52C3" w:rsidRPr="0004786B" w:rsidRDefault="00BA52C3" w:rsidP="000F3CB2">
            <w:pPr>
              <w:spacing w:line="240" w:lineRule="auto"/>
              <w:jc w:val="both"/>
              <w:rPr>
                <w:rFonts w:ascii="Times New Roman" w:hAnsi="Times New Roman" w:cs="Times New Roman"/>
                <w:bCs/>
                <w:iCs/>
                <w:sz w:val="24"/>
                <w:szCs w:val="24"/>
                <w:lang w:val="en-US"/>
              </w:rPr>
            </w:pPr>
            <w:r w:rsidRPr="0004786B">
              <w:rPr>
                <w:rFonts w:ascii="Times New Roman" w:hAnsi="Times New Roman" w:cs="Times New Roman"/>
                <w:bCs/>
                <w:i/>
                <w:sz w:val="24"/>
                <w:szCs w:val="24"/>
              </w:rPr>
              <w:t>List first aid principles</w:t>
            </w:r>
          </w:p>
        </w:tc>
      </w:tr>
      <w:tr w:rsidR="00984568" w:rsidRPr="00984568" w14:paraId="292C6B1C" w14:textId="77777777" w:rsidTr="000F3CB2">
        <w:trPr>
          <w:trHeight w:val="186"/>
        </w:trPr>
        <w:tc>
          <w:tcPr>
            <w:tcW w:w="1652" w:type="dxa"/>
            <w:vMerge/>
            <w:shd w:val="clear" w:color="auto" w:fill="FFFFFF" w:themeFill="background1"/>
            <w:vAlign w:val="center"/>
          </w:tcPr>
          <w:p w14:paraId="40BDB489"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8C3B0B4"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65EC76E"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D1578DD"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CA8F13"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DFAF1C"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44D8B89"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DEEA963"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12-</w:t>
            </w:r>
            <w:r w:rsidR="00BA52C3" w:rsidRPr="00884923">
              <w:rPr>
                <w:rFonts w:ascii="Times New Roman" w:hAnsi="Times New Roman" w:cs="Times New Roman"/>
                <w:b/>
                <w:bCs/>
                <w:iCs/>
                <w:sz w:val="24"/>
                <w:szCs w:val="24"/>
              </w:rPr>
              <w:t>Temel ilk yardım</w:t>
            </w:r>
          </w:p>
          <w:p w14:paraId="37E511A8" w14:textId="77777777" w:rsidR="00BA52C3" w:rsidRPr="00984568" w:rsidRDefault="00BA52C3" w:rsidP="000F3CB2">
            <w:pPr>
              <w:pStyle w:val="ListeParagraf"/>
              <w:tabs>
                <w:tab w:val="left" w:pos="425"/>
              </w:tabs>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Cs/>
                <w:sz w:val="24"/>
                <w:szCs w:val="24"/>
              </w:rPr>
              <w:t xml:space="preserve">   </w:t>
            </w:r>
            <w:r w:rsidRPr="00984568">
              <w:rPr>
                <w:rFonts w:ascii="Times New Roman" w:hAnsi="Times New Roman" w:cs="Times New Roman"/>
                <w:bCs/>
                <w:i/>
                <w:sz w:val="24"/>
                <w:szCs w:val="24"/>
              </w:rPr>
              <w:t>basic first aid</w:t>
            </w:r>
          </w:p>
        </w:tc>
        <w:tc>
          <w:tcPr>
            <w:tcW w:w="3793" w:type="dxa"/>
            <w:shd w:val="clear" w:color="auto" w:fill="FFFFFF" w:themeFill="background1"/>
          </w:tcPr>
          <w:p w14:paraId="69E339F0" w14:textId="77777777" w:rsidR="00BA52C3" w:rsidRPr="00884923" w:rsidRDefault="00BA52C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İlk yardım prensiplerini listeleyebilme</w:t>
            </w:r>
          </w:p>
          <w:p w14:paraId="4D329935" w14:textId="77777777" w:rsidR="00BA52C3" w:rsidRPr="0004786B" w:rsidRDefault="00BA52C3" w:rsidP="000F3CB2">
            <w:pPr>
              <w:spacing w:line="240" w:lineRule="auto"/>
              <w:jc w:val="both"/>
              <w:rPr>
                <w:rFonts w:ascii="Times New Roman" w:hAnsi="Times New Roman" w:cs="Times New Roman"/>
                <w:bCs/>
                <w:iCs/>
                <w:sz w:val="24"/>
                <w:szCs w:val="24"/>
                <w:lang w:val="en-US"/>
              </w:rPr>
            </w:pPr>
            <w:r w:rsidRPr="0004786B">
              <w:rPr>
                <w:rFonts w:ascii="Times New Roman" w:hAnsi="Times New Roman" w:cs="Times New Roman"/>
                <w:bCs/>
                <w:i/>
                <w:sz w:val="24"/>
                <w:szCs w:val="24"/>
              </w:rPr>
              <w:t>List first aid principles</w:t>
            </w:r>
          </w:p>
        </w:tc>
      </w:tr>
      <w:tr w:rsidR="00984568" w:rsidRPr="00984568" w14:paraId="225AF208" w14:textId="77777777" w:rsidTr="000F3CB2">
        <w:trPr>
          <w:trHeight w:val="186"/>
        </w:trPr>
        <w:tc>
          <w:tcPr>
            <w:tcW w:w="1652" w:type="dxa"/>
            <w:vMerge/>
            <w:shd w:val="clear" w:color="auto" w:fill="FFFFFF" w:themeFill="background1"/>
            <w:vAlign w:val="center"/>
          </w:tcPr>
          <w:p w14:paraId="2815D762"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F485A5"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7B7E9E1"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5941589"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0AF679"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89E414B"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A3BC312"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1B767E0"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13-</w:t>
            </w:r>
            <w:r w:rsidR="00BA52C3" w:rsidRPr="00884923">
              <w:rPr>
                <w:rFonts w:ascii="Times New Roman" w:hAnsi="Times New Roman" w:cs="Times New Roman"/>
                <w:b/>
                <w:bCs/>
                <w:iCs/>
                <w:sz w:val="24"/>
                <w:szCs w:val="24"/>
              </w:rPr>
              <w:t>İş kazası uygulanan prosedürler</w:t>
            </w:r>
          </w:p>
          <w:p w14:paraId="4418CA27"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Work accident procedures</w:t>
            </w:r>
          </w:p>
        </w:tc>
        <w:tc>
          <w:tcPr>
            <w:tcW w:w="3793" w:type="dxa"/>
            <w:shd w:val="clear" w:color="auto" w:fill="FFFFFF" w:themeFill="background1"/>
          </w:tcPr>
          <w:p w14:paraId="0610027A"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w:t>
            </w:r>
            <w:r w:rsidR="00BA52C3" w:rsidRPr="00884923">
              <w:rPr>
                <w:rFonts w:ascii="Times New Roman" w:hAnsi="Times New Roman" w:cs="Times New Roman"/>
                <w:b/>
                <w:bCs/>
                <w:iCs/>
                <w:sz w:val="24"/>
                <w:szCs w:val="24"/>
              </w:rPr>
              <w:t>şçi sağlığı önlemlerini alma becerisini uygulayabilme</w:t>
            </w:r>
          </w:p>
          <w:p w14:paraId="2F3BC0A9" w14:textId="77777777" w:rsidR="00BA52C3" w:rsidRPr="0004786B" w:rsidRDefault="0004786B" w:rsidP="000F3CB2">
            <w:pPr>
              <w:spacing w:line="240" w:lineRule="auto"/>
              <w:jc w:val="both"/>
              <w:rPr>
                <w:rFonts w:ascii="Times New Roman" w:hAnsi="Times New Roman" w:cs="Times New Roman"/>
                <w:bCs/>
                <w:iCs/>
                <w:sz w:val="24"/>
                <w:szCs w:val="24"/>
                <w:lang w:val="en-US"/>
              </w:rPr>
            </w:pPr>
            <w:r>
              <w:rPr>
                <w:rFonts w:ascii="Times New Roman" w:hAnsi="Times New Roman" w:cs="Times New Roman"/>
                <w:bCs/>
                <w:i/>
                <w:sz w:val="24"/>
                <w:szCs w:val="24"/>
              </w:rPr>
              <w:t>Be</w:t>
            </w:r>
            <w:r w:rsidR="00BA52C3" w:rsidRPr="0004786B">
              <w:rPr>
                <w:rFonts w:ascii="Times New Roman" w:hAnsi="Times New Roman" w:cs="Times New Roman"/>
                <w:bCs/>
                <w:i/>
                <w:sz w:val="24"/>
                <w:szCs w:val="24"/>
              </w:rPr>
              <w:t xml:space="preserve"> able to apply the skill of taking occupational health measures</w:t>
            </w:r>
          </w:p>
        </w:tc>
      </w:tr>
      <w:tr w:rsidR="00984568" w:rsidRPr="00984568" w14:paraId="343BDD76" w14:textId="77777777" w:rsidTr="000F3CB2">
        <w:trPr>
          <w:trHeight w:val="186"/>
        </w:trPr>
        <w:tc>
          <w:tcPr>
            <w:tcW w:w="1652" w:type="dxa"/>
            <w:vMerge/>
            <w:shd w:val="clear" w:color="auto" w:fill="FFFFFF" w:themeFill="background1"/>
            <w:vAlign w:val="center"/>
          </w:tcPr>
          <w:p w14:paraId="1603E032" w14:textId="77777777" w:rsidR="00BA52C3" w:rsidRPr="00984568" w:rsidRDefault="00BA52C3"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DBC95FD" w14:textId="77777777" w:rsidR="00BA52C3" w:rsidRPr="00984568" w:rsidRDefault="00BA52C3"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6D2CAC0" w14:textId="77777777" w:rsidR="00BA52C3" w:rsidRPr="00984568" w:rsidRDefault="00BA52C3"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FB8F84C"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1A5F91" w14:textId="77777777" w:rsidR="00BA52C3" w:rsidRPr="00984568" w:rsidRDefault="00BA52C3"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CD0FCFE" w14:textId="77777777" w:rsidR="00BA52C3" w:rsidRPr="00984568" w:rsidRDefault="00BA52C3"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8866268" w14:textId="77777777" w:rsidR="00BA52C3" w:rsidRPr="00984568" w:rsidRDefault="00BA52C3"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67A0A39" w14:textId="77777777" w:rsidR="00BA52C3" w:rsidRPr="00884923" w:rsidRDefault="00884923"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14-</w:t>
            </w:r>
            <w:r w:rsidR="00BA52C3" w:rsidRPr="00884923">
              <w:rPr>
                <w:rFonts w:ascii="Times New Roman" w:hAnsi="Times New Roman" w:cs="Times New Roman"/>
                <w:b/>
                <w:bCs/>
                <w:iCs/>
                <w:sz w:val="24"/>
                <w:szCs w:val="24"/>
              </w:rPr>
              <w:t>İş kazası uygulanan prosedürler</w:t>
            </w:r>
          </w:p>
          <w:p w14:paraId="62E6E966" w14:textId="77777777" w:rsidR="00BA52C3" w:rsidRPr="00984568" w:rsidRDefault="00BA52C3"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rPr>
              <w:t>Work accident procedures</w:t>
            </w:r>
          </w:p>
        </w:tc>
        <w:tc>
          <w:tcPr>
            <w:tcW w:w="3793" w:type="dxa"/>
            <w:shd w:val="clear" w:color="auto" w:fill="FFFFFF" w:themeFill="background1"/>
          </w:tcPr>
          <w:p w14:paraId="4F94CCD7" w14:textId="77777777" w:rsidR="00BA52C3" w:rsidRPr="00884923" w:rsidRDefault="0004786B" w:rsidP="000F3CB2">
            <w:pPr>
              <w:spacing w:line="240" w:lineRule="auto"/>
              <w:jc w:val="both"/>
              <w:rPr>
                <w:rFonts w:ascii="Times New Roman" w:hAnsi="Times New Roman" w:cs="Times New Roman"/>
                <w:b/>
                <w:bCs/>
                <w:iCs/>
                <w:sz w:val="24"/>
                <w:szCs w:val="24"/>
              </w:rPr>
            </w:pPr>
            <w:r w:rsidRPr="00884923">
              <w:rPr>
                <w:rFonts w:ascii="Times New Roman" w:hAnsi="Times New Roman" w:cs="Times New Roman"/>
                <w:b/>
                <w:bCs/>
                <w:iCs/>
                <w:sz w:val="24"/>
                <w:szCs w:val="24"/>
              </w:rPr>
              <w:t>İ</w:t>
            </w:r>
            <w:r w:rsidR="00BA52C3" w:rsidRPr="00884923">
              <w:rPr>
                <w:rFonts w:ascii="Times New Roman" w:hAnsi="Times New Roman" w:cs="Times New Roman"/>
                <w:b/>
                <w:bCs/>
                <w:iCs/>
                <w:sz w:val="24"/>
                <w:szCs w:val="24"/>
              </w:rPr>
              <w:t>şçi sağlığı önlemlerini alma becerisini uygulayabilme</w:t>
            </w:r>
          </w:p>
          <w:p w14:paraId="1A832555" w14:textId="77777777" w:rsidR="00BA52C3" w:rsidRPr="0004786B" w:rsidRDefault="0004786B" w:rsidP="000F3CB2">
            <w:pPr>
              <w:spacing w:line="240" w:lineRule="auto"/>
              <w:jc w:val="both"/>
              <w:rPr>
                <w:rFonts w:ascii="Times New Roman" w:hAnsi="Times New Roman" w:cs="Times New Roman"/>
                <w:bCs/>
                <w:iCs/>
                <w:sz w:val="24"/>
                <w:szCs w:val="24"/>
                <w:lang w:val="en-US"/>
              </w:rPr>
            </w:pPr>
            <w:r w:rsidRPr="0004786B">
              <w:rPr>
                <w:rFonts w:ascii="Times New Roman" w:hAnsi="Times New Roman" w:cs="Times New Roman"/>
                <w:bCs/>
                <w:i/>
                <w:sz w:val="24"/>
                <w:szCs w:val="24"/>
              </w:rPr>
              <w:t>B</w:t>
            </w:r>
            <w:r w:rsidR="00BA52C3" w:rsidRPr="0004786B">
              <w:rPr>
                <w:rFonts w:ascii="Times New Roman" w:hAnsi="Times New Roman" w:cs="Times New Roman"/>
                <w:bCs/>
                <w:i/>
                <w:sz w:val="24"/>
                <w:szCs w:val="24"/>
              </w:rPr>
              <w:t>e able to apply the skill of taking occupational health measures</w:t>
            </w:r>
          </w:p>
        </w:tc>
      </w:tr>
    </w:tbl>
    <w:p w14:paraId="77ABB874" w14:textId="77777777" w:rsidR="00BA52C3" w:rsidRPr="00984568" w:rsidRDefault="00BA52C3" w:rsidP="000F3CB2">
      <w:pPr>
        <w:spacing w:after="0" w:line="240" w:lineRule="auto"/>
        <w:jc w:val="both"/>
        <w:rPr>
          <w:rFonts w:ascii="Times New Roman" w:hAnsi="Times New Roman" w:cs="Times New Roman"/>
          <w:sz w:val="24"/>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3532"/>
        <w:gridCol w:w="424"/>
        <w:gridCol w:w="564"/>
        <w:gridCol w:w="423"/>
        <w:gridCol w:w="423"/>
        <w:gridCol w:w="705"/>
        <w:gridCol w:w="3831"/>
        <w:gridCol w:w="3764"/>
      </w:tblGrid>
      <w:tr w:rsidR="00884923" w:rsidRPr="00984568" w14:paraId="73DDBB2F" w14:textId="77777777" w:rsidTr="000F3CB2">
        <w:trPr>
          <w:cantSplit/>
          <w:trHeight w:val="2655"/>
          <w:jc w:val="center"/>
        </w:trPr>
        <w:tc>
          <w:tcPr>
            <w:tcW w:w="1652" w:type="dxa"/>
            <w:shd w:val="clear" w:color="auto" w:fill="FFFFFF"/>
            <w:vAlign w:val="center"/>
          </w:tcPr>
          <w:p w14:paraId="11D02A03" w14:textId="77777777" w:rsidR="00884923" w:rsidRPr="00884923" w:rsidRDefault="00884923" w:rsidP="000F3CB2">
            <w:pPr>
              <w:pStyle w:val="Normal1"/>
              <w:spacing w:after="0" w:line="240" w:lineRule="auto"/>
              <w:ind w:left="113" w:right="113"/>
              <w:jc w:val="both"/>
              <w:rPr>
                <w:rFonts w:ascii="Times New Roman" w:eastAsia="Times New Roman" w:hAnsi="Times New Roman" w:cs="Times New Roman"/>
                <w:b/>
                <w:sz w:val="24"/>
                <w:szCs w:val="24"/>
              </w:rPr>
            </w:pPr>
            <w:r w:rsidRPr="00884923">
              <w:rPr>
                <w:rFonts w:ascii="Times New Roman" w:eastAsia="Times New Roman" w:hAnsi="Times New Roman" w:cs="Times New Roman"/>
                <w:b/>
                <w:sz w:val="24"/>
                <w:szCs w:val="24"/>
              </w:rPr>
              <w:lastRenderedPageBreak/>
              <w:t xml:space="preserve">DERS </w:t>
            </w:r>
            <w:commentRangeStart w:id="23"/>
            <w:r w:rsidRPr="00884923">
              <w:rPr>
                <w:rFonts w:ascii="Times New Roman" w:eastAsia="Times New Roman" w:hAnsi="Times New Roman" w:cs="Times New Roman"/>
                <w:b/>
                <w:sz w:val="24"/>
                <w:szCs w:val="24"/>
              </w:rPr>
              <w:t>KODU</w:t>
            </w:r>
            <w:commentRangeEnd w:id="23"/>
            <w:r w:rsidRPr="00884923">
              <w:rPr>
                <w:rFonts w:ascii="Times New Roman" w:hAnsi="Times New Roman" w:cs="Times New Roman"/>
                <w:b/>
                <w:sz w:val="24"/>
                <w:szCs w:val="24"/>
              </w:rPr>
              <w:commentReference w:id="23"/>
            </w:r>
          </w:p>
          <w:p w14:paraId="79E86FE8" w14:textId="77777777" w:rsidR="00884923" w:rsidRPr="00984568" w:rsidRDefault="00884923" w:rsidP="000F3CB2">
            <w:pPr>
              <w:pStyle w:val="Normal1"/>
              <w:spacing w:after="0" w:line="240" w:lineRule="auto"/>
              <w:ind w:left="113" w:right="11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Course Code</w:t>
            </w:r>
          </w:p>
        </w:tc>
        <w:tc>
          <w:tcPr>
            <w:tcW w:w="3559" w:type="dxa"/>
            <w:shd w:val="clear" w:color="auto" w:fill="FFFFFF"/>
            <w:vAlign w:val="center"/>
          </w:tcPr>
          <w:p w14:paraId="651A07AC" w14:textId="77777777" w:rsidR="00884923" w:rsidRPr="00884923" w:rsidRDefault="00884923" w:rsidP="000F3CB2">
            <w:pPr>
              <w:pStyle w:val="Normal1"/>
              <w:spacing w:after="0" w:line="240" w:lineRule="auto"/>
              <w:jc w:val="both"/>
              <w:rPr>
                <w:rFonts w:ascii="Times New Roman" w:eastAsia="Times New Roman" w:hAnsi="Times New Roman" w:cs="Times New Roman"/>
                <w:b/>
                <w:sz w:val="24"/>
                <w:szCs w:val="24"/>
              </w:rPr>
            </w:pPr>
            <w:r w:rsidRPr="00884923">
              <w:rPr>
                <w:rFonts w:ascii="Times New Roman" w:eastAsia="Times New Roman" w:hAnsi="Times New Roman" w:cs="Times New Roman"/>
                <w:b/>
                <w:sz w:val="24"/>
                <w:szCs w:val="24"/>
              </w:rPr>
              <w:t>DERS ADI</w:t>
            </w:r>
          </w:p>
          <w:p w14:paraId="32A53D02" w14:textId="77777777" w:rsidR="00884923" w:rsidRPr="00984568" w:rsidRDefault="00884923"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Course Title</w:t>
            </w:r>
          </w:p>
        </w:tc>
        <w:tc>
          <w:tcPr>
            <w:tcW w:w="426" w:type="dxa"/>
            <w:shd w:val="clear" w:color="auto" w:fill="FFFFFF" w:themeFill="background1"/>
            <w:textDirection w:val="btLr"/>
            <w:vAlign w:val="center"/>
          </w:tcPr>
          <w:p w14:paraId="0822424F" w14:textId="77777777" w:rsidR="00884923" w:rsidRPr="00984568" w:rsidRDefault="00884923" w:rsidP="000F3CB2">
            <w:pPr>
              <w:pStyle w:val="Normal1"/>
              <w:spacing w:after="0" w:line="240" w:lineRule="auto"/>
              <w:ind w:left="113" w:right="113"/>
              <w:jc w:val="both"/>
              <w:rPr>
                <w:rFonts w:ascii="Times New Roman" w:eastAsia="Times New Roman" w:hAnsi="Times New Roman" w:cs="Times New Roman"/>
                <w:sz w:val="24"/>
                <w:szCs w:val="24"/>
              </w:rPr>
            </w:pPr>
            <w:r w:rsidRPr="00884923">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2556763E" w14:textId="77777777" w:rsidR="00884923" w:rsidRPr="00984568" w:rsidRDefault="00884923" w:rsidP="000F3CB2">
            <w:pPr>
              <w:pStyle w:val="Normal1"/>
              <w:spacing w:after="0" w:line="240" w:lineRule="auto"/>
              <w:ind w:left="113" w:right="113"/>
              <w:jc w:val="both"/>
              <w:rPr>
                <w:rFonts w:ascii="Times New Roman" w:eastAsia="Times New Roman" w:hAnsi="Times New Roman" w:cs="Times New Roman"/>
                <w:sz w:val="24"/>
                <w:szCs w:val="24"/>
              </w:rPr>
            </w:pPr>
            <w:r w:rsidRPr="00884923">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0102DC14" w14:textId="77777777" w:rsidR="00884923" w:rsidRPr="00984568" w:rsidRDefault="00884923" w:rsidP="000F3CB2">
            <w:pPr>
              <w:pStyle w:val="Normal1"/>
              <w:spacing w:after="0" w:line="240" w:lineRule="auto"/>
              <w:ind w:left="113" w:right="113"/>
              <w:jc w:val="both"/>
              <w:rPr>
                <w:rFonts w:ascii="Times New Roman" w:eastAsia="Times New Roman" w:hAnsi="Times New Roman" w:cs="Times New Roman"/>
                <w:sz w:val="24"/>
                <w:szCs w:val="24"/>
              </w:rPr>
            </w:pPr>
            <w:r w:rsidRPr="00884923">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65C19D8A" w14:textId="77777777" w:rsidR="00884923" w:rsidRPr="00984568" w:rsidRDefault="00884923" w:rsidP="000F3CB2">
            <w:pPr>
              <w:pStyle w:val="Normal1"/>
              <w:spacing w:after="0" w:line="240" w:lineRule="auto"/>
              <w:ind w:left="113" w:right="113"/>
              <w:jc w:val="both"/>
              <w:rPr>
                <w:rFonts w:ascii="Times New Roman" w:eastAsia="Times New Roman" w:hAnsi="Times New Roman" w:cs="Times New Roman"/>
                <w:i/>
                <w:sz w:val="24"/>
                <w:szCs w:val="24"/>
              </w:rPr>
            </w:pPr>
            <w:r w:rsidRPr="00884923">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4FC5B2C4" w14:textId="77777777" w:rsidR="00884923" w:rsidRPr="00984568" w:rsidRDefault="00884923" w:rsidP="000F3CB2">
            <w:pPr>
              <w:spacing w:after="0" w:line="240" w:lineRule="auto"/>
              <w:ind w:left="113" w:right="113"/>
              <w:jc w:val="both"/>
              <w:rPr>
                <w:rFonts w:ascii="Times New Roman" w:hAnsi="Times New Roman" w:cs="Times New Roman"/>
                <w:sz w:val="24"/>
                <w:szCs w:val="24"/>
              </w:rPr>
            </w:pPr>
            <w:r w:rsidRPr="00884923">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6E67E344" w14:textId="77777777" w:rsidR="00884923" w:rsidRPr="00984568" w:rsidRDefault="00884923" w:rsidP="000F3CB2">
            <w:pPr>
              <w:pStyle w:val="Normal1"/>
              <w:spacing w:after="0" w:line="240" w:lineRule="auto"/>
              <w:ind w:left="113" w:right="113"/>
              <w:jc w:val="both"/>
              <w:rPr>
                <w:rFonts w:ascii="Times New Roman" w:eastAsia="Times New Roman" w:hAnsi="Times New Roman" w:cs="Times New Roman"/>
                <w:i/>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vAlign w:val="center"/>
          </w:tcPr>
          <w:p w14:paraId="22868E48" w14:textId="77777777" w:rsidR="00884923" w:rsidRPr="00884923" w:rsidRDefault="00884923" w:rsidP="000F3CB2">
            <w:pPr>
              <w:pStyle w:val="Normal1"/>
              <w:spacing w:after="0" w:line="240" w:lineRule="auto"/>
              <w:jc w:val="both"/>
              <w:rPr>
                <w:rFonts w:ascii="Times New Roman" w:eastAsia="Times New Roman" w:hAnsi="Times New Roman" w:cs="Times New Roman"/>
                <w:b/>
                <w:sz w:val="24"/>
                <w:szCs w:val="24"/>
              </w:rPr>
            </w:pPr>
            <w:r w:rsidRPr="00884923">
              <w:rPr>
                <w:rFonts w:ascii="Times New Roman" w:eastAsia="Times New Roman" w:hAnsi="Times New Roman" w:cs="Times New Roman"/>
                <w:b/>
                <w:sz w:val="24"/>
                <w:szCs w:val="24"/>
              </w:rPr>
              <w:t xml:space="preserve">DERS </w:t>
            </w:r>
            <w:commentRangeStart w:id="24"/>
            <w:r w:rsidRPr="00884923">
              <w:rPr>
                <w:rFonts w:ascii="Times New Roman" w:eastAsia="Times New Roman" w:hAnsi="Times New Roman" w:cs="Times New Roman"/>
                <w:b/>
                <w:sz w:val="24"/>
                <w:szCs w:val="24"/>
              </w:rPr>
              <w:t>İÇERİĞİ</w:t>
            </w:r>
            <w:commentRangeEnd w:id="24"/>
            <w:r w:rsidRPr="00884923">
              <w:rPr>
                <w:rFonts w:ascii="Times New Roman" w:hAnsi="Times New Roman" w:cs="Times New Roman"/>
                <w:b/>
                <w:sz w:val="24"/>
                <w:szCs w:val="24"/>
              </w:rPr>
              <w:commentReference w:id="24"/>
            </w:r>
          </w:p>
          <w:p w14:paraId="1F0D2D43" w14:textId="77777777" w:rsidR="00884923" w:rsidRDefault="00884923"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Content of Course</w:t>
            </w:r>
          </w:p>
          <w:p w14:paraId="578E134B" w14:textId="77777777" w:rsidR="00884923" w:rsidRPr="00884923" w:rsidRDefault="00884923" w:rsidP="000F3CB2">
            <w:pPr>
              <w:pStyle w:val="Normal1"/>
              <w:spacing w:after="0" w:line="240" w:lineRule="auto"/>
              <w:jc w:val="both"/>
              <w:rPr>
                <w:rFonts w:ascii="Times New Roman" w:eastAsia="Times New Roman" w:hAnsi="Times New Roman" w:cs="Times New Roman"/>
                <w:b/>
                <w:sz w:val="24"/>
                <w:szCs w:val="24"/>
              </w:rPr>
            </w:pPr>
            <w:r w:rsidRPr="00884923">
              <w:rPr>
                <w:rFonts w:ascii="Times New Roman" w:eastAsia="Times New Roman" w:hAnsi="Times New Roman" w:cs="Times New Roman"/>
                <w:b/>
                <w:sz w:val="24"/>
                <w:szCs w:val="24"/>
              </w:rPr>
              <w:t>Isı ve ışığın fiziksel özellikleri, yüzeysel sıcaklık ajanlarının fizyolojik etkileri, infraruj, ultraviole, hotpack, parafin, lazer, kriyoterapi.</w:t>
            </w:r>
          </w:p>
          <w:p w14:paraId="008707AE" w14:textId="77777777" w:rsidR="00884923" w:rsidRDefault="00884923" w:rsidP="000F3CB2">
            <w:pPr>
              <w:pStyle w:val="Normal1"/>
              <w:spacing w:after="0" w:line="240" w:lineRule="auto"/>
              <w:jc w:val="both"/>
              <w:rPr>
                <w:rFonts w:ascii="Times New Roman" w:eastAsia="Times New Roman" w:hAnsi="Times New Roman" w:cs="Times New Roman"/>
                <w:i/>
                <w:sz w:val="24"/>
                <w:szCs w:val="24"/>
              </w:rPr>
            </w:pPr>
            <w:r w:rsidRPr="0004786B">
              <w:rPr>
                <w:rFonts w:ascii="Times New Roman" w:eastAsia="Times New Roman" w:hAnsi="Times New Roman" w:cs="Times New Roman"/>
                <w:i/>
                <w:sz w:val="24"/>
                <w:szCs w:val="24"/>
              </w:rPr>
              <w:t xml:space="preserve">Physical properties of heat and light, physiological effects of superficial temperature agents, infrared, ultraviolet, hotpack, paraffin, laser, cryotherapy. </w:t>
            </w:r>
          </w:p>
          <w:p w14:paraId="573E531C" w14:textId="77777777" w:rsidR="00884923" w:rsidRDefault="00884923" w:rsidP="000F3CB2">
            <w:pPr>
              <w:pStyle w:val="Normal1"/>
              <w:spacing w:after="0" w:line="240" w:lineRule="auto"/>
              <w:jc w:val="both"/>
              <w:rPr>
                <w:rFonts w:ascii="Times New Roman" w:eastAsia="Times New Roman" w:hAnsi="Times New Roman" w:cs="Times New Roman"/>
                <w:i/>
                <w:sz w:val="24"/>
                <w:szCs w:val="24"/>
              </w:rPr>
            </w:pPr>
          </w:p>
          <w:p w14:paraId="0D073C28" w14:textId="77777777" w:rsidR="00884923" w:rsidRDefault="00884923" w:rsidP="000F3CB2">
            <w:pPr>
              <w:pStyle w:val="Normal1"/>
              <w:spacing w:after="0" w:line="240" w:lineRule="auto"/>
              <w:jc w:val="both"/>
              <w:rPr>
                <w:rFonts w:ascii="Times New Roman" w:eastAsia="Times New Roman" w:hAnsi="Times New Roman" w:cs="Times New Roman"/>
                <w:i/>
                <w:sz w:val="24"/>
                <w:szCs w:val="24"/>
              </w:rPr>
            </w:pPr>
          </w:p>
          <w:p w14:paraId="699B8772" w14:textId="77777777" w:rsidR="00884923" w:rsidRDefault="00884923" w:rsidP="000F3CB2">
            <w:pPr>
              <w:pStyle w:val="Normal1"/>
              <w:spacing w:after="0" w:line="240" w:lineRule="auto"/>
              <w:jc w:val="both"/>
              <w:rPr>
                <w:rFonts w:ascii="Times New Roman" w:eastAsia="Times New Roman" w:hAnsi="Times New Roman" w:cs="Times New Roman"/>
                <w:i/>
                <w:sz w:val="24"/>
                <w:szCs w:val="24"/>
              </w:rPr>
            </w:pPr>
          </w:p>
          <w:p w14:paraId="0EA8141B" w14:textId="77777777" w:rsidR="00884923" w:rsidRDefault="00884923" w:rsidP="000F3CB2">
            <w:pPr>
              <w:pStyle w:val="Normal1"/>
              <w:spacing w:after="0" w:line="240" w:lineRule="auto"/>
              <w:jc w:val="both"/>
              <w:rPr>
                <w:rFonts w:ascii="Times New Roman" w:eastAsia="Times New Roman" w:hAnsi="Times New Roman" w:cs="Times New Roman"/>
                <w:i/>
                <w:sz w:val="24"/>
                <w:szCs w:val="24"/>
              </w:rPr>
            </w:pPr>
          </w:p>
          <w:p w14:paraId="611814AA" w14:textId="77777777" w:rsidR="00884923" w:rsidRPr="00984568" w:rsidRDefault="00884923" w:rsidP="000F3CB2">
            <w:pPr>
              <w:pStyle w:val="Normal1"/>
              <w:spacing w:after="0" w:line="240" w:lineRule="auto"/>
              <w:jc w:val="both"/>
              <w:rPr>
                <w:rFonts w:ascii="Times New Roman" w:eastAsia="Times New Roman" w:hAnsi="Times New Roman" w:cs="Times New Roman"/>
                <w:i/>
                <w:sz w:val="24"/>
                <w:szCs w:val="24"/>
              </w:rPr>
            </w:pPr>
          </w:p>
        </w:tc>
      </w:tr>
      <w:tr w:rsidR="006048C1" w:rsidRPr="00984568" w14:paraId="23B7B5F3" w14:textId="77777777" w:rsidTr="000F3CB2">
        <w:trPr>
          <w:trHeight w:val="306"/>
          <w:jc w:val="center"/>
        </w:trPr>
        <w:tc>
          <w:tcPr>
            <w:tcW w:w="1652" w:type="dxa"/>
            <w:vMerge w:val="restart"/>
            <w:shd w:val="clear" w:color="auto" w:fill="FFFFFF"/>
            <w:vAlign w:val="center"/>
          </w:tcPr>
          <w:p w14:paraId="1C62FCD4" w14:textId="77777777" w:rsidR="006048C1" w:rsidRPr="00984568" w:rsidRDefault="006048C1"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5425111</w:t>
            </w:r>
            <w:r w:rsidR="00F737B4">
              <w:rPr>
                <w:rFonts w:ascii="Times New Roman" w:eastAsia="Times New Roman" w:hAnsi="Times New Roman" w:cs="Times New Roman"/>
                <w:sz w:val="24"/>
                <w:szCs w:val="24"/>
              </w:rPr>
              <w:t>10</w:t>
            </w:r>
          </w:p>
        </w:tc>
        <w:tc>
          <w:tcPr>
            <w:tcW w:w="3559" w:type="dxa"/>
            <w:vMerge w:val="restart"/>
            <w:shd w:val="clear" w:color="auto" w:fill="FFFFFF"/>
            <w:vAlign w:val="center"/>
          </w:tcPr>
          <w:p w14:paraId="1C8A0325" w14:textId="77777777" w:rsidR="006048C1" w:rsidRPr="00984568" w:rsidRDefault="006048C1"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 xml:space="preserve">Isı ve Işık </w:t>
            </w:r>
          </w:p>
          <w:p w14:paraId="75A769C5"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Heat and Light</w:t>
            </w:r>
          </w:p>
        </w:tc>
        <w:tc>
          <w:tcPr>
            <w:tcW w:w="426" w:type="dxa"/>
            <w:vMerge w:val="restart"/>
            <w:shd w:val="clear" w:color="auto" w:fill="FFFFFF"/>
            <w:vAlign w:val="center"/>
          </w:tcPr>
          <w:p w14:paraId="3291A7C6" w14:textId="77777777" w:rsidR="006048C1" w:rsidRPr="00984568" w:rsidRDefault="006048C1"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2</w:t>
            </w:r>
          </w:p>
        </w:tc>
        <w:tc>
          <w:tcPr>
            <w:tcW w:w="567" w:type="dxa"/>
            <w:vMerge w:val="restart"/>
            <w:shd w:val="clear" w:color="auto" w:fill="FFFFFF"/>
            <w:vAlign w:val="center"/>
          </w:tcPr>
          <w:p w14:paraId="18DE1E7D" w14:textId="77777777" w:rsidR="006048C1" w:rsidRPr="00984568" w:rsidRDefault="006048C1"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0</w:t>
            </w:r>
          </w:p>
        </w:tc>
        <w:tc>
          <w:tcPr>
            <w:tcW w:w="425" w:type="dxa"/>
            <w:vMerge w:val="restart"/>
            <w:shd w:val="clear" w:color="auto" w:fill="FFFFFF"/>
            <w:vAlign w:val="center"/>
          </w:tcPr>
          <w:p w14:paraId="1C4466CC" w14:textId="77777777" w:rsidR="006048C1" w:rsidRPr="00984568" w:rsidRDefault="006048C1"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2</w:t>
            </w:r>
          </w:p>
        </w:tc>
        <w:tc>
          <w:tcPr>
            <w:tcW w:w="425" w:type="dxa"/>
            <w:vMerge w:val="restart"/>
            <w:shd w:val="clear" w:color="auto" w:fill="FFFFFF"/>
            <w:vAlign w:val="center"/>
          </w:tcPr>
          <w:p w14:paraId="07285B3B" w14:textId="77777777" w:rsidR="006048C1" w:rsidRPr="00984568" w:rsidRDefault="006048C1"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3</w:t>
            </w:r>
          </w:p>
        </w:tc>
        <w:tc>
          <w:tcPr>
            <w:tcW w:w="709" w:type="dxa"/>
            <w:vMerge w:val="restart"/>
            <w:shd w:val="clear" w:color="auto" w:fill="FFFFFF" w:themeFill="background1"/>
            <w:textDirection w:val="btLr"/>
            <w:vAlign w:val="center"/>
          </w:tcPr>
          <w:p w14:paraId="3240A5F9" w14:textId="77777777" w:rsidR="006048C1" w:rsidRPr="00984568" w:rsidRDefault="006048C1" w:rsidP="000F3CB2">
            <w:pPr>
              <w:pStyle w:val="Normal1"/>
              <w:spacing w:after="0" w:line="240" w:lineRule="auto"/>
              <w:ind w:left="113" w:right="113"/>
              <w:jc w:val="both"/>
              <w:rPr>
                <w:rFonts w:ascii="Times New Roman" w:eastAsia="Times New Roman" w:hAnsi="Times New Roman" w:cs="Times New Roman"/>
                <w:sz w:val="24"/>
                <w:szCs w:val="24"/>
              </w:rPr>
            </w:pPr>
            <w:r w:rsidRPr="00884923">
              <w:rPr>
                <w:rFonts w:ascii="Times New Roman" w:hAnsi="Times New Roman" w:cs="Times New Roman"/>
                <w:b/>
                <w:bCs/>
                <w:sz w:val="24"/>
                <w:szCs w:val="24"/>
                <w:lang w:val="en-US"/>
              </w:rPr>
              <w:t>Zorunlu</w:t>
            </w:r>
            <w:r w:rsidRPr="00984568">
              <w:rPr>
                <w:rFonts w:ascii="Times New Roman" w:hAnsi="Times New Roman" w:cs="Times New Roman"/>
                <w:sz w:val="24"/>
                <w:szCs w:val="24"/>
                <w:lang w:val="en-US"/>
              </w:rPr>
              <w:t xml:space="preserve"> / Compulsory</w:t>
            </w:r>
          </w:p>
        </w:tc>
        <w:tc>
          <w:tcPr>
            <w:tcW w:w="7654" w:type="dxa"/>
            <w:gridSpan w:val="2"/>
            <w:shd w:val="clear" w:color="auto" w:fill="FFFFFF"/>
          </w:tcPr>
          <w:p w14:paraId="752C1C7E" w14:textId="77777777" w:rsidR="006048C1" w:rsidRPr="00884923" w:rsidRDefault="006048C1"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884923">
              <w:rPr>
                <w:rFonts w:ascii="Times New Roman" w:eastAsia="Times New Roman" w:hAnsi="Times New Roman" w:cs="Times New Roman"/>
                <w:b/>
                <w:sz w:val="24"/>
                <w:szCs w:val="24"/>
              </w:rPr>
              <w:t>Amaç</w:t>
            </w:r>
          </w:p>
          <w:p w14:paraId="384E0236" w14:textId="77777777" w:rsidR="006048C1" w:rsidRPr="00984568" w:rsidRDefault="006048C1" w:rsidP="000F3CB2">
            <w:pPr>
              <w:pStyle w:val="Normal1"/>
              <w:pBdr>
                <w:top w:val="nil"/>
                <w:left w:val="nil"/>
                <w:bottom w:val="nil"/>
                <w:right w:val="nil"/>
                <w:between w:val="nil"/>
              </w:pBdr>
              <w:spacing w:after="0" w:line="240" w:lineRule="auto"/>
              <w:jc w:val="both"/>
              <w:rPr>
                <w:rFonts w:ascii="Times New Roman" w:hAnsi="Times New Roman" w:cs="Times New Roman"/>
                <w:i/>
                <w:sz w:val="24"/>
                <w:szCs w:val="24"/>
              </w:rPr>
            </w:pPr>
            <w:r w:rsidRPr="00984568">
              <w:rPr>
                <w:rFonts w:ascii="Times New Roman" w:eastAsia="Times New Roman" w:hAnsi="Times New Roman" w:cs="Times New Roman"/>
                <w:i/>
                <w:sz w:val="24"/>
                <w:szCs w:val="24"/>
              </w:rPr>
              <w:t>Aim of Course</w:t>
            </w:r>
          </w:p>
        </w:tc>
      </w:tr>
      <w:tr w:rsidR="006048C1" w:rsidRPr="00984568" w14:paraId="4BF980B8" w14:textId="77777777" w:rsidTr="000F3CB2">
        <w:trPr>
          <w:trHeight w:val="765"/>
          <w:jc w:val="center"/>
        </w:trPr>
        <w:tc>
          <w:tcPr>
            <w:tcW w:w="1652" w:type="dxa"/>
            <w:vMerge/>
            <w:shd w:val="clear" w:color="auto" w:fill="FFFFFF"/>
            <w:vAlign w:val="center"/>
          </w:tcPr>
          <w:p w14:paraId="59CBE712"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3559" w:type="dxa"/>
            <w:vMerge/>
            <w:shd w:val="clear" w:color="auto" w:fill="FFFFFF"/>
            <w:vAlign w:val="center"/>
          </w:tcPr>
          <w:p w14:paraId="7E6C756D"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426" w:type="dxa"/>
            <w:vMerge/>
            <w:shd w:val="clear" w:color="auto" w:fill="FFFFFF"/>
            <w:vAlign w:val="center"/>
          </w:tcPr>
          <w:p w14:paraId="21E1D946"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567" w:type="dxa"/>
            <w:vMerge/>
            <w:shd w:val="clear" w:color="auto" w:fill="FFFFFF"/>
            <w:vAlign w:val="center"/>
          </w:tcPr>
          <w:p w14:paraId="705923E0"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425" w:type="dxa"/>
            <w:vMerge/>
            <w:shd w:val="clear" w:color="auto" w:fill="FFFFFF"/>
            <w:vAlign w:val="center"/>
          </w:tcPr>
          <w:p w14:paraId="26C2333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425" w:type="dxa"/>
            <w:vMerge/>
            <w:shd w:val="clear" w:color="auto" w:fill="FFFFFF"/>
            <w:vAlign w:val="center"/>
          </w:tcPr>
          <w:p w14:paraId="0333EC73"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709" w:type="dxa"/>
            <w:vMerge/>
            <w:shd w:val="clear" w:color="auto" w:fill="FFFFFF"/>
            <w:vAlign w:val="center"/>
          </w:tcPr>
          <w:p w14:paraId="7A02A9F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7654" w:type="dxa"/>
            <w:gridSpan w:val="2"/>
            <w:shd w:val="clear" w:color="auto" w:fill="FFFFFF"/>
          </w:tcPr>
          <w:p w14:paraId="533FD07C" w14:textId="77777777" w:rsidR="006048C1" w:rsidRPr="00884923" w:rsidRDefault="006048C1" w:rsidP="000F3CB2">
            <w:pPr>
              <w:pStyle w:val="Normal1"/>
              <w:spacing w:after="0" w:line="240" w:lineRule="auto"/>
              <w:jc w:val="both"/>
              <w:rPr>
                <w:rFonts w:ascii="Times New Roman" w:eastAsia="Times New Roman" w:hAnsi="Times New Roman" w:cs="Times New Roman"/>
                <w:b/>
                <w:sz w:val="24"/>
                <w:szCs w:val="24"/>
              </w:rPr>
            </w:pPr>
            <w:r w:rsidRPr="00884923">
              <w:rPr>
                <w:rFonts w:ascii="Times New Roman" w:eastAsia="Times New Roman" w:hAnsi="Times New Roman" w:cs="Times New Roman"/>
                <w:b/>
                <w:sz w:val="24"/>
                <w:szCs w:val="24"/>
              </w:rPr>
              <w:t>Isı ve ışık dersinin amacı, fizyoterapi alanında, ısı ve ışık modalitelerine ait fiziksel prensipleri, fizyolojik etkileri, uygulama yöntemlerini, endikasyon-kontraendikasyonları ve olası riskleri öğrencilere kavratmaktır.</w:t>
            </w:r>
          </w:p>
          <w:p w14:paraId="522E0EC5"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The aim of the heat and light course is to make students comprehend the physical principles, physiological effects, application methods, indications-contraindications and possible risks of heat and light modalities in the field of physiotherapy.</w:t>
            </w:r>
          </w:p>
        </w:tc>
      </w:tr>
      <w:tr w:rsidR="006048C1" w:rsidRPr="00984568" w14:paraId="72E2F06E" w14:textId="77777777" w:rsidTr="000F3CB2">
        <w:trPr>
          <w:trHeight w:val="186"/>
          <w:jc w:val="center"/>
        </w:trPr>
        <w:tc>
          <w:tcPr>
            <w:tcW w:w="1652" w:type="dxa"/>
            <w:vMerge/>
            <w:shd w:val="clear" w:color="auto" w:fill="FFFFFF"/>
            <w:vAlign w:val="center"/>
          </w:tcPr>
          <w:p w14:paraId="3DCBF4ED"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vAlign w:val="center"/>
          </w:tcPr>
          <w:p w14:paraId="547FF905"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vAlign w:val="center"/>
          </w:tcPr>
          <w:p w14:paraId="4C811540"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vAlign w:val="center"/>
          </w:tcPr>
          <w:p w14:paraId="0F190953"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4E877D28"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3ED956B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709" w:type="dxa"/>
            <w:vMerge/>
            <w:shd w:val="clear" w:color="auto" w:fill="FFFFFF"/>
            <w:vAlign w:val="center"/>
          </w:tcPr>
          <w:p w14:paraId="32E0E654"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861" w:type="dxa"/>
            <w:shd w:val="clear" w:color="auto" w:fill="FFFFFF"/>
          </w:tcPr>
          <w:p w14:paraId="78F0E64D" w14:textId="77777777" w:rsidR="006048C1" w:rsidRPr="00984568" w:rsidRDefault="006048C1" w:rsidP="000F3CB2">
            <w:pPr>
              <w:pStyle w:val="Normal1"/>
              <w:spacing w:after="0" w:line="240" w:lineRule="auto"/>
              <w:jc w:val="both"/>
              <w:rPr>
                <w:rFonts w:ascii="Times New Roman" w:eastAsia="Times New Roman" w:hAnsi="Times New Roman" w:cs="Times New Roman"/>
                <w:sz w:val="24"/>
                <w:szCs w:val="24"/>
              </w:rPr>
            </w:pPr>
            <w:commentRangeStart w:id="25"/>
            <w:r w:rsidRPr="00984568">
              <w:rPr>
                <w:rFonts w:ascii="Times New Roman" w:eastAsia="Times New Roman" w:hAnsi="Times New Roman" w:cs="Times New Roman"/>
                <w:sz w:val="24"/>
                <w:szCs w:val="24"/>
              </w:rPr>
              <w:t>Konular</w:t>
            </w:r>
            <w:commentRangeEnd w:id="25"/>
            <w:r w:rsidRPr="00984568">
              <w:rPr>
                <w:rFonts w:ascii="Times New Roman" w:hAnsi="Times New Roman" w:cs="Times New Roman"/>
                <w:sz w:val="24"/>
                <w:szCs w:val="24"/>
              </w:rPr>
              <w:commentReference w:id="25"/>
            </w:r>
          </w:p>
          <w:p w14:paraId="4CC0043E"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Subjects</w:t>
            </w:r>
          </w:p>
        </w:tc>
        <w:tc>
          <w:tcPr>
            <w:tcW w:w="3793" w:type="dxa"/>
            <w:shd w:val="clear" w:color="auto" w:fill="FFFFFF"/>
          </w:tcPr>
          <w:p w14:paraId="7D6FAA7E" w14:textId="77777777" w:rsidR="006048C1" w:rsidRPr="00984568" w:rsidRDefault="006048C1"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Öğrenme Çıktısı</w:t>
            </w:r>
          </w:p>
          <w:p w14:paraId="3FEC9A29"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Learning Outcome</w:t>
            </w:r>
          </w:p>
        </w:tc>
      </w:tr>
      <w:tr w:rsidR="006048C1" w:rsidRPr="00984568" w14:paraId="13AD7E46" w14:textId="77777777" w:rsidTr="000F3CB2">
        <w:trPr>
          <w:trHeight w:val="186"/>
          <w:jc w:val="center"/>
        </w:trPr>
        <w:tc>
          <w:tcPr>
            <w:tcW w:w="1652" w:type="dxa"/>
            <w:vMerge/>
            <w:shd w:val="clear" w:color="auto" w:fill="FFFFFF"/>
            <w:vAlign w:val="center"/>
          </w:tcPr>
          <w:p w14:paraId="072EAE7D"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vAlign w:val="center"/>
          </w:tcPr>
          <w:p w14:paraId="24E8B513"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vAlign w:val="center"/>
          </w:tcPr>
          <w:p w14:paraId="0E774E35"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vAlign w:val="center"/>
          </w:tcPr>
          <w:p w14:paraId="11FFF27E"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230677D5"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4A2FF8B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709" w:type="dxa"/>
            <w:vMerge/>
            <w:shd w:val="clear" w:color="auto" w:fill="FFFFFF"/>
            <w:vAlign w:val="center"/>
          </w:tcPr>
          <w:p w14:paraId="2D65C2F3"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861" w:type="dxa"/>
            <w:shd w:val="clear" w:color="auto" w:fill="FFFFFF"/>
          </w:tcPr>
          <w:p w14:paraId="33F4B3C7" w14:textId="77777777" w:rsidR="006048C1" w:rsidRPr="006048C1" w:rsidRDefault="006048C1" w:rsidP="000F3CB2">
            <w:pPr>
              <w:pStyle w:val="Normal1"/>
              <w:numPr>
                <w:ilvl w:val="0"/>
                <w:numId w:val="8"/>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Isının fiziksel özellikleri.</w:t>
            </w:r>
          </w:p>
          <w:p w14:paraId="4DA1A86B"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Physical properties of heat.</w:t>
            </w:r>
          </w:p>
        </w:tc>
        <w:tc>
          <w:tcPr>
            <w:tcW w:w="3793" w:type="dxa"/>
            <w:shd w:val="clear" w:color="auto" w:fill="FFFFFF"/>
          </w:tcPr>
          <w:p w14:paraId="4DC6E384" w14:textId="77777777" w:rsidR="006048C1" w:rsidRPr="006048C1" w:rsidRDefault="006048C1" w:rsidP="000F3CB2">
            <w:pPr>
              <w:pStyle w:val="Normal1"/>
              <w:spacing w:after="0" w:line="240" w:lineRule="auto"/>
              <w:ind w:left="23"/>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Isı ve ışığın fiziksel özelliklerini bilir.</w:t>
            </w:r>
          </w:p>
          <w:p w14:paraId="62132634" w14:textId="77777777" w:rsidR="006048C1" w:rsidRPr="00984568" w:rsidRDefault="006048C1" w:rsidP="000F3CB2">
            <w:pPr>
              <w:pStyle w:val="Normal1"/>
              <w:spacing w:after="0" w:line="240" w:lineRule="auto"/>
              <w:ind w:left="23"/>
              <w:jc w:val="both"/>
              <w:rPr>
                <w:rFonts w:ascii="Times New Roman" w:eastAsia="Times New Roman" w:hAnsi="Times New Roman" w:cs="Times New Roman"/>
                <w:sz w:val="24"/>
                <w:szCs w:val="24"/>
              </w:rPr>
            </w:pPr>
            <w:r w:rsidRPr="00984568">
              <w:rPr>
                <w:rFonts w:ascii="Times New Roman" w:eastAsia="Times New Roman" w:hAnsi="Times New Roman" w:cs="Times New Roman"/>
                <w:i/>
                <w:sz w:val="24"/>
                <w:szCs w:val="24"/>
              </w:rPr>
              <w:t>Knows the physical properties of heat and light</w:t>
            </w:r>
            <w:r w:rsidRPr="00984568">
              <w:rPr>
                <w:rFonts w:ascii="Times New Roman" w:eastAsia="Times New Roman" w:hAnsi="Times New Roman" w:cs="Times New Roman"/>
                <w:sz w:val="24"/>
                <w:szCs w:val="24"/>
              </w:rPr>
              <w:t>.</w:t>
            </w:r>
          </w:p>
        </w:tc>
      </w:tr>
      <w:tr w:rsidR="006048C1" w:rsidRPr="00984568" w14:paraId="565C85A4" w14:textId="77777777" w:rsidTr="000F3CB2">
        <w:trPr>
          <w:trHeight w:val="186"/>
          <w:jc w:val="center"/>
        </w:trPr>
        <w:tc>
          <w:tcPr>
            <w:tcW w:w="1652" w:type="dxa"/>
            <w:vMerge/>
            <w:shd w:val="clear" w:color="auto" w:fill="FFFFFF"/>
            <w:vAlign w:val="center"/>
          </w:tcPr>
          <w:p w14:paraId="01D1EDB2"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vAlign w:val="center"/>
          </w:tcPr>
          <w:p w14:paraId="6D9863D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vAlign w:val="center"/>
          </w:tcPr>
          <w:p w14:paraId="0A3BD07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vAlign w:val="center"/>
          </w:tcPr>
          <w:p w14:paraId="33B9DC45"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7C4417E2"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5B552A9E"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709" w:type="dxa"/>
            <w:vMerge/>
            <w:shd w:val="clear" w:color="auto" w:fill="FFFFFF"/>
            <w:vAlign w:val="center"/>
          </w:tcPr>
          <w:p w14:paraId="6D50D06E"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861" w:type="dxa"/>
            <w:shd w:val="clear" w:color="auto" w:fill="FFFFFF"/>
          </w:tcPr>
          <w:p w14:paraId="5058EE6B" w14:textId="77777777" w:rsidR="006048C1" w:rsidRPr="006048C1" w:rsidRDefault="006048C1" w:rsidP="000F3CB2">
            <w:pPr>
              <w:pStyle w:val="Normal1"/>
              <w:numPr>
                <w:ilvl w:val="0"/>
                <w:numId w:val="8"/>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Isının fiziksel özellikleri.</w:t>
            </w:r>
          </w:p>
          <w:p w14:paraId="7EBF4C6B"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Physical properties of heat.</w:t>
            </w:r>
          </w:p>
        </w:tc>
        <w:tc>
          <w:tcPr>
            <w:tcW w:w="3793" w:type="dxa"/>
            <w:shd w:val="clear" w:color="auto" w:fill="FFFFFF"/>
          </w:tcPr>
          <w:p w14:paraId="0BE3A501" w14:textId="77777777" w:rsidR="006048C1" w:rsidRPr="006048C1" w:rsidRDefault="006048C1" w:rsidP="000F3CB2">
            <w:pPr>
              <w:pStyle w:val="Normal1"/>
              <w:spacing w:after="0" w:line="240" w:lineRule="auto"/>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Yüzeysel sıcaklık ajanlarının fizyolojik etkilerini öğrenir.</w:t>
            </w:r>
          </w:p>
          <w:p w14:paraId="373DBBDB"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Learns the physiological effects of surface temperature agents.</w:t>
            </w:r>
          </w:p>
        </w:tc>
      </w:tr>
      <w:tr w:rsidR="006048C1" w:rsidRPr="00984568" w14:paraId="3105F899" w14:textId="77777777" w:rsidTr="000F3CB2">
        <w:trPr>
          <w:trHeight w:val="1803"/>
          <w:jc w:val="center"/>
        </w:trPr>
        <w:tc>
          <w:tcPr>
            <w:tcW w:w="1652" w:type="dxa"/>
            <w:vMerge/>
            <w:shd w:val="clear" w:color="auto" w:fill="FFFFFF"/>
            <w:vAlign w:val="center"/>
          </w:tcPr>
          <w:p w14:paraId="367FD08D"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vAlign w:val="center"/>
          </w:tcPr>
          <w:p w14:paraId="6070813F"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vAlign w:val="center"/>
          </w:tcPr>
          <w:p w14:paraId="571B276D"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vAlign w:val="center"/>
          </w:tcPr>
          <w:p w14:paraId="47C45CC2"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53276859"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29DB116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709" w:type="dxa"/>
            <w:vMerge/>
            <w:shd w:val="clear" w:color="auto" w:fill="FFFFFF"/>
            <w:vAlign w:val="center"/>
          </w:tcPr>
          <w:p w14:paraId="54383613"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861" w:type="dxa"/>
            <w:shd w:val="clear" w:color="auto" w:fill="FFFFFF"/>
          </w:tcPr>
          <w:p w14:paraId="0B7F4894" w14:textId="77777777" w:rsidR="006048C1" w:rsidRPr="006048C1" w:rsidRDefault="006048C1" w:rsidP="000F3CB2">
            <w:pPr>
              <w:pStyle w:val="Normal1"/>
              <w:numPr>
                <w:ilvl w:val="0"/>
                <w:numId w:val="8"/>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Sıcaklık ölçme sistemleri</w:t>
            </w:r>
          </w:p>
          <w:p w14:paraId="2D1008CB"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Temperature measuring systems</w:t>
            </w:r>
          </w:p>
        </w:tc>
        <w:tc>
          <w:tcPr>
            <w:tcW w:w="3793" w:type="dxa"/>
            <w:shd w:val="clear" w:color="auto" w:fill="FFFFFF"/>
          </w:tcPr>
          <w:p w14:paraId="5B2E21F8" w14:textId="77777777" w:rsidR="006048C1" w:rsidRPr="00984568" w:rsidRDefault="006048C1" w:rsidP="000F3CB2">
            <w:pPr>
              <w:pStyle w:val="Normal1"/>
              <w:spacing w:after="0" w:line="240" w:lineRule="auto"/>
              <w:ind w:left="23"/>
              <w:jc w:val="both"/>
              <w:rPr>
                <w:rFonts w:ascii="Times New Roman" w:eastAsia="Times New Roman" w:hAnsi="Times New Roman" w:cs="Times New Roman"/>
                <w:sz w:val="24"/>
                <w:szCs w:val="24"/>
              </w:rPr>
            </w:pPr>
            <w:r w:rsidRPr="006048C1">
              <w:rPr>
                <w:rFonts w:ascii="Times New Roman" w:eastAsia="Times New Roman" w:hAnsi="Times New Roman" w:cs="Times New Roman"/>
                <w:b/>
                <w:sz w:val="24"/>
                <w:szCs w:val="24"/>
              </w:rPr>
              <w:t>Infraruj'un teorisi ve uygulamasını bilir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13DA1936" w14:textId="77777777" w:rsidR="006048C1" w:rsidRPr="00984568" w:rsidRDefault="006048C1"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the theory and practice of infrared.</w:t>
            </w:r>
          </w:p>
        </w:tc>
      </w:tr>
      <w:tr w:rsidR="006048C1" w:rsidRPr="00984568" w14:paraId="6E6CD25E" w14:textId="77777777" w:rsidTr="000F3CB2">
        <w:trPr>
          <w:trHeight w:val="186"/>
          <w:jc w:val="center"/>
        </w:trPr>
        <w:tc>
          <w:tcPr>
            <w:tcW w:w="1652" w:type="dxa"/>
            <w:vMerge/>
            <w:shd w:val="clear" w:color="auto" w:fill="FFFFFF"/>
            <w:vAlign w:val="center"/>
          </w:tcPr>
          <w:p w14:paraId="4D1EC01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vAlign w:val="center"/>
          </w:tcPr>
          <w:p w14:paraId="2FBC79F7"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vAlign w:val="center"/>
          </w:tcPr>
          <w:p w14:paraId="6C9FCE5F"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vAlign w:val="center"/>
          </w:tcPr>
          <w:p w14:paraId="49BD03F4"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734D81C7"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7F789CD6"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709" w:type="dxa"/>
            <w:vMerge/>
            <w:shd w:val="clear" w:color="auto" w:fill="FFFFFF"/>
            <w:vAlign w:val="center"/>
          </w:tcPr>
          <w:p w14:paraId="5125AD29"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861" w:type="dxa"/>
            <w:shd w:val="clear" w:color="auto" w:fill="FFFFFF"/>
          </w:tcPr>
          <w:p w14:paraId="2D70DBA2" w14:textId="77777777" w:rsidR="006048C1" w:rsidRPr="006048C1" w:rsidRDefault="006048C1" w:rsidP="000F3CB2">
            <w:pPr>
              <w:pStyle w:val="Normal1"/>
              <w:numPr>
                <w:ilvl w:val="0"/>
                <w:numId w:val="8"/>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Işık ölçme sistemleri</w:t>
            </w:r>
          </w:p>
          <w:p w14:paraId="5DA6923E"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Light measuring systems</w:t>
            </w:r>
          </w:p>
        </w:tc>
        <w:tc>
          <w:tcPr>
            <w:tcW w:w="3793" w:type="dxa"/>
            <w:shd w:val="clear" w:color="auto" w:fill="FFFFFF"/>
          </w:tcPr>
          <w:p w14:paraId="5A453DCC" w14:textId="77777777" w:rsidR="006048C1" w:rsidRPr="006048C1" w:rsidRDefault="006048C1" w:rsidP="000F3CB2">
            <w:pPr>
              <w:pStyle w:val="Normal1"/>
              <w:spacing w:after="0" w:line="240" w:lineRule="auto"/>
              <w:ind w:left="23"/>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Ultraviole'nin teorisi ve uygulamasını bilir.</w:t>
            </w:r>
            <w:r w:rsidRPr="006048C1">
              <w:rPr>
                <w:rFonts w:ascii="Times New Roman" w:eastAsia="Times New Roman" w:hAnsi="Times New Roman" w:cs="Times New Roman"/>
                <w:b/>
                <w:sz w:val="24"/>
                <w:szCs w:val="24"/>
              </w:rPr>
              <w:tab/>
            </w:r>
          </w:p>
          <w:p w14:paraId="2D609CD1" w14:textId="77777777" w:rsidR="006048C1" w:rsidRPr="00984568" w:rsidRDefault="006048C1"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the theory and application of ultraviolet.</w:t>
            </w:r>
          </w:p>
        </w:tc>
      </w:tr>
      <w:tr w:rsidR="006048C1" w:rsidRPr="00984568" w14:paraId="629CCBF7" w14:textId="77777777" w:rsidTr="000F3CB2">
        <w:trPr>
          <w:trHeight w:val="186"/>
          <w:jc w:val="center"/>
        </w:trPr>
        <w:tc>
          <w:tcPr>
            <w:tcW w:w="1652" w:type="dxa"/>
            <w:vMerge/>
            <w:shd w:val="clear" w:color="auto" w:fill="FFFFFF"/>
            <w:vAlign w:val="center"/>
          </w:tcPr>
          <w:p w14:paraId="5FCF552F"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vAlign w:val="center"/>
          </w:tcPr>
          <w:p w14:paraId="3003E1C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vAlign w:val="center"/>
          </w:tcPr>
          <w:p w14:paraId="1FF9C393"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vAlign w:val="center"/>
          </w:tcPr>
          <w:p w14:paraId="4BD092ED"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1BA1749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1C02FE0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709" w:type="dxa"/>
            <w:vMerge/>
            <w:shd w:val="clear" w:color="auto" w:fill="FFFFFF"/>
            <w:vAlign w:val="center"/>
          </w:tcPr>
          <w:p w14:paraId="39D73FD6"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861" w:type="dxa"/>
            <w:shd w:val="clear" w:color="auto" w:fill="FFFFFF"/>
          </w:tcPr>
          <w:p w14:paraId="11B8B58F" w14:textId="77777777" w:rsidR="006048C1" w:rsidRPr="006048C1" w:rsidRDefault="006048C1" w:rsidP="000F3CB2">
            <w:pPr>
              <w:pStyle w:val="Normal1"/>
              <w:numPr>
                <w:ilvl w:val="0"/>
                <w:numId w:val="8"/>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Yüzeysel sıcaklık ajanları.</w:t>
            </w:r>
          </w:p>
          <w:p w14:paraId="7619E6FE"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Surface temperature agents.</w:t>
            </w:r>
          </w:p>
        </w:tc>
        <w:tc>
          <w:tcPr>
            <w:tcW w:w="3793" w:type="dxa"/>
            <w:shd w:val="clear" w:color="auto" w:fill="FFFFFF"/>
          </w:tcPr>
          <w:p w14:paraId="5ABF9961" w14:textId="77777777" w:rsidR="006048C1" w:rsidRPr="006048C1" w:rsidRDefault="006048C1" w:rsidP="000F3CB2">
            <w:pPr>
              <w:pStyle w:val="Normal1"/>
              <w:spacing w:after="0" w:line="240" w:lineRule="auto"/>
              <w:ind w:left="23"/>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Hot pack'in teorisi ve uygulamasını bilir.</w:t>
            </w:r>
          </w:p>
          <w:p w14:paraId="036C08DE" w14:textId="77777777" w:rsidR="006048C1" w:rsidRPr="00984568" w:rsidRDefault="006048C1"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the theory and application of hot pack.</w:t>
            </w:r>
          </w:p>
        </w:tc>
      </w:tr>
      <w:tr w:rsidR="006048C1" w:rsidRPr="00984568" w14:paraId="68707719" w14:textId="77777777" w:rsidTr="000F3CB2">
        <w:trPr>
          <w:trHeight w:val="186"/>
          <w:jc w:val="center"/>
        </w:trPr>
        <w:tc>
          <w:tcPr>
            <w:tcW w:w="1652" w:type="dxa"/>
            <w:vMerge/>
            <w:shd w:val="clear" w:color="auto" w:fill="FFFFFF"/>
            <w:vAlign w:val="center"/>
          </w:tcPr>
          <w:p w14:paraId="3449C016"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vAlign w:val="center"/>
          </w:tcPr>
          <w:p w14:paraId="0C5AE16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vAlign w:val="center"/>
          </w:tcPr>
          <w:p w14:paraId="158655AF"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vAlign w:val="center"/>
          </w:tcPr>
          <w:p w14:paraId="5D91DA90"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3F7AA4C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5F1101D2"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709" w:type="dxa"/>
            <w:vMerge/>
            <w:shd w:val="clear" w:color="auto" w:fill="FFFFFF"/>
            <w:vAlign w:val="center"/>
          </w:tcPr>
          <w:p w14:paraId="2A7FBBB8"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861" w:type="dxa"/>
            <w:shd w:val="clear" w:color="auto" w:fill="FFFFFF"/>
          </w:tcPr>
          <w:p w14:paraId="015140F0" w14:textId="77777777" w:rsidR="006048C1" w:rsidRPr="006048C1" w:rsidRDefault="006048C1" w:rsidP="000F3CB2">
            <w:pPr>
              <w:pStyle w:val="Normal1"/>
              <w:numPr>
                <w:ilvl w:val="0"/>
                <w:numId w:val="8"/>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Yüzeysel sıcaklık ajanlarının fizyolojik etkileri</w:t>
            </w:r>
          </w:p>
          <w:p w14:paraId="2534E86B"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Physiological effects of surface temperature agents</w:t>
            </w:r>
          </w:p>
        </w:tc>
        <w:tc>
          <w:tcPr>
            <w:tcW w:w="3793" w:type="dxa"/>
            <w:shd w:val="clear" w:color="auto" w:fill="FFFFFF"/>
          </w:tcPr>
          <w:p w14:paraId="79C5114F" w14:textId="77777777" w:rsidR="006048C1" w:rsidRPr="006048C1" w:rsidRDefault="006048C1" w:rsidP="000F3CB2">
            <w:pPr>
              <w:pStyle w:val="Normal1"/>
              <w:spacing w:after="0" w:line="240" w:lineRule="auto"/>
              <w:ind w:left="23"/>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Parafin'in teorisi ve uygulamasını bilir.</w:t>
            </w:r>
            <w:r w:rsidRPr="006048C1">
              <w:rPr>
                <w:rFonts w:ascii="Times New Roman" w:eastAsia="Times New Roman" w:hAnsi="Times New Roman" w:cs="Times New Roman"/>
                <w:b/>
                <w:sz w:val="24"/>
                <w:szCs w:val="24"/>
              </w:rPr>
              <w:tab/>
            </w:r>
          </w:p>
          <w:p w14:paraId="1835F122" w14:textId="77777777" w:rsidR="006048C1" w:rsidRPr="00984568" w:rsidRDefault="006048C1"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the theory and application of paraffin.</w:t>
            </w:r>
          </w:p>
        </w:tc>
      </w:tr>
      <w:tr w:rsidR="006048C1" w:rsidRPr="00984568" w14:paraId="340C31CA" w14:textId="77777777" w:rsidTr="000F3CB2">
        <w:trPr>
          <w:trHeight w:val="186"/>
          <w:jc w:val="center"/>
        </w:trPr>
        <w:tc>
          <w:tcPr>
            <w:tcW w:w="1652" w:type="dxa"/>
            <w:vMerge/>
            <w:shd w:val="clear" w:color="auto" w:fill="FFFFFF"/>
            <w:vAlign w:val="center"/>
          </w:tcPr>
          <w:p w14:paraId="3D95DA7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vAlign w:val="center"/>
          </w:tcPr>
          <w:p w14:paraId="38E9EB28"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vAlign w:val="center"/>
          </w:tcPr>
          <w:p w14:paraId="00EF29A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vAlign w:val="center"/>
          </w:tcPr>
          <w:p w14:paraId="721E00D9"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0413777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79DB3EE3"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709" w:type="dxa"/>
            <w:vMerge/>
            <w:shd w:val="clear" w:color="auto" w:fill="FFFFFF"/>
            <w:vAlign w:val="center"/>
          </w:tcPr>
          <w:p w14:paraId="6B0873D0"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861" w:type="dxa"/>
            <w:shd w:val="clear" w:color="auto" w:fill="FFFFFF"/>
          </w:tcPr>
          <w:p w14:paraId="3E4FDB63" w14:textId="77777777" w:rsidR="006048C1" w:rsidRPr="006048C1" w:rsidRDefault="006048C1" w:rsidP="000F3CB2">
            <w:pPr>
              <w:pStyle w:val="Normal1"/>
              <w:numPr>
                <w:ilvl w:val="0"/>
                <w:numId w:val="8"/>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Infraruj ve ultraviole teori ve uygulaması.</w:t>
            </w:r>
          </w:p>
          <w:p w14:paraId="18A0434D"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Infrared and ultraviolet theory and application</w:t>
            </w:r>
          </w:p>
        </w:tc>
        <w:tc>
          <w:tcPr>
            <w:tcW w:w="3793" w:type="dxa"/>
            <w:shd w:val="clear" w:color="auto" w:fill="FFFFFF"/>
          </w:tcPr>
          <w:p w14:paraId="5742AEBF" w14:textId="77777777" w:rsidR="006048C1" w:rsidRPr="006048C1" w:rsidRDefault="006048C1" w:rsidP="000F3CB2">
            <w:pPr>
              <w:pStyle w:val="Normal1"/>
              <w:spacing w:after="0" w:line="240" w:lineRule="auto"/>
              <w:ind w:left="23"/>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Lazer'in teorisi ve uygulamasını bilir.</w:t>
            </w:r>
          </w:p>
          <w:p w14:paraId="3436C40F" w14:textId="77777777" w:rsidR="006048C1" w:rsidRPr="00984568" w:rsidRDefault="006048C1"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the theory and application of laser</w:t>
            </w:r>
          </w:p>
        </w:tc>
      </w:tr>
      <w:tr w:rsidR="006048C1" w:rsidRPr="00984568" w14:paraId="4A1ECE43" w14:textId="77777777" w:rsidTr="000F3CB2">
        <w:trPr>
          <w:trHeight w:val="186"/>
          <w:jc w:val="center"/>
        </w:trPr>
        <w:tc>
          <w:tcPr>
            <w:tcW w:w="1652" w:type="dxa"/>
            <w:vMerge/>
            <w:shd w:val="clear" w:color="auto" w:fill="FFFFFF"/>
            <w:vAlign w:val="center"/>
          </w:tcPr>
          <w:p w14:paraId="52DEF104"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vAlign w:val="center"/>
          </w:tcPr>
          <w:p w14:paraId="4DD1101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vAlign w:val="center"/>
          </w:tcPr>
          <w:p w14:paraId="686393A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vAlign w:val="center"/>
          </w:tcPr>
          <w:p w14:paraId="4F236DB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1D33EFD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6C853BC9"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709" w:type="dxa"/>
            <w:vMerge/>
            <w:shd w:val="clear" w:color="auto" w:fill="FFFFFF"/>
            <w:vAlign w:val="center"/>
          </w:tcPr>
          <w:p w14:paraId="4E5373B2"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861" w:type="dxa"/>
            <w:shd w:val="clear" w:color="auto" w:fill="FFFFFF"/>
          </w:tcPr>
          <w:p w14:paraId="728A603B" w14:textId="77777777" w:rsidR="006048C1" w:rsidRPr="006048C1" w:rsidRDefault="006048C1" w:rsidP="000F3CB2">
            <w:pPr>
              <w:pStyle w:val="Normal1"/>
              <w:numPr>
                <w:ilvl w:val="0"/>
                <w:numId w:val="8"/>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İnfraruj ve ultraviole endikasyon ve kontraendikayonları – Arasınav</w:t>
            </w:r>
          </w:p>
          <w:p w14:paraId="419ABF34"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lastRenderedPageBreak/>
              <w:t>Infrared and ultraviolet indications and contraindications - Midterm Exam</w:t>
            </w:r>
          </w:p>
        </w:tc>
        <w:tc>
          <w:tcPr>
            <w:tcW w:w="3793" w:type="dxa"/>
            <w:shd w:val="clear" w:color="auto" w:fill="FFFFFF"/>
          </w:tcPr>
          <w:p w14:paraId="68A60CD3" w14:textId="77777777" w:rsidR="006048C1" w:rsidRPr="006048C1" w:rsidRDefault="006048C1" w:rsidP="000F3CB2">
            <w:pPr>
              <w:pStyle w:val="Normal1"/>
              <w:spacing w:after="0" w:line="240" w:lineRule="auto"/>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lastRenderedPageBreak/>
              <w:t>Kriyoterapi'nin teorisi ve uygulamasını bilir.</w:t>
            </w:r>
            <w:r w:rsidRPr="006048C1">
              <w:rPr>
                <w:rFonts w:ascii="Times New Roman" w:eastAsia="Times New Roman" w:hAnsi="Times New Roman" w:cs="Times New Roman"/>
                <w:b/>
                <w:sz w:val="24"/>
                <w:szCs w:val="24"/>
              </w:rPr>
              <w:tab/>
            </w:r>
          </w:p>
          <w:p w14:paraId="4546D9D0"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hAnsi="Times New Roman" w:cs="Times New Roman"/>
                <w:i/>
                <w:sz w:val="24"/>
                <w:szCs w:val="24"/>
              </w:rPr>
              <w:lastRenderedPageBreak/>
              <w:t xml:space="preserve">Knows the theory and practice of cryotherapy. </w:t>
            </w:r>
            <w:r w:rsidRPr="00984568">
              <w:rPr>
                <w:rFonts w:ascii="Times New Roman" w:eastAsia="Times New Roman" w:hAnsi="Times New Roman" w:cs="Times New Roman"/>
                <w:i/>
                <w:sz w:val="24"/>
                <w:szCs w:val="24"/>
              </w:rPr>
              <w:tab/>
            </w:r>
          </w:p>
        </w:tc>
      </w:tr>
      <w:tr w:rsidR="006048C1" w:rsidRPr="00984568" w14:paraId="53F42542" w14:textId="77777777" w:rsidTr="000F3CB2">
        <w:trPr>
          <w:trHeight w:val="186"/>
          <w:jc w:val="center"/>
        </w:trPr>
        <w:tc>
          <w:tcPr>
            <w:tcW w:w="1652" w:type="dxa"/>
            <w:vMerge/>
            <w:shd w:val="clear" w:color="auto" w:fill="FFFFFF"/>
            <w:vAlign w:val="center"/>
          </w:tcPr>
          <w:p w14:paraId="1ADBC80B"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vAlign w:val="center"/>
          </w:tcPr>
          <w:p w14:paraId="7C961074"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vAlign w:val="center"/>
          </w:tcPr>
          <w:p w14:paraId="240236C4"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vAlign w:val="center"/>
          </w:tcPr>
          <w:p w14:paraId="03FBC42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6CA1334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vAlign w:val="center"/>
          </w:tcPr>
          <w:p w14:paraId="7F38470F"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709" w:type="dxa"/>
            <w:vMerge/>
            <w:shd w:val="clear" w:color="auto" w:fill="FFFFFF"/>
            <w:vAlign w:val="center"/>
          </w:tcPr>
          <w:p w14:paraId="2D0B13CB"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861" w:type="dxa"/>
            <w:shd w:val="clear" w:color="auto" w:fill="FFFFFF"/>
          </w:tcPr>
          <w:p w14:paraId="1D032AA4" w14:textId="77777777" w:rsidR="006048C1" w:rsidRPr="006048C1" w:rsidRDefault="006048C1" w:rsidP="000F3CB2">
            <w:pPr>
              <w:pStyle w:val="Normal1"/>
              <w:numPr>
                <w:ilvl w:val="0"/>
                <w:numId w:val="8"/>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Hot pack ve parafin teori ve uygulaması</w:t>
            </w:r>
          </w:p>
          <w:p w14:paraId="1D878B87"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Hot pack and paraffin theory and application</w:t>
            </w:r>
          </w:p>
        </w:tc>
        <w:tc>
          <w:tcPr>
            <w:tcW w:w="3793" w:type="dxa"/>
            <w:shd w:val="clear" w:color="auto" w:fill="FFFFFF"/>
          </w:tcPr>
          <w:p w14:paraId="74008B7D" w14:textId="77777777" w:rsidR="006048C1" w:rsidRPr="00984568" w:rsidRDefault="006048C1"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ab/>
            </w:r>
            <w:r w:rsidRPr="00984568">
              <w:rPr>
                <w:rFonts w:ascii="Times New Roman" w:eastAsia="Times New Roman" w:hAnsi="Times New Roman" w:cs="Times New Roman"/>
                <w:sz w:val="24"/>
                <w:szCs w:val="24"/>
              </w:rPr>
              <w:tab/>
            </w:r>
          </w:p>
        </w:tc>
      </w:tr>
      <w:tr w:rsidR="006048C1" w:rsidRPr="00984568" w14:paraId="7009BA6D" w14:textId="77777777" w:rsidTr="000F3CB2">
        <w:trPr>
          <w:trHeight w:val="186"/>
          <w:jc w:val="center"/>
        </w:trPr>
        <w:tc>
          <w:tcPr>
            <w:tcW w:w="1652" w:type="dxa"/>
            <w:vMerge/>
            <w:shd w:val="clear" w:color="auto" w:fill="FFFFFF"/>
            <w:vAlign w:val="center"/>
          </w:tcPr>
          <w:p w14:paraId="58462FB7"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vAlign w:val="center"/>
          </w:tcPr>
          <w:p w14:paraId="17A1580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vAlign w:val="center"/>
          </w:tcPr>
          <w:p w14:paraId="23BB92A9"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vAlign w:val="center"/>
          </w:tcPr>
          <w:p w14:paraId="6DF6301D"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18A0B6C2"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688FEB7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709" w:type="dxa"/>
            <w:vMerge/>
            <w:shd w:val="clear" w:color="auto" w:fill="FFFFFF"/>
            <w:vAlign w:val="center"/>
          </w:tcPr>
          <w:p w14:paraId="74484C6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861" w:type="dxa"/>
            <w:shd w:val="clear" w:color="auto" w:fill="FFFFFF"/>
          </w:tcPr>
          <w:p w14:paraId="14A70885" w14:textId="77777777" w:rsidR="006048C1" w:rsidRPr="00984568" w:rsidRDefault="006048C1" w:rsidP="000F3CB2">
            <w:pPr>
              <w:pStyle w:val="Normal1"/>
              <w:spacing w:after="0" w:line="240" w:lineRule="auto"/>
              <w:jc w:val="both"/>
              <w:rPr>
                <w:rFonts w:ascii="Times New Roman" w:eastAsia="Times New Roman" w:hAnsi="Times New Roman" w:cs="Times New Roman"/>
                <w:sz w:val="24"/>
                <w:szCs w:val="24"/>
              </w:rPr>
            </w:pPr>
            <w:r w:rsidRPr="007D7C68">
              <w:rPr>
                <w:rFonts w:ascii="Times New Roman" w:eastAsia="Times New Roman" w:hAnsi="Times New Roman" w:cs="Times New Roman"/>
                <w:b/>
                <w:sz w:val="24"/>
                <w:szCs w:val="24"/>
              </w:rPr>
              <w:t>10-Hot</w:t>
            </w:r>
            <w:r w:rsidRPr="006048C1">
              <w:rPr>
                <w:rFonts w:ascii="Times New Roman" w:eastAsia="Times New Roman" w:hAnsi="Times New Roman" w:cs="Times New Roman"/>
                <w:b/>
                <w:sz w:val="24"/>
                <w:szCs w:val="24"/>
              </w:rPr>
              <w:t xml:space="preserve"> pack ve parafin endikasyon ve kontraendikasyonları.</w:t>
            </w:r>
          </w:p>
          <w:p w14:paraId="66FEA3B7"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Hot pack and paraffin indications and contraindications.</w:t>
            </w:r>
          </w:p>
        </w:tc>
        <w:tc>
          <w:tcPr>
            <w:tcW w:w="3793" w:type="dxa"/>
            <w:shd w:val="clear" w:color="auto" w:fill="FFFFFF"/>
          </w:tcPr>
          <w:p w14:paraId="51DB95AC" w14:textId="77777777" w:rsidR="006048C1" w:rsidRPr="00984568" w:rsidRDefault="006048C1"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ab/>
            </w:r>
          </w:p>
        </w:tc>
      </w:tr>
      <w:tr w:rsidR="006048C1" w:rsidRPr="00984568" w14:paraId="3A8DBD84" w14:textId="77777777" w:rsidTr="000F3CB2">
        <w:trPr>
          <w:trHeight w:val="186"/>
          <w:jc w:val="center"/>
        </w:trPr>
        <w:tc>
          <w:tcPr>
            <w:tcW w:w="1652" w:type="dxa"/>
            <w:vMerge/>
            <w:shd w:val="clear" w:color="auto" w:fill="FFFFFF"/>
            <w:vAlign w:val="center"/>
          </w:tcPr>
          <w:p w14:paraId="4041EAB9"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vAlign w:val="center"/>
          </w:tcPr>
          <w:p w14:paraId="3BD69040"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vAlign w:val="center"/>
          </w:tcPr>
          <w:p w14:paraId="3168C74F"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vAlign w:val="center"/>
          </w:tcPr>
          <w:p w14:paraId="1BB2F64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3B9F77D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6FC5F9E0"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709" w:type="dxa"/>
            <w:vMerge/>
            <w:shd w:val="clear" w:color="auto" w:fill="FFFFFF"/>
            <w:vAlign w:val="center"/>
          </w:tcPr>
          <w:p w14:paraId="1910071B"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861" w:type="dxa"/>
            <w:shd w:val="clear" w:color="auto" w:fill="FFFFFF"/>
          </w:tcPr>
          <w:p w14:paraId="16ED4CAF" w14:textId="77777777" w:rsidR="006048C1" w:rsidRPr="006048C1" w:rsidRDefault="006048C1" w:rsidP="000F3CB2">
            <w:pPr>
              <w:pStyle w:val="Normal1"/>
              <w:spacing w:after="0" w:line="240" w:lineRule="auto"/>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11-Lazer teori ve uygulaması</w:t>
            </w:r>
          </w:p>
          <w:p w14:paraId="28A3A00E"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Laser theory and application</w:t>
            </w:r>
          </w:p>
        </w:tc>
        <w:tc>
          <w:tcPr>
            <w:tcW w:w="3793" w:type="dxa"/>
            <w:shd w:val="clear" w:color="auto" w:fill="FFFFFF"/>
          </w:tcPr>
          <w:p w14:paraId="284001B1" w14:textId="77777777" w:rsidR="006048C1" w:rsidRPr="00984568" w:rsidRDefault="006048C1"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ab/>
            </w:r>
            <w:r w:rsidRPr="00984568">
              <w:rPr>
                <w:rFonts w:ascii="Times New Roman" w:hAnsi="Times New Roman" w:cs="Times New Roman"/>
                <w:sz w:val="24"/>
                <w:szCs w:val="24"/>
              </w:rPr>
              <w:t xml:space="preserve"> </w:t>
            </w:r>
          </w:p>
        </w:tc>
      </w:tr>
      <w:tr w:rsidR="006048C1" w:rsidRPr="00984568" w14:paraId="159A1911" w14:textId="77777777" w:rsidTr="000F3CB2">
        <w:trPr>
          <w:trHeight w:val="186"/>
          <w:jc w:val="center"/>
        </w:trPr>
        <w:tc>
          <w:tcPr>
            <w:tcW w:w="1652" w:type="dxa"/>
            <w:vMerge/>
            <w:shd w:val="clear" w:color="auto" w:fill="FFFFFF"/>
            <w:vAlign w:val="center"/>
          </w:tcPr>
          <w:p w14:paraId="6AAC3F1A"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vAlign w:val="center"/>
          </w:tcPr>
          <w:p w14:paraId="6CFDB397"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vAlign w:val="center"/>
          </w:tcPr>
          <w:p w14:paraId="5BDF9E5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vAlign w:val="center"/>
          </w:tcPr>
          <w:p w14:paraId="2CC96A03"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45F4ADB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56B9EB6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709" w:type="dxa"/>
            <w:vMerge/>
            <w:shd w:val="clear" w:color="auto" w:fill="FFFFFF"/>
            <w:vAlign w:val="center"/>
          </w:tcPr>
          <w:p w14:paraId="35897E2E"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861" w:type="dxa"/>
            <w:shd w:val="clear" w:color="auto" w:fill="FFFFFF"/>
          </w:tcPr>
          <w:p w14:paraId="76BA6C6C" w14:textId="77777777" w:rsidR="006048C1" w:rsidRPr="006048C1" w:rsidRDefault="006048C1" w:rsidP="000F3CB2">
            <w:pPr>
              <w:pStyle w:val="Normal1"/>
              <w:spacing w:after="0" w:line="240" w:lineRule="auto"/>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12-Lazer endikasyon ve kontraendikasyonları.</w:t>
            </w:r>
          </w:p>
          <w:p w14:paraId="68DE5089"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Laser indications and contraindications</w:t>
            </w:r>
          </w:p>
        </w:tc>
        <w:tc>
          <w:tcPr>
            <w:tcW w:w="3793" w:type="dxa"/>
            <w:shd w:val="clear" w:color="auto" w:fill="FFFFFF"/>
          </w:tcPr>
          <w:p w14:paraId="33C487CA" w14:textId="77777777" w:rsidR="006048C1" w:rsidRPr="00984568" w:rsidRDefault="006048C1"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ab/>
            </w:r>
          </w:p>
        </w:tc>
      </w:tr>
      <w:tr w:rsidR="006048C1" w:rsidRPr="00984568" w14:paraId="6CB09AEF" w14:textId="77777777" w:rsidTr="000F3CB2">
        <w:trPr>
          <w:trHeight w:val="186"/>
          <w:jc w:val="center"/>
        </w:trPr>
        <w:tc>
          <w:tcPr>
            <w:tcW w:w="1652" w:type="dxa"/>
            <w:vMerge/>
            <w:shd w:val="clear" w:color="auto" w:fill="FFFFFF"/>
            <w:vAlign w:val="center"/>
          </w:tcPr>
          <w:p w14:paraId="53C05BFE"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vAlign w:val="center"/>
          </w:tcPr>
          <w:p w14:paraId="15960FAB"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vAlign w:val="center"/>
          </w:tcPr>
          <w:p w14:paraId="38E3D848"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vAlign w:val="center"/>
          </w:tcPr>
          <w:p w14:paraId="17ED0EBC"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7C5B0E32"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4C3C947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709" w:type="dxa"/>
            <w:vMerge/>
            <w:shd w:val="clear" w:color="auto" w:fill="FFFFFF"/>
            <w:vAlign w:val="center"/>
          </w:tcPr>
          <w:p w14:paraId="4B178BB1"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861" w:type="dxa"/>
            <w:shd w:val="clear" w:color="auto" w:fill="FFFFFF"/>
          </w:tcPr>
          <w:p w14:paraId="6156DA91" w14:textId="77777777" w:rsidR="006048C1" w:rsidRPr="006048C1" w:rsidRDefault="006048C1" w:rsidP="000F3CB2">
            <w:pPr>
              <w:pStyle w:val="Normal1"/>
              <w:spacing w:after="0" w:line="240" w:lineRule="auto"/>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13-Kriyoterapi teori ve uygulaması.</w:t>
            </w:r>
          </w:p>
          <w:p w14:paraId="5C0BE1A3"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Cryotherapy theory and practice.</w:t>
            </w:r>
          </w:p>
        </w:tc>
        <w:tc>
          <w:tcPr>
            <w:tcW w:w="3793" w:type="dxa"/>
            <w:shd w:val="clear" w:color="auto" w:fill="FFFFFF"/>
          </w:tcPr>
          <w:p w14:paraId="4EDC18CF" w14:textId="77777777" w:rsidR="006048C1" w:rsidRPr="00984568" w:rsidRDefault="006048C1"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ab/>
            </w:r>
          </w:p>
        </w:tc>
      </w:tr>
      <w:tr w:rsidR="006048C1" w:rsidRPr="00984568" w14:paraId="6C72E351" w14:textId="77777777" w:rsidTr="000F3CB2">
        <w:trPr>
          <w:trHeight w:val="186"/>
          <w:jc w:val="center"/>
        </w:trPr>
        <w:tc>
          <w:tcPr>
            <w:tcW w:w="1652" w:type="dxa"/>
            <w:vMerge/>
            <w:shd w:val="clear" w:color="auto" w:fill="FFFFFF"/>
            <w:vAlign w:val="center"/>
          </w:tcPr>
          <w:p w14:paraId="4E34A594"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vAlign w:val="center"/>
          </w:tcPr>
          <w:p w14:paraId="54C10830"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vAlign w:val="center"/>
          </w:tcPr>
          <w:p w14:paraId="0C640916"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vAlign w:val="center"/>
          </w:tcPr>
          <w:p w14:paraId="74BD36D4"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19ED58CE"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vAlign w:val="center"/>
          </w:tcPr>
          <w:p w14:paraId="41749EFE"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709" w:type="dxa"/>
            <w:vMerge/>
            <w:shd w:val="clear" w:color="auto" w:fill="FFFFFF"/>
            <w:vAlign w:val="center"/>
          </w:tcPr>
          <w:p w14:paraId="32044D0B" w14:textId="77777777" w:rsidR="006048C1" w:rsidRPr="00984568" w:rsidRDefault="006048C1"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861" w:type="dxa"/>
            <w:shd w:val="clear" w:color="auto" w:fill="FFFFFF"/>
          </w:tcPr>
          <w:p w14:paraId="6A0C5F82" w14:textId="77777777" w:rsidR="006048C1" w:rsidRPr="006048C1" w:rsidRDefault="006048C1" w:rsidP="000F3CB2">
            <w:pPr>
              <w:pStyle w:val="Normal1"/>
              <w:spacing w:after="0" w:line="240" w:lineRule="auto"/>
              <w:jc w:val="both"/>
              <w:rPr>
                <w:rFonts w:ascii="Times New Roman" w:eastAsia="Times New Roman" w:hAnsi="Times New Roman" w:cs="Times New Roman"/>
                <w:b/>
                <w:sz w:val="24"/>
                <w:szCs w:val="24"/>
              </w:rPr>
            </w:pPr>
            <w:r w:rsidRPr="006048C1">
              <w:rPr>
                <w:rFonts w:ascii="Times New Roman" w:eastAsia="Times New Roman" w:hAnsi="Times New Roman" w:cs="Times New Roman"/>
                <w:b/>
                <w:sz w:val="24"/>
                <w:szCs w:val="24"/>
              </w:rPr>
              <w:t>14-Kriyoterapi endikasyon ve kontraendikasyonları.</w:t>
            </w:r>
          </w:p>
          <w:p w14:paraId="77B8E720" w14:textId="77777777" w:rsidR="006048C1" w:rsidRPr="00984568" w:rsidRDefault="006048C1" w:rsidP="000F3CB2">
            <w:pPr>
              <w:pStyle w:val="Normal1"/>
              <w:spacing w:after="0" w:line="240" w:lineRule="auto"/>
              <w:jc w:val="both"/>
              <w:rPr>
                <w:rFonts w:ascii="Times New Roman" w:eastAsia="Times New Roman" w:hAnsi="Times New Roman" w:cs="Times New Roman"/>
                <w:i/>
                <w:sz w:val="24"/>
                <w:szCs w:val="24"/>
              </w:rPr>
            </w:pPr>
            <w:bookmarkStart w:id="26" w:name="_gjdgxs" w:colFirst="0" w:colLast="0"/>
            <w:bookmarkEnd w:id="26"/>
            <w:r w:rsidRPr="00984568">
              <w:rPr>
                <w:rFonts w:ascii="Times New Roman" w:eastAsia="Times New Roman" w:hAnsi="Times New Roman" w:cs="Times New Roman"/>
                <w:i/>
                <w:sz w:val="24"/>
                <w:szCs w:val="24"/>
              </w:rPr>
              <w:t>Cryotherapy indications and contraindications.</w:t>
            </w:r>
          </w:p>
        </w:tc>
        <w:tc>
          <w:tcPr>
            <w:tcW w:w="3793" w:type="dxa"/>
            <w:shd w:val="clear" w:color="auto" w:fill="FFFFFF"/>
          </w:tcPr>
          <w:p w14:paraId="0B879BDB" w14:textId="77777777" w:rsidR="006048C1" w:rsidRPr="00984568" w:rsidRDefault="006048C1"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ab/>
            </w:r>
          </w:p>
        </w:tc>
      </w:tr>
    </w:tbl>
    <w:p w14:paraId="0E879490" w14:textId="77777777" w:rsidR="0095267C" w:rsidRPr="00984568" w:rsidRDefault="0095267C"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094"/>
        <w:gridCol w:w="3347"/>
      </w:tblGrid>
      <w:tr w:rsidR="00984568" w:rsidRPr="00984568" w14:paraId="4AB50727" w14:textId="77777777" w:rsidTr="000F3CB2">
        <w:trPr>
          <w:cantSplit/>
          <w:trHeight w:val="2655"/>
        </w:trPr>
        <w:tc>
          <w:tcPr>
            <w:tcW w:w="1652" w:type="dxa"/>
            <w:shd w:val="clear" w:color="auto" w:fill="FFFFFF" w:themeFill="background1"/>
            <w:textDirection w:val="btLr"/>
            <w:vAlign w:val="center"/>
            <w:hideMark/>
          </w:tcPr>
          <w:p w14:paraId="025B0ECA" w14:textId="77777777" w:rsidR="00606C31" w:rsidRPr="006048C1" w:rsidRDefault="00606C31" w:rsidP="000F3CB2">
            <w:pPr>
              <w:spacing w:line="240" w:lineRule="auto"/>
              <w:ind w:left="113" w:right="113"/>
              <w:jc w:val="both"/>
              <w:rPr>
                <w:rFonts w:ascii="Times New Roman" w:hAnsi="Times New Roman" w:cs="Times New Roman"/>
                <w:b/>
                <w:sz w:val="24"/>
                <w:szCs w:val="24"/>
              </w:rPr>
            </w:pPr>
            <w:r w:rsidRPr="006048C1">
              <w:rPr>
                <w:rFonts w:ascii="Times New Roman" w:hAnsi="Times New Roman" w:cs="Times New Roman"/>
                <w:b/>
                <w:sz w:val="24"/>
                <w:szCs w:val="24"/>
              </w:rPr>
              <w:lastRenderedPageBreak/>
              <w:t xml:space="preserve">DERS </w:t>
            </w:r>
            <w:commentRangeStart w:id="27"/>
            <w:r w:rsidRPr="006048C1">
              <w:rPr>
                <w:rFonts w:ascii="Times New Roman" w:hAnsi="Times New Roman" w:cs="Times New Roman"/>
                <w:b/>
                <w:sz w:val="24"/>
                <w:szCs w:val="24"/>
              </w:rPr>
              <w:t>KODU</w:t>
            </w:r>
            <w:commentRangeEnd w:id="27"/>
            <w:r w:rsidRPr="006048C1">
              <w:rPr>
                <w:rStyle w:val="AklamaBavurusu"/>
                <w:rFonts w:ascii="Times New Roman" w:hAnsi="Times New Roman" w:cs="Times New Roman"/>
                <w:b/>
                <w:sz w:val="24"/>
                <w:szCs w:val="24"/>
              </w:rPr>
              <w:commentReference w:id="27"/>
            </w:r>
          </w:p>
          <w:p w14:paraId="7A5310E1"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FBB7C1A" w14:textId="77777777" w:rsidR="00606C31" w:rsidRPr="006048C1" w:rsidRDefault="00606C3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DERS ADI</w:t>
            </w:r>
          </w:p>
          <w:p w14:paraId="3694E5A9"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093B53AC"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6048C1">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4405A7B4"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6048C1">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27FF8367"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6048C1">
              <w:rPr>
                <w:rFonts w:ascii="Times New Roman" w:hAnsi="Times New Roman" w:cs="Times New Roman"/>
                <w:b/>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1060C62F"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6048C1">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6B9FC2A7"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6048C1">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6AFB68BE"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FFFFFF" w:themeFill="background1"/>
            <w:vAlign w:val="center"/>
            <w:hideMark/>
          </w:tcPr>
          <w:p w14:paraId="49EE2667" w14:textId="77777777" w:rsidR="00606C31" w:rsidRPr="006048C1" w:rsidRDefault="00606C3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 xml:space="preserve">DERS </w:t>
            </w:r>
            <w:commentRangeStart w:id="28"/>
            <w:r w:rsidRPr="006048C1">
              <w:rPr>
                <w:rFonts w:ascii="Times New Roman" w:hAnsi="Times New Roman" w:cs="Times New Roman"/>
                <w:b/>
                <w:sz w:val="24"/>
                <w:szCs w:val="24"/>
              </w:rPr>
              <w:t>İÇERİĞİ</w:t>
            </w:r>
            <w:commentRangeEnd w:id="28"/>
            <w:r w:rsidRPr="006048C1">
              <w:rPr>
                <w:rStyle w:val="AklamaBavurusu"/>
                <w:rFonts w:ascii="Times New Roman" w:hAnsi="Times New Roman" w:cs="Times New Roman"/>
                <w:b/>
                <w:sz w:val="24"/>
                <w:szCs w:val="24"/>
              </w:rPr>
              <w:commentReference w:id="28"/>
            </w:r>
          </w:p>
          <w:p w14:paraId="50440E1D"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5DDE606D" w14:textId="77777777" w:rsidR="00606C31" w:rsidRPr="006048C1" w:rsidRDefault="00606C31"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İnsan organizmasını meydana getiren sistemleri ve bu sistemleri oluşturan organlardaki bozukluklar</w:t>
            </w:r>
          </w:p>
          <w:p w14:paraId="37261309"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The systems that make up the human organism and the disorders in the organs that make up these systems</w:t>
            </w:r>
          </w:p>
        </w:tc>
      </w:tr>
      <w:tr w:rsidR="00984568" w:rsidRPr="00984568" w14:paraId="73755020" w14:textId="77777777" w:rsidTr="000F3CB2">
        <w:trPr>
          <w:trHeight w:val="306"/>
        </w:trPr>
        <w:tc>
          <w:tcPr>
            <w:tcW w:w="1652" w:type="dxa"/>
            <w:vMerge w:val="restart"/>
            <w:shd w:val="clear" w:color="auto" w:fill="FFFFFF" w:themeFill="background1"/>
            <w:vAlign w:val="center"/>
          </w:tcPr>
          <w:p w14:paraId="1DE03691"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5425111</w:t>
            </w:r>
            <w:r w:rsidR="00F737B4">
              <w:rPr>
                <w:rFonts w:ascii="Times New Roman" w:hAnsi="Times New Roman" w:cs="Times New Roman"/>
                <w:sz w:val="24"/>
                <w:szCs w:val="24"/>
              </w:rPr>
              <w:t>11</w:t>
            </w:r>
          </w:p>
        </w:tc>
        <w:tc>
          <w:tcPr>
            <w:tcW w:w="3559" w:type="dxa"/>
            <w:vMerge w:val="restart"/>
            <w:shd w:val="clear" w:color="auto" w:fill="FFFFFF" w:themeFill="background1"/>
          </w:tcPr>
          <w:p w14:paraId="3D9A1285" w14:textId="77777777" w:rsidR="00606C31" w:rsidRPr="006048C1" w:rsidRDefault="00606C3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 xml:space="preserve">Hastalık Bilgisi </w:t>
            </w:r>
          </w:p>
          <w:p w14:paraId="5AC55AD9"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Disease Information</w:t>
            </w:r>
          </w:p>
        </w:tc>
        <w:tc>
          <w:tcPr>
            <w:tcW w:w="426" w:type="dxa"/>
            <w:vMerge w:val="restart"/>
            <w:shd w:val="clear" w:color="auto" w:fill="FFFFFF" w:themeFill="background1"/>
          </w:tcPr>
          <w:p w14:paraId="603B0B33"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54299199"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tcPr>
          <w:p w14:paraId="59C36DE7"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395C1029"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1872" w:type="dxa"/>
            <w:vMerge w:val="restart"/>
            <w:shd w:val="clear" w:color="auto" w:fill="FFFFFF" w:themeFill="background1"/>
          </w:tcPr>
          <w:p w14:paraId="1BE4B52F" w14:textId="77777777" w:rsidR="00606C31" w:rsidRPr="006048C1" w:rsidRDefault="00606C31" w:rsidP="000F3CB2">
            <w:pPr>
              <w:spacing w:line="240" w:lineRule="auto"/>
              <w:ind w:left="113" w:right="113"/>
              <w:jc w:val="both"/>
              <w:rPr>
                <w:rFonts w:ascii="Times New Roman" w:hAnsi="Times New Roman" w:cs="Times New Roman"/>
                <w:b/>
                <w:sz w:val="24"/>
                <w:szCs w:val="24"/>
              </w:rPr>
            </w:pPr>
            <w:r w:rsidRPr="006048C1">
              <w:rPr>
                <w:rFonts w:ascii="Times New Roman" w:hAnsi="Times New Roman" w:cs="Times New Roman"/>
                <w:b/>
                <w:sz w:val="24"/>
                <w:szCs w:val="24"/>
              </w:rPr>
              <w:t>Zorunlu</w:t>
            </w:r>
          </w:p>
        </w:tc>
        <w:tc>
          <w:tcPr>
            <w:tcW w:w="6491" w:type="dxa"/>
            <w:gridSpan w:val="2"/>
            <w:shd w:val="clear" w:color="auto" w:fill="FFFFFF" w:themeFill="background1"/>
          </w:tcPr>
          <w:p w14:paraId="3007A012" w14:textId="77777777" w:rsidR="00606C31" w:rsidRPr="006048C1" w:rsidRDefault="00606C31" w:rsidP="000F3CB2">
            <w:pPr>
              <w:pStyle w:val="AralkYok"/>
              <w:jc w:val="both"/>
              <w:rPr>
                <w:rFonts w:ascii="Times New Roman" w:hAnsi="Times New Roman" w:cs="Times New Roman"/>
                <w:b/>
                <w:bCs/>
                <w:sz w:val="24"/>
                <w:szCs w:val="24"/>
              </w:rPr>
            </w:pPr>
            <w:r w:rsidRPr="006048C1">
              <w:rPr>
                <w:rFonts w:ascii="Times New Roman" w:hAnsi="Times New Roman" w:cs="Times New Roman"/>
                <w:b/>
                <w:bCs/>
                <w:sz w:val="24"/>
                <w:szCs w:val="24"/>
              </w:rPr>
              <w:t>Amaç</w:t>
            </w:r>
          </w:p>
          <w:p w14:paraId="2F949DC5" w14:textId="77777777" w:rsidR="00606C31" w:rsidRPr="00984568" w:rsidRDefault="00606C31"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5E72B37C" w14:textId="77777777" w:rsidTr="000F3CB2">
        <w:trPr>
          <w:trHeight w:val="765"/>
        </w:trPr>
        <w:tc>
          <w:tcPr>
            <w:tcW w:w="1652" w:type="dxa"/>
            <w:vMerge/>
            <w:shd w:val="clear" w:color="auto" w:fill="FFFFFF" w:themeFill="background1"/>
            <w:vAlign w:val="center"/>
          </w:tcPr>
          <w:p w14:paraId="768FD95A"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7924A1C"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231C3C1"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A2F83B4"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DC59E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71874D" w14:textId="77777777" w:rsidR="00606C31" w:rsidRPr="00984568" w:rsidRDefault="00606C3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160580A" w14:textId="77777777" w:rsidR="00606C31" w:rsidRPr="00984568" w:rsidRDefault="00606C31"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681E1A8C" w14:textId="77777777" w:rsidR="00606C31" w:rsidRPr="006048C1" w:rsidRDefault="00606C31"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br/>
            </w:r>
            <w:r w:rsidRPr="006048C1">
              <w:rPr>
                <w:rFonts w:ascii="Times New Roman" w:hAnsi="Times New Roman" w:cs="Times New Roman"/>
                <w:b/>
                <w:sz w:val="24"/>
                <w:szCs w:val="24"/>
              </w:rPr>
              <w:t>Hastalıkları sistemlere göre sınıflandırabilmelerini ve hastalığın ne olduğunu, ne tür belirtiler gösterdiğini sırayabilmelerini sağlamak, hastalıkların terminolojisi hakkında bilgi düzeylerini artırmak amaçlanmıştır</w:t>
            </w:r>
            <w:r w:rsidR="00923653" w:rsidRPr="006048C1">
              <w:rPr>
                <w:rFonts w:ascii="Times New Roman" w:hAnsi="Times New Roman" w:cs="Times New Roman"/>
                <w:b/>
                <w:sz w:val="24"/>
                <w:szCs w:val="24"/>
              </w:rPr>
              <w:t>.</w:t>
            </w:r>
          </w:p>
          <w:p w14:paraId="65ED5F6D"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It is aimed to enable them to classify diseases according to systems, to list what the disease is and what kind of symptoms it shows, and to increase their knowledge level about the terminology of diseases.</w:t>
            </w:r>
          </w:p>
        </w:tc>
      </w:tr>
      <w:tr w:rsidR="00984568" w:rsidRPr="00984568" w14:paraId="53304154" w14:textId="77777777" w:rsidTr="000F3CB2">
        <w:trPr>
          <w:trHeight w:val="186"/>
        </w:trPr>
        <w:tc>
          <w:tcPr>
            <w:tcW w:w="1652" w:type="dxa"/>
            <w:vMerge/>
            <w:shd w:val="clear" w:color="auto" w:fill="FFFFFF" w:themeFill="background1"/>
            <w:vAlign w:val="center"/>
          </w:tcPr>
          <w:p w14:paraId="715C828C"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5092149"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A4E9AB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491B32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493794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A0478C" w14:textId="77777777" w:rsidR="00606C31" w:rsidRPr="00984568" w:rsidRDefault="00606C3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7E5ACE3" w14:textId="77777777" w:rsidR="00606C31" w:rsidRPr="00984568" w:rsidRDefault="00606C31"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512650F0" w14:textId="77777777" w:rsidR="00606C31" w:rsidRPr="006048C1" w:rsidRDefault="00606C31" w:rsidP="000F3CB2">
            <w:pPr>
              <w:spacing w:line="240" w:lineRule="auto"/>
              <w:jc w:val="both"/>
              <w:rPr>
                <w:rFonts w:ascii="Times New Roman" w:hAnsi="Times New Roman" w:cs="Times New Roman"/>
                <w:b/>
                <w:bCs/>
                <w:iCs/>
                <w:sz w:val="24"/>
                <w:szCs w:val="24"/>
              </w:rPr>
            </w:pPr>
            <w:commentRangeStart w:id="29"/>
            <w:r w:rsidRPr="006048C1">
              <w:rPr>
                <w:rFonts w:ascii="Times New Roman" w:hAnsi="Times New Roman" w:cs="Times New Roman"/>
                <w:b/>
                <w:bCs/>
                <w:iCs/>
                <w:sz w:val="24"/>
                <w:szCs w:val="24"/>
              </w:rPr>
              <w:t>Konular</w:t>
            </w:r>
            <w:commentRangeEnd w:id="29"/>
            <w:r w:rsidRPr="006048C1">
              <w:rPr>
                <w:rStyle w:val="AklamaBavurusu"/>
                <w:rFonts w:ascii="Times New Roman" w:hAnsi="Times New Roman" w:cs="Times New Roman"/>
                <w:b/>
                <w:bCs/>
                <w:iCs/>
                <w:sz w:val="24"/>
                <w:szCs w:val="24"/>
              </w:rPr>
              <w:commentReference w:id="29"/>
            </w:r>
          </w:p>
          <w:p w14:paraId="45FBE42C"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6B6D55C8"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Öğrenme Çıktısı</w:t>
            </w:r>
          </w:p>
          <w:p w14:paraId="5C80C5C7"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1244E79" w14:textId="77777777" w:rsidTr="000F3CB2">
        <w:trPr>
          <w:trHeight w:val="655"/>
        </w:trPr>
        <w:tc>
          <w:tcPr>
            <w:tcW w:w="1652" w:type="dxa"/>
            <w:vMerge/>
            <w:shd w:val="clear" w:color="auto" w:fill="FFFFFF" w:themeFill="background1"/>
            <w:vAlign w:val="center"/>
          </w:tcPr>
          <w:p w14:paraId="7D470BC7"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99BD07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99888B1"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BC0E1FD"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1AA9222"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B4F96B" w14:textId="77777777" w:rsidR="00606C31" w:rsidRPr="00984568" w:rsidRDefault="00606C3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4D15A43" w14:textId="77777777" w:rsidR="00606C31" w:rsidRPr="00984568" w:rsidRDefault="00606C31"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6E806E64" w14:textId="77777777" w:rsidR="00606C31" w:rsidRPr="00984568" w:rsidRDefault="006048C1" w:rsidP="000F3CB2">
            <w:pPr>
              <w:spacing w:line="240" w:lineRule="auto"/>
              <w:jc w:val="both"/>
              <w:rPr>
                <w:rFonts w:ascii="Times New Roman" w:hAnsi="Times New Roman" w:cs="Times New Roman"/>
                <w:bCs/>
                <w:i/>
                <w:iCs/>
                <w:sz w:val="24"/>
                <w:szCs w:val="24"/>
              </w:rPr>
            </w:pPr>
            <w:r>
              <w:rPr>
                <w:rFonts w:ascii="Times New Roman" w:hAnsi="Times New Roman" w:cs="Times New Roman"/>
                <w:sz w:val="24"/>
                <w:szCs w:val="24"/>
              </w:rPr>
              <w:t>1-</w:t>
            </w:r>
            <w:r w:rsidR="00606C31" w:rsidRPr="006048C1">
              <w:rPr>
                <w:rFonts w:ascii="Times New Roman" w:hAnsi="Times New Roman" w:cs="Times New Roman"/>
                <w:b/>
                <w:sz w:val="24"/>
                <w:szCs w:val="24"/>
              </w:rPr>
              <w:t>Sağlık ve Hastalık Kavramı</w:t>
            </w:r>
          </w:p>
          <w:p w14:paraId="5017D90E"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Health and Disease Concept</w:t>
            </w:r>
          </w:p>
        </w:tc>
        <w:tc>
          <w:tcPr>
            <w:tcW w:w="3373" w:type="dxa"/>
            <w:shd w:val="clear" w:color="auto" w:fill="FFFFFF" w:themeFill="background1"/>
          </w:tcPr>
          <w:p w14:paraId="3DEEC920" w14:textId="77777777" w:rsidR="00606C31" w:rsidRPr="00984568" w:rsidRDefault="00606C31" w:rsidP="000F3CB2">
            <w:pPr>
              <w:spacing w:line="240" w:lineRule="auto"/>
              <w:jc w:val="both"/>
              <w:rPr>
                <w:rFonts w:ascii="Times New Roman" w:hAnsi="Times New Roman" w:cs="Times New Roman"/>
                <w:bCs/>
                <w:iCs/>
                <w:sz w:val="24"/>
                <w:szCs w:val="24"/>
              </w:rPr>
            </w:pPr>
            <w:r w:rsidRPr="006048C1">
              <w:rPr>
                <w:rFonts w:ascii="Times New Roman" w:hAnsi="Times New Roman" w:cs="Times New Roman"/>
                <w:b/>
                <w:bCs/>
                <w:iCs/>
                <w:sz w:val="24"/>
                <w:szCs w:val="24"/>
              </w:rPr>
              <w:t>Hastalıklar ve fizyoterapi yaklaşımları ile ilgili temel kavramları tanımlar</w:t>
            </w:r>
            <w:r w:rsidRPr="00984568">
              <w:rPr>
                <w:rFonts w:ascii="Times New Roman" w:hAnsi="Times New Roman" w:cs="Times New Roman"/>
                <w:bCs/>
                <w:iCs/>
                <w:sz w:val="24"/>
                <w:szCs w:val="24"/>
              </w:rPr>
              <w:t>.</w:t>
            </w:r>
          </w:p>
          <w:p w14:paraId="0CA69EB4" w14:textId="77777777" w:rsidR="00606C31" w:rsidRPr="00984568" w:rsidRDefault="00606C31" w:rsidP="000F3CB2">
            <w:pPr>
              <w:spacing w:line="240" w:lineRule="auto"/>
              <w:jc w:val="both"/>
              <w:rPr>
                <w:rFonts w:ascii="Times New Roman" w:hAnsi="Times New Roman" w:cs="Times New Roman"/>
                <w:bCs/>
                <w:iCs/>
                <w:sz w:val="24"/>
                <w:szCs w:val="24"/>
              </w:rPr>
            </w:pPr>
          </w:p>
          <w:p w14:paraId="6F231D34"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basic concepts related to diseases and physiotherapy approaches</w:t>
            </w:r>
          </w:p>
        </w:tc>
      </w:tr>
      <w:tr w:rsidR="00984568" w:rsidRPr="00984568" w14:paraId="50C906D0" w14:textId="77777777" w:rsidTr="000F3CB2">
        <w:trPr>
          <w:trHeight w:val="186"/>
        </w:trPr>
        <w:tc>
          <w:tcPr>
            <w:tcW w:w="1652" w:type="dxa"/>
            <w:vMerge/>
            <w:shd w:val="clear" w:color="auto" w:fill="FFFFFF" w:themeFill="background1"/>
            <w:vAlign w:val="center"/>
          </w:tcPr>
          <w:p w14:paraId="58E35817"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4B745EB"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60220DD"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AB3859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419D53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167301" w14:textId="77777777" w:rsidR="00606C31" w:rsidRPr="00984568" w:rsidRDefault="00606C3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E46D223" w14:textId="77777777" w:rsidR="00606C31" w:rsidRPr="00984568" w:rsidRDefault="00606C3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7DF894AD" w14:textId="77777777" w:rsidR="00606C31" w:rsidRPr="006048C1" w:rsidRDefault="006048C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2-</w:t>
            </w:r>
            <w:r w:rsidR="00606C31" w:rsidRPr="006048C1">
              <w:rPr>
                <w:rFonts w:ascii="Times New Roman" w:hAnsi="Times New Roman" w:cs="Times New Roman"/>
                <w:b/>
                <w:sz w:val="24"/>
                <w:szCs w:val="24"/>
              </w:rPr>
              <w:t xml:space="preserve"> Anamnez Alma ve Fizik Muayene</w:t>
            </w:r>
          </w:p>
          <w:p w14:paraId="446CBCBD"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Anamnesis and Physical Examination</w:t>
            </w:r>
          </w:p>
          <w:p w14:paraId="1A917D4C" w14:textId="77777777" w:rsidR="00606C31" w:rsidRPr="00984568" w:rsidRDefault="00606C31"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5A808FE5" w14:textId="77777777" w:rsidR="00606C31" w:rsidRPr="006048C1" w:rsidRDefault="00606C31"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Romatizmal hastalıklarda fizyoterapi yöntemlerini kullanır ve yorumlar</w:t>
            </w:r>
          </w:p>
          <w:p w14:paraId="111D2261" w14:textId="77777777" w:rsidR="00606C31" w:rsidRPr="00984568" w:rsidRDefault="00606C31" w:rsidP="000F3CB2">
            <w:pPr>
              <w:spacing w:line="240" w:lineRule="auto"/>
              <w:jc w:val="both"/>
              <w:rPr>
                <w:rFonts w:ascii="Times New Roman" w:hAnsi="Times New Roman" w:cs="Times New Roman"/>
                <w:bCs/>
                <w:iCs/>
                <w:sz w:val="24"/>
                <w:szCs w:val="24"/>
              </w:rPr>
            </w:pPr>
          </w:p>
          <w:p w14:paraId="25BCA314"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Uses and interprets physiotherapy methods in rheumatic diseases</w:t>
            </w:r>
          </w:p>
        </w:tc>
      </w:tr>
      <w:tr w:rsidR="006048C1" w:rsidRPr="00984568" w14:paraId="7CC8EAC9" w14:textId="77777777" w:rsidTr="000F3CB2">
        <w:trPr>
          <w:trHeight w:val="186"/>
        </w:trPr>
        <w:tc>
          <w:tcPr>
            <w:tcW w:w="1652" w:type="dxa"/>
            <w:vMerge/>
            <w:shd w:val="clear" w:color="auto" w:fill="FFFFFF" w:themeFill="background1"/>
            <w:vAlign w:val="center"/>
          </w:tcPr>
          <w:p w14:paraId="4B173D84"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59FD6A1"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FF9CAFB"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CECFFFC"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B2549AE"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88579A"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9957C0B"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76C4AEAC" w14:textId="77777777" w:rsidR="006048C1" w:rsidRPr="006048C1" w:rsidRDefault="006048C1"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6048C1">
              <w:rPr>
                <w:rFonts w:ascii="Times New Roman" w:hAnsi="Times New Roman" w:cs="Times New Roman"/>
                <w:b/>
                <w:sz w:val="24"/>
                <w:szCs w:val="24"/>
              </w:rPr>
              <w:t>Romatizmal Hastalıklar</w:t>
            </w:r>
          </w:p>
          <w:p w14:paraId="726E0646" w14:textId="77777777" w:rsidR="006048C1" w:rsidRPr="006048C1" w:rsidRDefault="006048C1" w:rsidP="000F3CB2">
            <w:pPr>
              <w:spacing w:line="240" w:lineRule="auto"/>
              <w:jc w:val="both"/>
              <w:rPr>
                <w:rFonts w:ascii="Times New Roman" w:hAnsi="Times New Roman" w:cs="Times New Roman"/>
                <w:bCs/>
                <w:i/>
                <w:iCs/>
                <w:sz w:val="24"/>
                <w:szCs w:val="24"/>
              </w:rPr>
            </w:pPr>
            <w:r w:rsidRPr="006048C1">
              <w:rPr>
                <w:rFonts w:ascii="Times New Roman" w:hAnsi="Times New Roman" w:cs="Times New Roman"/>
                <w:bCs/>
                <w:i/>
                <w:iCs/>
                <w:sz w:val="24"/>
                <w:szCs w:val="24"/>
              </w:rPr>
              <w:t>Rheumatic Diseases</w:t>
            </w:r>
          </w:p>
          <w:p w14:paraId="01F3AD22" w14:textId="77777777" w:rsidR="006048C1" w:rsidRPr="006048C1" w:rsidRDefault="006048C1" w:rsidP="000F3CB2">
            <w:pPr>
              <w:spacing w:line="240" w:lineRule="auto"/>
              <w:jc w:val="both"/>
              <w:rPr>
                <w:rFonts w:ascii="Times New Roman" w:hAnsi="Times New Roman" w:cs="Times New Roman"/>
                <w:b/>
                <w:sz w:val="24"/>
                <w:szCs w:val="24"/>
              </w:rPr>
            </w:pPr>
          </w:p>
        </w:tc>
        <w:tc>
          <w:tcPr>
            <w:tcW w:w="3373" w:type="dxa"/>
            <w:shd w:val="clear" w:color="auto" w:fill="FFFFFF" w:themeFill="background1"/>
          </w:tcPr>
          <w:p w14:paraId="7C45B502" w14:textId="77777777" w:rsidR="006048C1" w:rsidRPr="006048C1" w:rsidRDefault="006048C1"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Ortopedik ve nörolojik hastalıkları açıklar.</w:t>
            </w:r>
          </w:p>
          <w:p w14:paraId="193E0EC2" w14:textId="77777777" w:rsidR="006048C1" w:rsidRPr="006048C1" w:rsidRDefault="006048C1" w:rsidP="000F3CB2">
            <w:pPr>
              <w:spacing w:line="240" w:lineRule="auto"/>
              <w:jc w:val="both"/>
              <w:rPr>
                <w:rFonts w:ascii="Times New Roman" w:hAnsi="Times New Roman" w:cs="Times New Roman"/>
                <w:bCs/>
                <w:iCs/>
                <w:sz w:val="24"/>
                <w:szCs w:val="24"/>
              </w:rPr>
            </w:pPr>
            <w:r w:rsidRPr="006048C1">
              <w:rPr>
                <w:rFonts w:ascii="Times New Roman" w:hAnsi="Times New Roman" w:cs="Times New Roman"/>
                <w:bCs/>
                <w:i/>
                <w:iCs/>
                <w:sz w:val="24"/>
                <w:szCs w:val="24"/>
              </w:rPr>
              <w:t>Explains orthopedic and neurological diseases</w:t>
            </w:r>
          </w:p>
        </w:tc>
      </w:tr>
      <w:tr w:rsidR="00984568" w:rsidRPr="00984568" w14:paraId="0F3C4057" w14:textId="77777777" w:rsidTr="000F3CB2">
        <w:trPr>
          <w:trHeight w:val="186"/>
        </w:trPr>
        <w:tc>
          <w:tcPr>
            <w:tcW w:w="1652" w:type="dxa"/>
            <w:vMerge/>
            <w:shd w:val="clear" w:color="auto" w:fill="FFFFFF" w:themeFill="background1"/>
            <w:vAlign w:val="center"/>
          </w:tcPr>
          <w:p w14:paraId="42E417B5"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36E49CE"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122F8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9B59FF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C68572"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FA4186" w14:textId="77777777" w:rsidR="00606C31" w:rsidRPr="00984568" w:rsidRDefault="00606C3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CB0AD17" w14:textId="77777777" w:rsidR="00606C31" w:rsidRPr="00984568" w:rsidRDefault="00606C3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40ED0520" w14:textId="77777777" w:rsidR="00606C31" w:rsidRPr="006048C1" w:rsidRDefault="006048C1"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4.Romatizmal</w:t>
            </w:r>
            <w:r w:rsidR="00606C31" w:rsidRPr="006048C1">
              <w:rPr>
                <w:rFonts w:ascii="Times New Roman" w:hAnsi="Times New Roman" w:cs="Times New Roman"/>
                <w:b/>
                <w:sz w:val="24"/>
                <w:szCs w:val="24"/>
              </w:rPr>
              <w:t>Hastalıklarda Fizyoterapi Yaklaşımları</w:t>
            </w:r>
          </w:p>
          <w:p w14:paraId="5FEA7830"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Physiotherapy Approaches in Rheumatic Diseases</w:t>
            </w:r>
          </w:p>
          <w:p w14:paraId="4111A1EE" w14:textId="77777777" w:rsidR="00606C31" w:rsidRPr="00984568" w:rsidRDefault="00606C31" w:rsidP="000F3CB2">
            <w:pPr>
              <w:spacing w:line="240" w:lineRule="auto"/>
              <w:jc w:val="both"/>
              <w:rPr>
                <w:rFonts w:ascii="Times New Roman" w:hAnsi="Times New Roman" w:cs="Times New Roman"/>
                <w:i/>
                <w:sz w:val="24"/>
                <w:szCs w:val="24"/>
              </w:rPr>
            </w:pPr>
          </w:p>
        </w:tc>
        <w:tc>
          <w:tcPr>
            <w:tcW w:w="3373" w:type="dxa"/>
            <w:shd w:val="clear" w:color="auto" w:fill="FFFFFF" w:themeFill="background1"/>
          </w:tcPr>
          <w:p w14:paraId="5C7DEECB" w14:textId="77777777" w:rsidR="00606C31" w:rsidRPr="006048C1" w:rsidRDefault="00606C31"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Pediatrik ve Kardiyopulmıner hastalıkların önemini açıklar.</w:t>
            </w:r>
          </w:p>
          <w:p w14:paraId="663EB896"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Explain the importance of pediatric and cardiopulmonary diseases</w:t>
            </w:r>
          </w:p>
        </w:tc>
      </w:tr>
      <w:tr w:rsidR="006048C1" w:rsidRPr="00984568" w14:paraId="21A61454" w14:textId="77777777" w:rsidTr="000F3CB2">
        <w:trPr>
          <w:trHeight w:val="186"/>
        </w:trPr>
        <w:tc>
          <w:tcPr>
            <w:tcW w:w="1652" w:type="dxa"/>
            <w:vMerge/>
            <w:shd w:val="clear" w:color="auto" w:fill="FFFFFF" w:themeFill="background1"/>
            <w:vAlign w:val="center"/>
          </w:tcPr>
          <w:p w14:paraId="157D0806"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8A98D6B"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BA32767"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D2B52B0"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101396"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DCC3FAE"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FB3B60D"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C5BE145" w14:textId="77777777" w:rsidR="006048C1" w:rsidRPr="006048C1" w:rsidRDefault="006048C1"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6048C1">
              <w:rPr>
                <w:rFonts w:ascii="Times New Roman" w:hAnsi="Times New Roman" w:cs="Times New Roman"/>
                <w:b/>
                <w:sz w:val="24"/>
                <w:szCs w:val="24"/>
              </w:rPr>
              <w:t>Ortopedik Hastalıklar</w:t>
            </w:r>
          </w:p>
          <w:p w14:paraId="1BDDF806" w14:textId="77777777" w:rsidR="006048C1" w:rsidRPr="006048C1" w:rsidRDefault="006048C1" w:rsidP="000F3CB2">
            <w:pPr>
              <w:spacing w:line="240" w:lineRule="auto"/>
              <w:jc w:val="both"/>
              <w:rPr>
                <w:rFonts w:ascii="Times New Roman" w:hAnsi="Times New Roman" w:cs="Times New Roman"/>
                <w:sz w:val="24"/>
                <w:szCs w:val="24"/>
              </w:rPr>
            </w:pPr>
            <w:r w:rsidRPr="006048C1">
              <w:rPr>
                <w:rFonts w:ascii="Times New Roman" w:hAnsi="Times New Roman" w:cs="Times New Roman"/>
                <w:bCs/>
                <w:i/>
                <w:iCs/>
                <w:sz w:val="24"/>
                <w:szCs w:val="24"/>
              </w:rPr>
              <w:t>Orthopedic Diseases</w:t>
            </w:r>
          </w:p>
        </w:tc>
        <w:tc>
          <w:tcPr>
            <w:tcW w:w="3373" w:type="dxa"/>
            <w:shd w:val="clear" w:color="auto" w:fill="FFFFFF" w:themeFill="background1"/>
          </w:tcPr>
          <w:p w14:paraId="2D80BDA5" w14:textId="77777777" w:rsidR="006048C1" w:rsidRPr="006048C1" w:rsidRDefault="006048C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Romatizmal, ortopedik ve nörolojik hastalıklarla mücadele yollarını uygular.</w:t>
            </w:r>
          </w:p>
          <w:p w14:paraId="3EF83703" w14:textId="77777777" w:rsidR="006048C1" w:rsidRPr="00984568" w:rsidRDefault="006048C1" w:rsidP="000F3CB2">
            <w:pPr>
              <w:spacing w:line="240" w:lineRule="auto"/>
              <w:jc w:val="both"/>
              <w:rPr>
                <w:rFonts w:ascii="Times New Roman" w:hAnsi="Times New Roman" w:cs="Times New Roman"/>
                <w:sz w:val="24"/>
                <w:szCs w:val="24"/>
              </w:rPr>
            </w:pPr>
          </w:p>
          <w:p w14:paraId="53634049" w14:textId="77777777" w:rsidR="006048C1" w:rsidRPr="006048C1" w:rsidRDefault="006048C1" w:rsidP="000F3CB2">
            <w:pPr>
              <w:spacing w:line="240" w:lineRule="auto"/>
              <w:jc w:val="both"/>
              <w:rPr>
                <w:rFonts w:ascii="Times New Roman" w:hAnsi="Times New Roman" w:cs="Times New Roman"/>
                <w:b/>
                <w:bCs/>
                <w:iCs/>
                <w:sz w:val="24"/>
                <w:szCs w:val="24"/>
              </w:rPr>
            </w:pPr>
            <w:r w:rsidRPr="00984568">
              <w:rPr>
                <w:rFonts w:ascii="Times New Roman" w:hAnsi="Times New Roman" w:cs="Times New Roman"/>
                <w:i/>
                <w:sz w:val="24"/>
                <w:szCs w:val="24"/>
              </w:rPr>
              <w:t>Applies ways to combat rheumatic, orthopedic and neurological diseases</w:t>
            </w:r>
          </w:p>
        </w:tc>
      </w:tr>
      <w:tr w:rsidR="006048C1" w:rsidRPr="00984568" w14:paraId="6FE76DCA" w14:textId="77777777" w:rsidTr="000F3CB2">
        <w:trPr>
          <w:trHeight w:val="186"/>
        </w:trPr>
        <w:tc>
          <w:tcPr>
            <w:tcW w:w="1652" w:type="dxa"/>
            <w:vMerge/>
            <w:shd w:val="clear" w:color="auto" w:fill="FFFFFF" w:themeFill="background1"/>
            <w:vAlign w:val="center"/>
          </w:tcPr>
          <w:p w14:paraId="7B668BE4"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8119E91"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6FCFA84"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2236B9F"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E4B283"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A14042"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02AD055"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15873B1A" w14:textId="77777777" w:rsidR="006048C1" w:rsidRPr="00984568" w:rsidRDefault="006048C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sz w:val="24"/>
                <w:szCs w:val="24"/>
              </w:rPr>
              <w:t xml:space="preserve">6. </w:t>
            </w:r>
            <w:r w:rsidRPr="006048C1">
              <w:rPr>
                <w:rFonts w:ascii="Times New Roman" w:hAnsi="Times New Roman" w:cs="Times New Roman"/>
                <w:b/>
                <w:sz w:val="24"/>
                <w:szCs w:val="24"/>
              </w:rPr>
              <w:t>Ortopedik Hastalıklarda Fizyoterapi Yaklaşımları</w:t>
            </w:r>
          </w:p>
          <w:p w14:paraId="7FF30F56" w14:textId="77777777" w:rsidR="006048C1" w:rsidRPr="00984568" w:rsidRDefault="006048C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Physiotherapy Approaches in Orthopedic Diseases</w:t>
            </w:r>
          </w:p>
        </w:tc>
        <w:tc>
          <w:tcPr>
            <w:tcW w:w="3373" w:type="dxa"/>
            <w:shd w:val="clear" w:color="auto" w:fill="FFFFFF" w:themeFill="background1"/>
          </w:tcPr>
          <w:p w14:paraId="2AA04D9B" w14:textId="77777777" w:rsidR="006048C1" w:rsidRPr="006048C1" w:rsidRDefault="006048C1"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Kardiyopulmoner hastalıklarda fizyoterapi yaklaşımlarının önemini bilir ve bunu etik değerlere uygun bir şekilde kullanır</w:t>
            </w:r>
          </w:p>
          <w:p w14:paraId="62CDF46B" w14:textId="77777777" w:rsidR="006048C1" w:rsidRPr="00984568" w:rsidRDefault="006048C1" w:rsidP="000F3CB2">
            <w:pPr>
              <w:spacing w:line="240" w:lineRule="auto"/>
              <w:jc w:val="both"/>
              <w:rPr>
                <w:rFonts w:ascii="Times New Roman" w:hAnsi="Times New Roman" w:cs="Times New Roman"/>
                <w:bCs/>
                <w:iCs/>
                <w:sz w:val="24"/>
                <w:szCs w:val="24"/>
              </w:rPr>
            </w:pPr>
          </w:p>
          <w:p w14:paraId="1226A728" w14:textId="77777777" w:rsidR="006048C1" w:rsidRPr="00984568" w:rsidRDefault="006048C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lastRenderedPageBreak/>
              <w:t>Knows the importance of physiotherapy approaches in cardiopulmonary diseases and uses them in accordance with ethical values.</w:t>
            </w:r>
          </w:p>
        </w:tc>
      </w:tr>
      <w:tr w:rsidR="006048C1" w:rsidRPr="00984568" w14:paraId="65A1C4AE" w14:textId="77777777" w:rsidTr="000F3CB2">
        <w:trPr>
          <w:trHeight w:val="186"/>
        </w:trPr>
        <w:tc>
          <w:tcPr>
            <w:tcW w:w="1652" w:type="dxa"/>
            <w:vMerge/>
            <w:shd w:val="clear" w:color="auto" w:fill="FFFFFF" w:themeFill="background1"/>
            <w:vAlign w:val="center"/>
          </w:tcPr>
          <w:p w14:paraId="1C6BCA6F"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E41B51A"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9CD89CC"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D2C51EC"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84F730B"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FD6290"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5BAE1A4"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D6F1450" w14:textId="77777777" w:rsidR="006048C1" w:rsidRPr="006048C1" w:rsidRDefault="006048C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7- Nörolojik Hastalıklar</w:t>
            </w:r>
          </w:p>
          <w:p w14:paraId="596B22B1" w14:textId="77777777" w:rsidR="006048C1" w:rsidRPr="006048C1" w:rsidRDefault="006048C1" w:rsidP="000F3CB2">
            <w:pPr>
              <w:spacing w:line="240" w:lineRule="auto"/>
              <w:jc w:val="both"/>
              <w:rPr>
                <w:rFonts w:ascii="Times New Roman" w:hAnsi="Times New Roman" w:cs="Times New Roman"/>
                <w:bCs/>
                <w:i/>
                <w:iCs/>
                <w:sz w:val="24"/>
                <w:szCs w:val="24"/>
              </w:rPr>
            </w:pPr>
            <w:r w:rsidRPr="006048C1">
              <w:rPr>
                <w:rFonts w:ascii="Times New Roman" w:hAnsi="Times New Roman" w:cs="Times New Roman"/>
                <w:bCs/>
                <w:i/>
                <w:iCs/>
                <w:sz w:val="24"/>
                <w:szCs w:val="24"/>
              </w:rPr>
              <w:t>Neurological Diseases</w:t>
            </w:r>
          </w:p>
          <w:p w14:paraId="7E1ED436" w14:textId="77777777" w:rsidR="006048C1" w:rsidRPr="00984568" w:rsidRDefault="006048C1" w:rsidP="000F3CB2">
            <w:pPr>
              <w:spacing w:line="240" w:lineRule="auto"/>
              <w:jc w:val="both"/>
              <w:rPr>
                <w:rFonts w:ascii="Times New Roman" w:hAnsi="Times New Roman" w:cs="Times New Roman"/>
                <w:sz w:val="24"/>
                <w:szCs w:val="24"/>
              </w:rPr>
            </w:pPr>
          </w:p>
        </w:tc>
        <w:tc>
          <w:tcPr>
            <w:tcW w:w="3373" w:type="dxa"/>
            <w:shd w:val="clear" w:color="auto" w:fill="FFFFFF" w:themeFill="background1"/>
          </w:tcPr>
          <w:p w14:paraId="7FC01BBE" w14:textId="77777777" w:rsidR="006048C1" w:rsidRPr="006048C1" w:rsidRDefault="006048C1"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Konu ile ilgili örnek vaka çalışmalar yürütür.</w:t>
            </w:r>
          </w:p>
          <w:p w14:paraId="07F5393E" w14:textId="77777777" w:rsidR="006048C1" w:rsidRPr="006048C1" w:rsidRDefault="006048C1" w:rsidP="000F3CB2">
            <w:pPr>
              <w:spacing w:line="240" w:lineRule="auto"/>
              <w:jc w:val="both"/>
              <w:rPr>
                <w:rFonts w:ascii="Times New Roman" w:hAnsi="Times New Roman" w:cs="Times New Roman"/>
                <w:bCs/>
                <w:iCs/>
                <w:sz w:val="24"/>
                <w:szCs w:val="24"/>
              </w:rPr>
            </w:pPr>
            <w:r w:rsidRPr="006048C1">
              <w:rPr>
                <w:rFonts w:ascii="Times New Roman" w:hAnsi="Times New Roman" w:cs="Times New Roman"/>
                <w:bCs/>
                <w:i/>
                <w:iCs/>
                <w:sz w:val="24"/>
                <w:szCs w:val="24"/>
              </w:rPr>
              <w:t>Conducts case studies on the subject</w:t>
            </w:r>
          </w:p>
        </w:tc>
      </w:tr>
      <w:tr w:rsidR="006048C1" w:rsidRPr="00984568" w14:paraId="06D9BE73" w14:textId="77777777" w:rsidTr="000F3CB2">
        <w:trPr>
          <w:trHeight w:val="186"/>
        </w:trPr>
        <w:tc>
          <w:tcPr>
            <w:tcW w:w="1652" w:type="dxa"/>
            <w:vMerge/>
            <w:shd w:val="clear" w:color="auto" w:fill="FFFFFF" w:themeFill="background1"/>
            <w:vAlign w:val="center"/>
          </w:tcPr>
          <w:p w14:paraId="0A033A28"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8DAB612"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987AA74"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A2FCC8"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C859ED"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02EA7B2"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8E44642"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78682FB5" w14:textId="77777777" w:rsidR="006048C1" w:rsidRPr="006048C1" w:rsidRDefault="006048C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8. Nörolojik Hastalıklarda Fizyoterapi Yaklaşımları (Ara Sınav)</w:t>
            </w:r>
          </w:p>
          <w:p w14:paraId="4FFB3BDF" w14:textId="77777777" w:rsidR="006048C1" w:rsidRPr="00984568" w:rsidRDefault="006048C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Physiotherapy Approaches in Neurological Diseases (Midterm Exam)</w:t>
            </w:r>
          </w:p>
          <w:p w14:paraId="7434C36F" w14:textId="77777777" w:rsidR="006048C1" w:rsidRPr="00984568" w:rsidRDefault="006048C1" w:rsidP="000F3CB2">
            <w:pPr>
              <w:spacing w:line="240" w:lineRule="auto"/>
              <w:jc w:val="both"/>
              <w:rPr>
                <w:rFonts w:ascii="Times New Roman" w:hAnsi="Times New Roman" w:cs="Times New Roman"/>
                <w:bCs/>
                <w:iCs/>
                <w:sz w:val="24"/>
                <w:szCs w:val="24"/>
              </w:rPr>
            </w:pPr>
          </w:p>
        </w:tc>
        <w:tc>
          <w:tcPr>
            <w:tcW w:w="3373" w:type="dxa"/>
            <w:shd w:val="clear" w:color="auto" w:fill="FFFFFF" w:themeFill="background1"/>
          </w:tcPr>
          <w:p w14:paraId="273A68F8" w14:textId="77777777" w:rsidR="006048C1" w:rsidRPr="00984568" w:rsidRDefault="006048C1" w:rsidP="000F3CB2">
            <w:pPr>
              <w:spacing w:line="240" w:lineRule="auto"/>
              <w:jc w:val="both"/>
              <w:rPr>
                <w:rFonts w:ascii="Times New Roman" w:hAnsi="Times New Roman" w:cs="Times New Roman"/>
                <w:bCs/>
                <w:i/>
                <w:iCs/>
                <w:sz w:val="24"/>
                <w:szCs w:val="24"/>
              </w:rPr>
            </w:pPr>
          </w:p>
        </w:tc>
      </w:tr>
      <w:tr w:rsidR="006048C1" w:rsidRPr="00984568" w14:paraId="1ED4B6A9" w14:textId="77777777" w:rsidTr="000F3CB2">
        <w:trPr>
          <w:trHeight w:val="186"/>
        </w:trPr>
        <w:tc>
          <w:tcPr>
            <w:tcW w:w="1652" w:type="dxa"/>
            <w:vMerge/>
            <w:shd w:val="clear" w:color="auto" w:fill="FFFFFF" w:themeFill="background1"/>
            <w:vAlign w:val="center"/>
          </w:tcPr>
          <w:p w14:paraId="6A6BF8C6"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B33AA35"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8158AC6"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D798767"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A4C3A1C"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5E06C9"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73712DB"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6DB1A20" w14:textId="77777777" w:rsidR="006048C1" w:rsidRPr="006048C1" w:rsidRDefault="006048C1"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9.-</w:t>
            </w:r>
            <w:r w:rsidRPr="006048C1">
              <w:rPr>
                <w:rFonts w:ascii="Times New Roman" w:hAnsi="Times New Roman" w:cs="Times New Roman"/>
                <w:b/>
                <w:sz w:val="24"/>
                <w:szCs w:val="24"/>
              </w:rPr>
              <w:t>Pediatrik Hastalıklar</w:t>
            </w:r>
          </w:p>
          <w:p w14:paraId="0E860ACE" w14:textId="77777777" w:rsidR="006048C1" w:rsidRPr="006048C1" w:rsidRDefault="006048C1" w:rsidP="000F3CB2">
            <w:pPr>
              <w:spacing w:line="240" w:lineRule="auto"/>
              <w:jc w:val="both"/>
              <w:rPr>
                <w:rFonts w:ascii="Times New Roman" w:hAnsi="Times New Roman" w:cs="Times New Roman"/>
                <w:bCs/>
                <w:i/>
                <w:iCs/>
                <w:sz w:val="24"/>
                <w:szCs w:val="24"/>
              </w:rPr>
            </w:pPr>
            <w:r w:rsidRPr="006048C1">
              <w:rPr>
                <w:rFonts w:ascii="Times New Roman" w:hAnsi="Times New Roman" w:cs="Times New Roman"/>
                <w:bCs/>
                <w:i/>
                <w:iCs/>
                <w:sz w:val="24"/>
                <w:szCs w:val="24"/>
              </w:rPr>
              <w:t>Pediatric Diseases</w:t>
            </w:r>
          </w:p>
          <w:p w14:paraId="475937C2" w14:textId="77777777" w:rsidR="006048C1" w:rsidRPr="006048C1" w:rsidRDefault="006048C1" w:rsidP="000F3CB2">
            <w:pPr>
              <w:spacing w:line="240" w:lineRule="auto"/>
              <w:jc w:val="both"/>
              <w:rPr>
                <w:rFonts w:ascii="Times New Roman" w:hAnsi="Times New Roman" w:cs="Times New Roman"/>
                <w:b/>
                <w:sz w:val="24"/>
                <w:szCs w:val="24"/>
              </w:rPr>
            </w:pPr>
          </w:p>
        </w:tc>
        <w:tc>
          <w:tcPr>
            <w:tcW w:w="3373" w:type="dxa"/>
            <w:shd w:val="clear" w:color="auto" w:fill="FFFFFF" w:themeFill="background1"/>
          </w:tcPr>
          <w:p w14:paraId="44BCECC9" w14:textId="77777777" w:rsidR="006048C1" w:rsidRPr="00984568" w:rsidRDefault="006048C1" w:rsidP="000F3CB2">
            <w:pPr>
              <w:spacing w:line="240" w:lineRule="auto"/>
              <w:jc w:val="both"/>
              <w:rPr>
                <w:rFonts w:ascii="Times New Roman" w:hAnsi="Times New Roman" w:cs="Times New Roman"/>
                <w:bCs/>
                <w:i/>
                <w:iCs/>
                <w:sz w:val="24"/>
                <w:szCs w:val="24"/>
              </w:rPr>
            </w:pPr>
          </w:p>
        </w:tc>
      </w:tr>
      <w:tr w:rsidR="006048C1" w:rsidRPr="00984568" w14:paraId="17165761" w14:textId="77777777" w:rsidTr="000F3CB2">
        <w:trPr>
          <w:trHeight w:val="186"/>
        </w:trPr>
        <w:tc>
          <w:tcPr>
            <w:tcW w:w="1652" w:type="dxa"/>
            <w:vMerge/>
            <w:shd w:val="clear" w:color="auto" w:fill="FFFFFF" w:themeFill="background1"/>
            <w:vAlign w:val="center"/>
          </w:tcPr>
          <w:p w14:paraId="61702A7D"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71AE6FC"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E1C28C3"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954AB2A"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373A6F"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C97570"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8AB1D9C"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179BADEF" w14:textId="77777777" w:rsidR="006048C1" w:rsidRPr="006048C1" w:rsidRDefault="006048C1"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Pr="006048C1">
              <w:rPr>
                <w:rFonts w:ascii="Times New Roman" w:hAnsi="Times New Roman" w:cs="Times New Roman"/>
                <w:b/>
                <w:sz w:val="24"/>
                <w:szCs w:val="24"/>
              </w:rPr>
              <w:t>Pediatrik Hastalıklarda Fizyoterapi Yaklaşımları</w:t>
            </w:r>
          </w:p>
          <w:p w14:paraId="4A6C6F82" w14:textId="77777777" w:rsidR="006048C1" w:rsidRPr="00984568" w:rsidRDefault="006048C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Physiotherapy Approaches in Pediatric Diseases</w:t>
            </w:r>
          </w:p>
          <w:p w14:paraId="3CFEA538" w14:textId="77777777" w:rsidR="006048C1" w:rsidRPr="00984568" w:rsidRDefault="006048C1" w:rsidP="000F3CB2">
            <w:pPr>
              <w:pStyle w:val="AralkYok"/>
              <w:jc w:val="both"/>
              <w:rPr>
                <w:rFonts w:ascii="Times New Roman" w:hAnsi="Times New Roman" w:cs="Times New Roman"/>
                <w:sz w:val="24"/>
                <w:szCs w:val="24"/>
              </w:rPr>
            </w:pPr>
          </w:p>
        </w:tc>
        <w:tc>
          <w:tcPr>
            <w:tcW w:w="3373" w:type="dxa"/>
            <w:shd w:val="clear" w:color="auto" w:fill="FFFFFF" w:themeFill="background1"/>
          </w:tcPr>
          <w:p w14:paraId="10152AC4" w14:textId="77777777" w:rsidR="006048C1" w:rsidRPr="00984568" w:rsidRDefault="006048C1" w:rsidP="000F3CB2">
            <w:pPr>
              <w:pStyle w:val="ListeParagraf"/>
              <w:spacing w:line="240" w:lineRule="auto"/>
              <w:ind w:left="241"/>
              <w:jc w:val="both"/>
              <w:rPr>
                <w:rFonts w:ascii="Times New Roman" w:hAnsi="Times New Roman" w:cs="Times New Roman"/>
                <w:bCs/>
                <w:iCs/>
                <w:sz w:val="24"/>
                <w:szCs w:val="24"/>
              </w:rPr>
            </w:pPr>
          </w:p>
        </w:tc>
      </w:tr>
      <w:tr w:rsidR="006048C1" w:rsidRPr="00984568" w14:paraId="53D2F1C8" w14:textId="77777777" w:rsidTr="000F3CB2">
        <w:trPr>
          <w:trHeight w:val="186"/>
        </w:trPr>
        <w:tc>
          <w:tcPr>
            <w:tcW w:w="1652" w:type="dxa"/>
            <w:vMerge/>
            <w:shd w:val="clear" w:color="auto" w:fill="FFFFFF" w:themeFill="background1"/>
            <w:vAlign w:val="center"/>
          </w:tcPr>
          <w:p w14:paraId="4F22E43A"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89A638F"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5EA1A4D"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0FFBC0A"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DD8ABA"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1FB2CD"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61B22E9"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A172694" w14:textId="77777777" w:rsidR="006048C1" w:rsidRPr="006048C1" w:rsidRDefault="006048C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11-Kardiyopulmoner Hastalıklar</w:t>
            </w:r>
          </w:p>
          <w:p w14:paraId="252FBEC1" w14:textId="77777777" w:rsidR="006048C1" w:rsidRPr="006048C1" w:rsidRDefault="006048C1" w:rsidP="000F3CB2">
            <w:pPr>
              <w:spacing w:line="240" w:lineRule="auto"/>
              <w:jc w:val="both"/>
              <w:rPr>
                <w:rFonts w:ascii="Times New Roman" w:hAnsi="Times New Roman" w:cs="Times New Roman"/>
                <w:bCs/>
                <w:i/>
                <w:iCs/>
                <w:sz w:val="24"/>
                <w:szCs w:val="24"/>
              </w:rPr>
            </w:pPr>
            <w:r w:rsidRPr="006048C1">
              <w:rPr>
                <w:rFonts w:ascii="Times New Roman" w:hAnsi="Times New Roman" w:cs="Times New Roman"/>
                <w:bCs/>
                <w:i/>
                <w:iCs/>
                <w:sz w:val="24"/>
                <w:szCs w:val="24"/>
              </w:rPr>
              <w:t>Cardiopulmonary Diseases</w:t>
            </w:r>
          </w:p>
          <w:p w14:paraId="33B5B46D" w14:textId="77777777" w:rsidR="006048C1" w:rsidRDefault="006048C1" w:rsidP="000F3CB2">
            <w:pPr>
              <w:spacing w:line="240" w:lineRule="auto"/>
              <w:jc w:val="both"/>
              <w:rPr>
                <w:rFonts w:ascii="Times New Roman" w:hAnsi="Times New Roman" w:cs="Times New Roman"/>
                <w:b/>
                <w:sz w:val="24"/>
                <w:szCs w:val="24"/>
              </w:rPr>
            </w:pPr>
          </w:p>
        </w:tc>
        <w:tc>
          <w:tcPr>
            <w:tcW w:w="3373" w:type="dxa"/>
            <w:shd w:val="clear" w:color="auto" w:fill="FFFFFF" w:themeFill="background1"/>
          </w:tcPr>
          <w:p w14:paraId="5CD789EB" w14:textId="77777777" w:rsidR="006048C1" w:rsidRPr="00984568" w:rsidRDefault="006048C1" w:rsidP="000F3CB2">
            <w:pPr>
              <w:pStyle w:val="ListeParagraf"/>
              <w:spacing w:line="240" w:lineRule="auto"/>
              <w:ind w:left="241"/>
              <w:jc w:val="both"/>
              <w:rPr>
                <w:rFonts w:ascii="Times New Roman" w:hAnsi="Times New Roman" w:cs="Times New Roman"/>
                <w:bCs/>
                <w:iCs/>
                <w:sz w:val="24"/>
                <w:szCs w:val="24"/>
              </w:rPr>
            </w:pPr>
          </w:p>
        </w:tc>
      </w:tr>
      <w:tr w:rsidR="006048C1" w:rsidRPr="00984568" w14:paraId="10E9C764" w14:textId="77777777" w:rsidTr="000F3CB2">
        <w:trPr>
          <w:trHeight w:val="186"/>
        </w:trPr>
        <w:tc>
          <w:tcPr>
            <w:tcW w:w="1652" w:type="dxa"/>
            <w:vMerge/>
            <w:shd w:val="clear" w:color="auto" w:fill="FFFFFF" w:themeFill="background1"/>
            <w:vAlign w:val="center"/>
          </w:tcPr>
          <w:p w14:paraId="5E9277B2"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406D30A"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4DAE547"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C9A8293"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901A92"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9580C5B"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1DEFD89"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12B161FD" w14:textId="77777777" w:rsidR="006048C1" w:rsidRPr="006048C1" w:rsidRDefault="006048C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12.-Kardiyopulmoner Hastalıklarda Fizyoterapi Yaklaşımları</w:t>
            </w:r>
          </w:p>
          <w:p w14:paraId="3A08EC12" w14:textId="77777777" w:rsidR="006048C1" w:rsidRPr="00984568" w:rsidRDefault="006048C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Physiotherapy Approaches in Cardiopulmonary Diseases</w:t>
            </w:r>
          </w:p>
          <w:p w14:paraId="03553B1F" w14:textId="77777777" w:rsidR="006048C1" w:rsidRPr="00984568" w:rsidRDefault="006048C1"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77C9B9CC" w14:textId="77777777" w:rsidR="006048C1" w:rsidRPr="00984568" w:rsidRDefault="006048C1" w:rsidP="000F3CB2">
            <w:pPr>
              <w:pStyle w:val="ListeParagraf"/>
              <w:spacing w:line="240" w:lineRule="auto"/>
              <w:ind w:left="241"/>
              <w:jc w:val="both"/>
              <w:rPr>
                <w:rFonts w:ascii="Times New Roman" w:hAnsi="Times New Roman" w:cs="Times New Roman"/>
                <w:bCs/>
                <w:iCs/>
                <w:sz w:val="24"/>
                <w:szCs w:val="24"/>
              </w:rPr>
            </w:pPr>
          </w:p>
        </w:tc>
      </w:tr>
      <w:tr w:rsidR="006048C1" w:rsidRPr="00984568" w14:paraId="26A8B1A5" w14:textId="77777777" w:rsidTr="000F3CB2">
        <w:trPr>
          <w:trHeight w:val="186"/>
        </w:trPr>
        <w:tc>
          <w:tcPr>
            <w:tcW w:w="1652" w:type="dxa"/>
            <w:vMerge/>
            <w:shd w:val="clear" w:color="auto" w:fill="FFFFFF" w:themeFill="background1"/>
            <w:vAlign w:val="center"/>
          </w:tcPr>
          <w:p w14:paraId="739310AE"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BF3DCBE"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56856D8"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ED84CA7"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014E47"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C24C8B2"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A341268"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4AB2ED08" w14:textId="77777777" w:rsidR="006048C1" w:rsidRPr="006048C1" w:rsidRDefault="006048C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13. Onkolojik Hastalıklar ve Fizyoterapi Yaklaşımları</w:t>
            </w:r>
          </w:p>
          <w:p w14:paraId="4D3C3029" w14:textId="77777777" w:rsidR="006048C1" w:rsidRPr="00984568" w:rsidRDefault="006048C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Oncological Diseases and Physiotherapy Approaches</w:t>
            </w:r>
          </w:p>
        </w:tc>
        <w:tc>
          <w:tcPr>
            <w:tcW w:w="3373" w:type="dxa"/>
            <w:shd w:val="clear" w:color="auto" w:fill="FFFFFF" w:themeFill="background1"/>
          </w:tcPr>
          <w:p w14:paraId="19107016" w14:textId="77777777" w:rsidR="006048C1" w:rsidRPr="00984568" w:rsidRDefault="006048C1" w:rsidP="000F3CB2">
            <w:pPr>
              <w:pStyle w:val="ListeParagraf"/>
              <w:spacing w:line="240" w:lineRule="auto"/>
              <w:ind w:left="241"/>
              <w:jc w:val="both"/>
              <w:rPr>
                <w:rFonts w:ascii="Times New Roman" w:hAnsi="Times New Roman" w:cs="Times New Roman"/>
                <w:bCs/>
                <w:iCs/>
                <w:sz w:val="24"/>
                <w:szCs w:val="24"/>
              </w:rPr>
            </w:pPr>
          </w:p>
        </w:tc>
      </w:tr>
      <w:tr w:rsidR="006048C1" w:rsidRPr="00984568" w14:paraId="3D99310F" w14:textId="77777777" w:rsidTr="000F3CB2">
        <w:trPr>
          <w:trHeight w:val="186"/>
        </w:trPr>
        <w:tc>
          <w:tcPr>
            <w:tcW w:w="1652" w:type="dxa"/>
            <w:vMerge/>
            <w:shd w:val="clear" w:color="auto" w:fill="FFFFFF" w:themeFill="background1"/>
            <w:vAlign w:val="center"/>
          </w:tcPr>
          <w:p w14:paraId="30B3BC84" w14:textId="77777777" w:rsidR="006048C1" w:rsidRPr="00984568" w:rsidRDefault="006048C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A53E8EB" w14:textId="77777777" w:rsidR="006048C1" w:rsidRPr="00984568" w:rsidRDefault="006048C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01B7ED4" w14:textId="77777777" w:rsidR="006048C1" w:rsidRPr="00984568" w:rsidRDefault="006048C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9DD3D71"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78AFB41" w14:textId="77777777" w:rsidR="006048C1" w:rsidRPr="00984568" w:rsidRDefault="006048C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D5E7B9" w14:textId="77777777" w:rsidR="006048C1" w:rsidRPr="00984568" w:rsidRDefault="006048C1"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E276878" w14:textId="77777777" w:rsidR="006048C1" w:rsidRPr="00984568" w:rsidRDefault="006048C1"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vAlign w:val="center"/>
          </w:tcPr>
          <w:p w14:paraId="18DF8948" w14:textId="77777777" w:rsidR="006048C1" w:rsidRPr="006048C1" w:rsidRDefault="006048C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bCs/>
                <w:iCs/>
                <w:sz w:val="24"/>
                <w:szCs w:val="24"/>
              </w:rPr>
              <w:t>14.</w:t>
            </w:r>
            <w:r w:rsidRPr="006048C1">
              <w:rPr>
                <w:rFonts w:ascii="Times New Roman" w:hAnsi="Times New Roman" w:cs="Times New Roman"/>
                <w:b/>
                <w:sz w:val="24"/>
                <w:szCs w:val="24"/>
              </w:rPr>
              <w:t xml:space="preserve"> Örnek Vaka Çalışmaları</w:t>
            </w:r>
          </w:p>
          <w:p w14:paraId="52A23FC9" w14:textId="77777777" w:rsidR="006048C1" w:rsidRPr="00984568" w:rsidRDefault="006048C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Case studies</w:t>
            </w:r>
          </w:p>
          <w:p w14:paraId="3575D770" w14:textId="77777777" w:rsidR="006048C1" w:rsidRPr="00984568" w:rsidRDefault="006048C1"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04D6C03A" w14:textId="77777777" w:rsidR="006048C1" w:rsidRPr="00984568" w:rsidRDefault="006048C1" w:rsidP="000F3CB2">
            <w:pPr>
              <w:pStyle w:val="ListeParagraf"/>
              <w:spacing w:line="240" w:lineRule="auto"/>
              <w:ind w:left="241"/>
              <w:jc w:val="both"/>
              <w:rPr>
                <w:rFonts w:ascii="Times New Roman" w:hAnsi="Times New Roman" w:cs="Times New Roman"/>
                <w:bCs/>
                <w:iCs/>
                <w:sz w:val="24"/>
                <w:szCs w:val="24"/>
              </w:rPr>
            </w:pPr>
          </w:p>
        </w:tc>
      </w:tr>
    </w:tbl>
    <w:p w14:paraId="38FBEAEF" w14:textId="77777777" w:rsidR="00606C31" w:rsidRPr="00984568" w:rsidRDefault="00606C31"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0ED73E8D" w14:textId="77777777" w:rsidTr="000F3CB2">
        <w:trPr>
          <w:cantSplit/>
          <w:trHeight w:val="2655"/>
        </w:trPr>
        <w:tc>
          <w:tcPr>
            <w:tcW w:w="1652" w:type="dxa"/>
            <w:shd w:val="clear" w:color="auto" w:fill="FFFFFF" w:themeFill="background1"/>
            <w:textDirection w:val="btLr"/>
            <w:vAlign w:val="center"/>
            <w:hideMark/>
          </w:tcPr>
          <w:p w14:paraId="3370AE8A" w14:textId="77777777" w:rsidR="00606C31" w:rsidRPr="006048C1" w:rsidRDefault="00606C31" w:rsidP="000F3CB2">
            <w:pPr>
              <w:spacing w:line="240" w:lineRule="auto"/>
              <w:ind w:left="113" w:right="113"/>
              <w:jc w:val="both"/>
              <w:rPr>
                <w:rFonts w:ascii="Times New Roman" w:hAnsi="Times New Roman" w:cs="Times New Roman"/>
                <w:b/>
                <w:sz w:val="24"/>
                <w:szCs w:val="24"/>
              </w:rPr>
            </w:pPr>
            <w:r w:rsidRPr="006048C1">
              <w:rPr>
                <w:rFonts w:ascii="Times New Roman" w:hAnsi="Times New Roman" w:cs="Times New Roman"/>
                <w:b/>
                <w:sz w:val="24"/>
                <w:szCs w:val="24"/>
              </w:rPr>
              <w:t xml:space="preserve">DERS </w:t>
            </w:r>
            <w:commentRangeStart w:id="30"/>
            <w:r w:rsidRPr="006048C1">
              <w:rPr>
                <w:rFonts w:ascii="Times New Roman" w:hAnsi="Times New Roman" w:cs="Times New Roman"/>
                <w:b/>
                <w:sz w:val="24"/>
                <w:szCs w:val="24"/>
              </w:rPr>
              <w:t>KODU</w:t>
            </w:r>
            <w:commentRangeEnd w:id="30"/>
            <w:r w:rsidRPr="006048C1">
              <w:rPr>
                <w:rStyle w:val="AklamaBavurusu"/>
                <w:rFonts w:ascii="Times New Roman" w:hAnsi="Times New Roman" w:cs="Times New Roman"/>
                <w:b/>
                <w:sz w:val="24"/>
                <w:szCs w:val="24"/>
              </w:rPr>
              <w:commentReference w:id="30"/>
            </w:r>
          </w:p>
          <w:p w14:paraId="04E4A433"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27BF79E" w14:textId="77777777" w:rsidR="00606C31" w:rsidRPr="006048C1" w:rsidRDefault="00606C3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DERS ADI</w:t>
            </w:r>
          </w:p>
          <w:p w14:paraId="78D73FFD"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74BEB3B5"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6048C1">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53012F0C"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6048C1">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6F76C8C8"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6048C1">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3B01904D"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6048C1">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4609A653"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6048C1">
              <w:rPr>
                <w:rFonts w:ascii="Times New Roman" w:hAnsi="Times New Roman" w:cs="Times New Roman"/>
                <w:b/>
                <w:sz w:val="24"/>
                <w:szCs w:val="24"/>
              </w:rPr>
              <w:t>ZORUNLU/SEÇMEL</w:t>
            </w:r>
            <w:r w:rsidRPr="00984568">
              <w:rPr>
                <w:rFonts w:ascii="Times New Roman" w:hAnsi="Times New Roman" w:cs="Times New Roman"/>
                <w:sz w:val="24"/>
                <w:szCs w:val="24"/>
              </w:rPr>
              <w:t>İ</w:t>
            </w:r>
          </w:p>
          <w:p w14:paraId="7B3E9B82"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2BE0D6DE" w14:textId="77777777" w:rsidR="00606C31" w:rsidRPr="006048C1" w:rsidRDefault="00606C31" w:rsidP="000F3CB2">
            <w:pPr>
              <w:spacing w:line="240" w:lineRule="auto"/>
              <w:jc w:val="both"/>
              <w:rPr>
                <w:rFonts w:ascii="Times New Roman" w:hAnsi="Times New Roman" w:cs="Times New Roman"/>
                <w:b/>
                <w:sz w:val="24"/>
                <w:szCs w:val="24"/>
              </w:rPr>
            </w:pPr>
            <w:r w:rsidRPr="006048C1">
              <w:rPr>
                <w:rFonts w:ascii="Times New Roman" w:hAnsi="Times New Roman" w:cs="Times New Roman"/>
                <w:b/>
                <w:sz w:val="24"/>
                <w:szCs w:val="24"/>
              </w:rPr>
              <w:t xml:space="preserve">DERS </w:t>
            </w:r>
            <w:commentRangeStart w:id="31"/>
            <w:r w:rsidRPr="006048C1">
              <w:rPr>
                <w:rFonts w:ascii="Times New Roman" w:hAnsi="Times New Roman" w:cs="Times New Roman"/>
                <w:b/>
                <w:sz w:val="24"/>
                <w:szCs w:val="24"/>
              </w:rPr>
              <w:t>İÇERİĞİ</w:t>
            </w:r>
            <w:commentRangeEnd w:id="31"/>
            <w:r w:rsidRPr="006048C1">
              <w:rPr>
                <w:rStyle w:val="AklamaBavurusu"/>
                <w:rFonts w:ascii="Times New Roman" w:hAnsi="Times New Roman" w:cs="Times New Roman"/>
                <w:b/>
                <w:sz w:val="24"/>
                <w:szCs w:val="24"/>
              </w:rPr>
              <w:commentReference w:id="31"/>
            </w:r>
          </w:p>
          <w:p w14:paraId="6B9FDA3D"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6E843CF6" w14:textId="77777777" w:rsidR="00606C31" w:rsidRPr="006048C1" w:rsidRDefault="00606C31"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Temel kavramlar ve sayı sistemleri, Bölünebilme, rasyonel sayılar, doğal sayılar, sıralama, mutlak değer, üslü sayılar, köklü sayılar, kümeler çarpanlara ayırma, oran-orantı, denklem çözme, Problemler, İşlem, modüler aritmatik, Permütasyon-Kombinasyon, olasılık, geometri.</w:t>
            </w:r>
          </w:p>
          <w:p w14:paraId="62238B4C" w14:textId="77777777" w:rsidR="00606C31" w:rsidRPr="00984568" w:rsidRDefault="00606C31" w:rsidP="000F3CB2">
            <w:pPr>
              <w:spacing w:line="240" w:lineRule="auto"/>
              <w:jc w:val="both"/>
              <w:rPr>
                <w:rFonts w:ascii="Times New Roman" w:hAnsi="Times New Roman" w:cs="Times New Roman"/>
                <w:bCs/>
                <w:i/>
                <w:iCs/>
                <w:sz w:val="24"/>
                <w:szCs w:val="24"/>
              </w:rPr>
            </w:pPr>
          </w:p>
          <w:p w14:paraId="08A3CC0A"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Basic concepts and number systems, Divisibility, rational numbers, natural numbers, ordering, absolute value, exponential numbers, radical numbers, factorization of sets, ratio-proportionality, equation solving, Problems, Operation, modular arithmetic, Permutation-Combination, probability, geometry</w:t>
            </w:r>
          </w:p>
        </w:tc>
      </w:tr>
      <w:tr w:rsidR="00984568" w:rsidRPr="00984568" w14:paraId="4A95328D" w14:textId="77777777" w:rsidTr="000F3CB2">
        <w:trPr>
          <w:trHeight w:val="306"/>
        </w:trPr>
        <w:tc>
          <w:tcPr>
            <w:tcW w:w="1652" w:type="dxa"/>
            <w:vMerge w:val="restart"/>
            <w:shd w:val="clear" w:color="auto" w:fill="FFFFFF" w:themeFill="background1"/>
            <w:vAlign w:val="center"/>
          </w:tcPr>
          <w:p w14:paraId="7287736C" w14:textId="77777777" w:rsidR="00606C31" w:rsidRPr="00984568" w:rsidRDefault="00F737B4"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542511205</w:t>
            </w:r>
          </w:p>
        </w:tc>
        <w:tc>
          <w:tcPr>
            <w:tcW w:w="3559" w:type="dxa"/>
            <w:vMerge w:val="restart"/>
            <w:shd w:val="clear" w:color="auto" w:fill="FFFFFF" w:themeFill="background1"/>
            <w:vAlign w:val="center"/>
          </w:tcPr>
          <w:p w14:paraId="5163EC05" w14:textId="77777777" w:rsidR="00606C31" w:rsidRDefault="00606C31" w:rsidP="000F3CB2">
            <w:pPr>
              <w:spacing w:line="240" w:lineRule="auto"/>
              <w:jc w:val="both"/>
              <w:rPr>
                <w:rFonts w:ascii="Times New Roman" w:hAnsi="Times New Roman" w:cs="Times New Roman"/>
                <w:b/>
                <w:sz w:val="24"/>
                <w:szCs w:val="24"/>
                <w:lang w:val="en-US"/>
              </w:rPr>
            </w:pPr>
            <w:r w:rsidRPr="006048C1">
              <w:rPr>
                <w:rFonts w:ascii="Times New Roman" w:hAnsi="Times New Roman" w:cs="Times New Roman"/>
                <w:b/>
                <w:sz w:val="24"/>
                <w:szCs w:val="24"/>
                <w:lang w:val="en-US"/>
              </w:rPr>
              <w:t>Temel Matematik</w:t>
            </w:r>
          </w:p>
          <w:p w14:paraId="01626A57" w14:textId="77777777" w:rsidR="006048C1" w:rsidRPr="006048C1" w:rsidRDefault="006048C1" w:rsidP="000F3CB2">
            <w:pPr>
              <w:spacing w:line="240" w:lineRule="auto"/>
              <w:jc w:val="both"/>
              <w:rPr>
                <w:rFonts w:ascii="Times New Roman" w:hAnsi="Times New Roman" w:cs="Times New Roman"/>
                <w:i/>
                <w:sz w:val="24"/>
                <w:szCs w:val="24"/>
                <w:lang w:val="en-US"/>
              </w:rPr>
            </w:pPr>
            <w:r w:rsidRPr="006048C1">
              <w:rPr>
                <w:rFonts w:ascii="Times New Roman" w:hAnsi="Times New Roman" w:cs="Times New Roman"/>
                <w:i/>
                <w:sz w:val="24"/>
                <w:szCs w:val="24"/>
                <w:lang w:val="en-US"/>
              </w:rPr>
              <w:t>Basic Mathematic</w:t>
            </w:r>
          </w:p>
          <w:p w14:paraId="37963C0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val="restart"/>
            <w:shd w:val="clear" w:color="auto" w:fill="FFFFFF" w:themeFill="background1"/>
            <w:vAlign w:val="center"/>
          </w:tcPr>
          <w:p w14:paraId="1988FF9B"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2</w:t>
            </w:r>
          </w:p>
        </w:tc>
        <w:tc>
          <w:tcPr>
            <w:tcW w:w="567" w:type="dxa"/>
            <w:vMerge w:val="restart"/>
            <w:shd w:val="clear" w:color="auto" w:fill="FFFFFF" w:themeFill="background1"/>
            <w:vAlign w:val="center"/>
          </w:tcPr>
          <w:p w14:paraId="37C2AB4F"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4232D2E9"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32D20CFC"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3F48FF4E" w14:textId="77777777" w:rsidR="00606C31" w:rsidRPr="006048C1" w:rsidRDefault="00606C31" w:rsidP="000F3CB2">
            <w:pPr>
              <w:spacing w:line="240" w:lineRule="auto"/>
              <w:ind w:left="113" w:right="113"/>
              <w:jc w:val="both"/>
              <w:rPr>
                <w:rFonts w:ascii="Times New Roman" w:hAnsi="Times New Roman" w:cs="Times New Roman"/>
                <w:b/>
                <w:sz w:val="24"/>
                <w:szCs w:val="24"/>
              </w:rPr>
            </w:pPr>
            <w:r w:rsidRPr="006048C1">
              <w:rPr>
                <w:rFonts w:ascii="Times New Roman" w:hAnsi="Times New Roman" w:cs="Times New Roman"/>
                <w:b/>
                <w:sz w:val="24"/>
                <w:szCs w:val="24"/>
              </w:rPr>
              <w:t>Seçmeli</w:t>
            </w:r>
          </w:p>
        </w:tc>
        <w:tc>
          <w:tcPr>
            <w:tcW w:w="7654" w:type="dxa"/>
            <w:gridSpan w:val="2"/>
            <w:shd w:val="clear" w:color="auto" w:fill="FFFFFF" w:themeFill="background1"/>
          </w:tcPr>
          <w:p w14:paraId="6E77326B" w14:textId="77777777" w:rsidR="00606C31" w:rsidRPr="006048C1" w:rsidRDefault="00606C31" w:rsidP="000F3CB2">
            <w:pPr>
              <w:pStyle w:val="AralkYok"/>
              <w:jc w:val="both"/>
              <w:rPr>
                <w:rFonts w:ascii="Times New Roman" w:hAnsi="Times New Roman" w:cs="Times New Roman"/>
                <w:b/>
                <w:bCs/>
                <w:sz w:val="24"/>
                <w:szCs w:val="24"/>
              </w:rPr>
            </w:pPr>
            <w:r w:rsidRPr="006048C1">
              <w:rPr>
                <w:rFonts w:ascii="Times New Roman" w:hAnsi="Times New Roman" w:cs="Times New Roman"/>
                <w:b/>
                <w:bCs/>
                <w:sz w:val="24"/>
                <w:szCs w:val="24"/>
              </w:rPr>
              <w:t>Amaç</w:t>
            </w:r>
          </w:p>
          <w:p w14:paraId="6DD61FF7" w14:textId="77777777" w:rsidR="00606C31" w:rsidRPr="00984568" w:rsidRDefault="00606C31"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617C0FE1" w14:textId="77777777" w:rsidTr="000F3CB2">
        <w:trPr>
          <w:trHeight w:val="765"/>
        </w:trPr>
        <w:tc>
          <w:tcPr>
            <w:tcW w:w="1652" w:type="dxa"/>
            <w:vMerge/>
            <w:shd w:val="clear" w:color="auto" w:fill="FFFFFF" w:themeFill="background1"/>
            <w:vAlign w:val="center"/>
          </w:tcPr>
          <w:p w14:paraId="58C133BF"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6EB0F24"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2B0890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984DCA8"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911E51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8E557C"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5723D62" w14:textId="77777777" w:rsidR="00606C31" w:rsidRPr="00984568" w:rsidRDefault="00606C31"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0AA98915" w14:textId="77777777" w:rsidR="00606C31" w:rsidRPr="006048C1" w:rsidRDefault="00606C31" w:rsidP="000F3CB2">
            <w:pPr>
              <w:spacing w:line="240" w:lineRule="auto"/>
              <w:jc w:val="both"/>
              <w:rPr>
                <w:rFonts w:ascii="Times New Roman" w:hAnsi="Times New Roman" w:cs="Times New Roman"/>
                <w:b/>
                <w:bCs/>
                <w:iCs/>
                <w:sz w:val="24"/>
                <w:szCs w:val="24"/>
                <w:lang w:val="en-US"/>
              </w:rPr>
            </w:pPr>
            <w:r w:rsidRPr="006048C1">
              <w:rPr>
                <w:rFonts w:ascii="Times New Roman" w:hAnsi="Times New Roman" w:cs="Times New Roman"/>
                <w:b/>
                <w:bCs/>
                <w:iCs/>
                <w:sz w:val="24"/>
                <w:szCs w:val="24"/>
                <w:lang w:val="en-US"/>
              </w:rPr>
              <w:t>Matematiğin temel konuları kavramak ve problem çözme becerisini geliştirmek.</w:t>
            </w:r>
          </w:p>
          <w:p w14:paraId="24FCB21D" w14:textId="77777777" w:rsidR="00606C31" w:rsidRPr="00984568" w:rsidRDefault="00606C31"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To understand the basic subjects of mathematics and to develop problem solving skills.</w:t>
            </w:r>
          </w:p>
          <w:p w14:paraId="0D49C0F4" w14:textId="77777777" w:rsidR="00606C31" w:rsidRPr="00984568" w:rsidRDefault="00606C31" w:rsidP="000F3CB2">
            <w:pPr>
              <w:spacing w:line="240" w:lineRule="auto"/>
              <w:jc w:val="both"/>
              <w:rPr>
                <w:rFonts w:ascii="Times New Roman" w:hAnsi="Times New Roman" w:cs="Times New Roman"/>
                <w:bCs/>
                <w:iCs/>
                <w:sz w:val="24"/>
                <w:szCs w:val="24"/>
              </w:rPr>
            </w:pPr>
          </w:p>
        </w:tc>
      </w:tr>
      <w:tr w:rsidR="00984568" w:rsidRPr="00984568" w14:paraId="0C05A161" w14:textId="77777777" w:rsidTr="000F3CB2">
        <w:trPr>
          <w:trHeight w:val="186"/>
        </w:trPr>
        <w:tc>
          <w:tcPr>
            <w:tcW w:w="1652" w:type="dxa"/>
            <w:vMerge/>
            <w:shd w:val="clear" w:color="auto" w:fill="FFFFFF" w:themeFill="background1"/>
            <w:vAlign w:val="center"/>
          </w:tcPr>
          <w:p w14:paraId="6F7A1043"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8CEDF4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357F02B"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FA591D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D9A90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360793"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DCD5550"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94EBFC5" w14:textId="77777777" w:rsidR="00606C31" w:rsidRPr="006048C1" w:rsidRDefault="00606C31" w:rsidP="000F3CB2">
            <w:pPr>
              <w:spacing w:line="240" w:lineRule="auto"/>
              <w:jc w:val="both"/>
              <w:rPr>
                <w:rFonts w:ascii="Times New Roman" w:hAnsi="Times New Roman" w:cs="Times New Roman"/>
                <w:b/>
                <w:bCs/>
                <w:iCs/>
                <w:sz w:val="24"/>
                <w:szCs w:val="24"/>
              </w:rPr>
            </w:pPr>
            <w:commentRangeStart w:id="32"/>
            <w:r w:rsidRPr="006048C1">
              <w:rPr>
                <w:rFonts w:ascii="Times New Roman" w:hAnsi="Times New Roman" w:cs="Times New Roman"/>
                <w:b/>
                <w:bCs/>
                <w:iCs/>
                <w:sz w:val="24"/>
                <w:szCs w:val="24"/>
              </w:rPr>
              <w:t>Konular</w:t>
            </w:r>
            <w:commentRangeEnd w:id="32"/>
            <w:r w:rsidRPr="006048C1">
              <w:rPr>
                <w:rStyle w:val="AklamaBavurusu"/>
                <w:rFonts w:ascii="Times New Roman" w:hAnsi="Times New Roman" w:cs="Times New Roman"/>
                <w:b/>
                <w:bCs/>
                <w:iCs/>
                <w:sz w:val="24"/>
                <w:szCs w:val="24"/>
              </w:rPr>
              <w:commentReference w:id="32"/>
            </w:r>
          </w:p>
          <w:p w14:paraId="5D1FD416"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29184302" w14:textId="77777777" w:rsidR="00606C31" w:rsidRPr="006048C1" w:rsidRDefault="00606C31"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Öğrenme Çıktısı</w:t>
            </w:r>
          </w:p>
          <w:p w14:paraId="22CF7699"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2D79400D" w14:textId="77777777" w:rsidTr="000F3CB2">
        <w:trPr>
          <w:trHeight w:val="186"/>
        </w:trPr>
        <w:tc>
          <w:tcPr>
            <w:tcW w:w="1652" w:type="dxa"/>
            <w:vMerge/>
            <w:shd w:val="clear" w:color="auto" w:fill="FFFFFF" w:themeFill="background1"/>
            <w:vAlign w:val="center"/>
          </w:tcPr>
          <w:p w14:paraId="4F0CB8E4"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61DD49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170EBC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41161F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E74D0B"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836773"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124996B"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41E746A" w14:textId="77777777" w:rsidR="00606C31" w:rsidRPr="00984568" w:rsidRDefault="006A1D25" w:rsidP="000F3CB2">
            <w:pPr>
              <w:spacing w:line="240" w:lineRule="auto"/>
              <w:jc w:val="both"/>
              <w:rPr>
                <w:rFonts w:ascii="Times New Roman" w:hAnsi="Times New Roman" w:cs="Times New Roman"/>
                <w:bCs/>
                <w:iCs/>
                <w:sz w:val="24"/>
                <w:szCs w:val="24"/>
              </w:rPr>
            </w:pPr>
            <w:r w:rsidRPr="006048C1">
              <w:rPr>
                <w:rFonts w:ascii="Times New Roman" w:hAnsi="Times New Roman" w:cs="Times New Roman"/>
                <w:b/>
                <w:bCs/>
                <w:iCs/>
                <w:sz w:val="24"/>
                <w:szCs w:val="24"/>
                <w:lang w:val="en-US"/>
              </w:rPr>
              <w:t>1-</w:t>
            </w:r>
            <w:r w:rsidR="00606C31" w:rsidRPr="006048C1">
              <w:rPr>
                <w:rFonts w:ascii="Times New Roman" w:hAnsi="Times New Roman" w:cs="Times New Roman"/>
                <w:b/>
                <w:bCs/>
                <w:iCs/>
                <w:sz w:val="24"/>
                <w:szCs w:val="24"/>
                <w:lang w:val="en-US"/>
              </w:rPr>
              <w:t>Sayı sistemleri</w:t>
            </w:r>
          </w:p>
          <w:p w14:paraId="0F64D87C"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Number systems.</w:t>
            </w:r>
          </w:p>
        </w:tc>
        <w:tc>
          <w:tcPr>
            <w:tcW w:w="3793" w:type="dxa"/>
            <w:shd w:val="clear" w:color="auto" w:fill="FFFFFF" w:themeFill="background1"/>
          </w:tcPr>
          <w:p w14:paraId="2AD1B596" w14:textId="77777777" w:rsidR="00606C31" w:rsidRPr="006048C1" w:rsidRDefault="00606C31" w:rsidP="000F3CB2">
            <w:pPr>
              <w:spacing w:line="240" w:lineRule="auto"/>
              <w:jc w:val="both"/>
              <w:rPr>
                <w:rFonts w:ascii="Times New Roman" w:hAnsi="Times New Roman" w:cs="Times New Roman"/>
                <w:b/>
                <w:bCs/>
                <w:iCs/>
                <w:sz w:val="24"/>
                <w:szCs w:val="24"/>
                <w:lang w:val="en-US"/>
              </w:rPr>
            </w:pPr>
            <w:r w:rsidRPr="006048C1">
              <w:rPr>
                <w:rFonts w:ascii="Times New Roman" w:hAnsi="Times New Roman" w:cs="Times New Roman"/>
                <w:b/>
                <w:bCs/>
                <w:iCs/>
                <w:sz w:val="24"/>
                <w:szCs w:val="24"/>
                <w:lang w:val="en-US"/>
              </w:rPr>
              <w:t>Temel kavramlar ve sayı sistemlerini öğrenir.</w:t>
            </w:r>
          </w:p>
          <w:p w14:paraId="4A2FF93C" w14:textId="77777777" w:rsidR="00606C31" w:rsidRPr="00AC1B2B" w:rsidRDefault="00606C31" w:rsidP="000F3CB2">
            <w:pPr>
              <w:spacing w:line="240" w:lineRule="auto"/>
              <w:jc w:val="both"/>
              <w:rPr>
                <w:rFonts w:ascii="Times New Roman" w:hAnsi="Times New Roman" w:cs="Times New Roman"/>
                <w:bCs/>
                <w:iCs/>
                <w:sz w:val="24"/>
                <w:szCs w:val="24"/>
              </w:rPr>
            </w:pPr>
            <w:r w:rsidRPr="00AC1B2B">
              <w:rPr>
                <w:rFonts w:ascii="Times New Roman" w:hAnsi="Times New Roman" w:cs="Times New Roman"/>
                <w:bCs/>
                <w:i/>
                <w:sz w:val="24"/>
                <w:szCs w:val="24"/>
                <w:lang w:val="en-US"/>
              </w:rPr>
              <w:t>Learns basic concepts and number systems</w:t>
            </w:r>
          </w:p>
        </w:tc>
      </w:tr>
      <w:tr w:rsidR="00984568" w:rsidRPr="00984568" w14:paraId="021819F4" w14:textId="77777777" w:rsidTr="000F3CB2">
        <w:trPr>
          <w:trHeight w:val="186"/>
        </w:trPr>
        <w:tc>
          <w:tcPr>
            <w:tcW w:w="1652" w:type="dxa"/>
            <w:vMerge/>
            <w:shd w:val="clear" w:color="auto" w:fill="FFFFFF" w:themeFill="background1"/>
            <w:vAlign w:val="center"/>
          </w:tcPr>
          <w:p w14:paraId="1F9AF09E"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60D923A"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1AF70B9"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2841EC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9DB3A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00DA38"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DC048B3"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4B1BC67" w14:textId="77777777" w:rsidR="00606C31" w:rsidRPr="006048C1" w:rsidRDefault="006A1D25"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lang w:val="en-US"/>
              </w:rPr>
              <w:t>2-</w:t>
            </w:r>
            <w:r w:rsidR="00606C31" w:rsidRPr="006048C1">
              <w:rPr>
                <w:rFonts w:ascii="Times New Roman" w:hAnsi="Times New Roman" w:cs="Times New Roman"/>
                <w:b/>
                <w:bCs/>
                <w:iCs/>
                <w:sz w:val="24"/>
                <w:szCs w:val="24"/>
                <w:lang w:val="en-US"/>
              </w:rPr>
              <w:t>Sayılar.</w:t>
            </w:r>
          </w:p>
          <w:p w14:paraId="7195948B"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rPr>
              <w:t>Numbers.</w:t>
            </w:r>
          </w:p>
        </w:tc>
        <w:tc>
          <w:tcPr>
            <w:tcW w:w="3793" w:type="dxa"/>
            <w:shd w:val="clear" w:color="auto" w:fill="FFFFFF" w:themeFill="background1"/>
          </w:tcPr>
          <w:p w14:paraId="127087D8" w14:textId="77777777" w:rsidR="00606C31" w:rsidRPr="00AC1B2B" w:rsidRDefault="00AC1B2B" w:rsidP="000F3CB2">
            <w:pPr>
              <w:spacing w:line="240" w:lineRule="auto"/>
              <w:jc w:val="both"/>
              <w:rPr>
                <w:rFonts w:ascii="Times New Roman" w:hAnsi="Times New Roman" w:cs="Times New Roman"/>
                <w:bCs/>
                <w:iCs/>
                <w:sz w:val="24"/>
                <w:szCs w:val="24"/>
                <w:lang w:val="en-US"/>
              </w:rPr>
            </w:pPr>
            <w:r w:rsidRPr="006048C1">
              <w:rPr>
                <w:rFonts w:ascii="Times New Roman" w:hAnsi="Times New Roman" w:cs="Times New Roman"/>
                <w:b/>
                <w:bCs/>
                <w:iCs/>
                <w:sz w:val="24"/>
                <w:szCs w:val="24"/>
                <w:lang w:val="en-US"/>
              </w:rPr>
              <w:t>Sayılar üzerine uygulama yapar.</w:t>
            </w:r>
            <w:r w:rsidR="00606C31" w:rsidRPr="00AC1B2B">
              <w:rPr>
                <w:rFonts w:ascii="Times New Roman" w:hAnsi="Times New Roman" w:cs="Times New Roman"/>
                <w:bCs/>
                <w:i/>
                <w:sz w:val="24"/>
                <w:szCs w:val="24"/>
                <w:lang w:val="en-US"/>
              </w:rPr>
              <w:br/>
              <w:t>Makes practice on numbers</w:t>
            </w:r>
          </w:p>
        </w:tc>
      </w:tr>
      <w:tr w:rsidR="00984568" w:rsidRPr="00984568" w14:paraId="565D9771" w14:textId="77777777" w:rsidTr="000F3CB2">
        <w:trPr>
          <w:trHeight w:val="186"/>
        </w:trPr>
        <w:tc>
          <w:tcPr>
            <w:tcW w:w="1652" w:type="dxa"/>
            <w:vMerge/>
            <w:shd w:val="clear" w:color="auto" w:fill="FFFFFF" w:themeFill="background1"/>
            <w:vAlign w:val="center"/>
          </w:tcPr>
          <w:p w14:paraId="71A846C2"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FAF6541"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6CC6B38"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B3A1FC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E3013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B2A3F4"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A487C9D"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9E17CFB" w14:textId="77777777" w:rsidR="00606C31" w:rsidRPr="006048C1" w:rsidRDefault="006A1D25"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lang w:val="en-US"/>
              </w:rPr>
              <w:t>3-</w:t>
            </w:r>
            <w:r w:rsidR="00606C31" w:rsidRPr="006048C1">
              <w:rPr>
                <w:rFonts w:ascii="Times New Roman" w:hAnsi="Times New Roman" w:cs="Times New Roman"/>
                <w:b/>
                <w:bCs/>
                <w:iCs/>
                <w:sz w:val="24"/>
                <w:szCs w:val="24"/>
                <w:lang w:val="en-US"/>
              </w:rPr>
              <w:t>Rasyonel sayılar, doğal sayılar, bölünebilme.</w:t>
            </w:r>
          </w:p>
          <w:p w14:paraId="5A84A33E"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Rational numbers, natural numbers, divisibility.</w:t>
            </w:r>
          </w:p>
        </w:tc>
        <w:tc>
          <w:tcPr>
            <w:tcW w:w="3793" w:type="dxa"/>
            <w:shd w:val="clear" w:color="auto" w:fill="FFFFFF" w:themeFill="background1"/>
          </w:tcPr>
          <w:p w14:paraId="2D775751" w14:textId="77777777" w:rsidR="00606C31" w:rsidRPr="00AC1B2B" w:rsidRDefault="00606C31" w:rsidP="000F3CB2">
            <w:pPr>
              <w:spacing w:line="240" w:lineRule="auto"/>
              <w:jc w:val="both"/>
              <w:rPr>
                <w:rFonts w:ascii="Times New Roman" w:hAnsi="Times New Roman" w:cs="Times New Roman"/>
                <w:bCs/>
                <w:iCs/>
                <w:sz w:val="24"/>
                <w:szCs w:val="24"/>
                <w:lang w:val="en-US"/>
              </w:rPr>
            </w:pPr>
            <w:r w:rsidRPr="006048C1">
              <w:rPr>
                <w:rFonts w:ascii="Times New Roman" w:hAnsi="Times New Roman" w:cs="Times New Roman"/>
                <w:b/>
                <w:bCs/>
                <w:iCs/>
                <w:sz w:val="24"/>
                <w:szCs w:val="24"/>
                <w:lang w:val="en-US"/>
              </w:rPr>
              <w:t>Rasyonel ve doğal sayılar ile ilgili işlemleri yapar,</w:t>
            </w:r>
            <w:r w:rsidR="00AC1B2B" w:rsidRPr="006048C1">
              <w:rPr>
                <w:rFonts w:ascii="Times New Roman" w:hAnsi="Times New Roman" w:cs="Times New Roman"/>
                <w:b/>
                <w:bCs/>
                <w:iCs/>
                <w:sz w:val="24"/>
                <w:szCs w:val="24"/>
                <w:lang w:val="en-US"/>
              </w:rPr>
              <w:t xml:space="preserve"> bölünebilme sorularını çözer.</w:t>
            </w:r>
            <w:r w:rsidR="00AC1B2B">
              <w:rPr>
                <w:rFonts w:ascii="Times New Roman" w:hAnsi="Times New Roman" w:cs="Times New Roman"/>
                <w:bCs/>
                <w:iCs/>
                <w:sz w:val="24"/>
                <w:szCs w:val="24"/>
                <w:lang w:val="en-US"/>
              </w:rPr>
              <w:br/>
            </w:r>
            <w:r w:rsidRPr="00AC1B2B">
              <w:rPr>
                <w:rFonts w:ascii="Times New Roman" w:hAnsi="Times New Roman" w:cs="Times New Roman"/>
                <w:bCs/>
                <w:i/>
                <w:sz w:val="24"/>
                <w:szCs w:val="24"/>
                <w:lang w:val="en-US"/>
              </w:rPr>
              <w:t>Performs operations on rational and natural numbers, solves divisibility questions</w:t>
            </w:r>
          </w:p>
        </w:tc>
      </w:tr>
      <w:tr w:rsidR="00984568" w:rsidRPr="00984568" w14:paraId="1C6CC6FD" w14:textId="77777777" w:rsidTr="000F3CB2">
        <w:trPr>
          <w:trHeight w:val="186"/>
        </w:trPr>
        <w:tc>
          <w:tcPr>
            <w:tcW w:w="1652" w:type="dxa"/>
            <w:vMerge/>
            <w:shd w:val="clear" w:color="auto" w:fill="FFFFFF" w:themeFill="background1"/>
            <w:vAlign w:val="center"/>
          </w:tcPr>
          <w:p w14:paraId="5F879BCC"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070C177"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0BAE2B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C97B93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A9DBD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644F15"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13A8909"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DA7DEC8" w14:textId="77777777" w:rsidR="00606C31" w:rsidRPr="006048C1" w:rsidRDefault="006A1D25"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4-</w:t>
            </w:r>
            <w:r w:rsidR="00606C31" w:rsidRPr="006048C1">
              <w:rPr>
                <w:rFonts w:ascii="Times New Roman" w:hAnsi="Times New Roman" w:cs="Times New Roman"/>
                <w:b/>
                <w:bCs/>
                <w:iCs/>
                <w:sz w:val="24"/>
                <w:szCs w:val="24"/>
                <w:lang w:val="en-US"/>
              </w:rPr>
              <w:t xml:space="preserve"> Mutlak değer.</w:t>
            </w:r>
          </w:p>
          <w:p w14:paraId="0C1A878F"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Absolute value</w:t>
            </w:r>
          </w:p>
        </w:tc>
        <w:tc>
          <w:tcPr>
            <w:tcW w:w="3793" w:type="dxa"/>
            <w:shd w:val="clear" w:color="auto" w:fill="FFFFFF" w:themeFill="background1"/>
          </w:tcPr>
          <w:p w14:paraId="70CF37D0" w14:textId="77777777" w:rsidR="00606C31" w:rsidRPr="006048C1" w:rsidRDefault="00606C31" w:rsidP="000F3CB2">
            <w:pPr>
              <w:spacing w:line="240" w:lineRule="auto"/>
              <w:jc w:val="both"/>
              <w:rPr>
                <w:rFonts w:ascii="Times New Roman" w:hAnsi="Times New Roman" w:cs="Times New Roman"/>
                <w:b/>
                <w:bCs/>
                <w:iCs/>
                <w:sz w:val="24"/>
                <w:szCs w:val="24"/>
                <w:lang w:val="en-US"/>
              </w:rPr>
            </w:pPr>
            <w:r w:rsidRPr="006048C1">
              <w:rPr>
                <w:rFonts w:ascii="Times New Roman" w:hAnsi="Times New Roman" w:cs="Times New Roman"/>
                <w:b/>
                <w:bCs/>
                <w:iCs/>
                <w:sz w:val="24"/>
                <w:szCs w:val="24"/>
                <w:lang w:val="en-US"/>
              </w:rPr>
              <w:t>Mutlak değer sorularını çözer.</w:t>
            </w:r>
          </w:p>
          <w:p w14:paraId="589D0F9C" w14:textId="77777777" w:rsidR="00606C31" w:rsidRPr="006048C1" w:rsidRDefault="00606C31" w:rsidP="000F3CB2">
            <w:pPr>
              <w:spacing w:line="240" w:lineRule="auto"/>
              <w:jc w:val="both"/>
              <w:rPr>
                <w:rFonts w:ascii="Times New Roman" w:hAnsi="Times New Roman" w:cs="Times New Roman"/>
                <w:bCs/>
                <w:iCs/>
                <w:sz w:val="24"/>
                <w:szCs w:val="24"/>
              </w:rPr>
            </w:pPr>
            <w:r w:rsidRPr="006048C1">
              <w:rPr>
                <w:rFonts w:ascii="Times New Roman" w:hAnsi="Times New Roman" w:cs="Times New Roman"/>
                <w:bCs/>
                <w:i/>
                <w:sz w:val="24"/>
                <w:szCs w:val="24"/>
                <w:lang w:val="en-US"/>
              </w:rPr>
              <w:t>Solves absolute value questions</w:t>
            </w:r>
          </w:p>
        </w:tc>
      </w:tr>
      <w:tr w:rsidR="00984568" w:rsidRPr="00984568" w14:paraId="4945610C" w14:textId="77777777" w:rsidTr="000F3CB2">
        <w:trPr>
          <w:trHeight w:val="186"/>
        </w:trPr>
        <w:tc>
          <w:tcPr>
            <w:tcW w:w="1652" w:type="dxa"/>
            <w:vMerge/>
            <w:shd w:val="clear" w:color="auto" w:fill="FFFFFF" w:themeFill="background1"/>
            <w:vAlign w:val="center"/>
          </w:tcPr>
          <w:p w14:paraId="141AA04B"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C84228E"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42E7C19"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65BB51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3FA77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089E8E"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5B78002"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BB69F14" w14:textId="77777777" w:rsidR="00606C31" w:rsidRPr="006048C1" w:rsidRDefault="006A1D25" w:rsidP="000F3CB2">
            <w:pPr>
              <w:spacing w:line="240" w:lineRule="auto"/>
              <w:jc w:val="both"/>
              <w:rPr>
                <w:rFonts w:ascii="Times New Roman" w:hAnsi="Times New Roman" w:cs="Times New Roman"/>
                <w:b/>
                <w:bCs/>
                <w:iCs/>
                <w:sz w:val="24"/>
                <w:szCs w:val="24"/>
              </w:rPr>
            </w:pPr>
            <w:r w:rsidRPr="006048C1">
              <w:rPr>
                <w:rFonts w:ascii="Times New Roman" w:hAnsi="Times New Roman" w:cs="Times New Roman"/>
                <w:b/>
                <w:bCs/>
                <w:iCs/>
                <w:sz w:val="24"/>
                <w:szCs w:val="24"/>
              </w:rPr>
              <w:t>5-</w:t>
            </w:r>
            <w:r w:rsidR="00606C31" w:rsidRPr="006048C1">
              <w:rPr>
                <w:rFonts w:ascii="Times New Roman" w:hAnsi="Times New Roman" w:cs="Times New Roman"/>
                <w:b/>
                <w:bCs/>
                <w:iCs/>
                <w:sz w:val="24"/>
                <w:szCs w:val="24"/>
              </w:rPr>
              <w:t xml:space="preserve"> </w:t>
            </w:r>
            <w:r w:rsidR="00606C31" w:rsidRPr="006048C1">
              <w:rPr>
                <w:rFonts w:ascii="Times New Roman" w:hAnsi="Times New Roman" w:cs="Times New Roman"/>
                <w:b/>
                <w:bCs/>
                <w:iCs/>
                <w:sz w:val="24"/>
                <w:szCs w:val="24"/>
                <w:lang w:val="en-US"/>
              </w:rPr>
              <w:t xml:space="preserve"> Üslü ve köklü sayılar.</w:t>
            </w:r>
          </w:p>
          <w:p w14:paraId="78016747"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Exponent and radical numbers.</w:t>
            </w:r>
          </w:p>
        </w:tc>
        <w:tc>
          <w:tcPr>
            <w:tcW w:w="3793" w:type="dxa"/>
            <w:shd w:val="clear" w:color="auto" w:fill="FFFFFF" w:themeFill="background1"/>
          </w:tcPr>
          <w:p w14:paraId="68E404A7"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Üslü ve köklü sayılar ile ilgili problemleri çözer.</w:t>
            </w:r>
          </w:p>
          <w:p w14:paraId="0E93703C" w14:textId="77777777" w:rsidR="00606C31" w:rsidRPr="00AC1B2B" w:rsidRDefault="00606C31" w:rsidP="000F3CB2">
            <w:pPr>
              <w:spacing w:line="240" w:lineRule="auto"/>
              <w:jc w:val="both"/>
              <w:rPr>
                <w:rFonts w:ascii="Times New Roman" w:hAnsi="Times New Roman" w:cs="Times New Roman"/>
                <w:bCs/>
                <w:iCs/>
                <w:sz w:val="24"/>
                <w:szCs w:val="24"/>
              </w:rPr>
            </w:pPr>
            <w:r w:rsidRPr="00AC1B2B">
              <w:rPr>
                <w:rFonts w:ascii="Times New Roman" w:hAnsi="Times New Roman" w:cs="Times New Roman"/>
                <w:bCs/>
                <w:i/>
                <w:sz w:val="24"/>
                <w:szCs w:val="24"/>
                <w:lang w:val="en-US"/>
              </w:rPr>
              <w:t>Solves problems with exponents and radicals.</w:t>
            </w:r>
          </w:p>
        </w:tc>
      </w:tr>
      <w:tr w:rsidR="00984568" w:rsidRPr="00984568" w14:paraId="125B65CF" w14:textId="77777777" w:rsidTr="000F3CB2">
        <w:trPr>
          <w:trHeight w:val="186"/>
        </w:trPr>
        <w:tc>
          <w:tcPr>
            <w:tcW w:w="1652" w:type="dxa"/>
            <w:vMerge/>
            <w:shd w:val="clear" w:color="auto" w:fill="FFFFFF" w:themeFill="background1"/>
            <w:vAlign w:val="center"/>
          </w:tcPr>
          <w:p w14:paraId="05A8EC7E"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C855D2A"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353E15B"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3F95CB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67A21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C2279F"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D76BB61"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EFF500F"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 xml:space="preserve">6- </w:t>
            </w:r>
            <w:r w:rsidR="00606C31" w:rsidRPr="00B17FF9">
              <w:rPr>
                <w:rFonts w:ascii="Times New Roman" w:hAnsi="Times New Roman" w:cs="Times New Roman"/>
                <w:b/>
                <w:bCs/>
                <w:iCs/>
                <w:sz w:val="24"/>
                <w:szCs w:val="24"/>
                <w:lang w:val="en-US"/>
              </w:rPr>
              <w:t>Kümeler ve çarpanlara ayırma.</w:t>
            </w:r>
          </w:p>
          <w:p w14:paraId="73AEFE6D"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Sets and factorization</w:t>
            </w:r>
          </w:p>
        </w:tc>
        <w:tc>
          <w:tcPr>
            <w:tcW w:w="3793" w:type="dxa"/>
            <w:shd w:val="clear" w:color="auto" w:fill="FFFFFF" w:themeFill="background1"/>
          </w:tcPr>
          <w:p w14:paraId="1B639788"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Kümeler ve çarpanlara ayırma problemlerini çözer.</w:t>
            </w:r>
          </w:p>
          <w:p w14:paraId="56B900AA" w14:textId="77777777" w:rsidR="00606C31" w:rsidRPr="00AC1B2B" w:rsidRDefault="00606C31" w:rsidP="000F3CB2">
            <w:pPr>
              <w:spacing w:line="240" w:lineRule="auto"/>
              <w:jc w:val="both"/>
              <w:rPr>
                <w:rFonts w:ascii="Times New Roman" w:hAnsi="Times New Roman" w:cs="Times New Roman"/>
                <w:bCs/>
                <w:iCs/>
                <w:sz w:val="24"/>
                <w:szCs w:val="24"/>
              </w:rPr>
            </w:pPr>
            <w:r w:rsidRPr="00AC1B2B">
              <w:rPr>
                <w:rFonts w:ascii="Times New Roman" w:hAnsi="Times New Roman" w:cs="Times New Roman"/>
                <w:bCs/>
                <w:i/>
                <w:sz w:val="24"/>
                <w:szCs w:val="24"/>
                <w:lang w:val="en-US"/>
              </w:rPr>
              <w:t>Solves set and factorization problems</w:t>
            </w:r>
          </w:p>
        </w:tc>
      </w:tr>
      <w:tr w:rsidR="00984568" w:rsidRPr="00984568" w14:paraId="78C5E26E" w14:textId="77777777" w:rsidTr="000F3CB2">
        <w:trPr>
          <w:trHeight w:val="186"/>
        </w:trPr>
        <w:tc>
          <w:tcPr>
            <w:tcW w:w="1652" w:type="dxa"/>
            <w:vMerge/>
            <w:shd w:val="clear" w:color="auto" w:fill="FFFFFF" w:themeFill="background1"/>
            <w:vAlign w:val="center"/>
          </w:tcPr>
          <w:p w14:paraId="575D66D4"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53EA86F"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FD086D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DD28C4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5C37E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D9E7B8"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79B6446"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F629085"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 xml:space="preserve">7- </w:t>
            </w:r>
            <w:r w:rsidR="00606C31" w:rsidRPr="00B17FF9">
              <w:rPr>
                <w:rFonts w:ascii="Times New Roman" w:hAnsi="Times New Roman" w:cs="Times New Roman"/>
                <w:b/>
                <w:bCs/>
                <w:iCs/>
                <w:sz w:val="24"/>
                <w:szCs w:val="24"/>
                <w:lang w:val="en-US"/>
              </w:rPr>
              <w:t>Oran-orantı.</w:t>
            </w:r>
          </w:p>
          <w:p w14:paraId="434F15E8"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Ratio-proportion</w:t>
            </w:r>
          </w:p>
        </w:tc>
        <w:tc>
          <w:tcPr>
            <w:tcW w:w="3793" w:type="dxa"/>
            <w:shd w:val="clear" w:color="auto" w:fill="FFFFFF" w:themeFill="background1"/>
          </w:tcPr>
          <w:p w14:paraId="4C084C15"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Oran-orantı ile ilgili problemleri çözer.</w:t>
            </w:r>
          </w:p>
          <w:p w14:paraId="755BA38F" w14:textId="77777777" w:rsidR="00606C31" w:rsidRPr="00AC1B2B" w:rsidRDefault="00606C31" w:rsidP="000F3CB2">
            <w:pPr>
              <w:spacing w:line="240" w:lineRule="auto"/>
              <w:jc w:val="both"/>
              <w:rPr>
                <w:rFonts w:ascii="Times New Roman" w:hAnsi="Times New Roman" w:cs="Times New Roman"/>
                <w:bCs/>
                <w:iCs/>
                <w:sz w:val="24"/>
                <w:szCs w:val="24"/>
              </w:rPr>
            </w:pPr>
            <w:r w:rsidRPr="00AC1B2B">
              <w:rPr>
                <w:rFonts w:ascii="Times New Roman" w:hAnsi="Times New Roman" w:cs="Times New Roman"/>
                <w:bCs/>
                <w:i/>
                <w:sz w:val="24"/>
                <w:szCs w:val="24"/>
                <w:lang w:val="en-US"/>
              </w:rPr>
              <w:t>Solves ratio-proportion problems</w:t>
            </w:r>
          </w:p>
          <w:p w14:paraId="579E8E4C" w14:textId="77777777" w:rsidR="00606C31" w:rsidRPr="00984568" w:rsidRDefault="00606C31" w:rsidP="000F3CB2">
            <w:pPr>
              <w:spacing w:line="240" w:lineRule="auto"/>
              <w:jc w:val="both"/>
              <w:rPr>
                <w:rFonts w:ascii="Times New Roman" w:hAnsi="Times New Roman" w:cs="Times New Roman"/>
                <w:sz w:val="24"/>
                <w:szCs w:val="24"/>
              </w:rPr>
            </w:pPr>
          </w:p>
        </w:tc>
      </w:tr>
      <w:tr w:rsidR="00984568" w:rsidRPr="00984568" w14:paraId="6A72D6A1" w14:textId="77777777" w:rsidTr="000F3CB2">
        <w:trPr>
          <w:trHeight w:val="186"/>
        </w:trPr>
        <w:tc>
          <w:tcPr>
            <w:tcW w:w="1652" w:type="dxa"/>
            <w:vMerge/>
            <w:shd w:val="clear" w:color="auto" w:fill="FFFFFF" w:themeFill="background1"/>
            <w:vAlign w:val="center"/>
          </w:tcPr>
          <w:p w14:paraId="5A8C9A95"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F13337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A99D2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BFE4A2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70103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72BCBF9"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63D0B2B"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EE21FD4"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8-</w:t>
            </w:r>
            <w:r w:rsidR="00606C31" w:rsidRPr="00B17FF9">
              <w:rPr>
                <w:rFonts w:ascii="Times New Roman" w:hAnsi="Times New Roman" w:cs="Times New Roman"/>
                <w:b/>
                <w:bCs/>
                <w:iCs/>
                <w:sz w:val="24"/>
                <w:szCs w:val="24"/>
                <w:lang w:val="en-US"/>
              </w:rPr>
              <w:t>Denklem çözme.</w:t>
            </w:r>
          </w:p>
          <w:p w14:paraId="03EBCC21"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Equation solving</w:t>
            </w:r>
          </w:p>
        </w:tc>
        <w:tc>
          <w:tcPr>
            <w:tcW w:w="3793" w:type="dxa"/>
            <w:shd w:val="clear" w:color="auto" w:fill="FFFFFF" w:themeFill="background1"/>
          </w:tcPr>
          <w:p w14:paraId="0802C5BD"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Denklem ve eşitsizlik problemlerini çözer.</w:t>
            </w:r>
          </w:p>
          <w:p w14:paraId="6D689C87" w14:textId="77777777" w:rsidR="00606C31" w:rsidRPr="00AC1B2B" w:rsidRDefault="00606C31" w:rsidP="000F3CB2">
            <w:pPr>
              <w:spacing w:line="240" w:lineRule="auto"/>
              <w:jc w:val="both"/>
              <w:rPr>
                <w:rFonts w:ascii="Times New Roman" w:hAnsi="Times New Roman" w:cs="Times New Roman"/>
                <w:bCs/>
                <w:iCs/>
                <w:sz w:val="24"/>
                <w:szCs w:val="24"/>
              </w:rPr>
            </w:pPr>
            <w:r w:rsidRPr="00AC1B2B">
              <w:rPr>
                <w:rFonts w:ascii="Times New Roman" w:hAnsi="Times New Roman" w:cs="Times New Roman"/>
                <w:bCs/>
                <w:i/>
                <w:sz w:val="24"/>
                <w:szCs w:val="24"/>
                <w:lang w:val="en-US"/>
              </w:rPr>
              <w:t>Solves equation and inequality problems</w:t>
            </w:r>
          </w:p>
          <w:p w14:paraId="6149E213" w14:textId="77777777" w:rsidR="00606C31" w:rsidRPr="00984568" w:rsidRDefault="00606C31" w:rsidP="000F3CB2">
            <w:pPr>
              <w:spacing w:line="240" w:lineRule="auto"/>
              <w:ind w:firstLine="708"/>
              <w:jc w:val="both"/>
              <w:rPr>
                <w:rFonts w:ascii="Times New Roman" w:hAnsi="Times New Roman" w:cs="Times New Roman"/>
                <w:sz w:val="24"/>
                <w:szCs w:val="24"/>
              </w:rPr>
            </w:pPr>
          </w:p>
        </w:tc>
      </w:tr>
      <w:tr w:rsidR="00984568" w:rsidRPr="00984568" w14:paraId="73953ECF" w14:textId="77777777" w:rsidTr="000F3CB2">
        <w:trPr>
          <w:trHeight w:val="186"/>
        </w:trPr>
        <w:tc>
          <w:tcPr>
            <w:tcW w:w="1652" w:type="dxa"/>
            <w:vMerge/>
            <w:shd w:val="clear" w:color="auto" w:fill="FFFFFF" w:themeFill="background1"/>
            <w:vAlign w:val="center"/>
          </w:tcPr>
          <w:p w14:paraId="52A0D5A0"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F302D9E"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653061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A1CF48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3DD88A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4CF5B10"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1E52EE1"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044652E"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 xml:space="preserve">  9- Problemler. </w:t>
            </w:r>
          </w:p>
          <w:p w14:paraId="5AEA3781"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sz w:val="24"/>
                <w:szCs w:val="24"/>
              </w:rPr>
              <w:t xml:space="preserve"> </w:t>
            </w:r>
            <w:r w:rsidRPr="00984568">
              <w:rPr>
                <w:rFonts w:ascii="Times New Roman" w:hAnsi="Times New Roman" w:cs="Times New Roman"/>
                <w:bCs/>
                <w:i/>
                <w:sz w:val="24"/>
                <w:szCs w:val="24"/>
                <w:lang w:val="en-US"/>
              </w:rPr>
              <w:t>Problems.</w:t>
            </w:r>
          </w:p>
        </w:tc>
        <w:tc>
          <w:tcPr>
            <w:tcW w:w="3793" w:type="dxa"/>
            <w:shd w:val="clear" w:color="auto" w:fill="FFFFFF" w:themeFill="background1"/>
          </w:tcPr>
          <w:p w14:paraId="666026A1"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Yaş, hız, karışım, işçi-havuz vb. ile ilgili problemleri çözer.</w:t>
            </w:r>
          </w:p>
          <w:p w14:paraId="11B6E3C1" w14:textId="77777777" w:rsidR="00606C31" w:rsidRPr="00984568" w:rsidRDefault="00606C31"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Age,  speed,  mix,  worker-pool etc. solves related problems.</w:t>
            </w:r>
          </w:p>
          <w:p w14:paraId="304C20DB"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FE4A933" w14:textId="77777777" w:rsidTr="000F3CB2">
        <w:trPr>
          <w:trHeight w:val="186"/>
        </w:trPr>
        <w:tc>
          <w:tcPr>
            <w:tcW w:w="1652" w:type="dxa"/>
            <w:vMerge/>
            <w:shd w:val="clear" w:color="auto" w:fill="FFFFFF" w:themeFill="background1"/>
            <w:vAlign w:val="center"/>
          </w:tcPr>
          <w:p w14:paraId="3F976F74"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F9B907B"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028244"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14C64C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C262A2"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E4EB9DD"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D3D4B66"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3824220"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10- İşlem.</w:t>
            </w:r>
          </w:p>
          <w:p w14:paraId="572F96B2"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Transaction</w:t>
            </w:r>
          </w:p>
        </w:tc>
        <w:tc>
          <w:tcPr>
            <w:tcW w:w="3793" w:type="dxa"/>
            <w:shd w:val="clear" w:color="auto" w:fill="FFFFFF" w:themeFill="background1"/>
          </w:tcPr>
          <w:p w14:paraId="57B51908"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İşlem problemlerini çözer.</w:t>
            </w:r>
          </w:p>
          <w:p w14:paraId="598E3719" w14:textId="77777777" w:rsidR="00606C31" w:rsidRPr="00B17FF9" w:rsidRDefault="00606C31" w:rsidP="000F3CB2">
            <w:pPr>
              <w:spacing w:line="240" w:lineRule="auto"/>
              <w:jc w:val="both"/>
              <w:rPr>
                <w:rFonts w:ascii="Times New Roman" w:hAnsi="Times New Roman" w:cs="Times New Roman"/>
                <w:bCs/>
                <w:iCs/>
                <w:sz w:val="24"/>
                <w:szCs w:val="24"/>
              </w:rPr>
            </w:pPr>
            <w:r w:rsidRPr="00B17FF9">
              <w:rPr>
                <w:rFonts w:ascii="Times New Roman" w:hAnsi="Times New Roman" w:cs="Times New Roman"/>
                <w:bCs/>
                <w:i/>
                <w:iCs/>
                <w:sz w:val="24"/>
                <w:szCs w:val="24"/>
                <w:lang w:val="en-US"/>
              </w:rPr>
              <w:t>Solves transaction problems</w:t>
            </w:r>
          </w:p>
        </w:tc>
      </w:tr>
      <w:tr w:rsidR="00984568" w:rsidRPr="00984568" w14:paraId="1DEAADD6" w14:textId="77777777" w:rsidTr="000F3CB2">
        <w:trPr>
          <w:trHeight w:val="186"/>
        </w:trPr>
        <w:tc>
          <w:tcPr>
            <w:tcW w:w="1652" w:type="dxa"/>
            <w:vMerge/>
            <w:shd w:val="clear" w:color="auto" w:fill="FFFFFF" w:themeFill="background1"/>
            <w:vAlign w:val="center"/>
          </w:tcPr>
          <w:p w14:paraId="423BF1AE"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0B3661F"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D6178CB"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63F32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8746FE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F66629"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8B9F9EE"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1B5DA6F" w14:textId="77777777" w:rsidR="00606C31" w:rsidRPr="00B17FF9" w:rsidRDefault="00606C31" w:rsidP="000F3CB2">
            <w:pPr>
              <w:spacing w:line="240" w:lineRule="auto"/>
              <w:jc w:val="both"/>
              <w:rPr>
                <w:rFonts w:ascii="Times New Roman" w:hAnsi="Times New Roman" w:cs="Times New Roman"/>
                <w:b/>
                <w:bCs/>
                <w:iCs/>
                <w:sz w:val="24"/>
                <w:szCs w:val="24"/>
              </w:rPr>
            </w:pPr>
            <w:r w:rsidRPr="00984568">
              <w:rPr>
                <w:rFonts w:ascii="Times New Roman" w:hAnsi="Times New Roman" w:cs="Times New Roman"/>
                <w:bCs/>
                <w:iCs/>
                <w:sz w:val="24"/>
                <w:szCs w:val="24"/>
                <w:lang w:val="en-US"/>
              </w:rPr>
              <w:t xml:space="preserve"> </w:t>
            </w:r>
            <w:r w:rsidRPr="00B17FF9">
              <w:rPr>
                <w:rFonts w:ascii="Times New Roman" w:hAnsi="Times New Roman" w:cs="Times New Roman"/>
                <w:b/>
                <w:bCs/>
                <w:iCs/>
                <w:sz w:val="24"/>
                <w:szCs w:val="24"/>
                <w:lang w:val="en-US"/>
              </w:rPr>
              <w:t>11- Modüler aritmatik.</w:t>
            </w:r>
          </w:p>
          <w:p w14:paraId="388985ED"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Modular arithmetic</w:t>
            </w:r>
          </w:p>
        </w:tc>
        <w:tc>
          <w:tcPr>
            <w:tcW w:w="3793" w:type="dxa"/>
            <w:shd w:val="clear" w:color="auto" w:fill="FFFFFF" w:themeFill="background1"/>
          </w:tcPr>
          <w:p w14:paraId="0EE3B862"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Modüler aritmatik problemlerini çözer.</w:t>
            </w:r>
          </w:p>
          <w:p w14:paraId="51254591" w14:textId="77777777" w:rsidR="00606C31" w:rsidRPr="00AC1B2B" w:rsidRDefault="00606C31" w:rsidP="000F3CB2">
            <w:pPr>
              <w:spacing w:line="240" w:lineRule="auto"/>
              <w:jc w:val="both"/>
              <w:rPr>
                <w:rFonts w:ascii="Times New Roman" w:hAnsi="Times New Roman" w:cs="Times New Roman"/>
                <w:bCs/>
                <w:iCs/>
                <w:sz w:val="24"/>
                <w:szCs w:val="24"/>
              </w:rPr>
            </w:pPr>
            <w:r w:rsidRPr="00AC1B2B">
              <w:rPr>
                <w:rFonts w:ascii="Times New Roman" w:hAnsi="Times New Roman" w:cs="Times New Roman"/>
                <w:bCs/>
                <w:i/>
                <w:sz w:val="24"/>
                <w:szCs w:val="24"/>
                <w:lang w:val="en-US"/>
              </w:rPr>
              <w:t>Solves modular arithmetic problems</w:t>
            </w:r>
          </w:p>
        </w:tc>
      </w:tr>
      <w:tr w:rsidR="00984568" w:rsidRPr="00984568" w14:paraId="4F3EFA91" w14:textId="77777777" w:rsidTr="000F3CB2">
        <w:trPr>
          <w:trHeight w:val="186"/>
        </w:trPr>
        <w:tc>
          <w:tcPr>
            <w:tcW w:w="1652" w:type="dxa"/>
            <w:vMerge/>
            <w:shd w:val="clear" w:color="auto" w:fill="FFFFFF" w:themeFill="background1"/>
            <w:vAlign w:val="center"/>
          </w:tcPr>
          <w:p w14:paraId="4F1B9C45"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146DF60"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6F45DAF"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7BAED8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3602B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122D2C"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C5BC7E7"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810B75E"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 xml:space="preserve"> 12- Permütasyon-kombinasyon.</w:t>
            </w:r>
          </w:p>
          <w:p w14:paraId="145771CF"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Permutation-combination.</w:t>
            </w:r>
          </w:p>
        </w:tc>
        <w:tc>
          <w:tcPr>
            <w:tcW w:w="3793" w:type="dxa"/>
            <w:shd w:val="clear" w:color="auto" w:fill="FFFFFF" w:themeFill="background1"/>
          </w:tcPr>
          <w:p w14:paraId="79B5D1CF" w14:textId="77777777" w:rsidR="00606C31" w:rsidRPr="00984568" w:rsidRDefault="00606C31" w:rsidP="000F3CB2">
            <w:pPr>
              <w:spacing w:line="240" w:lineRule="auto"/>
              <w:jc w:val="both"/>
              <w:rPr>
                <w:rFonts w:ascii="Times New Roman" w:hAnsi="Times New Roman" w:cs="Times New Roman"/>
                <w:bCs/>
                <w:iCs/>
                <w:sz w:val="24"/>
                <w:szCs w:val="24"/>
                <w:lang w:val="en-US"/>
              </w:rPr>
            </w:pPr>
            <w:r w:rsidRPr="00B17FF9">
              <w:rPr>
                <w:rFonts w:ascii="Times New Roman" w:hAnsi="Times New Roman" w:cs="Times New Roman"/>
                <w:b/>
                <w:bCs/>
                <w:iCs/>
                <w:sz w:val="24"/>
                <w:szCs w:val="24"/>
                <w:lang w:val="en-US"/>
              </w:rPr>
              <w:t>Pertürbasyon, kombinasyon  kavramlarını öğrenir ve problemleri çözer.</w:t>
            </w:r>
            <w:r w:rsidRPr="00984568">
              <w:rPr>
                <w:rFonts w:ascii="Times New Roman" w:hAnsi="Times New Roman" w:cs="Times New Roman"/>
                <w:bCs/>
                <w:iCs/>
                <w:sz w:val="24"/>
                <w:szCs w:val="24"/>
                <w:lang w:val="en-US"/>
              </w:rPr>
              <w:br/>
            </w:r>
            <w:r w:rsidRPr="00984568">
              <w:rPr>
                <w:rFonts w:ascii="Times New Roman" w:hAnsi="Times New Roman" w:cs="Times New Roman"/>
                <w:bCs/>
                <w:i/>
                <w:sz w:val="24"/>
                <w:szCs w:val="24"/>
                <w:lang w:val="en-US"/>
              </w:rPr>
              <w:t>Learns the concepts of perturbation, combination and solves problems</w:t>
            </w:r>
          </w:p>
        </w:tc>
      </w:tr>
      <w:tr w:rsidR="00984568" w:rsidRPr="00984568" w14:paraId="03DA0D13" w14:textId="77777777" w:rsidTr="000F3CB2">
        <w:trPr>
          <w:trHeight w:val="186"/>
        </w:trPr>
        <w:tc>
          <w:tcPr>
            <w:tcW w:w="1652" w:type="dxa"/>
            <w:vMerge/>
            <w:shd w:val="clear" w:color="auto" w:fill="FFFFFF" w:themeFill="background1"/>
            <w:vAlign w:val="center"/>
          </w:tcPr>
          <w:p w14:paraId="3E1F7CFE"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90B00D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62B95B7"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11B590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1327F2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453523"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F147979"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F84F73D"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13- Olasılık</w:t>
            </w:r>
          </w:p>
          <w:p w14:paraId="2B0DC8BC" w14:textId="77777777" w:rsidR="00606C31" w:rsidRPr="00B17FF9" w:rsidRDefault="00606C31" w:rsidP="000F3CB2">
            <w:pPr>
              <w:spacing w:line="240" w:lineRule="auto"/>
              <w:jc w:val="both"/>
              <w:rPr>
                <w:rFonts w:ascii="Times New Roman" w:hAnsi="Times New Roman" w:cs="Times New Roman"/>
                <w:bCs/>
                <w:iCs/>
                <w:sz w:val="24"/>
                <w:szCs w:val="24"/>
              </w:rPr>
            </w:pPr>
            <w:r w:rsidRPr="00B17FF9">
              <w:rPr>
                <w:rFonts w:ascii="Times New Roman" w:hAnsi="Times New Roman" w:cs="Times New Roman"/>
                <w:bCs/>
                <w:i/>
                <w:sz w:val="24"/>
                <w:szCs w:val="24"/>
                <w:lang w:val="en-US"/>
              </w:rPr>
              <w:t>Probability</w:t>
            </w:r>
          </w:p>
        </w:tc>
        <w:tc>
          <w:tcPr>
            <w:tcW w:w="3793" w:type="dxa"/>
            <w:shd w:val="clear" w:color="auto" w:fill="FFFFFF" w:themeFill="background1"/>
          </w:tcPr>
          <w:p w14:paraId="4ADAAB97"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Olasılık problemlerini çözer.</w:t>
            </w:r>
          </w:p>
          <w:p w14:paraId="41F58AC9" w14:textId="77777777" w:rsidR="00606C31" w:rsidRPr="00B17FF9" w:rsidRDefault="00606C31" w:rsidP="000F3CB2">
            <w:pPr>
              <w:spacing w:line="240" w:lineRule="auto"/>
              <w:jc w:val="both"/>
              <w:rPr>
                <w:rFonts w:ascii="Times New Roman" w:hAnsi="Times New Roman" w:cs="Times New Roman"/>
                <w:bCs/>
                <w:iCs/>
                <w:sz w:val="24"/>
                <w:szCs w:val="24"/>
              </w:rPr>
            </w:pPr>
            <w:r w:rsidRPr="00B17FF9">
              <w:rPr>
                <w:rFonts w:ascii="Times New Roman" w:hAnsi="Times New Roman" w:cs="Times New Roman"/>
                <w:bCs/>
                <w:i/>
                <w:iCs/>
                <w:sz w:val="24"/>
                <w:szCs w:val="24"/>
                <w:lang w:val="en-US"/>
              </w:rPr>
              <w:t>Solves probability problems</w:t>
            </w:r>
          </w:p>
        </w:tc>
      </w:tr>
      <w:tr w:rsidR="00984568" w:rsidRPr="00984568" w14:paraId="3208D6C5" w14:textId="77777777" w:rsidTr="000F3CB2">
        <w:trPr>
          <w:trHeight w:val="186"/>
        </w:trPr>
        <w:tc>
          <w:tcPr>
            <w:tcW w:w="1652" w:type="dxa"/>
            <w:vMerge/>
            <w:shd w:val="clear" w:color="auto" w:fill="FFFFFF" w:themeFill="background1"/>
            <w:vAlign w:val="center"/>
          </w:tcPr>
          <w:p w14:paraId="5F345363"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56FF3B9"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2E5FC96"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C17F46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084BE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544B50"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FD9FB9A"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8961DFB" w14:textId="77777777" w:rsidR="00606C31" w:rsidRPr="00984568" w:rsidRDefault="006A1D25" w:rsidP="000F3CB2">
            <w:pPr>
              <w:spacing w:line="240" w:lineRule="auto"/>
              <w:rPr>
                <w:rFonts w:ascii="Times New Roman" w:hAnsi="Times New Roman" w:cs="Times New Roman"/>
                <w:bCs/>
                <w:iCs/>
                <w:sz w:val="24"/>
                <w:szCs w:val="24"/>
              </w:rPr>
            </w:pPr>
            <w:r w:rsidRPr="00B17FF9">
              <w:rPr>
                <w:rFonts w:ascii="Times New Roman" w:hAnsi="Times New Roman" w:cs="Times New Roman"/>
                <w:b/>
                <w:bCs/>
                <w:iCs/>
                <w:sz w:val="24"/>
                <w:szCs w:val="24"/>
                <w:lang w:val="en-US"/>
              </w:rPr>
              <w:t xml:space="preserve">14-Temel </w:t>
            </w:r>
            <w:r w:rsidR="00606C31" w:rsidRPr="00B17FF9">
              <w:rPr>
                <w:rFonts w:ascii="Times New Roman" w:hAnsi="Times New Roman" w:cs="Times New Roman"/>
                <w:b/>
                <w:bCs/>
                <w:iCs/>
                <w:sz w:val="24"/>
                <w:szCs w:val="24"/>
                <w:lang w:val="en-US"/>
              </w:rPr>
              <w:t>Geometri.</w:t>
            </w:r>
            <w:r w:rsidR="00606C31" w:rsidRPr="00984568">
              <w:rPr>
                <w:rFonts w:ascii="Times New Roman" w:hAnsi="Times New Roman" w:cs="Times New Roman"/>
                <w:bCs/>
                <w:iCs/>
                <w:sz w:val="24"/>
                <w:szCs w:val="24"/>
                <w:lang w:val="en-US"/>
              </w:rPr>
              <w:br/>
            </w:r>
            <w:r w:rsidR="00606C31" w:rsidRPr="00984568">
              <w:rPr>
                <w:rFonts w:ascii="Times New Roman" w:hAnsi="Times New Roman" w:cs="Times New Roman"/>
                <w:bCs/>
                <w:i/>
                <w:sz w:val="24"/>
                <w:szCs w:val="24"/>
                <w:lang w:val="en-US"/>
              </w:rPr>
              <w:t>Basic Geometry</w:t>
            </w:r>
          </w:p>
        </w:tc>
        <w:tc>
          <w:tcPr>
            <w:tcW w:w="3793" w:type="dxa"/>
            <w:shd w:val="clear" w:color="auto" w:fill="FFFFFF" w:themeFill="background1"/>
          </w:tcPr>
          <w:p w14:paraId="12091AA0"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Geometrik kavramları ayırt edebilme ve işlem yapabilme yeteneğini kazanır.</w:t>
            </w:r>
          </w:p>
          <w:p w14:paraId="024F29F2" w14:textId="77777777" w:rsidR="00606C31" w:rsidRPr="00AC1B2B" w:rsidRDefault="00606C31" w:rsidP="000F3CB2">
            <w:pPr>
              <w:spacing w:line="240" w:lineRule="auto"/>
              <w:jc w:val="both"/>
              <w:rPr>
                <w:rFonts w:ascii="Times New Roman" w:hAnsi="Times New Roman" w:cs="Times New Roman"/>
                <w:bCs/>
                <w:iCs/>
                <w:sz w:val="24"/>
                <w:szCs w:val="24"/>
              </w:rPr>
            </w:pPr>
            <w:r w:rsidRPr="00AC1B2B">
              <w:rPr>
                <w:rFonts w:ascii="Times New Roman" w:hAnsi="Times New Roman" w:cs="Times New Roman"/>
                <w:bCs/>
                <w:i/>
                <w:iCs/>
                <w:sz w:val="24"/>
                <w:szCs w:val="24"/>
                <w:lang w:val="en-US"/>
              </w:rPr>
              <w:lastRenderedPageBreak/>
              <w:t>Gains the ability to distinguish and process geometric concepts</w:t>
            </w:r>
          </w:p>
        </w:tc>
      </w:tr>
    </w:tbl>
    <w:p w14:paraId="182423B4" w14:textId="77777777" w:rsidR="00606C31" w:rsidRPr="00984568" w:rsidRDefault="00606C31"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76654BFF" w14:textId="77777777" w:rsidTr="000F3CB2">
        <w:trPr>
          <w:cantSplit/>
          <w:trHeight w:val="2655"/>
        </w:trPr>
        <w:tc>
          <w:tcPr>
            <w:tcW w:w="1652" w:type="dxa"/>
            <w:shd w:val="clear" w:color="auto" w:fill="FFFFFF" w:themeFill="background1"/>
            <w:textDirection w:val="btLr"/>
            <w:vAlign w:val="center"/>
          </w:tcPr>
          <w:p w14:paraId="3D7A7C98" w14:textId="77777777" w:rsidR="00606C31" w:rsidRPr="00B17FF9" w:rsidRDefault="00606C31" w:rsidP="000F3CB2">
            <w:pPr>
              <w:spacing w:line="240" w:lineRule="auto"/>
              <w:ind w:left="113" w:right="113"/>
              <w:jc w:val="both"/>
              <w:rPr>
                <w:rFonts w:ascii="Times New Roman" w:hAnsi="Times New Roman" w:cs="Times New Roman"/>
                <w:b/>
                <w:sz w:val="24"/>
                <w:szCs w:val="24"/>
              </w:rPr>
            </w:pPr>
            <w:r w:rsidRPr="00B17FF9">
              <w:rPr>
                <w:rFonts w:ascii="Times New Roman" w:hAnsi="Times New Roman" w:cs="Times New Roman"/>
                <w:b/>
                <w:sz w:val="24"/>
                <w:szCs w:val="24"/>
              </w:rPr>
              <w:t>DERS KODU</w:t>
            </w:r>
          </w:p>
          <w:p w14:paraId="1F0AA2A5"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tcPr>
          <w:p w14:paraId="760E5C18" w14:textId="77777777" w:rsidR="00606C31" w:rsidRPr="00B17FF9" w:rsidRDefault="00606C31" w:rsidP="000F3CB2">
            <w:pPr>
              <w:spacing w:line="240" w:lineRule="auto"/>
              <w:jc w:val="both"/>
              <w:rPr>
                <w:rFonts w:ascii="Times New Roman" w:hAnsi="Times New Roman" w:cs="Times New Roman"/>
                <w:b/>
                <w:sz w:val="24"/>
                <w:szCs w:val="24"/>
              </w:rPr>
            </w:pPr>
            <w:r w:rsidRPr="00B17FF9">
              <w:rPr>
                <w:rFonts w:ascii="Times New Roman" w:hAnsi="Times New Roman" w:cs="Times New Roman"/>
                <w:b/>
                <w:sz w:val="24"/>
                <w:szCs w:val="24"/>
              </w:rPr>
              <w:t>DERS ADI</w:t>
            </w:r>
          </w:p>
          <w:p w14:paraId="1FF001DA"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5583C8DC"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3BBD7065"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6D8DAFAD"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6F9969A5"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B17FF9">
              <w:rPr>
                <w:rFonts w:ascii="Times New Roman" w:hAnsi="Times New Roman" w:cs="Times New Roman"/>
                <w:b/>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6B76CB10"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475902D9"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tcPr>
          <w:p w14:paraId="3CCF172C" w14:textId="77777777" w:rsidR="00606C31" w:rsidRPr="00B17FF9" w:rsidRDefault="00606C31" w:rsidP="000F3CB2">
            <w:pPr>
              <w:spacing w:line="240" w:lineRule="auto"/>
              <w:jc w:val="both"/>
              <w:rPr>
                <w:rFonts w:ascii="Times New Roman" w:hAnsi="Times New Roman" w:cs="Times New Roman"/>
                <w:b/>
                <w:sz w:val="24"/>
                <w:szCs w:val="24"/>
              </w:rPr>
            </w:pPr>
            <w:r w:rsidRPr="00B17FF9">
              <w:rPr>
                <w:rFonts w:ascii="Times New Roman" w:hAnsi="Times New Roman" w:cs="Times New Roman"/>
                <w:b/>
                <w:sz w:val="24"/>
                <w:szCs w:val="24"/>
              </w:rPr>
              <w:t>DERS İÇERİĞİ</w:t>
            </w:r>
          </w:p>
          <w:p w14:paraId="6FB8D2BD" w14:textId="77777777" w:rsidR="00606C31" w:rsidRPr="00B17FF9" w:rsidRDefault="00B17FF9" w:rsidP="000F3CB2">
            <w:pPr>
              <w:spacing w:line="240" w:lineRule="auto"/>
              <w:jc w:val="both"/>
              <w:rPr>
                <w:rFonts w:ascii="Times New Roman" w:hAnsi="Times New Roman" w:cs="Times New Roman"/>
                <w:bCs/>
                <w:i/>
                <w:iCs/>
                <w:sz w:val="24"/>
                <w:szCs w:val="24"/>
                <w:lang w:eastAsia="zh-CN"/>
              </w:rPr>
            </w:pPr>
            <w:r>
              <w:rPr>
                <w:rFonts w:ascii="Times New Roman" w:hAnsi="Times New Roman" w:cs="Times New Roman"/>
                <w:bCs/>
                <w:i/>
                <w:iCs/>
                <w:sz w:val="24"/>
                <w:szCs w:val="24"/>
                <w:lang w:eastAsia="zh-CN"/>
              </w:rPr>
              <w:t>Content of Course</w:t>
            </w:r>
          </w:p>
          <w:p w14:paraId="2079A21C" w14:textId="77777777" w:rsidR="00606C31" w:rsidRPr="00B17FF9" w:rsidRDefault="00606C31" w:rsidP="000F3CB2">
            <w:pPr>
              <w:spacing w:line="240" w:lineRule="auto"/>
              <w:jc w:val="both"/>
              <w:rPr>
                <w:rFonts w:ascii="Times New Roman" w:hAnsi="Times New Roman" w:cs="Times New Roman"/>
                <w:b/>
                <w:bCs/>
                <w:iCs/>
                <w:sz w:val="24"/>
                <w:szCs w:val="24"/>
                <w:lang w:val="en-US" w:eastAsia="zh-CN"/>
              </w:rPr>
            </w:pPr>
            <w:r w:rsidRPr="00B17FF9">
              <w:rPr>
                <w:rFonts w:ascii="Times New Roman" w:hAnsi="Times New Roman" w:cs="Times New Roman"/>
                <w:b/>
                <w:bCs/>
                <w:iCs/>
                <w:sz w:val="24"/>
                <w:szCs w:val="24"/>
                <w:lang w:val="en-US" w:eastAsia="zh-CN"/>
              </w:rPr>
              <w:t>Kalite Güvence Sistemi ve Toplam Kalite Yönetimi, Yüksek öğretimde Kalite  Güvence Sistemi ve Uygulamaları, Kalite Güvence Sisteminin Kültür Haline dönüştürülmesi</w:t>
            </w:r>
          </w:p>
          <w:p w14:paraId="754CD2FA" w14:textId="77777777" w:rsidR="00606C31" w:rsidRPr="00984568" w:rsidRDefault="00606C31" w:rsidP="000F3CB2">
            <w:pPr>
              <w:spacing w:line="240" w:lineRule="auto"/>
              <w:jc w:val="both"/>
              <w:rPr>
                <w:rFonts w:ascii="Times New Roman" w:hAnsi="Times New Roman" w:cs="Times New Roman"/>
                <w:bCs/>
                <w:i/>
                <w:iCs/>
                <w:sz w:val="24"/>
                <w:szCs w:val="24"/>
                <w:lang w:val="en-US" w:eastAsia="zh-CN"/>
              </w:rPr>
            </w:pPr>
            <w:r w:rsidRPr="00984568">
              <w:rPr>
                <w:rFonts w:ascii="Times New Roman" w:hAnsi="Times New Roman" w:cs="Times New Roman"/>
                <w:bCs/>
                <w:i/>
                <w:iCs/>
                <w:sz w:val="24"/>
                <w:szCs w:val="24"/>
                <w:lang w:val="en-US" w:eastAsia="zh-CN"/>
              </w:rPr>
              <w:t>Quality Assurance System and Total Quality Management, Quality Assurance System and Applications in Higher Education, Transforming the Quality Assurance System into Culture</w:t>
            </w:r>
          </w:p>
          <w:p w14:paraId="1F46B39D" w14:textId="77777777" w:rsidR="00606C31" w:rsidRPr="00984568" w:rsidRDefault="00606C31" w:rsidP="000F3CB2">
            <w:pPr>
              <w:spacing w:line="240" w:lineRule="auto"/>
              <w:jc w:val="both"/>
              <w:rPr>
                <w:rFonts w:ascii="Times New Roman" w:hAnsi="Times New Roman" w:cs="Times New Roman"/>
                <w:bCs/>
                <w:i/>
                <w:iCs/>
                <w:sz w:val="24"/>
                <w:szCs w:val="24"/>
              </w:rPr>
            </w:pPr>
          </w:p>
        </w:tc>
      </w:tr>
      <w:tr w:rsidR="00984568" w:rsidRPr="00984568" w14:paraId="37ABF487" w14:textId="77777777" w:rsidTr="000F3CB2">
        <w:trPr>
          <w:trHeight w:val="306"/>
        </w:trPr>
        <w:tc>
          <w:tcPr>
            <w:tcW w:w="1652" w:type="dxa"/>
            <w:vMerge w:val="restart"/>
            <w:shd w:val="clear" w:color="auto" w:fill="FFFFFF" w:themeFill="background1"/>
            <w:vAlign w:val="center"/>
          </w:tcPr>
          <w:p w14:paraId="27217E28" w14:textId="77777777" w:rsidR="00606C31" w:rsidRPr="00984568" w:rsidRDefault="003829C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5425</w:t>
            </w:r>
            <w:r w:rsidR="00F737B4">
              <w:rPr>
                <w:rFonts w:ascii="Times New Roman" w:hAnsi="Times New Roman" w:cs="Times New Roman"/>
                <w:sz w:val="24"/>
                <w:szCs w:val="24"/>
                <w:lang w:val="en-US"/>
              </w:rPr>
              <w:t>11206</w:t>
            </w:r>
          </w:p>
        </w:tc>
        <w:tc>
          <w:tcPr>
            <w:tcW w:w="3559" w:type="dxa"/>
            <w:vMerge w:val="restart"/>
            <w:shd w:val="clear" w:color="auto" w:fill="FFFFFF" w:themeFill="background1"/>
            <w:vAlign w:val="center"/>
          </w:tcPr>
          <w:p w14:paraId="4AF19C92" w14:textId="77777777" w:rsidR="00606C31" w:rsidRPr="00B17FF9" w:rsidRDefault="00B17FF9" w:rsidP="000F3CB2">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Yükseköğretimde </w:t>
            </w:r>
            <w:r w:rsidR="00606C31" w:rsidRPr="00B17FF9">
              <w:rPr>
                <w:rFonts w:ascii="Times New Roman" w:hAnsi="Times New Roman" w:cs="Times New Roman"/>
                <w:b/>
                <w:sz w:val="24"/>
                <w:szCs w:val="24"/>
                <w:lang w:val="en-US"/>
              </w:rPr>
              <w:t>Kalite Güvencesi Kültürü</w:t>
            </w:r>
          </w:p>
          <w:p w14:paraId="3210774A" w14:textId="77777777" w:rsidR="00606C31" w:rsidRPr="00984568" w:rsidRDefault="00606C31" w:rsidP="000F3CB2">
            <w:pPr>
              <w:spacing w:line="240" w:lineRule="auto"/>
              <w:jc w:val="both"/>
              <w:rPr>
                <w:rFonts w:ascii="Times New Roman" w:hAnsi="Times New Roman" w:cs="Times New Roman"/>
                <w:sz w:val="24"/>
                <w:szCs w:val="24"/>
                <w:lang w:val="en-US"/>
              </w:rPr>
            </w:pPr>
          </w:p>
          <w:p w14:paraId="3CBD1B17" w14:textId="77777777" w:rsidR="00606C31" w:rsidRPr="00984568" w:rsidRDefault="00606C31"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i/>
                <w:iCs/>
                <w:sz w:val="24"/>
                <w:szCs w:val="24"/>
                <w:lang w:val="en-US"/>
              </w:rPr>
              <w:t>A Culture of Quality Assurance in Higher Education</w:t>
            </w:r>
          </w:p>
        </w:tc>
        <w:tc>
          <w:tcPr>
            <w:tcW w:w="426" w:type="dxa"/>
            <w:vMerge w:val="restart"/>
            <w:shd w:val="clear" w:color="auto" w:fill="FFFFFF" w:themeFill="background1"/>
            <w:vAlign w:val="center"/>
          </w:tcPr>
          <w:p w14:paraId="3DC50697" w14:textId="77777777" w:rsidR="00606C31" w:rsidRPr="00984568" w:rsidRDefault="00606C31"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567" w:type="dxa"/>
            <w:vMerge w:val="restart"/>
            <w:shd w:val="clear" w:color="auto" w:fill="FFFFFF" w:themeFill="background1"/>
            <w:vAlign w:val="center"/>
          </w:tcPr>
          <w:p w14:paraId="4A9AA266" w14:textId="77777777" w:rsidR="00606C31" w:rsidRPr="00984568" w:rsidRDefault="00606C31"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0</w:t>
            </w:r>
          </w:p>
        </w:tc>
        <w:tc>
          <w:tcPr>
            <w:tcW w:w="425" w:type="dxa"/>
            <w:vMerge w:val="restart"/>
            <w:shd w:val="clear" w:color="auto" w:fill="FFFFFF" w:themeFill="background1"/>
            <w:vAlign w:val="center"/>
          </w:tcPr>
          <w:p w14:paraId="29551133" w14:textId="77777777" w:rsidR="00606C31" w:rsidRPr="00984568" w:rsidRDefault="00606C31"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425" w:type="dxa"/>
            <w:vMerge w:val="restart"/>
            <w:shd w:val="clear" w:color="auto" w:fill="FFFFFF" w:themeFill="background1"/>
            <w:vAlign w:val="center"/>
          </w:tcPr>
          <w:p w14:paraId="3F81ABD1" w14:textId="77777777" w:rsidR="00606C31" w:rsidRPr="00984568" w:rsidRDefault="00606C31"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3</w:t>
            </w:r>
          </w:p>
        </w:tc>
        <w:tc>
          <w:tcPr>
            <w:tcW w:w="709" w:type="dxa"/>
            <w:vMerge w:val="restart"/>
            <w:shd w:val="clear" w:color="auto" w:fill="FFFFFF" w:themeFill="background1"/>
            <w:textDirection w:val="btLr"/>
            <w:vAlign w:val="center"/>
          </w:tcPr>
          <w:p w14:paraId="6CA9460B" w14:textId="77777777" w:rsidR="00606C31" w:rsidRPr="00984568" w:rsidRDefault="00606C31" w:rsidP="000F3CB2">
            <w:pPr>
              <w:spacing w:line="240" w:lineRule="auto"/>
              <w:ind w:left="113" w:right="113"/>
              <w:jc w:val="both"/>
              <w:rPr>
                <w:rFonts w:ascii="Times New Roman" w:hAnsi="Times New Roman" w:cs="Times New Roman"/>
                <w:i/>
                <w:iCs/>
                <w:sz w:val="24"/>
                <w:szCs w:val="24"/>
                <w:lang w:val="en-US"/>
              </w:rPr>
            </w:pPr>
            <w:r w:rsidRPr="00B17FF9">
              <w:rPr>
                <w:rFonts w:ascii="Times New Roman" w:hAnsi="Times New Roman" w:cs="Times New Roman"/>
                <w:b/>
                <w:sz w:val="24"/>
                <w:szCs w:val="24"/>
                <w:lang w:val="en-US"/>
              </w:rPr>
              <w:t>Seçmeli</w:t>
            </w:r>
            <w:r w:rsidRPr="00984568">
              <w:rPr>
                <w:rFonts w:ascii="Times New Roman" w:hAnsi="Times New Roman" w:cs="Times New Roman"/>
                <w:sz w:val="24"/>
                <w:szCs w:val="24"/>
                <w:lang w:val="en-US"/>
              </w:rPr>
              <w:t>/</w:t>
            </w:r>
            <w:r w:rsidRPr="00984568">
              <w:rPr>
                <w:rFonts w:ascii="Times New Roman" w:hAnsi="Times New Roman" w:cs="Times New Roman"/>
                <w:i/>
                <w:iCs/>
                <w:sz w:val="24"/>
                <w:szCs w:val="24"/>
                <w:lang w:val="en-US"/>
              </w:rPr>
              <w:t>Elective</w:t>
            </w:r>
          </w:p>
        </w:tc>
        <w:tc>
          <w:tcPr>
            <w:tcW w:w="7654" w:type="dxa"/>
            <w:gridSpan w:val="2"/>
            <w:shd w:val="clear" w:color="auto" w:fill="FFFFFF" w:themeFill="background1"/>
          </w:tcPr>
          <w:p w14:paraId="34F0FB06" w14:textId="77777777" w:rsidR="00606C31" w:rsidRPr="00B17FF9" w:rsidRDefault="00606C31" w:rsidP="000F3CB2">
            <w:pPr>
              <w:pStyle w:val="AralkYok"/>
              <w:jc w:val="both"/>
              <w:rPr>
                <w:rFonts w:ascii="Times New Roman" w:hAnsi="Times New Roman" w:cs="Times New Roman"/>
                <w:b/>
                <w:bCs/>
                <w:sz w:val="24"/>
                <w:szCs w:val="24"/>
              </w:rPr>
            </w:pPr>
            <w:r w:rsidRPr="00B17FF9">
              <w:rPr>
                <w:rFonts w:ascii="Times New Roman" w:hAnsi="Times New Roman" w:cs="Times New Roman"/>
                <w:b/>
                <w:bCs/>
                <w:sz w:val="24"/>
                <w:szCs w:val="24"/>
              </w:rPr>
              <w:t>Amaç</w:t>
            </w:r>
          </w:p>
          <w:p w14:paraId="1BDAE5BB" w14:textId="77777777" w:rsidR="00606C31" w:rsidRPr="00984568" w:rsidRDefault="00606C31"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4B140ABB" w14:textId="77777777" w:rsidTr="000F3CB2">
        <w:trPr>
          <w:trHeight w:val="765"/>
        </w:trPr>
        <w:tc>
          <w:tcPr>
            <w:tcW w:w="1652" w:type="dxa"/>
            <w:vMerge/>
            <w:shd w:val="clear" w:color="auto" w:fill="FFFFFF" w:themeFill="background1"/>
            <w:vAlign w:val="center"/>
          </w:tcPr>
          <w:p w14:paraId="5AD09E5B"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057F58F"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9742307"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770803D"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F45C9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90915A"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324FFA4" w14:textId="77777777" w:rsidR="00606C31" w:rsidRPr="00984568" w:rsidRDefault="00606C31"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0D6FF72B" w14:textId="77777777" w:rsidR="00606C31" w:rsidRPr="00B17FF9" w:rsidRDefault="00606C31" w:rsidP="000F3CB2">
            <w:pPr>
              <w:spacing w:line="240" w:lineRule="auto"/>
              <w:jc w:val="both"/>
              <w:rPr>
                <w:rFonts w:ascii="Times New Roman" w:hAnsi="Times New Roman" w:cs="Times New Roman"/>
                <w:b/>
                <w:bCs/>
                <w:iCs/>
                <w:sz w:val="24"/>
                <w:szCs w:val="24"/>
                <w:lang w:eastAsia="zh-CN"/>
              </w:rPr>
            </w:pPr>
            <w:r w:rsidRPr="00B17FF9">
              <w:rPr>
                <w:rFonts w:ascii="Times New Roman" w:hAnsi="Times New Roman" w:cs="Times New Roman"/>
                <w:b/>
                <w:bCs/>
                <w:iCs/>
                <w:sz w:val="24"/>
                <w:szCs w:val="24"/>
                <w:lang w:eastAsia="zh-CN"/>
              </w:rPr>
              <w:t>Yükseköğretim sistemindeki iç ve dış kalite güvencesi, yükseköğretim kurumlarının eğitim-öğretim, araştırma ve toplumsal katkı faaliyetleri ile idari hizmetlerinin kalite düzeylerine ilişkin ulusal ve uluslararası kalite standartlarının öğrenilmesi ve kültür haline getirilmesini amaçlar.</w:t>
            </w:r>
          </w:p>
          <w:p w14:paraId="1B69F621" w14:textId="77777777" w:rsidR="00606C31" w:rsidRPr="00984568" w:rsidRDefault="00606C31" w:rsidP="000F3CB2">
            <w:pPr>
              <w:spacing w:line="240" w:lineRule="auto"/>
              <w:jc w:val="both"/>
              <w:rPr>
                <w:rFonts w:ascii="Times New Roman" w:hAnsi="Times New Roman" w:cs="Times New Roman"/>
                <w:bCs/>
                <w:i/>
                <w:iCs/>
                <w:sz w:val="24"/>
                <w:szCs w:val="24"/>
                <w:lang w:val="en-US" w:eastAsia="zh-CN"/>
              </w:rPr>
            </w:pPr>
            <w:r w:rsidRPr="00984568">
              <w:rPr>
                <w:rFonts w:ascii="Times New Roman" w:hAnsi="Times New Roman" w:cs="Times New Roman"/>
                <w:bCs/>
                <w:i/>
                <w:iCs/>
                <w:sz w:val="24"/>
                <w:szCs w:val="24"/>
                <w:lang w:val="en-US" w:eastAsia="zh-CN"/>
              </w:rPr>
              <w:t>This course aims to learn and culture national and international quality standards regarding internal and external quality assurance in the higher education system, education, research and social contribution activities of higher education institutions, and quality levels of administrative services.</w:t>
            </w:r>
          </w:p>
        </w:tc>
      </w:tr>
      <w:tr w:rsidR="00984568" w:rsidRPr="00984568" w14:paraId="7CE0F8F5" w14:textId="77777777" w:rsidTr="000F3CB2">
        <w:trPr>
          <w:trHeight w:val="186"/>
        </w:trPr>
        <w:tc>
          <w:tcPr>
            <w:tcW w:w="1652" w:type="dxa"/>
            <w:vMerge/>
            <w:shd w:val="clear" w:color="auto" w:fill="FFFFFF" w:themeFill="background1"/>
            <w:vAlign w:val="center"/>
          </w:tcPr>
          <w:p w14:paraId="5AEC915B"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0913FB4"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F45A898"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E619EA4"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0FE81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47DDDA"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B16B4B5"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11F6CA7"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Konular</w:t>
            </w:r>
          </w:p>
          <w:p w14:paraId="0D9827E6"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213F653E"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Öğrenme Çıktısı</w:t>
            </w:r>
          </w:p>
          <w:p w14:paraId="181BC854"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659FAC3F" w14:textId="77777777" w:rsidTr="000F3CB2">
        <w:trPr>
          <w:trHeight w:val="186"/>
        </w:trPr>
        <w:tc>
          <w:tcPr>
            <w:tcW w:w="1652" w:type="dxa"/>
            <w:vMerge/>
            <w:shd w:val="clear" w:color="auto" w:fill="FFFFFF" w:themeFill="background1"/>
            <w:vAlign w:val="center"/>
          </w:tcPr>
          <w:p w14:paraId="5DBBC2EB"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7318B37"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2B6684B"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ACBB84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46923A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089AFCA"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D297E12"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BD66063"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1-</w:t>
            </w:r>
            <w:r w:rsidR="00606C31" w:rsidRPr="00B17FF9">
              <w:rPr>
                <w:rFonts w:ascii="Times New Roman" w:hAnsi="Times New Roman" w:cs="Times New Roman"/>
                <w:b/>
                <w:bCs/>
                <w:iCs/>
                <w:sz w:val="24"/>
                <w:szCs w:val="24"/>
                <w:lang w:val="en-US"/>
              </w:rPr>
              <w:t>Standart ve Standardizasyon</w:t>
            </w:r>
          </w:p>
          <w:p w14:paraId="6A3CB830"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Standard and Standardization</w:t>
            </w:r>
          </w:p>
        </w:tc>
        <w:tc>
          <w:tcPr>
            <w:tcW w:w="3793" w:type="dxa"/>
            <w:shd w:val="clear" w:color="auto" w:fill="FFFFFF" w:themeFill="background1"/>
          </w:tcPr>
          <w:p w14:paraId="3672FDF4"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Standardizasyon kavramını öğrenir</w:t>
            </w:r>
          </w:p>
          <w:p w14:paraId="74853E6C" w14:textId="77777777" w:rsidR="00606C31" w:rsidRPr="00B17FF9" w:rsidRDefault="00606C31" w:rsidP="000F3CB2">
            <w:pPr>
              <w:spacing w:line="240" w:lineRule="auto"/>
              <w:jc w:val="both"/>
              <w:rPr>
                <w:rFonts w:ascii="Times New Roman" w:hAnsi="Times New Roman" w:cs="Times New Roman"/>
                <w:bCs/>
                <w:i/>
                <w:sz w:val="24"/>
                <w:szCs w:val="24"/>
                <w:lang w:val="en-US"/>
              </w:rPr>
            </w:pPr>
            <w:r w:rsidRPr="00B17FF9">
              <w:rPr>
                <w:rFonts w:ascii="Times New Roman" w:hAnsi="Times New Roman" w:cs="Times New Roman"/>
                <w:sz w:val="24"/>
                <w:szCs w:val="24"/>
              </w:rPr>
              <w:t xml:space="preserve"> </w:t>
            </w:r>
            <w:r w:rsidRPr="00B17FF9">
              <w:rPr>
                <w:rFonts w:ascii="Times New Roman" w:hAnsi="Times New Roman" w:cs="Times New Roman"/>
                <w:bCs/>
                <w:i/>
                <w:sz w:val="24"/>
                <w:szCs w:val="24"/>
                <w:lang w:val="en-US" w:eastAsia="zh-CN"/>
              </w:rPr>
              <w:t>Learn the concept of standardization.</w:t>
            </w:r>
          </w:p>
          <w:p w14:paraId="36B8ABB2"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03F2E521" w14:textId="77777777" w:rsidTr="000F3CB2">
        <w:trPr>
          <w:trHeight w:val="186"/>
        </w:trPr>
        <w:tc>
          <w:tcPr>
            <w:tcW w:w="1652" w:type="dxa"/>
            <w:vMerge/>
            <w:shd w:val="clear" w:color="auto" w:fill="FFFFFF" w:themeFill="background1"/>
            <w:vAlign w:val="center"/>
          </w:tcPr>
          <w:p w14:paraId="399FCBE6"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25DF652"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9BF715F"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06D0B3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546F02"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338FBE"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11E5B11"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4987C5C"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2-</w:t>
            </w:r>
            <w:r w:rsidR="00606C31" w:rsidRPr="00B17FF9">
              <w:rPr>
                <w:rFonts w:ascii="Times New Roman" w:hAnsi="Times New Roman" w:cs="Times New Roman"/>
                <w:b/>
                <w:bCs/>
                <w:iCs/>
                <w:sz w:val="24"/>
                <w:szCs w:val="24"/>
                <w:lang w:val="en-US"/>
              </w:rPr>
              <w:t>Standart ve Standardizasyon</w:t>
            </w:r>
          </w:p>
          <w:p w14:paraId="28E79F74"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Standard and Standardization</w:t>
            </w:r>
          </w:p>
        </w:tc>
        <w:tc>
          <w:tcPr>
            <w:tcW w:w="3793" w:type="dxa"/>
            <w:shd w:val="clear" w:color="auto" w:fill="FFFFFF" w:themeFill="background1"/>
          </w:tcPr>
          <w:p w14:paraId="58DCEA4C" w14:textId="77777777" w:rsidR="00606C31" w:rsidRPr="00B17FF9" w:rsidRDefault="00606C31" w:rsidP="000F3CB2">
            <w:pPr>
              <w:spacing w:line="240" w:lineRule="auto"/>
              <w:jc w:val="both"/>
              <w:rPr>
                <w:rFonts w:ascii="Times New Roman" w:hAnsi="Times New Roman" w:cs="Times New Roman"/>
                <w:bCs/>
                <w:iCs/>
                <w:sz w:val="24"/>
                <w:szCs w:val="24"/>
                <w:lang w:val="en-US"/>
              </w:rPr>
            </w:pPr>
            <w:r w:rsidRPr="00B17FF9">
              <w:rPr>
                <w:rFonts w:ascii="Times New Roman" w:hAnsi="Times New Roman" w:cs="Times New Roman"/>
                <w:bCs/>
                <w:iCs/>
                <w:sz w:val="24"/>
                <w:szCs w:val="24"/>
                <w:lang w:val="en-US"/>
              </w:rPr>
              <w:t>St</w:t>
            </w:r>
            <w:r w:rsidR="00AC1B2B" w:rsidRPr="00B17FF9">
              <w:rPr>
                <w:rFonts w:ascii="Times New Roman" w:hAnsi="Times New Roman" w:cs="Times New Roman"/>
                <w:bCs/>
                <w:iCs/>
                <w:sz w:val="24"/>
                <w:szCs w:val="24"/>
                <w:lang w:val="en-US"/>
              </w:rPr>
              <w:t>andardizasyon kavramını öğrenir</w:t>
            </w:r>
            <w:r w:rsidRPr="00B17FF9">
              <w:rPr>
                <w:rFonts w:ascii="Times New Roman" w:hAnsi="Times New Roman" w:cs="Times New Roman"/>
                <w:bCs/>
                <w:i/>
                <w:sz w:val="24"/>
                <w:szCs w:val="24"/>
                <w:lang w:val="en-US" w:eastAsia="zh-CN"/>
              </w:rPr>
              <w:br/>
            </w:r>
            <w:r w:rsidRPr="00B17FF9">
              <w:rPr>
                <w:rFonts w:ascii="Times New Roman" w:hAnsi="Times New Roman" w:cs="Times New Roman"/>
                <w:sz w:val="24"/>
                <w:szCs w:val="24"/>
              </w:rPr>
              <w:t xml:space="preserve"> </w:t>
            </w:r>
            <w:r w:rsidRPr="00B17FF9">
              <w:rPr>
                <w:rFonts w:ascii="Times New Roman" w:hAnsi="Times New Roman" w:cs="Times New Roman"/>
                <w:bCs/>
                <w:i/>
                <w:sz w:val="24"/>
                <w:szCs w:val="24"/>
                <w:lang w:val="en-US" w:eastAsia="zh-CN"/>
              </w:rPr>
              <w:t>Learn the concept of standardization.</w:t>
            </w:r>
          </w:p>
          <w:p w14:paraId="2E15588D"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4EB4C8DE" w14:textId="77777777" w:rsidTr="000F3CB2">
        <w:trPr>
          <w:trHeight w:val="186"/>
        </w:trPr>
        <w:tc>
          <w:tcPr>
            <w:tcW w:w="1652" w:type="dxa"/>
            <w:vMerge/>
            <w:shd w:val="clear" w:color="auto" w:fill="FFFFFF" w:themeFill="background1"/>
            <w:vAlign w:val="center"/>
          </w:tcPr>
          <w:p w14:paraId="184CD68B"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6CF44C6"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88E3532"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29BB42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5A1E3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462815"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47C6A06"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3FC2B18"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3-</w:t>
            </w:r>
            <w:r w:rsidR="00606C31" w:rsidRPr="00B17FF9">
              <w:rPr>
                <w:rFonts w:ascii="Times New Roman" w:hAnsi="Times New Roman" w:cs="Times New Roman"/>
                <w:b/>
                <w:bCs/>
                <w:iCs/>
                <w:sz w:val="24"/>
                <w:szCs w:val="24"/>
                <w:lang w:val="en-US"/>
              </w:rPr>
              <w:t>Kalite Kavramı, Bileşenleri.</w:t>
            </w:r>
          </w:p>
          <w:p w14:paraId="1C0DF311"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rPr>
              <w:t>Quality Concept, Its Components.</w:t>
            </w:r>
          </w:p>
        </w:tc>
        <w:tc>
          <w:tcPr>
            <w:tcW w:w="3793" w:type="dxa"/>
            <w:shd w:val="clear" w:color="auto" w:fill="FFFFFF" w:themeFill="background1"/>
          </w:tcPr>
          <w:p w14:paraId="5E328141" w14:textId="77777777" w:rsidR="00606C31" w:rsidRPr="00B17FF9" w:rsidRDefault="00AC1B2B" w:rsidP="000F3CB2">
            <w:pPr>
              <w:spacing w:line="240" w:lineRule="auto"/>
              <w:jc w:val="both"/>
              <w:rPr>
                <w:rFonts w:ascii="Times New Roman" w:hAnsi="Times New Roman" w:cs="Times New Roman"/>
                <w:bCs/>
                <w:iCs/>
                <w:sz w:val="24"/>
                <w:szCs w:val="24"/>
                <w:lang w:val="en-US"/>
              </w:rPr>
            </w:pPr>
            <w:r w:rsidRPr="00B17FF9">
              <w:rPr>
                <w:rFonts w:ascii="Times New Roman" w:hAnsi="Times New Roman" w:cs="Times New Roman"/>
                <w:bCs/>
                <w:iCs/>
                <w:sz w:val="24"/>
                <w:szCs w:val="24"/>
                <w:lang w:val="en-US"/>
              </w:rPr>
              <w:t>Kalite kavramını bilir</w:t>
            </w:r>
            <w:r w:rsidRPr="00B17FF9">
              <w:rPr>
                <w:rFonts w:ascii="Times New Roman" w:hAnsi="Times New Roman" w:cs="Times New Roman"/>
                <w:bCs/>
                <w:iCs/>
                <w:sz w:val="24"/>
                <w:szCs w:val="24"/>
                <w:lang w:val="en-US"/>
              </w:rPr>
              <w:tab/>
            </w:r>
            <w:r w:rsidR="00606C31" w:rsidRPr="00B17FF9">
              <w:rPr>
                <w:rFonts w:ascii="Times New Roman" w:hAnsi="Times New Roman" w:cs="Times New Roman"/>
                <w:bCs/>
                <w:i/>
                <w:sz w:val="24"/>
                <w:szCs w:val="24"/>
                <w:lang w:val="en-US" w:eastAsia="zh-CN"/>
              </w:rPr>
              <w:br/>
            </w:r>
            <w:r w:rsidR="00606C31" w:rsidRPr="00B17FF9">
              <w:rPr>
                <w:rFonts w:ascii="Times New Roman" w:hAnsi="Times New Roman" w:cs="Times New Roman"/>
                <w:sz w:val="24"/>
                <w:szCs w:val="24"/>
              </w:rPr>
              <w:t xml:space="preserve"> </w:t>
            </w:r>
            <w:r w:rsidR="00606C31" w:rsidRPr="00B17FF9">
              <w:rPr>
                <w:rFonts w:ascii="Times New Roman" w:hAnsi="Times New Roman" w:cs="Times New Roman"/>
                <w:bCs/>
                <w:i/>
                <w:sz w:val="24"/>
                <w:szCs w:val="24"/>
                <w:lang w:val="en-US" w:eastAsia="zh-CN"/>
              </w:rPr>
              <w:t>Knows the concept of quality</w:t>
            </w:r>
          </w:p>
          <w:p w14:paraId="52958FA7"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191EA728" w14:textId="77777777" w:rsidTr="000F3CB2">
        <w:trPr>
          <w:trHeight w:val="186"/>
        </w:trPr>
        <w:tc>
          <w:tcPr>
            <w:tcW w:w="1652" w:type="dxa"/>
            <w:vMerge/>
            <w:shd w:val="clear" w:color="auto" w:fill="FFFFFF" w:themeFill="background1"/>
            <w:vAlign w:val="center"/>
          </w:tcPr>
          <w:p w14:paraId="088AC644"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EE4DB78"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CC47059"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716D36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1BA1FA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5CBA01"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C58B9FE"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2E4020A"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4-</w:t>
            </w:r>
            <w:r w:rsidR="00606C31" w:rsidRPr="00B17FF9">
              <w:rPr>
                <w:rFonts w:ascii="Times New Roman" w:hAnsi="Times New Roman" w:cs="Times New Roman"/>
                <w:b/>
                <w:bCs/>
                <w:iCs/>
                <w:sz w:val="24"/>
                <w:szCs w:val="24"/>
                <w:lang w:val="en-US"/>
              </w:rPr>
              <w:t>Kalite Kavramı, Bileşenleri.</w:t>
            </w:r>
          </w:p>
          <w:p w14:paraId="402F1F63"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rPr>
              <w:t>Quality Concept, Its Components.</w:t>
            </w:r>
          </w:p>
        </w:tc>
        <w:tc>
          <w:tcPr>
            <w:tcW w:w="3793" w:type="dxa"/>
            <w:shd w:val="clear" w:color="auto" w:fill="FFFFFF" w:themeFill="background1"/>
          </w:tcPr>
          <w:p w14:paraId="6AD3E610"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Kalite kavramını bilir</w:t>
            </w:r>
            <w:r w:rsidRPr="00B17FF9">
              <w:rPr>
                <w:rFonts w:ascii="Times New Roman" w:hAnsi="Times New Roman" w:cs="Times New Roman"/>
                <w:b/>
                <w:bCs/>
                <w:iCs/>
                <w:sz w:val="24"/>
                <w:szCs w:val="24"/>
                <w:lang w:val="en-US"/>
              </w:rPr>
              <w:tab/>
            </w:r>
          </w:p>
          <w:p w14:paraId="5E2DF07E" w14:textId="77777777" w:rsidR="00606C31" w:rsidRPr="00B17FF9" w:rsidRDefault="00606C31" w:rsidP="000F3CB2">
            <w:pPr>
              <w:spacing w:line="240" w:lineRule="auto"/>
              <w:jc w:val="both"/>
              <w:rPr>
                <w:rFonts w:ascii="Times New Roman" w:hAnsi="Times New Roman" w:cs="Times New Roman"/>
                <w:bCs/>
                <w:i/>
                <w:sz w:val="24"/>
                <w:szCs w:val="24"/>
                <w:lang w:val="en-US"/>
              </w:rPr>
            </w:pPr>
            <w:r w:rsidRPr="00B17FF9">
              <w:rPr>
                <w:rFonts w:ascii="Times New Roman" w:hAnsi="Times New Roman" w:cs="Times New Roman"/>
                <w:sz w:val="24"/>
                <w:szCs w:val="24"/>
              </w:rPr>
              <w:t xml:space="preserve"> </w:t>
            </w:r>
            <w:r w:rsidRPr="00B17FF9">
              <w:rPr>
                <w:rFonts w:ascii="Times New Roman" w:hAnsi="Times New Roman" w:cs="Times New Roman"/>
                <w:bCs/>
                <w:i/>
                <w:sz w:val="24"/>
                <w:szCs w:val="24"/>
                <w:lang w:val="en-US" w:eastAsia="zh-CN"/>
              </w:rPr>
              <w:t>Knows the concept of quality</w:t>
            </w:r>
          </w:p>
          <w:p w14:paraId="236FF535"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1E758B59" w14:textId="77777777" w:rsidTr="000F3CB2">
        <w:trPr>
          <w:trHeight w:val="1624"/>
        </w:trPr>
        <w:tc>
          <w:tcPr>
            <w:tcW w:w="1652" w:type="dxa"/>
            <w:vMerge/>
            <w:shd w:val="clear" w:color="auto" w:fill="FFFFFF" w:themeFill="background1"/>
            <w:vAlign w:val="center"/>
          </w:tcPr>
          <w:p w14:paraId="47FF6626"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BFE979F"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10B841A"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1D7D56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21AE5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2A6A71"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1425049"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80ED531" w14:textId="77777777" w:rsidR="00606C31" w:rsidRPr="00B17FF9" w:rsidRDefault="006A1D25"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5-</w:t>
            </w:r>
            <w:r w:rsidR="00606C31" w:rsidRPr="00B17FF9">
              <w:rPr>
                <w:rFonts w:ascii="Times New Roman" w:hAnsi="Times New Roman" w:cs="Times New Roman"/>
                <w:b/>
                <w:bCs/>
                <w:iCs/>
                <w:sz w:val="24"/>
                <w:szCs w:val="24"/>
                <w:lang w:val="en-US"/>
              </w:rPr>
              <w:t>Toplam Kalite Yönetimi, TKY Öğeleri, TKY Amaçları</w:t>
            </w:r>
          </w:p>
          <w:p w14:paraId="5C157604"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 xml:space="preserve">Total Quality Management, TQM Elements, TQM Objectives </w:t>
            </w:r>
          </w:p>
        </w:tc>
        <w:tc>
          <w:tcPr>
            <w:tcW w:w="3793" w:type="dxa"/>
            <w:shd w:val="clear" w:color="auto" w:fill="FFFFFF" w:themeFill="background1"/>
          </w:tcPr>
          <w:p w14:paraId="3E5D60A7"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T</w:t>
            </w:r>
            <w:r w:rsidR="00AC1B2B" w:rsidRPr="00B17FF9">
              <w:rPr>
                <w:rFonts w:ascii="Times New Roman" w:hAnsi="Times New Roman" w:cs="Times New Roman"/>
                <w:b/>
                <w:bCs/>
                <w:iCs/>
                <w:sz w:val="24"/>
                <w:szCs w:val="24"/>
                <w:lang w:val="en-US"/>
              </w:rPr>
              <w:t>oplam kalite yönetimini öğrenir</w:t>
            </w:r>
          </w:p>
          <w:p w14:paraId="1F51C169" w14:textId="77777777" w:rsidR="00606C31" w:rsidRPr="00B17FF9" w:rsidRDefault="00606C31" w:rsidP="000F3CB2">
            <w:pPr>
              <w:spacing w:line="240" w:lineRule="auto"/>
              <w:jc w:val="both"/>
              <w:rPr>
                <w:rFonts w:ascii="Times New Roman" w:hAnsi="Times New Roman" w:cs="Times New Roman"/>
                <w:bCs/>
                <w:iCs/>
                <w:sz w:val="24"/>
                <w:szCs w:val="24"/>
                <w:lang w:val="en-US"/>
              </w:rPr>
            </w:pPr>
            <w:r w:rsidRPr="00B17FF9">
              <w:rPr>
                <w:rFonts w:ascii="Times New Roman" w:hAnsi="Times New Roman" w:cs="Times New Roman"/>
                <w:bCs/>
                <w:i/>
                <w:sz w:val="24"/>
                <w:szCs w:val="24"/>
                <w:lang w:val="en-US" w:eastAsia="zh-CN"/>
              </w:rPr>
              <w:t>Learns total quality management</w:t>
            </w:r>
          </w:p>
        </w:tc>
      </w:tr>
      <w:tr w:rsidR="00984568" w:rsidRPr="00984568" w14:paraId="608385A9" w14:textId="77777777" w:rsidTr="000F3CB2">
        <w:trPr>
          <w:trHeight w:val="186"/>
        </w:trPr>
        <w:tc>
          <w:tcPr>
            <w:tcW w:w="1652" w:type="dxa"/>
            <w:vMerge/>
            <w:shd w:val="clear" w:color="auto" w:fill="FFFFFF" w:themeFill="background1"/>
            <w:vAlign w:val="center"/>
          </w:tcPr>
          <w:p w14:paraId="1E6FA3A2"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BE5509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750DF42"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91C83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BB76C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C93126"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A6F4BC1"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ABA19DB" w14:textId="77777777" w:rsidR="00606C31" w:rsidRPr="00B17FF9" w:rsidRDefault="006A1D25"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6-</w:t>
            </w:r>
            <w:r w:rsidR="00606C31" w:rsidRPr="00B17FF9">
              <w:rPr>
                <w:rFonts w:ascii="Times New Roman" w:hAnsi="Times New Roman" w:cs="Times New Roman"/>
                <w:b/>
                <w:bCs/>
                <w:iCs/>
                <w:sz w:val="24"/>
                <w:szCs w:val="24"/>
                <w:lang w:val="en-US"/>
              </w:rPr>
              <w:t>ISO 9000 Kavramı, Yararları, KYS Prensipleri, Sürekli İyileştirme</w:t>
            </w:r>
          </w:p>
          <w:p w14:paraId="607ED23B"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ISO 9000 Concept, Benefits, KYS Principles, Continuous Improvement</w:t>
            </w:r>
          </w:p>
          <w:p w14:paraId="7C53FBF2"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3CF55CF0"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 xml:space="preserve">ISO 9000 </w:t>
            </w:r>
            <w:r w:rsidR="00AC1B2B" w:rsidRPr="00B17FF9">
              <w:rPr>
                <w:rFonts w:ascii="Times New Roman" w:hAnsi="Times New Roman" w:cs="Times New Roman"/>
                <w:b/>
                <w:bCs/>
                <w:iCs/>
                <w:sz w:val="24"/>
                <w:szCs w:val="24"/>
                <w:lang w:val="en-US"/>
              </w:rPr>
              <w:t>serisini ve faydalarını öğrenir</w:t>
            </w:r>
          </w:p>
          <w:p w14:paraId="2BFB3DED" w14:textId="77777777" w:rsidR="00606C31" w:rsidRPr="00B17FF9" w:rsidRDefault="00606C31" w:rsidP="000F3CB2">
            <w:pPr>
              <w:spacing w:line="240" w:lineRule="auto"/>
              <w:jc w:val="both"/>
              <w:rPr>
                <w:rFonts w:ascii="Times New Roman" w:hAnsi="Times New Roman" w:cs="Times New Roman"/>
                <w:bCs/>
                <w:iCs/>
                <w:sz w:val="24"/>
                <w:szCs w:val="24"/>
                <w:lang w:val="en-US"/>
              </w:rPr>
            </w:pPr>
            <w:r w:rsidRPr="00B17FF9">
              <w:rPr>
                <w:rFonts w:ascii="Times New Roman" w:hAnsi="Times New Roman" w:cs="Times New Roman"/>
                <w:bCs/>
                <w:i/>
                <w:sz w:val="24"/>
                <w:szCs w:val="24"/>
                <w:lang w:val="en-US"/>
              </w:rPr>
              <w:t>Learn the ISO 9000 series and its benefits</w:t>
            </w:r>
          </w:p>
        </w:tc>
      </w:tr>
      <w:tr w:rsidR="00984568" w:rsidRPr="00984568" w14:paraId="0753AF01" w14:textId="77777777" w:rsidTr="000F3CB2">
        <w:trPr>
          <w:trHeight w:val="186"/>
        </w:trPr>
        <w:tc>
          <w:tcPr>
            <w:tcW w:w="1652" w:type="dxa"/>
            <w:vMerge/>
            <w:shd w:val="clear" w:color="auto" w:fill="FFFFFF" w:themeFill="background1"/>
            <w:vAlign w:val="center"/>
          </w:tcPr>
          <w:p w14:paraId="30AB990F"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21BA72C"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9E90AD7"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C51BB5D"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8DAFC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49D730F"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753D367"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5E1DECC" w14:textId="77777777" w:rsidR="00606C31" w:rsidRPr="00B17FF9" w:rsidRDefault="006A1D25"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7-</w:t>
            </w:r>
            <w:r w:rsidR="00606C31" w:rsidRPr="00B17FF9">
              <w:rPr>
                <w:rFonts w:ascii="Times New Roman" w:hAnsi="Times New Roman" w:cs="Times New Roman"/>
                <w:b/>
                <w:bCs/>
                <w:iCs/>
                <w:sz w:val="24"/>
                <w:szCs w:val="24"/>
                <w:lang w:val="en-US"/>
              </w:rPr>
              <w:t xml:space="preserve">ISO 9000 Kavramı, Yararları, KYS </w:t>
            </w:r>
            <w:r w:rsidR="00B17FF9">
              <w:rPr>
                <w:rFonts w:ascii="Times New Roman" w:hAnsi="Times New Roman" w:cs="Times New Roman"/>
                <w:b/>
                <w:bCs/>
                <w:iCs/>
                <w:sz w:val="24"/>
                <w:szCs w:val="24"/>
                <w:lang w:val="en-US"/>
              </w:rPr>
              <w:t>Prensipleri, Sürekli İyileştirme</w:t>
            </w:r>
          </w:p>
          <w:p w14:paraId="752D23C7"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ISO 9000 Concept, Benefits, KYS Principles, Continuous Improvement</w:t>
            </w:r>
          </w:p>
          <w:p w14:paraId="5FC28A3E"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453E5D97"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 xml:space="preserve">ISO 9000 </w:t>
            </w:r>
            <w:r w:rsidR="00AC1B2B" w:rsidRPr="00B17FF9">
              <w:rPr>
                <w:rFonts w:ascii="Times New Roman" w:hAnsi="Times New Roman" w:cs="Times New Roman"/>
                <w:b/>
                <w:bCs/>
                <w:iCs/>
                <w:sz w:val="24"/>
                <w:szCs w:val="24"/>
                <w:lang w:val="en-US"/>
              </w:rPr>
              <w:t>serisini ve faydalarını öğrenir</w:t>
            </w:r>
          </w:p>
          <w:p w14:paraId="0499475F" w14:textId="77777777" w:rsidR="00606C31" w:rsidRPr="00B17FF9" w:rsidRDefault="00606C31" w:rsidP="000F3CB2">
            <w:pPr>
              <w:spacing w:line="240" w:lineRule="auto"/>
              <w:jc w:val="both"/>
              <w:rPr>
                <w:rFonts w:ascii="Times New Roman" w:hAnsi="Times New Roman" w:cs="Times New Roman"/>
                <w:bCs/>
                <w:iCs/>
                <w:sz w:val="24"/>
                <w:szCs w:val="24"/>
                <w:lang w:val="en-US"/>
              </w:rPr>
            </w:pPr>
            <w:r w:rsidRPr="00B17FF9">
              <w:rPr>
                <w:rFonts w:ascii="Times New Roman" w:hAnsi="Times New Roman" w:cs="Times New Roman"/>
                <w:bCs/>
                <w:i/>
                <w:sz w:val="24"/>
                <w:szCs w:val="24"/>
                <w:lang w:val="en-US"/>
              </w:rPr>
              <w:t>Learn the ISO 9000 series and its benefits</w:t>
            </w:r>
          </w:p>
        </w:tc>
      </w:tr>
      <w:tr w:rsidR="00984568" w:rsidRPr="00984568" w14:paraId="790709B0" w14:textId="77777777" w:rsidTr="000F3CB2">
        <w:trPr>
          <w:trHeight w:val="499"/>
        </w:trPr>
        <w:tc>
          <w:tcPr>
            <w:tcW w:w="1652" w:type="dxa"/>
            <w:vMerge/>
            <w:shd w:val="clear" w:color="auto" w:fill="FFFFFF" w:themeFill="background1"/>
            <w:vAlign w:val="center"/>
          </w:tcPr>
          <w:p w14:paraId="306D6247"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F5FF802"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FBA6A19"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D85273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3E0C3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66C23D"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4368376"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A5E35E3" w14:textId="77777777" w:rsidR="00606C31" w:rsidRPr="00B17FF9" w:rsidRDefault="006A1D25"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8-</w:t>
            </w:r>
            <w:r w:rsidR="00606C31" w:rsidRPr="00B17FF9">
              <w:rPr>
                <w:rFonts w:ascii="Times New Roman" w:hAnsi="Times New Roman" w:cs="Times New Roman"/>
                <w:b/>
                <w:bCs/>
                <w:iCs/>
                <w:sz w:val="24"/>
                <w:szCs w:val="24"/>
                <w:lang w:val="en-US"/>
              </w:rPr>
              <w:t>Belgelendirme, TSE Tarafından Verilen Marka ve Belgeler</w:t>
            </w:r>
          </w:p>
          <w:p w14:paraId="2B460E26"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Certification, Brands and Documents Given by TSE</w:t>
            </w:r>
          </w:p>
        </w:tc>
        <w:tc>
          <w:tcPr>
            <w:tcW w:w="3793" w:type="dxa"/>
            <w:shd w:val="clear" w:color="auto" w:fill="FFFFFF" w:themeFill="background1"/>
          </w:tcPr>
          <w:p w14:paraId="399982A0"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Belgelendirme çeşitlerini öğrenir</w:t>
            </w:r>
          </w:p>
          <w:p w14:paraId="5134FE27" w14:textId="77777777" w:rsidR="00606C31" w:rsidRPr="00B17FF9" w:rsidRDefault="00606C31" w:rsidP="000F3CB2">
            <w:pPr>
              <w:spacing w:line="240" w:lineRule="auto"/>
              <w:jc w:val="both"/>
              <w:rPr>
                <w:rFonts w:ascii="Times New Roman" w:hAnsi="Times New Roman" w:cs="Times New Roman"/>
                <w:bCs/>
                <w:iCs/>
                <w:sz w:val="24"/>
                <w:szCs w:val="24"/>
                <w:lang w:val="en-US"/>
              </w:rPr>
            </w:pPr>
            <w:r w:rsidRPr="00B17FF9">
              <w:rPr>
                <w:rFonts w:ascii="Times New Roman" w:hAnsi="Times New Roman" w:cs="Times New Roman"/>
                <w:bCs/>
                <w:i/>
                <w:sz w:val="24"/>
                <w:szCs w:val="24"/>
                <w:lang w:val="en-US"/>
              </w:rPr>
              <w:t>Learn the types of certification</w:t>
            </w:r>
          </w:p>
        </w:tc>
      </w:tr>
      <w:tr w:rsidR="00984568" w:rsidRPr="00984568" w14:paraId="3E565669" w14:textId="77777777" w:rsidTr="000F3CB2">
        <w:trPr>
          <w:trHeight w:val="186"/>
        </w:trPr>
        <w:tc>
          <w:tcPr>
            <w:tcW w:w="1652" w:type="dxa"/>
            <w:vMerge/>
            <w:shd w:val="clear" w:color="auto" w:fill="FFFFFF" w:themeFill="background1"/>
            <w:vAlign w:val="center"/>
          </w:tcPr>
          <w:p w14:paraId="1E0B97E1"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DCE5ECA"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117533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6E0F53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F2B552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C6FB3A2"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44B133D"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F2DC647" w14:textId="77777777" w:rsidR="00606C31" w:rsidRPr="006A1D25" w:rsidRDefault="006A1D25" w:rsidP="000F3CB2">
            <w:pPr>
              <w:spacing w:line="240" w:lineRule="auto"/>
              <w:jc w:val="both"/>
              <w:rPr>
                <w:rFonts w:ascii="Times New Roman" w:hAnsi="Times New Roman" w:cs="Times New Roman"/>
                <w:bCs/>
                <w:iCs/>
                <w:sz w:val="24"/>
                <w:szCs w:val="24"/>
              </w:rPr>
            </w:pPr>
            <w:r w:rsidRPr="00B17FF9">
              <w:rPr>
                <w:rFonts w:ascii="Times New Roman" w:hAnsi="Times New Roman" w:cs="Times New Roman"/>
                <w:b/>
                <w:bCs/>
                <w:iCs/>
                <w:sz w:val="24"/>
                <w:szCs w:val="24"/>
                <w:lang w:val="en-US"/>
              </w:rPr>
              <w:t>9-</w:t>
            </w:r>
            <w:r w:rsidR="00606C31" w:rsidRPr="00B17FF9">
              <w:rPr>
                <w:rFonts w:ascii="Times New Roman" w:hAnsi="Times New Roman" w:cs="Times New Roman"/>
                <w:b/>
                <w:bCs/>
                <w:iCs/>
                <w:sz w:val="24"/>
                <w:szCs w:val="24"/>
                <w:lang w:val="en-US"/>
              </w:rPr>
              <w:t>Kalite İyileştirme İçin Kullanılan Diğer Araç ve Teknikler</w:t>
            </w:r>
            <w:r w:rsidR="00606C31" w:rsidRPr="006A1D25">
              <w:rPr>
                <w:rFonts w:ascii="Times New Roman" w:hAnsi="Times New Roman" w:cs="Times New Roman"/>
                <w:bCs/>
                <w:iCs/>
                <w:sz w:val="24"/>
                <w:szCs w:val="24"/>
                <w:lang w:val="en-US" w:eastAsia="zh-CN"/>
              </w:rPr>
              <w:br/>
            </w:r>
            <w:r w:rsidR="00606C31" w:rsidRPr="006A1D25">
              <w:rPr>
                <w:rFonts w:ascii="Times New Roman" w:hAnsi="Times New Roman" w:cs="Times New Roman"/>
                <w:bCs/>
                <w:i/>
                <w:sz w:val="24"/>
                <w:szCs w:val="24"/>
                <w:lang w:val="en-US" w:eastAsia="zh-CN"/>
              </w:rPr>
              <w:t>Other Tools and Techniques Used for Quality Improvement</w:t>
            </w:r>
          </w:p>
          <w:p w14:paraId="2A1C77B2"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2128C2B4"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Kalite i</w:t>
            </w:r>
            <w:r w:rsidR="00AC1B2B" w:rsidRPr="00B17FF9">
              <w:rPr>
                <w:rFonts w:ascii="Times New Roman" w:hAnsi="Times New Roman" w:cs="Times New Roman"/>
                <w:b/>
                <w:bCs/>
                <w:iCs/>
                <w:sz w:val="24"/>
                <w:szCs w:val="24"/>
                <w:lang w:val="en-US"/>
              </w:rPr>
              <w:t>yileştirme yönetmlerini öğrenir</w:t>
            </w:r>
          </w:p>
          <w:p w14:paraId="33C24178"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r w:rsidRPr="00984568">
              <w:rPr>
                <w:rFonts w:ascii="Times New Roman" w:hAnsi="Times New Roman" w:cs="Times New Roman"/>
                <w:bCs/>
                <w:i/>
                <w:sz w:val="24"/>
                <w:szCs w:val="24"/>
                <w:lang w:val="en-US"/>
              </w:rPr>
              <w:t>Learns quality improvement methods</w:t>
            </w:r>
          </w:p>
        </w:tc>
      </w:tr>
      <w:tr w:rsidR="00984568" w:rsidRPr="00984568" w14:paraId="155F9FFD" w14:textId="77777777" w:rsidTr="000F3CB2">
        <w:trPr>
          <w:trHeight w:val="754"/>
        </w:trPr>
        <w:tc>
          <w:tcPr>
            <w:tcW w:w="1652" w:type="dxa"/>
            <w:vMerge/>
            <w:shd w:val="clear" w:color="auto" w:fill="FFFFFF" w:themeFill="background1"/>
            <w:vAlign w:val="center"/>
          </w:tcPr>
          <w:p w14:paraId="113DCE5E"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B22A5EC"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B4403EF"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B57C05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79AAC2"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98AB52"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9F13044"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4D5ABD9"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10-</w:t>
            </w:r>
            <w:r w:rsidR="00606C31" w:rsidRPr="00B17FF9">
              <w:rPr>
                <w:rFonts w:ascii="Times New Roman" w:hAnsi="Times New Roman" w:cs="Times New Roman"/>
                <w:b/>
                <w:bCs/>
                <w:iCs/>
                <w:sz w:val="24"/>
                <w:szCs w:val="24"/>
                <w:lang w:val="en-US"/>
              </w:rPr>
              <w:t>Yükseköğretimde Kalite Güvencesi</w:t>
            </w:r>
          </w:p>
          <w:p w14:paraId="042E6327" w14:textId="77777777" w:rsidR="00606C31" w:rsidRPr="00984568" w:rsidRDefault="00606C31" w:rsidP="000F3CB2">
            <w:pPr>
              <w:pStyle w:val="ListeParagraf"/>
              <w:spacing w:line="240" w:lineRule="auto"/>
              <w:ind w:left="0"/>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Quality Assurance in Higher Education.</w:t>
            </w:r>
          </w:p>
          <w:p w14:paraId="029E6EF1" w14:textId="77777777" w:rsidR="00606C31" w:rsidRPr="00984568" w:rsidRDefault="00606C31" w:rsidP="000F3CB2">
            <w:pPr>
              <w:pStyle w:val="ListeParagraf"/>
              <w:spacing w:line="240" w:lineRule="auto"/>
              <w:ind w:left="0"/>
              <w:jc w:val="both"/>
              <w:rPr>
                <w:rFonts w:ascii="Times New Roman" w:hAnsi="Times New Roman" w:cs="Times New Roman"/>
                <w:bCs/>
                <w:i/>
                <w:sz w:val="24"/>
                <w:szCs w:val="24"/>
                <w:lang w:val="en-US"/>
              </w:rPr>
            </w:pPr>
          </w:p>
          <w:p w14:paraId="1312C7A1"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p w14:paraId="5281282F"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p w14:paraId="3FEF6280"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5DA290A8" w14:textId="77777777" w:rsidR="00606C31" w:rsidRPr="00B17FF9" w:rsidRDefault="00606C31" w:rsidP="000F3CB2">
            <w:pPr>
              <w:spacing w:line="240" w:lineRule="auto"/>
              <w:jc w:val="both"/>
              <w:rPr>
                <w:rFonts w:ascii="Times New Roman" w:hAnsi="Times New Roman" w:cs="Times New Roman"/>
                <w:bCs/>
                <w:iCs/>
                <w:sz w:val="24"/>
                <w:szCs w:val="24"/>
                <w:lang w:val="en-US"/>
              </w:rPr>
            </w:pPr>
            <w:r w:rsidRPr="00B17FF9">
              <w:rPr>
                <w:rFonts w:ascii="Times New Roman" w:hAnsi="Times New Roman" w:cs="Times New Roman"/>
                <w:b/>
                <w:bCs/>
                <w:iCs/>
                <w:sz w:val="24"/>
                <w:szCs w:val="24"/>
                <w:lang w:val="en-US"/>
              </w:rPr>
              <w:t>Yükseköğreti</w:t>
            </w:r>
            <w:r w:rsidR="00AC1B2B" w:rsidRPr="00B17FF9">
              <w:rPr>
                <w:rFonts w:ascii="Times New Roman" w:hAnsi="Times New Roman" w:cs="Times New Roman"/>
                <w:b/>
                <w:bCs/>
                <w:iCs/>
                <w:sz w:val="24"/>
                <w:szCs w:val="24"/>
                <w:lang w:val="en-US"/>
              </w:rPr>
              <w:t>mde kalite güvencesini öğrenir</w:t>
            </w:r>
            <w:r w:rsidR="00AC1B2B" w:rsidRPr="00B17FF9">
              <w:rPr>
                <w:rFonts w:ascii="Times New Roman" w:hAnsi="Times New Roman" w:cs="Times New Roman"/>
                <w:bCs/>
                <w:iCs/>
                <w:sz w:val="24"/>
                <w:szCs w:val="24"/>
                <w:lang w:val="en-US"/>
              </w:rPr>
              <w:t>.</w:t>
            </w:r>
          </w:p>
          <w:p w14:paraId="409453CC"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lang w:val="en-US"/>
              </w:rPr>
              <w:t>Learns Quality Assurance in Higher Education</w:t>
            </w:r>
          </w:p>
        </w:tc>
      </w:tr>
      <w:tr w:rsidR="00984568" w:rsidRPr="00984568" w14:paraId="39FDCD65" w14:textId="77777777" w:rsidTr="000F3CB2">
        <w:trPr>
          <w:trHeight w:val="186"/>
        </w:trPr>
        <w:tc>
          <w:tcPr>
            <w:tcW w:w="1652" w:type="dxa"/>
            <w:vMerge/>
            <w:shd w:val="clear" w:color="auto" w:fill="FFFFFF" w:themeFill="background1"/>
            <w:vAlign w:val="center"/>
          </w:tcPr>
          <w:p w14:paraId="10896F73"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3854DA5"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C0075A1"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8AD6E4B"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6CEDB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E76CDB"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247C0F7"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5C26813"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11-</w:t>
            </w:r>
            <w:r w:rsidR="00606C31" w:rsidRPr="00B17FF9">
              <w:rPr>
                <w:rFonts w:ascii="Times New Roman" w:hAnsi="Times New Roman" w:cs="Times New Roman"/>
                <w:b/>
                <w:bCs/>
                <w:iCs/>
                <w:sz w:val="24"/>
                <w:szCs w:val="24"/>
                <w:lang w:val="en-US"/>
              </w:rPr>
              <w:t>Yükseköğretimde kalite Güvencesi Kültürü</w:t>
            </w:r>
          </w:p>
          <w:p w14:paraId="5E1F580D"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eastAsia="zh-CN"/>
              </w:rPr>
              <w:t>Culture of Quality Assurance in Higher Education</w:t>
            </w:r>
          </w:p>
          <w:p w14:paraId="7381CF93"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p w14:paraId="560526F9"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1EB4FFF1"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Yükseköğretimde kalite Güvencesini benimser</w:t>
            </w:r>
          </w:p>
          <w:p w14:paraId="20CB8018"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lang w:val="en-US"/>
              </w:rPr>
              <w:t>Adopts quality assurance in higher education</w:t>
            </w:r>
          </w:p>
        </w:tc>
      </w:tr>
      <w:tr w:rsidR="00984568" w:rsidRPr="00984568" w14:paraId="7B78AD60" w14:textId="77777777" w:rsidTr="000F3CB2">
        <w:trPr>
          <w:trHeight w:val="186"/>
        </w:trPr>
        <w:tc>
          <w:tcPr>
            <w:tcW w:w="1652" w:type="dxa"/>
            <w:vMerge/>
            <w:shd w:val="clear" w:color="auto" w:fill="FFFFFF" w:themeFill="background1"/>
            <w:vAlign w:val="center"/>
          </w:tcPr>
          <w:p w14:paraId="58BD69C4"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58F6861"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9A44BD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EFD976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1A6E5CB"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CA9B9A"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9C02A5A"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C259C82" w14:textId="77777777" w:rsidR="00606C31" w:rsidRPr="006A1D25" w:rsidRDefault="006A1D25" w:rsidP="000F3CB2">
            <w:pPr>
              <w:spacing w:line="240" w:lineRule="auto"/>
              <w:jc w:val="both"/>
              <w:rPr>
                <w:rFonts w:ascii="Times New Roman" w:hAnsi="Times New Roman" w:cs="Times New Roman"/>
                <w:bCs/>
                <w:iCs/>
                <w:sz w:val="24"/>
                <w:szCs w:val="24"/>
              </w:rPr>
            </w:pPr>
            <w:r w:rsidRPr="00B17FF9">
              <w:rPr>
                <w:rFonts w:ascii="Times New Roman" w:hAnsi="Times New Roman" w:cs="Times New Roman"/>
                <w:b/>
                <w:bCs/>
                <w:iCs/>
                <w:sz w:val="24"/>
                <w:szCs w:val="24"/>
                <w:lang w:val="en-US"/>
              </w:rPr>
              <w:t>12-</w:t>
            </w:r>
            <w:r w:rsidR="00606C31" w:rsidRPr="00B17FF9">
              <w:rPr>
                <w:rFonts w:ascii="Times New Roman" w:hAnsi="Times New Roman" w:cs="Times New Roman"/>
                <w:b/>
                <w:bCs/>
                <w:iCs/>
                <w:sz w:val="24"/>
                <w:szCs w:val="24"/>
                <w:lang w:val="en-US"/>
              </w:rPr>
              <w:t>Yükseköğretimde kalite Güvencesi Kültürü</w:t>
            </w:r>
            <w:r w:rsidR="00606C31" w:rsidRPr="006A1D25">
              <w:rPr>
                <w:rFonts w:ascii="Times New Roman" w:hAnsi="Times New Roman" w:cs="Times New Roman"/>
                <w:bCs/>
                <w:iCs/>
                <w:sz w:val="24"/>
                <w:szCs w:val="24"/>
                <w:lang w:val="en-US" w:eastAsia="zh-CN"/>
              </w:rPr>
              <w:br/>
            </w:r>
            <w:r w:rsidR="00606C31" w:rsidRPr="006A1D25">
              <w:rPr>
                <w:rFonts w:ascii="Times New Roman" w:hAnsi="Times New Roman" w:cs="Times New Roman"/>
                <w:sz w:val="24"/>
                <w:szCs w:val="24"/>
              </w:rPr>
              <w:t xml:space="preserve"> </w:t>
            </w:r>
            <w:r w:rsidR="00606C31" w:rsidRPr="006A1D25">
              <w:rPr>
                <w:rFonts w:ascii="Times New Roman" w:hAnsi="Times New Roman" w:cs="Times New Roman"/>
                <w:bCs/>
                <w:i/>
                <w:sz w:val="24"/>
                <w:szCs w:val="24"/>
                <w:lang w:val="en-US" w:eastAsia="zh-CN"/>
              </w:rPr>
              <w:t>Culture of Quality Assurance in Higher Education</w:t>
            </w:r>
          </w:p>
          <w:p w14:paraId="69F1EA96"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p w14:paraId="00C161A6"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15CBD907"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Yükseköğreti</w:t>
            </w:r>
            <w:r w:rsidR="00AC1B2B" w:rsidRPr="00B17FF9">
              <w:rPr>
                <w:rFonts w:ascii="Times New Roman" w:hAnsi="Times New Roman" w:cs="Times New Roman"/>
                <w:b/>
                <w:bCs/>
                <w:iCs/>
                <w:sz w:val="24"/>
                <w:szCs w:val="24"/>
                <w:lang w:val="en-US"/>
              </w:rPr>
              <w:t>mde kalite Güvencesini benimser</w:t>
            </w:r>
            <w:r w:rsidR="00B17FF9">
              <w:rPr>
                <w:rFonts w:ascii="Times New Roman" w:hAnsi="Times New Roman" w:cs="Times New Roman"/>
                <w:b/>
                <w:bCs/>
                <w:iCs/>
                <w:sz w:val="24"/>
                <w:szCs w:val="24"/>
                <w:lang w:val="en-US"/>
              </w:rPr>
              <w:t>.</w:t>
            </w:r>
          </w:p>
          <w:p w14:paraId="48518C1A"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lang w:val="en-US"/>
              </w:rPr>
              <w:t>Adopts quality assurance in higher education</w:t>
            </w:r>
          </w:p>
        </w:tc>
      </w:tr>
      <w:tr w:rsidR="00984568" w:rsidRPr="00984568" w14:paraId="0F6E18A1" w14:textId="77777777" w:rsidTr="000F3CB2">
        <w:trPr>
          <w:trHeight w:val="186"/>
        </w:trPr>
        <w:tc>
          <w:tcPr>
            <w:tcW w:w="1652" w:type="dxa"/>
            <w:vMerge/>
            <w:shd w:val="clear" w:color="auto" w:fill="FFFFFF" w:themeFill="background1"/>
            <w:vAlign w:val="center"/>
          </w:tcPr>
          <w:p w14:paraId="5FA041FF"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210B2DF"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5AAE9AE"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8D39BCB"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0C7DA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F3D77BC"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427621A"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5EB747D"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13-</w:t>
            </w:r>
            <w:r w:rsidR="00606C31" w:rsidRPr="00B17FF9">
              <w:rPr>
                <w:rFonts w:ascii="Times New Roman" w:hAnsi="Times New Roman" w:cs="Times New Roman"/>
                <w:b/>
                <w:bCs/>
                <w:iCs/>
                <w:sz w:val="24"/>
                <w:szCs w:val="24"/>
                <w:lang w:val="en-US"/>
              </w:rPr>
              <w:t>Sağlıkta Kalite Standartları</w:t>
            </w:r>
          </w:p>
          <w:p w14:paraId="34E0883F"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Quality Standards in Health</w:t>
            </w:r>
          </w:p>
          <w:p w14:paraId="24D7B281"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01E7BBA2" w14:textId="77777777" w:rsidR="00606C31" w:rsidRPr="00B17FF9" w:rsidRDefault="00606C31" w:rsidP="000F3CB2">
            <w:pPr>
              <w:pStyle w:val="ListeParagraf"/>
              <w:spacing w:line="240" w:lineRule="auto"/>
              <w:ind w:left="0"/>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Sağlı</w:t>
            </w:r>
            <w:r w:rsidR="00AC1B2B" w:rsidRPr="00B17FF9">
              <w:rPr>
                <w:rFonts w:ascii="Times New Roman" w:hAnsi="Times New Roman" w:cs="Times New Roman"/>
                <w:b/>
                <w:bCs/>
                <w:iCs/>
                <w:sz w:val="24"/>
                <w:szCs w:val="24"/>
                <w:lang w:val="en-US"/>
              </w:rPr>
              <w:t>kta kalite standardlarını bilir</w:t>
            </w:r>
          </w:p>
          <w:p w14:paraId="3215F53E" w14:textId="77777777" w:rsidR="00606C31" w:rsidRPr="00984568" w:rsidRDefault="00606C31" w:rsidP="000F3CB2">
            <w:pPr>
              <w:spacing w:line="240" w:lineRule="auto"/>
              <w:jc w:val="both"/>
              <w:rPr>
                <w:rFonts w:ascii="Times New Roman" w:hAnsi="Times New Roman" w:cs="Times New Roman"/>
                <w:bCs/>
                <w:iCs/>
                <w:sz w:val="24"/>
                <w:szCs w:val="24"/>
                <w:lang w:val="en-US"/>
              </w:rPr>
            </w:pPr>
            <w:r w:rsidRPr="00984568">
              <w:rPr>
                <w:rFonts w:ascii="Times New Roman" w:hAnsi="Times New Roman" w:cs="Times New Roman"/>
                <w:bCs/>
                <w:i/>
                <w:sz w:val="24"/>
                <w:szCs w:val="24"/>
                <w:lang w:val="en-US"/>
              </w:rPr>
              <w:t>Knows quality standards in health</w:t>
            </w:r>
          </w:p>
        </w:tc>
      </w:tr>
      <w:tr w:rsidR="00984568" w:rsidRPr="00984568" w14:paraId="682F8203" w14:textId="77777777" w:rsidTr="000F3CB2">
        <w:trPr>
          <w:trHeight w:val="186"/>
        </w:trPr>
        <w:tc>
          <w:tcPr>
            <w:tcW w:w="1652" w:type="dxa"/>
            <w:vMerge/>
            <w:shd w:val="clear" w:color="auto" w:fill="FFFFFF" w:themeFill="background1"/>
            <w:vAlign w:val="center"/>
          </w:tcPr>
          <w:p w14:paraId="0DB39F73"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EF8B2C7"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5EF5861"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A1E642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AF4B04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1BE059"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07A8BAC"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84D416B"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14-</w:t>
            </w:r>
            <w:r w:rsidR="00606C31" w:rsidRPr="00B17FF9">
              <w:rPr>
                <w:rFonts w:ascii="Times New Roman" w:hAnsi="Times New Roman" w:cs="Times New Roman"/>
                <w:b/>
                <w:bCs/>
                <w:iCs/>
                <w:sz w:val="24"/>
                <w:szCs w:val="24"/>
                <w:lang w:val="en-US"/>
              </w:rPr>
              <w:t>Sağlıkta Kalite Standartları</w:t>
            </w:r>
          </w:p>
          <w:p w14:paraId="36D36A22"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Quality Standards in Health</w:t>
            </w:r>
          </w:p>
          <w:p w14:paraId="679B6008"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4EC01043" w14:textId="77777777" w:rsidR="00606C31" w:rsidRPr="00B17FF9" w:rsidRDefault="00606C31" w:rsidP="000F3CB2">
            <w:pPr>
              <w:pStyle w:val="ListeParagraf"/>
              <w:spacing w:line="240" w:lineRule="auto"/>
              <w:ind w:left="0"/>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Sağlı</w:t>
            </w:r>
            <w:r w:rsidR="00AC1B2B" w:rsidRPr="00B17FF9">
              <w:rPr>
                <w:rFonts w:ascii="Times New Roman" w:hAnsi="Times New Roman" w:cs="Times New Roman"/>
                <w:b/>
                <w:bCs/>
                <w:iCs/>
                <w:sz w:val="24"/>
                <w:szCs w:val="24"/>
                <w:lang w:val="en-US"/>
              </w:rPr>
              <w:t>kta kalite standardlarını bilir</w:t>
            </w:r>
            <w:r w:rsidR="00B17FF9">
              <w:rPr>
                <w:rFonts w:ascii="Times New Roman" w:hAnsi="Times New Roman" w:cs="Times New Roman"/>
                <w:b/>
                <w:bCs/>
                <w:iCs/>
                <w:sz w:val="24"/>
                <w:szCs w:val="24"/>
                <w:lang w:val="en-US"/>
              </w:rPr>
              <w:t>.</w:t>
            </w:r>
          </w:p>
          <w:p w14:paraId="393CAFC2" w14:textId="77777777" w:rsidR="00606C31" w:rsidRPr="00984568" w:rsidRDefault="00606C31" w:rsidP="000F3CB2">
            <w:pPr>
              <w:spacing w:line="240" w:lineRule="auto"/>
              <w:jc w:val="both"/>
              <w:rPr>
                <w:rFonts w:ascii="Times New Roman" w:hAnsi="Times New Roman" w:cs="Times New Roman"/>
                <w:bCs/>
                <w:iCs/>
                <w:sz w:val="24"/>
                <w:szCs w:val="24"/>
                <w:lang w:val="en-US"/>
              </w:rPr>
            </w:pPr>
            <w:r w:rsidRPr="00984568">
              <w:rPr>
                <w:rFonts w:ascii="Times New Roman" w:hAnsi="Times New Roman" w:cs="Times New Roman"/>
                <w:bCs/>
                <w:i/>
                <w:sz w:val="24"/>
                <w:szCs w:val="24"/>
                <w:lang w:val="en-US"/>
              </w:rPr>
              <w:t>Knows quality standards in health</w:t>
            </w:r>
          </w:p>
        </w:tc>
      </w:tr>
    </w:tbl>
    <w:p w14:paraId="019B9372" w14:textId="77777777" w:rsidR="00606C31" w:rsidRPr="00984568" w:rsidRDefault="00606C31"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61F59625" w14:textId="77777777" w:rsidTr="000F3CB2">
        <w:trPr>
          <w:cantSplit/>
          <w:trHeight w:val="2655"/>
        </w:trPr>
        <w:tc>
          <w:tcPr>
            <w:tcW w:w="1652" w:type="dxa"/>
            <w:shd w:val="clear" w:color="auto" w:fill="FFFFFF" w:themeFill="background1"/>
            <w:textDirection w:val="btLr"/>
            <w:vAlign w:val="center"/>
          </w:tcPr>
          <w:p w14:paraId="48743489" w14:textId="77777777" w:rsidR="00606C31" w:rsidRPr="00B17FF9" w:rsidRDefault="00606C31" w:rsidP="000F3CB2">
            <w:pPr>
              <w:spacing w:line="240" w:lineRule="auto"/>
              <w:ind w:left="113" w:right="113"/>
              <w:jc w:val="both"/>
              <w:rPr>
                <w:rFonts w:ascii="Times New Roman" w:hAnsi="Times New Roman" w:cs="Times New Roman"/>
                <w:b/>
                <w:sz w:val="24"/>
                <w:szCs w:val="24"/>
              </w:rPr>
            </w:pPr>
            <w:r w:rsidRPr="00B17FF9">
              <w:rPr>
                <w:rFonts w:ascii="Times New Roman" w:hAnsi="Times New Roman" w:cs="Times New Roman"/>
                <w:b/>
                <w:sz w:val="24"/>
                <w:szCs w:val="24"/>
              </w:rPr>
              <w:t>DERS KODU</w:t>
            </w:r>
          </w:p>
          <w:p w14:paraId="2D10477C"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tcPr>
          <w:p w14:paraId="64932B93" w14:textId="77777777" w:rsidR="00606C31" w:rsidRPr="00B17FF9" w:rsidRDefault="00606C31" w:rsidP="000F3CB2">
            <w:pPr>
              <w:spacing w:line="240" w:lineRule="auto"/>
              <w:jc w:val="both"/>
              <w:rPr>
                <w:rFonts w:ascii="Times New Roman" w:hAnsi="Times New Roman" w:cs="Times New Roman"/>
                <w:b/>
                <w:sz w:val="24"/>
                <w:szCs w:val="24"/>
              </w:rPr>
            </w:pPr>
            <w:r w:rsidRPr="00B17FF9">
              <w:rPr>
                <w:rFonts w:ascii="Times New Roman" w:hAnsi="Times New Roman" w:cs="Times New Roman"/>
                <w:b/>
                <w:sz w:val="24"/>
                <w:szCs w:val="24"/>
              </w:rPr>
              <w:t>DERS ADI</w:t>
            </w:r>
          </w:p>
          <w:p w14:paraId="7CFB83D6"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57FD95FD"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366FDE75"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7CB5F648"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6BB628CE"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B17FF9">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46486265"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61F38465"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tcPr>
          <w:p w14:paraId="562B1060" w14:textId="77777777" w:rsidR="00606C31" w:rsidRDefault="00606C31" w:rsidP="000F3CB2">
            <w:pPr>
              <w:spacing w:line="240" w:lineRule="auto"/>
              <w:jc w:val="both"/>
              <w:rPr>
                <w:rFonts w:ascii="Times New Roman" w:hAnsi="Times New Roman" w:cs="Times New Roman"/>
                <w:b/>
                <w:sz w:val="24"/>
                <w:szCs w:val="24"/>
              </w:rPr>
            </w:pPr>
            <w:r w:rsidRPr="00B17FF9">
              <w:rPr>
                <w:rFonts w:ascii="Times New Roman" w:hAnsi="Times New Roman" w:cs="Times New Roman"/>
                <w:b/>
                <w:sz w:val="24"/>
                <w:szCs w:val="24"/>
              </w:rPr>
              <w:t>DERS İÇERİĞİ</w:t>
            </w:r>
          </w:p>
          <w:p w14:paraId="4D200C1D" w14:textId="77777777" w:rsidR="00B17FF9" w:rsidRPr="00B17FF9" w:rsidRDefault="00B17FF9" w:rsidP="000F3CB2">
            <w:pPr>
              <w:spacing w:line="240" w:lineRule="auto"/>
              <w:jc w:val="both"/>
              <w:rPr>
                <w:rFonts w:ascii="Times New Roman" w:hAnsi="Times New Roman" w:cs="Times New Roman"/>
                <w:bCs/>
                <w:i/>
                <w:iCs/>
                <w:sz w:val="24"/>
                <w:szCs w:val="24"/>
              </w:rPr>
            </w:pPr>
            <w:r w:rsidRPr="00B17FF9">
              <w:rPr>
                <w:rFonts w:ascii="Times New Roman" w:hAnsi="Times New Roman" w:cs="Times New Roman"/>
                <w:bCs/>
                <w:i/>
                <w:iCs/>
                <w:sz w:val="24"/>
                <w:szCs w:val="24"/>
              </w:rPr>
              <w:t>Content of Course</w:t>
            </w:r>
          </w:p>
          <w:p w14:paraId="617D9B2F" w14:textId="77777777" w:rsidR="00606C31" w:rsidRPr="00B17FF9" w:rsidRDefault="00606C31" w:rsidP="000F3CB2">
            <w:pPr>
              <w:spacing w:line="240" w:lineRule="auto"/>
              <w:jc w:val="both"/>
              <w:rPr>
                <w:rFonts w:ascii="Times New Roman" w:hAnsi="Times New Roman" w:cs="Times New Roman"/>
                <w:b/>
                <w:bCs/>
                <w:i/>
                <w:iCs/>
                <w:sz w:val="24"/>
                <w:szCs w:val="24"/>
                <w:lang w:val="en-US" w:eastAsia="zh-CN"/>
              </w:rPr>
            </w:pPr>
            <w:r w:rsidRPr="00B17FF9">
              <w:rPr>
                <w:rFonts w:ascii="Times New Roman" w:hAnsi="Times New Roman" w:cs="Times New Roman"/>
                <w:b/>
                <w:sz w:val="24"/>
                <w:szCs w:val="24"/>
              </w:rPr>
              <w:t>Fotoğrafın tanımı, tarihi gelişimi ve iz bırakan fotoğraflara genel bakış. Işık bilgisi. Fotoğrafta ışığın kullanımı ve önemi. Örtücü ve diyafram kavramları. Objektifler. Farklı objektif türleri ve kullanım alanları. Filtreler ve özellikleri. Eşdeğer pozlama, ISO-ASA kavramı. Fotoğrafta kompozisyon. Kompozisyonun temel öğeleri. Mimari Fotoğraf ve özellikleri. Diğer çekim teknikleri. Dijital fotoğrafçılık ve fotoğrafın dijital olarak düzenlenmesi Sunum için fotoğraf hazırlama ve uygulamalar.</w:t>
            </w:r>
          </w:p>
          <w:p w14:paraId="2AB7546F" w14:textId="77777777" w:rsidR="00606C31" w:rsidRPr="00984568" w:rsidRDefault="00606C31" w:rsidP="000F3CB2">
            <w:pPr>
              <w:spacing w:line="240" w:lineRule="auto"/>
              <w:jc w:val="both"/>
              <w:rPr>
                <w:rFonts w:ascii="Times New Roman" w:hAnsi="Times New Roman" w:cs="Times New Roman"/>
                <w:bCs/>
                <w:i/>
                <w:iCs/>
                <w:sz w:val="24"/>
                <w:szCs w:val="24"/>
                <w:lang w:val="en-US" w:eastAsia="zh-CN"/>
              </w:rPr>
            </w:pPr>
            <w:r w:rsidRPr="00984568">
              <w:rPr>
                <w:rFonts w:ascii="Times New Roman" w:hAnsi="Times New Roman" w:cs="Times New Roman"/>
                <w:bCs/>
                <w:i/>
                <w:iCs/>
                <w:sz w:val="24"/>
                <w:szCs w:val="24"/>
                <w:lang w:val="en-US" w:eastAsia="zh-CN"/>
              </w:rPr>
              <w:t>Definition of photography, its historical development and an overview of the photographs that left their mark. Light information. The use and importance of light in photography. Shutter and diaphragm concepts. Lenses. Different lens types and usage areas. Filters and their properties. Equivalent exposure, ISO-ASA concept. Composition in photography. The basic elements of the composition. Architectural Photography and its features. Other shooting techniques. Digital photography and digital editing of photography. Photo preparation and applications for presentation.</w:t>
            </w:r>
          </w:p>
          <w:p w14:paraId="562EF18D" w14:textId="77777777" w:rsidR="00606C31" w:rsidRPr="00984568" w:rsidRDefault="00606C31" w:rsidP="000F3CB2">
            <w:pPr>
              <w:spacing w:line="240" w:lineRule="auto"/>
              <w:jc w:val="both"/>
              <w:rPr>
                <w:rFonts w:ascii="Times New Roman" w:hAnsi="Times New Roman" w:cs="Times New Roman"/>
                <w:bCs/>
                <w:i/>
                <w:iCs/>
                <w:sz w:val="24"/>
                <w:szCs w:val="24"/>
              </w:rPr>
            </w:pPr>
          </w:p>
        </w:tc>
      </w:tr>
      <w:tr w:rsidR="00984568" w:rsidRPr="00984568" w14:paraId="36666550" w14:textId="77777777" w:rsidTr="000F3CB2">
        <w:trPr>
          <w:trHeight w:val="306"/>
        </w:trPr>
        <w:tc>
          <w:tcPr>
            <w:tcW w:w="1652" w:type="dxa"/>
            <w:vMerge w:val="restart"/>
            <w:shd w:val="clear" w:color="auto" w:fill="FFFFFF" w:themeFill="background1"/>
            <w:vAlign w:val="center"/>
          </w:tcPr>
          <w:p w14:paraId="258E072C" w14:textId="77777777" w:rsidR="00606C31" w:rsidRPr="00984568" w:rsidRDefault="003829C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54251120</w:t>
            </w:r>
            <w:r w:rsidR="00F737B4">
              <w:rPr>
                <w:rFonts w:ascii="Times New Roman" w:hAnsi="Times New Roman" w:cs="Times New Roman"/>
                <w:sz w:val="24"/>
                <w:szCs w:val="24"/>
                <w:lang w:val="en-US"/>
              </w:rPr>
              <w:t>7</w:t>
            </w:r>
          </w:p>
        </w:tc>
        <w:tc>
          <w:tcPr>
            <w:tcW w:w="3559" w:type="dxa"/>
            <w:vMerge w:val="restart"/>
            <w:shd w:val="clear" w:color="auto" w:fill="FFFFFF" w:themeFill="background1"/>
            <w:vAlign w:val="center"/>
          </w:tcPr>
          <w:p w14:paraId="54B5F4E1" w14:textId="77777777" w:rsidR="00606C31" w:rsidRPr="00B17FF9" w:rsidRDefault="00606C31" w:rsidP="000F3CB2">
            <w:pPr>
              <w:spacing w:line="240" w:lineRule="auto"/>
              <w:jc w:val="both"/>
              <w:rPr>
                <w:rFonts w:ascii="Times New Roman" w:hAnsi="Times New Roman" w:cs="Times New Roman"/>
                <w:b/>
                <w:sz w:val="24"/>
                <w:szCs w:val="24"/>
                <w:lang w:val="en-US"/>
              </w:rPr>
            </w:pPr>
            <w:r w:rsidRPr="00B17FF9">
              <w:rPr>
                <w:rFonts w:ascii="Times New Roman" w:hAnsi="Times New Roman" w:cs="Times New Roman"/>
                <w:b/>
                <w:sz w:val="24"/>
                <w:szCs w:val="24"/>
                <w:lang w:val="en-US"/>
              </w:rPr>
              <w:t>Fotoğrafçılık</w:t>
            </w:r>
          </w:p>
          <w:p w14:paraId="63804A08" w14:textId="77777777" w:rsidR="00606C31" w:rsidRPr="00984568" w:rsidRDefault="00606C31"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i/>
                <w:iCs/>
                <w:sz w:val="24"/>
                <w:szCs w:val="24"/>
                <w:lang w:val="en-US"/>
              </w:rPr>
              <w:t>Photography</w:t>
            </w:r>
          </w:p>
        </w:tc>
        <w:tc>
          <w:tcPr>
            <w:tcW w:w="426" w:type="dxa"/>
            <w:vMerge w:val="restart"/>
            <w:shd w:val="clear" w:color="auto" w:fill="FFFFFF" w:themeFill="background1"/>
            <w:vAlign w:val="center"/>
          </w:tcPr>
          <w:p w14:paraId="4BA4FD22" w14:textId="77777777" w:rsidR="00606C31" w:rsidRPr="00984568" w:rsidRDefault="003829C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0</w:t>
            </w:r>
          </w:p>
        </w:tc>
        <w:tc>
          <w:tcPr>
            <w:tcW w:w="567" w:type="dxa"/>
            <w:vMerge w:val="restart"/>
            <w:shd w:val="clear" w:color="auto" w:fill="FFFFFF" w:themeFill="background1"/>
            <w:vAlign w:val="center"/>
          </w:tcPr>
          <w:p w14:paraId="138FCE3B" w14:textId="77777777" w:rsidR="00606C31" w:rsidRPr="00984568" w:rsidRDefault="003829C9"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425" w:type="dxa"/>
            <w:vMerge w:val="restart"/>
            <w:shd w:val="clear" w:color="auto" w:fill="FFFFFF" w:themeFill="background1"/>
            <w:vAlign w:val="center"/>
          </w:tcPr>
          <w:p w14:paraId="0EE76ED9" w14:textId="77777777" w:rsidR="00606C31" w:rsidRPr="00984568" w:rsidRDefault="00606C31"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425" w:type="dxa"/>
            <w:vMerge w:val="restart"/>
            <w:shd w:val="clear" w:color="auto" w:fill="FFFFFF" w:themeFill="background1"/>
            <w:vAlign w:val="center"/>
          </w:tcPr>
          <w:p w14:paraId="5F944443" w14:textId="77777777" w:rsidR="00606C31" w:rsidRPr="00984568" w:rsidRDefault="00606C31"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3</w:t>
            </w:r>
          </w:p>
        </w:tc>
        <w:tc>
          <w:tcPr>
            <w:tcW w:w="709" w:type="dxa"/>
            <w:vMerge w:val="restart"/>
            <w:shd w:val="clear" w:color="auto" w:fill="FFFFFF" w:themeFill="background1"/>
            <w:textDirection w:val="btLr"/>
            <w:vAlign w:val="center"/>
          </w:tcPr>
          <w:p w14:paraId="560B987A" w14:textId="77777777" w:rsidR="00606C31" w:rsidRPr="00984568" w:rsidRDefault="00606C31" w:rsidP="000F3CB2">
            <w:pPr>
              <w:spacing w:line="240" w:lineRule="auto"/>
              <w:ind w:left="113" w:right="113"/>
              <w:jc w:val="both"/>
              <w:rPr>
                <w:rFonts w:ascii="Times New Roman" w:hAnsi="Times New Roman" w:cs="Times New Roman"/>
                <w:i/>
                <w:iCs/>
                <w:sz w:val="24"/>
                <w:szCs w:val="24"/>
                <w:lang w:val="en-US"/>
              </w:rPr>
            </w:pPr>
            <w:r w:rsidRPr="00B17FF9">
              <w:rPr>
                <w:rFonts w:ascii="Times New Roman" w:hAnsi="Times New Roman" w:cs="Times New Roman"/>
                <w:b/>
                <w:sz w:val="24"/>
                <w:szCs w:val="24"/>
                <w:lang w:val="en-US"/>
              </w:rPr>
              <w:t>Seçmeli</w:t>
            </w:r>
            <w:r w:rsidRPr="00984568">
              <w:rPr>
                <w:rFonts w:ascii="Times New Roman" w:hAnsi="Times New Roman" w:cs="Times New Roman"/>
                <w:sz w:val="24"/>
                <w:szCs w:val="24"/>
                <w:lang w:val="en-US"/>
              </w:rPr>
              <w:t>/</w:t>
            </w:r>
            <w:r w:rsidRPr="00984568">
              <w:rPr>
                <w:rFonts w:ascii="Times New Roman" w:hAnsi="Times New Roman" w:cs="Times New Roman"/>
                <w:i/>
                <w:iCs/>
                <w:sz w:val="24"/>
                <w:szCs w:val="24"/>
                <w:lang w:val="en-US"/>
              </w:rPr>
              <w:t>Elective</w:t>
            </w:r>
          </w:p>
        </w:tc>
        <w:tc>
          <w:tcPr>
            <w:tcW w:w="7654" w:type="dxa"/>
            <w:gridSpan w:val="2"/>
            <w:shd w:val="clear" w:color="auto" w:fill="FFFFFF" w:themeFill="background1"/>
          </w:tcPr>
          <w:p w14:paraId="15E56DDE" w14:textId="77777777" w:rsidR="00606C31" w:rsidRPr="00B17FF9" w:rsidRDefault="00606C31" w:rsidP="000F3CB2">
            <w:pPr>
              <w:pStyle w:val="AralkYok"/>
              <w:jc w:val="both"/>
              <w:rPr>
                <w:rFonts w:ascii="Times New Roman" w:hAnsi="Times New Roman" w:cs="Times New Roman"/>
                <w:b/>
                <w:bCs/>
                <w:sz w:val="24"/>
                <w:szCs w:val="24"/>
              </w:rPr>
            </w:pPr>
            <w:r w:rsidRPr="00B17FF9">
              <w:rPr>
                <w:rFonts w:ascii="Times New Roman" w:hAnsi="Times New Roman" w:cs="Times New Roman"/>
                <w:b/>
                <w:bCs/>
                <w:sz w:val="24"/>
                <w:szCs w:val="24"/>
              </w:rPr>
              <w:t>Amaç</w:t>
            </w:r>
          </w:p>
          <w:p w14:paraId="1DB4A68E" w14:textId="77777777" w:rsidR="00606C31" w:rsidRPr="00984568" w:rsidRDefault="00606C31"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01FC0B93" w14:textId="77777777" w:rsidTr="000F3CB2">
        <w:trPr>
          <w:trHeight w:val="765"/>
        </w:trPr>
        <w:tc>
          <w:tcPr>
            <w:tcW w:w="1652" w:type="dxa"/>
            <w:vMerge/>
            <w:shd w:val="clear" w:color="auto" w:fill="FFFFFF" w:themeFill="background1"/>
            <w:vAlign w:val="center"/>
          </w:tcPr>
          <w:p w14:paraId="11496BBB"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8B6AB37"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2D3455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E188EE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F2DE08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0C250B"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2F5C3BB" w14:textId="77777777" w:rsidR="00606C31" w:rsidRPr="00984568" w:rsidRDefault="00606C31"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2962A145" w14:textId="77777777" w:rsidR="00606C31" w:rsidRPr="00984568" w:rsidRDefault="00606C31" w:rsidP="000F3CB2">
            <w:pPr>
              <w:spacing w:line="240" w:lineRule="auto"/>
              <w:jc w:val="both"/>
              <w:rPr>
                <w:rFonts w:ascii="Times New Roman" w:hAnsi="Times New Roman" w:cs="Times New Roman"/>
                <w:bCs/>
                <w:iCs/>
                <w:sz w:val="24"/>
                <w:szCs w:val="24"/>
                <w:lang w:val="en-US" w:eastAsia="zh-CN"/>
              </w:rPr>
            </w:pPr>
            <w:r w:rsidRPr="00B17FF9">
              <w:rPr>
                <w:rFonts w:ascii="Times New Roman" w:hAnsi="Times New Roman" w:cs="Times New Roman"/>
                <w:b/>
                <w:sz w:val="24"/>
                <w:szCs w:val="24"/>
              </w:rPr>
              <w:t>Temel fotoğrafçılık bilgilerini kullanarak fotoğraf çekme becerisinin kazandırılması amaçlanmaktadır</w:t>
            </w:r>
            <w:r w:rsidRPr="00984568">
              <w:rPr>
                <w:rFonts w:ascii="Times New Roman" w:hAnsi="Times New Roman" w:cs="Times New Roman"/>
                <w:sz w:val="24"/>
                <w:szCs w:val="24"/>
              </w:rPr>
              <w:t>.</w:t>
            </w:r>
          </w:p>
          <w:p w14:paraId="47D1A0B8" w14:textId="77777777" w:rsidR="00606C31" w:rsidRPr="00984568" w:rsidRDefault="00606C31" w:rsidP="000F3CB2">
            <w:pPr>
              <w:spacing w:line="240" w:lineRule="auto"/>
              <w:jc w:val="both"/>
              <w:rPr>
                <w:rFonts w:ascii="Times New Roman" w:hAnsi="Times New Roman" w:cs="Times New Roman"/>
                <w:bCs/>
                <w:iCs/>
                <w:sz w:val="24"/>
                <w:szCs w:val="24"/>
                <w:lang w:val="en-US" w:eastAsia="zh-CN"/>
              </w:rPr>
            </w:pPr>
            <w:r w:rsidRPr="00984568">
              <w:rPr>
                <w:rFonts w:ascii="Times New Roman" w:hAnsi="Times New Roman" w:cs="Times New Roman"/>
                <w:bCs/>
                <w:i/>
                <w:sz w:val="24"/>
                <w:szCs w:val="24"/>
                <w:lang w:val="en-US" w:eastAsia="zh-CN"/>
              </w:rPr>
              <w:t xml:space="preserve">It is aimed to gain basic transformable photography </w:t>
            </w:r>
          </w:p>
          <w:p w14:paraId="500F9CB7" w14:textId="77777777" w:rsidR="00606C31" w:rsidRPr="00984568" w:rsidRDefault="00606C31" w:rsidP="000F3CB2">
            <w:pPr>
              <w:spacing w:line="240" w:lineRule="auto"/>
              <w:jc w:val="both"/>
              <w:rPr>
                <w:rFonts w:ascii="Times New Roman" w:hAnsi="Times New Roman" w:cs="Times New Roman"/>
                <w:bCs/>
                <w:iCs/>
                <w:sz w:val="24"/>
                <w:szCs w:val="24"/>
              </w:rPr>
            </w:pPr>
          </w:p>
        </w:tc>
      </w:tr>
      <w:tr w:rsidR="00984568" w:rsidRPr="00984568" w14:paraId="361BEA14" w14:textId="77777777" w:rsidTr="000F3CB2">
        <w:trPr>
          <w:trHeight w:val="186"/>
        </w:trPr>
        <w:tc>
          <w:tcPr>
            <w:tcW w:w="1652" w:type="dxa"/>
            <w:vMerge/>
            <w:shd w:val="clear" w:color="auto" w:fill="FFFFFF" w:themeFill="background1"/>
            <w:vAlign w:val="center"/>
          </w:tcPr>
          <w:p w14:paraId="3D54B9E1"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66BBE69"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E74B28A"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DF21D4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5A92D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BF74B4"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0ED053E"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FEEEBEC"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Konular</w:t>
            </w:r>
          </w:p>
          <w:p w14:paraId="7BDD92C0"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7E53BDAB"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Öğrenme Çıktısı</w:t>
            </w:r>
          </w:p>
          <w:p w14:paraId="6DA034F1"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2B337B9" w14:textId="77777777" w:rsidTr="000F3CB2">
        <w:trPr>
          <w:trHeight w:val="186"/>
        </w:trPr>
        <w:tc>
          <w:tcPr>
            <w:tcW w:w="1652" w:type="dxa"/>
            <w:vMerge/>
            <w:shd w:val="clear" w:color="auto" w:fill="FFFFFF" w:themeFill="background1"/>
            <w:vAlign w:val="center"/>
          </w:tcPr>
          <w:p w14:paraId="67EFC3BA"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43494D4"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03E7630"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748DBF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12A717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508015"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F4E7DE6"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14092FB"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sz w:val="24"/>
                <w:szCs w:val="24"/>
              </w:rPr>
              <w:t>1-</w:t>
            </w:r>
            <w:r w:rsidR="003829C9" w:rsidRPr="00B17FF9">
              <w:rPr>
                <w:rFonts w:ascii="Times New Roman" w:hAnsi="Times New Roman" w:cs="Times New Roman"/>
                <w:b/>
                <w:sz w:val="24"/>
                <w:szCs w:val="24"/>
              </w:rPr>
              <w:t xml:space="preserve"> </w:t>
            </w:r>
            <w:r w:rsidR="00606C31" w:rsidRPr="00B17FF9">
              <w:rPr>
                <w:rFonts w:ascii="Times New Roman" w:hAnsi="Times New Roman" w:cs="Times New Roman"/>
                <w:b/>
                <w:sz w:val="24"/>
                <w:szCs w:val="24"/>
              </w:rPr>
              <w:t>Fotoğrafın tanımı, tarihi gelişimi ve iz bırakan fotoğraflara genel bakış.</w:t>
            </w:r>
          </w:p>
          <w:p w14:paraId="35538A64"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Definition of photography, its historical development and an overview of the photographs that left their mark.</w:t>
            </w:r>
          </w:p>
        </w:tc>
        <w:tc>
          <w:tcPr>
            <w:tcW w:w="3793" w:type="dxa"/>
            <w:shd w:val="clear" w:color="auto" w:fill="FFFFFF" w:themeFill="background1"/>
          </w:tcPr>
          <w:p w14:paraId="60F0E4AF" w14:textId="77777777" w:rsidR="00AC1B2B" w:rsidRPr="00B17FF9" w:rsidRDefault="00606C31" w:rsidP="000F3CB2">
            <w:pPr>
              <w:spacing w:line="240" w:lineRule="auto"/>
              <w:jc w:val="both"/>
              <w:rPr>
                <w:rFonts w:ascii="Times New Roman" w:hAnsi="Times New Roman" w:cs="Times New Roman"/>
                <w:b/>
                <w:bCs/>
                <w:i/>
                <w:sz w:val="24"/>
                <w:szCs w:val="24"/>
                <w:lang w:val="en-US" w:eastAsia="zh-CN"/>
              </w:rPr>
            </w:pPr>
            <w:r w:rsidRPr="00B17FF9">
              <w:rPr>
                <w:rFonts w:ascii="Times New Roman" w:hAnsi="Times New Roman" w:cs="Times New Roman"/>
                <w:b/>
                <w:sz w:val="24"/>
                <w:szCs w:val="24"/>
              </w:rPr>
              <w:t>Fotoğrafa ilişkin temel kavramları bilir</w:t>
            </w:r>
          </w:p>
          <w:p w14:paraId="1481FCEC" w14:textId="77777777" w:rsidR="00606C31" w:rsidRPr="006A1D25" w:rsidRDefault="00606C31" w:rsidP="000F3CB2">
            <w:pPr>
              <w:spacing w:line="240" w:lineRule="auto"/>
              <w:jc w:val="both"/>
              <w:rPr>
                <w:rFonts w:ascii="Times New Roman" w:hAnsi="Times New Roman" w:cs="Times New Roman"/>
                <w:bCs/>
                <w:i/>
                <w:sz w:val="24"/>
                <w:szCs w:val="24"/>
                <w:lang w:val="en-US"/>
              </w:rPr>
            </w:pPr>
            <w:r w:rsidRPr="006A1D25">
              <w:rPr>
                <w:rFonts w:ascii="Times New Roman" w:hAnsi="Times New Roman" w:cs="Times New Roman"/>
                <w:i/>
                <w:sz w:val="24"/>
                <w:szCs w:val="24"/>
              </w:rPr>
              <w:t xml:space="preserve"> </w:t>
            </w:r>
            <w:r w:rsidRPr="006A1D25">
              <w:rPr>
                <w:rFonts w:ascii="Times New Roman" w:hAnsi="Times New Roman" w:cs="Times New Roman"/>
                <w:bCs/>
                <w:i/>
                <w:sz w:val="24"/>
                <w:szCs w:val="24"/>
                <w:lang w:val="en-US" w:eastAsia="zh-CN"/>
              </w:rPr>
              <w:t>Knows the basic concepts of photography</w:t>
            </w:r>
          </w:p>
          <w:p w14:paraId="59D09A10"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5232DC12" w14:textId="77777777" w:rsidTr="000F3CB2">
        <w:trPr>
          <w:trHeight w:val="186"/>
        </w:trPr>
        <w:tc>
          <w:tcPr>
            <w:tcW w:w="1652" w:type="dxa"/>
            <w:vMerge/>
            <w:shd w:val="clear" w:color="auto" w:fill="FFFFFF" w:themeFill="background1"/>
            <w:vAlign w:val="center"/>
          </w:tcPr>
          <w:p w14:paraId="206D7ADE"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30F5524"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E420C4A"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6DE2DED"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494BC0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8FE5E12"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16B8007"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41B5BD1" w14:textId="77777777" w:rsidR="00606C31" w:rsidRPr="00B17FF9" w:rsidRDefault="003829C9"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sz w:val="24"/>
                <w:szCs w:val="24"/>
              </w:rPr>
              <w:t xml:space="preserve">2- </w:t>
            </w:r>
            <w:r w:rsidR="00606C31" w:rsidRPr="00B17FF9">
              <w:rPr>
                <w:rFonts w:ascii="Times New Roman" w:hAnsi="Times New Roman" w:cs="Times New Roman"/>
                <w:b/>
                <w:sz w:val="24"/>
                <w:szCs w:val="24"/>
              </w:rPr>
              <w:t xml:space="preserve">Işık bilgisi. Fotoğrafta ışığın kullanımı ve önemi. </w:t>
            </w:r>
          </w:p>
          <w:p w14:paraId="189E4183"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rPr>
              <w:t>Light knowledge. The use and importance of light in photography.</w:t>
            </w:r>
          </w:p>
        </w:tc>
        <w:tc>
          <w:tcPr>
            <w:tcW w:w="3793" w:type="dxa"/>
            <w:shd w:val="clear" w:color="auto" w:fill="FFFFFF" w:themeFill="background1"/>
          </w:tcPr>
          <w:p w14:paraId="0A43F73D" w14:textId="77777777" w:rsidR="00606C31" w:rsidRPr="00B17FF9" w:rsidRDefault="00606C31" w:rsidP="000F3CB2">
            <w:pPr>
              <w:numPr>
                <w:ilvl w:val="0"/>
                <w:numId w:val="11"/>
              </w:numPr>
              <w:shd w:val="clear" w:color="auto" w:fill="FAFAFA"/>
              <w:spacing w:line="240" w:lineRule="auto"/>
              <w:ind w:left="0"/>
              <w:jc w:val="both"/>
              <w:textAlignment w:val="baseline"/>
              <w:rPr>
                <w:rFonts w:ascii="Times New Roman" w:eastAsia="Times New Roman" w:hAnsi="Times New Roman" w:cs="Times New Roman"/>
                <w:b/>
                <w:sz w:val="24"/>
                <w:szCs w:val="24"/>
              </w:rPr>
            </w:pPr>
            <w:r w:rsidRPr="00B17FF9">
              <w:rPr>
                <w:rFonts w:ascii="Times New Roman" w:eastAsia="Times New Roman" w:hAnsi="Times New Roman" w:cs="Times New Roman"/>
                <w:b/>
                <w:sz w:val="24"/>
                <w:szCs w:val="24"/>
              </w:rPr>
              <w:t>Fotografik ışığı tanıyabilecek farklı ışık koşullarında fotoğraf çekebilir.</w:t>
            </w:r>
          </w:p>
          <w:p w14:paraId="6C709EEC" w14:textId="77777777" w:rsidR="00606C31" w:rsidRPr="00AC1B2B" w:rsidRDefault="00606C31" w:rsidP="000F3CB2">
            <w:pPr>
              <w:spacing w:line="240" w:lineRule="auto"/>
              <w:jc w:val="both"/>
              <w:rPr>
                <w:rFonts w:ascii="Times New Roman" w:hAnsi="Times New Roman" w:cs="Times New Roman"/>
                <w:bCs/>
                <w:i/>
                <w:sz w:val="24"/>
                <w:szCs w:val="24"/>
                <w:lang w:val="en-US"/>
              </w:rPr>
            </w:pPr>
            <w:r w:rsidRPr="00AC1B2B">
              <w:rPr>
                <w:rFonts w:ascii="Times New Roman" w:hAnsi="Times New Roman" w:cs="Times New Roman"/>
                <w:bCs/>
                <w:i/>
                <w:sz w:val="24"/>
                <w:szCs w:val="24"/>
                <w:lang w:val="en-US" w:eastAsia="zh-CN"/>
              </w:rPr>
              <w:t>It can recognize photographic light and take pictures in different light conditions.</w:t>
            </w:r>
          </w:p>
          <w:p w14:paraId="378DB3AE"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01E3CAEE" w14:textId="77777777" w:rsidTr="000F3CB2">
        <w:trPr>
          <w:trHeight w:val="186"/>
        </w:trPr>
        <w:tc>
          <w:tcPr>
            <w:tcW w:w="1652" w:type="dxa"/>
            <w:vMerge/>
            <w:shd w:val="clear" w:color="auto" w:fill="FFFFFF" w:themeFill="background1"/>
            <w:vAlign w:val="center"/>
          </w:tcPr>
          <w:p w14:paraId="043191C8"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CB26711"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328E6F8"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331923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C3CEFB"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E83C16"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9560E15"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566F94C" w14:textId="77777777" w:rsidR="00606C31" w:rsidRPr="00B17FF9" w:rsidRDefault="003829C9"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sz w:val="24"/>
                <w:szCs w:val="24"/>
              </w:rPr>
              <w:t xml:space="preserve">3- </w:t>
            </w:r>
            <w:r w:rsidR="00606C31" w:rsidRPr="00B17FF9">
              <w:rPr>
                <w:rFonts w:ascii="Times New Roman" w:hAnsi="Times New Roman" w:cs="Times New Roman"/>
                <w:b/>
                <w:sz w:val="24"/>
                <w:szCs w:val="24"/>
              </w:rPr>
              <w:t>Fotoğraf makineleri ve türleri</w:t>
            </w:r>
          </w:p>
          <w:p w14:paraId="2A769EE5"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Cameras and their types</w:t>
            </w:r>
          </w:p>
        </w:tc>
        <w:tc>
          <w:tcPr>
            <w:tcW w:w="3793" w:type="dxa"/>
            <w:shd w:val="clear" w:color="auto" w:fill="FFFFFF" w:themeFill="background1"/>
          </w:tcPr>
          <w:p w14:paraId="23BA7935" w14:textId="77777777" w:rsidR="00606C31" w:rsidRPr="00B17FF9" w:rsidRDefault="00606C31" w:rsidP="000F3CB2">
            <w:pPr>
              <w:numPr>
                <w:ilvl w:val="0"/>
                <w:numId w:val="12"/>
              </w:numPr>
              <w:shd w:val="clear" w:color="auto" w:fill="FAFAFA"/>
              <w:spacing w:line="240" w:lineRule="auto"/>
              <w:ind w:left="0"/>
              <w:jc w:val="both"/>
              <w:textAlignment w:val="baseline"/>
              <w:rPr>
                <w:rFonts w:ascii="Times New Roman" w:eastAsia="Times New Roman" w:hAnsi="Times New Roman" w:cs="Times New Roman"/>
                <w:b/>
                <w:sz w:val="24"/>
                <w:szCs w:val="24"/>
              </w:rPr>
            </w:pPr>
            <w:r w:rsidRPr="00B17FF9">
              <w:rPr>
                <w:rFonts w:ascii="Times New Roman" w:eastAsia="Times New Roman" w:hAnsi="Times New Roman" w:cs="Times New Roman"/>
                <w:b/>
                <w:sz w:val="24"/>
                <w:szCs w:val="24"/>
              </w:rPr>
              <w:t>Analog ve sayısal fotoğraf makinelerini tanıyıp kullanabilir.</w:t>
            </w:r>
          </w:p>
          <w:p w14:paraId="43C89AB4" w14:textId="77777777" w:rsidR="00606C31" w:rsidRPr="006A1D25" w:rsidRDefault="00606C31" w:rsidP="000F3CB2">
            <w:pPr>
              <w:spacing w:line="240" w:lineRule="auto"/>
              <w:jc w:val="both"/>
              <w:rPr>
                <w:rFonts w:ascii="Times New Roman" w:hAnsi="Times New Roman" w:cs="Times New Roman"/>
                <w:bCs/>
                <w:iCs/>
                <w:sz w:val="24"/>
                <w:szCs w:val="24"/>
                <w:lang w:val="en-US"/>
              </w:rPr>
            </w:pPr>
            <w:r w:rsidRPr="006A1D25">
              <w:rPr>
                <w:rFonts w:ascii="Times New Roman" w:hAnsi="Times New Roman" w:cs="Times New Roman"/>
                <w:bCs/>
                <w:i/>
                <w:sz w:val="24"/>
                <w:szCs w:val="24"/>
                <w:lang w:val="en-US" w:eastAsia="zh-CN"/>
              </w:rPr>
              <w:t>Recognize and use analog and digital cameras.</w:t>
            </w:r>
          </w:p>
        </w:tc>
      </w:tr>
      <w:tr w:rsidR="00984568" w:rsidRPr="00984568" w14:paraId="7AC5E17C" w14:textId="77777777" w:rsidTr="000F3CB2">
        <w:trPr>
          <w:trHeight w:val="186"/>
        </w:trPr>
        <w:tc>
          <w:tcPr>
            <w:tcW w:w="1652" w:type="dxa"/>
            <w:vMerge/>
            <w:shd w:val="clear" w:color="auto" w:fill="FFFFFF" w:themeFill="background1"/>
            <w:vAlign w:val="center"/>
          </w:tcPr>
          <w:p w14:paraId="1AECB047"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53366E5"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FFF142B"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7B5793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7F7B9F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A574FE"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7862CB0"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16D0B72" w14:textId="77777777" w:rsidR="00606C31" w:rsidRPr="00B17FF9" w:rsidRDefault="003829C9"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sz w:val="24"/>
                <w:szCs w:val="24"/>
              </w:rPr>
              <w:t xml:space="preserve">4- </w:t>
            </w:r>
            <w:r w:rsidR="00606C31" w:rsidRPr="00B17FF9">
              <w:rPr>
                <w:rFonts w:ascii="Times New Roman" w:hAnsi="Times New Roman" w:cs="Times New Roman"/>
                <w:b/>
                <w:sz w:val="24"/>
                <w:szCs w:val="24"/>
              </w:rPr>
              <w:t>Fotoğraf makinelerinin öğeleri</w:t>
            </w:r>
          </w:p>
          <w:p w14:paraId="1F5CCE09"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eastAsia="zh-CN"/>
              </w:rPr>
              <w:t xml:space="preserve">Elements of cameras </w:t>
            </w:r>
          </w:p>
          <w:p w14:paraId="4658FCE5"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5EEABDEC" w14:textId="77777777" w:rsidR="00606C31" w:rsidRPr="00B17FF9" w:rsidRDefault="00606C31" w:rsidP="000F3CB2">
            <w:pPr>
              <w:shd w:val="clear" w:color="auto" w:fill="FFFFFF"/>
              <w:spacing w:line="240" w:lineRule="auto"/>
              <w:jc w:val="both"/>
              <w:textAlignment w:val="baseline"/>
              <w:rPr>
                <w:rFonts w:ascii="Times New Roman" w:eastAsia="Times New Roman" w:hAnsi="Times New Roman" w:cs="Times New Roman"/>
                <w:b/>
                <w:sz w:val="24"/>
                <w:szCs w:val="24"/>
              </w:rPr>
            </w:pPr>
            <w:r w:rsidRPr="00B17FF9">
              <w:rPr>
                <w:rFonts w:ascii="Times New Roman" w:hAnsi="Times New Roman" w:cs="Times New Roman"/>
                <w:b/>
                <w:sz w:val="24"/>
                <w:szCs w:val="24"/>
              </w:rPr>
              <w:t>Sayısal (dijital) ve analog fotoğraf makinelerinin parçalarını tanıyabilir.</w:t>
            </w:r>
          </w:p>
          <w:p w14:paraId="6E84F3AD" w14:textId="77777777" w:rsidR="00606C31" w:rsidRPr="00984568" w:rsidRDefault="00606C31"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Recognize parts of digital (digital) and analog cameras..</w:t>
            </w:r>
          </w:p>
          <w:p w14:paraId="7D853818"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2AECAD47" w14:textId="77777777" w:rsidTr="000F3CB2">
        <w:trPr>
          <w:trHeight w:val="1624"/>
        </w:trPr>
        <w:tc>
          <w:tcPr>
            <w:tcW w:w="1652" w:type="dxa"/>
            <w:vMerge/>
            <w:shd w:val="clear" w:color="auto" w:fill="FFFFFF" w:themeFill="background1"/>
            <w:vAlign w:val="center"/>
          </w:tcPr>
          <w:p w14:paraId="14683A20"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D8A9CA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9A8103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F825F7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94A05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BD7C9BF"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063A1AB"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93DEB93" w14:textId="77777777" w:rsidR="00606C31" w:rsidRPr="00B17FF9" w:rsidRDefault="003829C9"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sz w:val="24"/>
                <w:szCs w:val="24"/>
              </w:rPr>
              <w:t xml:space="preserve">5- </w:t>
            </w:r>
            <w:r w:rsidR="00606C31" w:rsidRPr="00B17FF9">
              <w:rPr>
                <w:rFonts w:ascii="Times New Roman" w:hAnsi="Times New Roman" w:cs="Times New Roman"/>
                <w:b/>
                <w:sz w:val="24"/>
                <w:szCs w:val="24"/>
              </w:rPr>
              <w:t>Objektifler</w:t>
            </w:r>
          </w:p>
          <w:p w14:paraId="478320B2" w14:textId="77777777" w:rsidR="00606C31" w:rsidRPr="00984568" w:rsidRDefault="00606C31" w:rsidP="000F3CB2">
            <w:pPr>
              <w:pStyle w:val="ListeParagraf"/>
              <w:spacing w:line="240" w:lineRule="auto"/>
              <w:ind w:left="0"/>
              <w:jc w:val="both"/>
              <w:rPr>
                <w:rFonts w:ascii="Times New Roman" w:hAnsi="Times New Roman" w:cs="Times New Roman"/>
                <w:bCs/>
                <w:i/>
                <w:sz w:val="24"/>
                <w:szCs w:val="24"/>
              </w:rPr>
            </w:pPr>
            <w:r w:rsidRPr="00984568">
              <w:rPr>
                <w:rFonts w:ascii="Times New Roman" w:hAnsi="Times New Roman" w:cs="Times New Roman"/>
                <w:bCs/>
                <w:i/>
                <w:sz w:val="24"/>
                <w:szCs w:val="24"/>
                <w:lang w:val="en-US"/>
              </w:rPr>
              <w:t>Lenses</w:t>
            </w:r>
          </w:p>
          <w:p w14:paraId="0C8A32A5"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p w14:paraId="2CC59F96"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34880773" w14:textId="77777777" w:rsidR="00606C31" w:rsidRPr="00B17FF9" w:rsidRDefault="00606C31" w:rsidP="000F3CB2">
            <w:pPr>
              <w:numPr>
                <w:ilvl w:val="0"/>
                <w:numId w:val="13"/>
              </w:numPr>
              <w:shd w:val="clear" w:color="auto" w:fill="FFFFFF"/>
              <w:spacing w:line="240" w:lineRule="auto"/>
              <w:ind w:left="0"/>
              <w:jc w:val="both"/>
              <w:textAlignment w:val="baseline"/>
              <w:rPr>
                <w:rFonts w:ascii="Times New Roman" w:eastAsia="Times New Roman" w:hAnsi="Times New Roman" w:cs="Times New Roman"/>
                <w:b/>
                <w:sz w:val="24"/>
                <w:szCs w:val="24"/>
              </w:rPr>
            </w:pPr>
            <w:r w:rsidRPr="00B17FF9">
              <w:rPr>
                <w:rFonts w:ascii="Times New Roman" w:eastAsia="Times New Roman" w:hAnsi="Times New Roman" w:cs="Times New Roman"/>
                <w:b/>
                <w:sz w:val="24"/>
                <w:szCs w:val="24"/>
              </w:rPr>
              <w:t>Fotografide kullanılan değişik objektif ve aksesuarları kullanabilir.</w:t>
            </w:r>
          </w:p>
          <w:p w14:paraId="619284F7" w14:textId="77777777" w:rsidR="00606C31" w:rsidRPr="00984568" w:rsidRDefault="00606C31"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Can use different lenses and accessories used in photography..</w:t>
            </w:r>
          </w:p>
          <w:p w14:paraId="4D03EECB"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20A31A2E" w14:textId="77777777" w:rsidTr="000F3CB2">
        <w:trPr>
          <w:trHeight w:val="186"/>
        </w:trPr>
        <w:tc>
          <w:tcPr>
            <w:tcW w:w="1652" w:type="dxa"/>
            <w:vMerge/>
            <w:shd w:val="clear" w:color="auto" w:fill="FFFFFF" w:themeFill="background1"/>
            <w:vAlign w:val="center"/>
          </w:tcPr>
          <w:p w14:paraId="54C033DD"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C929287"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E0C3ECD"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6D21EC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5F2BB9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144648"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0D9269A"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5AAB1BE" w14:textId="77777777" w:rsidR="00606C31" w:rsidRPr="00B17FF9" w:rsidRDefault="003829C9"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sz w:val="24"/>
                <w:szCs w:val="24"/>
              </w:rPr>
              <w:t xml:space="preserve">6- </w:t>
            </w:r>
            <w:r w:rsidR="00606C31" w:rsidRPr="00B17FF9">
              <w:rPr>
                <w:rFonts w:ascii="Times New Roman" w:hAnsi="Times New Roman" w:cs="Times New Roman"/>
                <w:b/>
                <w:sz w:val="24"/>
                <w:szCs w:val="24"/>
              </w:rPr>
              <w:t>Yardımcı malzemeler.</w:t>
            </w:r>
          </w:p>
          <w:p w14:paraId="6071B105" w14:textId="77777777" w:rsidR="00606C31" w:rsidRPr="00984568" w:rsidRDefault="00606C31" w:rsidP="000F3CB2">
            <w:pPr>
              <w:pStyle w:val="ListeParagraf"/>
              <w:spacing w:line="240" w:lineRule="auto"/>
              <w:ind w:left="0"/>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Auxiliary materials.</w:t>
            </w:r>
          </w:p>
          <w:p w14:paraId="04A0F558" w14:textId="77777777" w:rsidR="00606C31" w:rsidRPr="00984568" w:rsidRDefault="00606C31" w:rsidP="000F3CB2">
            <w:pPr>
              <w:pStyle w:val="ListeParagraf"/>
              <w:spacing w:line="240" w:lineRule="auto"/>
              <w:ind w:left="0"/>
              <w:jc w:val="both"/>
              <w:rPr>
                <w:rFonts w:ascii="Times New Roman" w:hAnsi="Times New Roman" w:cs="Times New Roman"/>
                <w:bCs/>
                <w:i/>
                <w:sz w:val="24"/>
                <w:szCs w:val="24"/>
                <w:lang w:val="en-US"/>
              </w:rPr>
            </w:pPr>
          </w:p>
          <w:p w14:paraId="2DF0F35B"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0FB4C15A"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sz w:val="24"/>
                <w:szCs w:val="24"/>
                <w:shd w:val="clear" w:color="auto" w:fill="FFFFFF"/>
              </w:rPr>
              <w:t>Fotoğraf çekimlerinde kullanılan flaş, üç ayak (tripod), uzatma tüpleri, uzaktan kumandalar, fotoğraf çantaları, filtreler, körükler vb. gibi aksesuarları tanır. İşlevlerini açıklayabilir</w:t>
            </w:r>
          </w:p>
          <w:p w14:paraId="246A64A0" w14:textId="77777777" w:rsidR="00606C31" w:rsidRPr="006A1D25" w:rsidRDefault="00606C31" w:rsidP="000F3CB2">
            <w:pPr>
              <w:spacing w:line="240" w:lineRule="auto"/>
              <w:jc w:val="both"/>
              <w:rPr>
                <w:rFonts w:ascii="Times New Roman" w:hAnsi="Times New Roman" w:cs="Times New Roman"/>
                <w:bCs/>
                <w:iCs/>
                <w:sz w:val="24"/>
                <w:szCs w:val="24"/>
                <w:lang w:val="en-US"/>
              </w:rPr>
            </w:pPr>
            <w:r w:rsidRPr="006A1D25">
              <w:rPr>
                <w:rFonts w:ascii="Times New Roman" w:hAnsi="Times New Roman" w:cs="Times New Roman"/>
                <w:bCs/>
                <w:i/>
                <w:sz w:val="24"/>
                <w:szCs w:val="24"/>
                <w:lang w:val="en-US"/>
              </w:rPr>
              <w:t>Flashes, tripods, extension tubes, remote controls, photo bags, filters, bellows, etc. used in photo shoots. Recognizes accessories such as Can explain its functions</w:t>
            </w:r>
          </w:p>
        </w:tc>
      </w:tr>
      <w:tr w:rsidR="00984568" w:rsidRPr="00984568" w14:paraId="1E6D09C3" w14:textId="77777777" w:rsidTr="000F3CB2">
        <w:trPr>
          <w:trHeight w:val="186"/>
        </w:trPr>
        <w:tc>
          <w:tcPr>
            <w:tcW w:w="1652" w:type="dxa"/>
            <w:vMerge/>
            <w:shd w:val="clear" w:color="auto" w:fill="FFFFFF" w:themeFill="background1"/>
            <w:vAlign w:val="center"/>
          </w:tcPr>
          <w:p w14:paraId="2C301833"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C1D2CED"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651561E"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9618474"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2341E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A382F3"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7E363D0"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97923F6" w14:textId="77777777" w:rsidR="00606C31" w:rsidRPr="00AC1B2B" w:rsidRDefault="00B17FF9" w:rsidP="000F3CB2">
            <w:pPr>
              <w:spacing w:line="240" w:lineRule="auto"/>
              <w:jc w:val="both"/>
              <w:rPr>
                <w:rFonts w:ascii="Times New Roman" w:hAnsi="Times New Roman" w:cs="Times New Roman"/>
                <w:bCs/>
                <w:iCs/>
                <w:sz w:val="24"/>
                <w:szCs w:val="24"/>
              </w:rPr>
            </w:pPr>
            <w:r>
              <w:rPr>
                <w:rFonts w:ascii="Times New Roman" w:hAnsi="Times New Roman" w:cs="Times New Roman"/>
                <w:b/>
                <w:bCs/>
                <w:iCs/>
                <w:sz w:val="24"/>
                <w:szCs w:val="24"/>
                <w:lang w:val="en-US"/>
              </w:rPr>
              <w:t>7-</w:t>
            </w:r>
            <w:r w:rsidR="00606C31" w:rsidRPr="00B17FF9">
              <w:rPr>
                <w:rFonts w:ascii="Times New Roman" w:hAnsi="Times New Roman" w:cs="Times New Roman"/>
                <w:b/>
                <w:bCs/>
                <w:iCs/>
                <w:sz w:val="24"/>
                <w:szCs w:val="24"/>
                <w:lang w:val="en-US"/>
              </w:rPr>
              <w:t>Pozlama, poz değerlerinin belirlenmesi, pozlama modları</w:t>
            </w:r>
            <w:r w:rsidR="00606C31" w:rsidRPr="00984568">
              <w:rPr>
                <w:rFonts w:ascii="Times New Roman" w:hAnsi="Times New Roman" w:cs="Times New Roman"/>
                <w:bCs/>
                <w:iCs/>
                <w:sz w:val="24"/>
                <w:szCs w:val="24"/>
                <w:lang w:val="en-US"/>
              </w:rPr>
              <w:t>.</w:t>
            </w:r>
            <w:r w:rsidR="00606C31" w:rsidRPr="00984568">
              <w:rPr>
                <w:rFonts w:ascii="Times New Roman" w:hAnsi="Times New Roman" w:cs="Times New Roman"/>
                <w:bCs/>
                <w:iCs/>
                <w:sz w:val="24"/>
                <w:szCs w:val="24"/>
                <w:lang w:val="en-US" w:eastAsia="zh-CN"/>
              </w:rPr>
              <w:br/>
            </w:r>
            <w:r w:rsidR="00606C31" w:rsidRPr="00984568">
              <w:rPr>
                <w:rFonts w:ascii="Times New Roman" w:hAnsi="Times New Roman" w:cs="Times New Roman"/>
                <w:sz w:val="24"/>
                <w:szCs w:val="24"/>
              </w:rPr>
              <w:t xml:space="preserve"> </w:t>
            </w:r>
            <w:r w:rsidR="00606C31" w:rsidRPr="00984568">
              <w:rPr>
                <w:rFonts w:ascii="Times New Roman" w:hAnsi="Times New Roman" w:cs="Times New Roman"/>
                <w:bCs/>
                <w:i/>
                <w:sz w:val="24"/>
                <w:szCs w:val="24"/>
                <w:lang w:val="en-US" w:eastAsia="zh-CN"/>
              </w:rPr>
              <w:t>Exposure, determination of exposure values, exposure modes.</w:t>
            </w:r>
          </w:p>
          <w:p w14:paraId="676588E1"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p w14:paraId="3D410AE3"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034B7691" w14:textId="77777777" w:rsidR="00606C31" w:rsidRPr="00B17FF9" w:rsidRDefault="00606C31" w:rsidP="000F3CB2">
            <w:pPr>
              <w:shd w:val="clear" w:color="auto" w:fill="FAFAFA"/>
              <w:spacing w:line="240" w:lineRule="auto"/>
              <w:jc w:val="both"/>
              <w:textAlignment w:val="baseline"/>
              <w:rPr>
                <w:rFonts w:ascii="Times New Roman" w:eastAsia="Times New Roman" w:hAnsi="Times New Roman" w:cs="Times New Roman"/>
                <w:b/>
                <w:sz w:val="24"/>
                <w:szCs w:val="24"/>
              </w:rPr>
            </w:pPr>
            <w:r w:rsidRPr="00B17FF9">
              <w:rPr>
                <w:rFonts w:ascii="Times New Roman" w:eastAsia="Times New Roman" w:hAnsi="Times New Roman" w:cs="Times New Roman"/>
                <w:b/>
                <w:sz w:val="24"/>
                <w:szCs w:val="24"/>
              </w:rPr>
              <w:t>Fotografide kullanılan geniş açılı, normal açılı, tele, makro ve değişir odak uzunluklu (zoom)</w:t>
            </w:r>
            <w:r w:rsidR="00AC1B2B" w:rsidRPr="00B17FF9">
              <w:rPr>
                <w:rFonts w:ascii="Times New Roman" w:eastAsia="Times New Roman" w:hAnsi="Times New Roman" w:cs="Times New Roman"/>
                <w:b/>
                <w:sz w:val="24"/>
                <w:szCs w:val="24"/>
              </w:rPr>
              <w:t xml:space="preserve"> objektifleri kullanabilir.</w:t>
            </w:r>
          </w:p>
          <w:p w14:paraId="011052D3" w14:textId="77777777" w:rsidR="00606C31" w:rsidRPr="00984568" w:rsidRDefault="00606C31"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Can use wide-angle, normal-angle, tele, macro and variable focal length (zoom) lenses used in photography .</w:t>
            </w:r>
          </w:p>
          <w:p w14:paraId="6A461A54"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60070A58" w14:textId="77777777" w:rsidTr="000F3CB2">
        <w:trPr>
          <w:trHeight w:val="499"/>
        </w:trPr>
        <w:tc>
          <w:tcPr>
            <w:tcW w:w="1652" w:type="dxa"/>
            <w:vMerge/>
            <w:shd w:val="clear" w:color="auto" w:fill="FFFFFF" w:themeFill="background1"/>
            <w:vAlign w:val="center"/>
          </w:tcPr>
          <w:p w14:paraId="581C513C"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654B01"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5FB47E5"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401F09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768C0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E66F23"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A426AF5"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10DF94B" w14:textId="77777777" w:rsidR="00606C31" w:rsidRPr="00B17FF9" w:rsidRDefault="003829C9"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 xml:space="preserve">8- </w:t>
            </w:r>
            <w:r w:rsidR="00606C31" w:rsidRPr="00B17FF9">
              <w:rPr>
                <w:rFonts w:ascii="Times New Roman" w:hAnsi="Times New Roman" w:cs="Times New Roman"/>
                <w:b/>
                <w:bCs/>
                <w:iCs/>
                <w:sz w:val="24"/>
                <w:szCs w:val="24"/>
                <w:lang w:val="en-US"/>
              </w:rPr>
              <w:t>Çekim teknikleri</w:t>
            </w:r>
          </w:p>
          <w:p w14:paraId="2021863E" w14:textId="77777777" w:rsidR="00606C31" w:rsidRPr="00984568" w:rsidRDefault="00606C31" w:rsidP="000F3CB2">
            <w:pPr>
              <w:pStyle w:val="ListeParagraf"/>
              <w:spacing w:line="240" w:lineRule="auto"/>
              <w:ind w:left="0"/>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Shooting techniques</w:t>
            </w:r>
          </w:p>
          <w:p w14:paraId="4127C3C0"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p w14:paraId="2D8D84AD"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p w14:paraId="2927B837"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73D2E7E0"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sz w:val="24"/>
                <w:szCs w:val="24"/>
                <w:shd w:val="clear" w:color="auto" w:fill="FAFAFA"/>
              </w:rPr>
              <w:lastRenderedPageBreak/>
              <w:t>Fotografik ışığı tanıyabilecek farklı ışık koşullarında fotoğraf çekebilir</w:t>
            </w:r>
            <w:r w:rsidR="00B17FF9">
              <w:rPr>
                <w:rFonts w:ascii="Times New Roman" w:hAnsi="Times New Roman" w:cs="Times New Roman"/>
                <w:b/>
                <w:bCs/>
                <w:iCs/>
                <w:sz w:val="24"/>
                <w:szCs w:val="24"/>
                <w:lang w:val="en-US"/>
              </w:rPr>
              <w:t>.</w:t>
            </w:r>
          </w:p>
          <w:p w14:paraId="7D166AAB"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lang w:val="en-US"/>
              </w:rPr>
              <w:lastRenderedPageBreak/>
              <w:t>It can recognize photographic light and take pictures in different light conditions.</w:t>
            </w:r>
          </w:p>
        </w:tc>
      </w:tr>
      <w:tr w:rsidR="00984568" w:rsidRPr="00984568" w14:paraId="300F724E" w14:textId="77777777" w:rsidTr="000F3CB2">
        <w:trPr>
          <w:trHeight w:val="186"/>
        </w:trPr>
        <w:tc>
          <w:tcPr>
            <w:tcW w:w="1652" w:type="dxa"/>
            <w:vMerge/>
            <w:shd w:val="clear" w:color="auto" w:fill="FFFFFF" w:themeFill="background1"/>
            <w:vAlign w:val="center"/>
          </w:tcPr>
          <w:p w14:paraId="0924C549"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2B149E6"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66CE83A"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B15D39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F62E52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FDE3D5"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A1A3421"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A4E8FFC" w14:textId="77777777" w:rsidR="00606C31" w:rsidRPr="00B17FF9" w:rsidRDefault="003829C9"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sz w:val="24"/>
                <w:szCs w:val="24"/>
                <w:shd w:val="clear" w:color="auto" w:fill="FFFFFF"/>
              </w:rPr>
              <w:t xml:space="preserve">9- </w:t>
            </w:r>
            <w:r w:rsidR="00606C31" w:rsidRPr="00B17FF9">
              <w:rPr>
                <w:rFonts w:ascii="Times New Roman" w:hAnsi="Times New Roman" w:cs="Times New Roman"/>
                <w:b/>
                <w:sz w:val="24"/>
                <w:szCs w:val="24"/>
                <w:shd w:val="clear" w:color="auto" w:fill="FFFFFF"/>
              </w:rPr>
              <w:t>Dış Çekim Teknikleri, Dış Çekimde Işığın Kullanılması</w:t>
            </w:r>
          </w:p>
          <w:p w14:paraId="22F680A7"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eastAsia="zh-CN"/>
              </w:rPr>
              <w:t>Shooting Techniques, Using Light in Shooting</w:t>
            </w:r>
          </w:p>
          <w:p w14:paraId="65B252CB"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p w14:paraId="051F2492"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16CA9AF5" w14:textId="77777777" w:rsidR="00606C31" w:rsidRPr="00B17FF9" w:rsidRDefault="00606C31" w:rsidP="000F3CB2">
            <w:pPr>
              <w:numPr>
                <w:ilvl w:val="0"/>
                <w:numId w:val="14"/>
              </w:numPr>
              <w:shd w:val="clear" w:color="auto" w:fill="FAFAFA"/>
              <w:spacing w:line="240" w:lineRule="auto"/>
              <w:ind w:left="0"/>
              <w:jc w:val="both"/>
              <w:textAlignment w:val="baseline"/>
              <w:rPr>
                <w:rFonts w:ascii="Times New Roman" w:eastAsia="Times New Roman" w:hAnsi="Times New Roman" w:cs="Times New Roman"/>
                <w:b/>
                <w:sz w:val="24"/>
                <w:szCs w:val="24"/>
              </w:rPr>
            </w:pPr>
            <w:r w:rsidRPr="00B17FF9">
              <w:rPr>
                <w:rFonts w:ascii="Times New Roman" w:eastAsia="Times New Roman" w:hAnsi="Times New Roman" w:cs="Times New Roman"/>
                <w:b/>
                <w:sz w:val="24"/>
                <w:szCs w:val="24"/>
              </w:rPr>
              <w:t>Fotografik ışığı tanıyabilecek farklı ışık koşullarında fotoğraf çekebilir. Gün ışığı ve yapay ışıkla ilgili temel kavramları ayıt edebilir.</w:t>
            </w:r>
          </w:p>
          <w:p w14:paraId="75A75908"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bCs/>
                <w:i/>
                <w:sz w:val="24"/>
                <w:szCs w:val="24"/>
                <w:lang w:val="en-US"/>
              </w:rPr>
              <w:t>It can recognize photographic light and take pictures in different light conditions. Distinguish the basic concepts of daylight and artificial light.</w:t>
            </w:r>
          </w:p>
        </w:tc>
      </w:tr>
      <w:tr w:rsidR="00984568" w:rsidRPr="00984568" w14:paraId="3D5AB692" w14:textId="77777777" w:rsidTr="000F3CB2">
        <w:trPr>
          <w:trHeight w:val="754"/>
        </w:trPr>
        <w:tc>
          <w:tcPr>
            <w:tcW w:w="1652" w:type="dxa"/>
            <w:vMerge/>
            <w:shd w:val="clear" w:color="auto" w:fill="FFFFFF" w:themeFill="background1"/>
            <w:vAlign w:val="center"/>
          </w:tcPr>
          <w:p w14:paraId="5BA0F17A"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85CB8AD"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8259925"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570E12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7B7928"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E3A609"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D656B14"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6C9C6DE" w14:textId="77777777" w:rsidR="00606C31" w:rsidRPr="00B17FF9" w:rsidRDefault="003829C9"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 xml:space="preserve">10- </w:t>
            </w:r>
            <w:r w:rsidR="00606C31" w:rsidRPr="00B17FF9">
              <w:rPr>
                <w:rFonts w:ascii="Times New Roman" w:hAnsi="Times New Roman" w:cs="Times New Roman"/>
                <w:b/>
                <w:bCs/>
                <w:iCs/>
                <w:sz w:val="24"/>
                <w:szCs w:val="24"/>
                <w:lang w:val="en-US"/>
              </w:rPr>
              <w:t>Yapay aydınlatma, aydınlatma araçları, flash, iç mekanda çekimler.</w:t>
            </w:r>
          </w:p>
          <w:p w14:paraId="45DEFC01"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Artificial lighting, lighting tools, flash, indoor shots.</w:t>
            </w:r>
          </w:p>
          <w:p w14:paraId="16768589"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5BEDA412" w14:textId="77777777" w:rsidR="00606C31" w:rsidRPr="00B17FF9" w:rsidRDefault="00606C31" w:rsidP="000F3CB2">
            <w:pPr>
              <w:shd w:val="clear" w:color="auto" w:fill="FFFFFF"/>
              <w:spacing w:line="240" w:lineRule="auto"/>
              <w:jc w:val="both"/>
              <w:textAlignment w:val="baseline"/>
              <w:rPr>
                <w:rFonts w:ascii="Times New Roman" w:eastAsia="Times New Roman" w:hAnsi="Times New Roman" w:cs="Times New Roman"/>
                <w:b/>
                <w:sz w:val="24"/>
                <w:szCs w:val="24"/>
              </w:rPr>
            </w:pPr>
            <w:r w:rsidRPr="00B17FF9">
              <w:rPr>
                <w:rFonts w:ascii="Times New Roman" w:eastAsia="Times New Roman" w:hAnsi="Times New Roman" w:cs="Times New Roman"/>
                <w:b/>
                <w:sz w:val="24"/>
                <w:szCs w:val="24"/>
              </w:rPr>
              <w:t>Yapay ışık kaynaklarından, tungsten, florasans, flaş ışığı arasındaki farkları açıklayabilir.</w:t>
            </w:r>
          </w:p>
          <w:p w14:paraId="46BC356F" w14:textId="77777777" w:rsidR="00606C31" w:rsidRPr="006A1D25" w:rsidRDefault="00606C31" w:rsidP="000F3CB2">
            <w:pPr>
              <w:spacing w:line="240" w:lineRule="auto"/>
              <w:jc w:val="both"/>
              <w:rPr>
                <w:rFonts w:ascii="Times New Roman" w:hAnsi="Times New Roman" w:cs="Times New Roman"/>
                <w:bCs/>
                <w:iCs/>
                <w:sz w:val="24"/>
                <w:szCs w:val="24"/>
                <w:lang w:val="en-US"/>
              </w:rPr>
            </w:pPr>
            <w:r w:rsidRPr="006A1D25">
              <w:rPr>
                <w:rFonts w:ascii="Times New Roman" w:hAnsi="Times New Roman" w:cs="Times New Roman"/>
                <w:bCs/>
                <w:i/>
                <w:sz w:val="24"/>
                <w:szCs w:val="24"/>
                <w:lang w:val="en-US"/>
              </w:rPr>
              <w:t>Explain the differences between artificial light sources, tungsten, fluorescence and flash light.</w:t>
            </w:r>
          </w:p>
        </w:tc>
      </w:tr>
      <w:tr w:rsidR="00984568" w:rsidRPr="00984568" w14:paraId="4DC48000" w14:textId="77777777" w:rsidTr="000F3CB2">
        <w:trPr>
          <w:trHeight w:val="186"/>
        </w:trPr>
        <w:tc>
          <w:tcPr>
            <w:tcW w:w="1652" w:type="dxa"/>
            <w:vMerge/>
            <w:shd w:val="clear" w:color="auto" w:fill="FFFFFF" w:themeFill="background1"/>
            <w:vAlign w:val="center"/>
          </w:tcPr>
          <w:p w14:paraId="5C1AD14F"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BDCAE7A"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C1E2B94"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C7A9B8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ACED1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1193C1"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45E369E"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D622DA2"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sz w:val="24"/>
                <w:szCs w:val="24"/>
              </w:rPr>
              <w:t>11-</w:t>
            </w:r>
            <w:r w:rsidR="00606C31" w:rsidRPr="00B17FF9">
              <w:rPr>
                <w:rFonts w:ascii="Times New Roman" w:hAnsi="Times New Roman" w:cs="Times New Roman"/>
                <w:b/>
                <w:sz w:val="24"/>
                <w:szCs w:val="24"/>
              </w:rPr>
              <w:t>Fotoğrafçılık türleri</w:t>
            </w:r>
          </w:p>
          <w:p w14:paraId="0A7D585A"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Types of photography</w:t>
            </w:r>
          </w:p>
          <w:p w14:paraId="05B32687"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44D9B480"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Farklı</w:t>
            </w:r>
            <w:r w:rsidR="00AC1B2B" w:rsidRPr="00B17FF9">
              <w:rPr>
                <w:rFonts w:ascii="Times New Roman" w:hAnsi="Times New Roman" w:cs="Times New Roman"/>
                <w:b/>
                <w:bCs/>
                <w:iCs/>
                <w:sz w:val="24"/>
                <w:szCs w:val="24"/>
                <w:lang w:val="en-US"/>
              </w:rPr>
              <w:t xml:space="preserve"> fotoğrafçılık türlerini bilir.</w:t>
            </w:r>
          </w:p>
          <w:p w14:paraId="6EEE79D3" w14:textId="77777777" w:rsidR="00606C31" w:rsidRPr="006A1D25" w:rsidRDefault="00606C31" w:rsidP="000F3CB2">
            <w:pPr>
              <w:spacing w:line="240" w:lineRule="auto"/>
              <w:jc w:val="both"/>
              <w:rPr>
                <w:rFonts w:ascii="Times New Roman" w:hAnsi="Times New Roman" w:cs="Times New Roman"/>
                <w:bCs/>
                <w:iCs/>
                <w:sz w:val="24"/>
                <w:szCs w:val="24"/>
                <w:lang w:val="en-US"/>
              </w:rPr>
            </w:pPr>
            <w:r w:rsidRPr="006A1D25">
              <w:rPr>
                <w:rFonts w:ascii="Times New Roman" w:hAnsi="Times New Roman" w:cs="Times New Roman"/>
                <w:bCs/>
                <w:i/>
                <w:sz w:val="24"/>
                <w:szCs w:val="24"/>
                <w:lang w:val="en-US"/>
              </w:rPr>
              <w:t>Knows different types of photography.</w:t>
            </w:r>
          </w:p>
        </w:tc>
      </w:tr>
      <w:tr w:rsidR="00984568" w:rsidRPr="00984568" w14:paraId="028639F7" w14:textId="77777777" w:rsidTr="000F3CB2">
        <w:trPr>
          <w:trHeight w:val="186"/>
        </w:trPr>
        <w:tc>
          <w:tcPr>
            <w:tcW w:w="1652" w:type="dxa"/>
            <w:vMerge/>
            <w:shd w:val="clear" w:color="auto" w:fill="FFFFFF" w:themeFill="background1"/>
            <w:vAlign w:val="center"/>
          </w:tcPr>
          <w:p w14:paraId="066F4CA8"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6DC7589"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29604EE"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047D13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E30F72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7868668"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EDF2BB5"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29C961F" w14:textId="77777777" w:rsidR="00606C31" w:rsidRPr="00B17FF9" w:rsidRDefault="006A1D25"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12-</w:t>
            </w:r>
            <w:r w:rsidR="00606C31" w:rsidRPr="00B17FF9">
              <w:rPr>
                <w:rFonts w:ascii="Times New Roman" w:hAnsi="Times New Roman" w:cs="Times New Roman"/>
                <w:b/>
                <w:bCs/>
                <w:iCs/>
                <w:sz w:val="24"/>
                <w:szCs w:val="24"/>
                <w:lang w:val="en-US"/>
              </w:rPr>
              <w:t>Sayısal görüntülerin bilgisayara aktarılması, Fotoğraf tarama ve kayıt</w:t>
            </w:r>
          </w:p>
          <w:p w14:paraId="0C37F529"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Transferring digital images to computer, Scanning photos and recording</w:t>
            </w:r>
          </w:p>
          <w:p w14:paraId="59C4EDD3"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72E49FE0"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lang w:val="en-US"/>
              </w:rPr>
              <w:t>Sayısal görüntülerin bilgisayara aktarılması, Fotoğraf tarama ve kayıtlanmasını bilir.</w:t>
            </w:r>
          </w:p>
          <w:p w14:paraId="47D6479D" w14:textId="77777777" w:rsidR="00606C31" w:rsidRPr="00984568" w:rsidRDefault="00606C31" w:rsidP="000F3CB2">
            <w:pPr>
              <w:spacing w:line="240" w:lineRule="auto"/>
              <w:jc w:val="both"/>
              <w:rPr>
                <w:rFonts w:ascii="Times New Roman" w:hAnsi="Times New Roman" w:cs="Times New Roman"/>
                <w:bCs/>
                <w:iCs/>
                <w:sz w:val="24"/>
                <w:szCs w:val="24"/>
                <w:lang w:val="en-US"/>
              </w:rPr>
            </w:pPr>
            <w:r w:rsidRPr="00984568">
              <w:rPr>
                <w:rFonts w:ascii="Times New Roman" w:hAnsi="Times New Roman" w:cs="Times New Roman"/>
                <w:bCs/>
                <w:iCs/>
                <w:sz w:val="24"/>
                <w:szCs w:val="24"/>
                <w:lang w:val="en-US" w:eastAsia="zh-CN"/>
              </w:rPr>
              <w:t>Knows transferring digital images to computer, scanning and recording photographs.</w:t>
            </w:r>
          </w:p>
        </w:tc>
      </w:tr>
      <w:tr w:rsidR="00984568" w:rsidRPr="00984568" w14:paraId="46CC8535" w14:textId="77777777" w:rsidTr="000F3CB2">
        <w:trPr>
          <w:trHeight w:val="186"/>
        </w:trPr>
        <w:tc>
          <w:tcPr>
            <w:tcW w:w="1652" w:type="dxa"/>
            <w:vMerge/>
            <w:shd w:val="clear" w:color="auto" w:fill="FFFFFF" w:themeFill="background1"/>
            <w:vAlign w:val="center"/>
          </w:tcPr>
          <w:p w14:paraId="726A69BB"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7672331"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ABE1419"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915E25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981218"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FB0672"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C333A8C"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45A05DF" w14:textId="77777777" w:rsidR="00606C31" w:rsidRPr="00B17FF9" w:rsidRDefault="00606C31" w:rsidP="000F3CB2">
            <w:pPr>
              <w:pStyle w:val="ListeParagraf"/>
              <w:spacing w:line="240" w:lineRule="auto"/>
              <w:ind w:left="0"/>
              <w:jc w:val="both"/>
              <w:rPr>
                <w:rFonts w:ascii="Times New Roman" w:hAnsi="Times New Roman" w:cs="Times New Roman"/>
                <w:b/>
                <w:bCs/>
                <w:iCs/>
                <w:sz w:val="24"/>
                <w:szCs w:val="24"/>
                <w:lang w:val="en-US"/>
              </w:rPr>
            </w:pPr>
            <w:r w:rsidRPr="00B17FF9">
              <w:rPr>
                <w:rFonts w:ascii="Times New Roman" w:hAnsi="Times New Roman" w:cs="Times New Roman"/>
                <w:b/>
                <w:sz w:val="24"/>
                <w:szCs w:val="24"/>
              </w:rPr>
              <w:t>13-Estetik bilgisi ve fotoğrafta kompozisyon</w:t>
            </w:r>
          </w:p>
          <w:p w14:paraId="7C9FFCE5"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Aesthetic knowledge and composition in photography</w:t>
            </w:r>
          </w:p>
        </w:tc>
        <w:tc>
          <w:tcPr>
            <w:tcW w:w="3793" w:type="dxa"/>
            <w:shd w:val="clear" w:color="auto" w:fill="FFFFFF" w:themeFill="background1"/>
          </w:tcPr>
          <w:p w14:paraId="20B5E8EF" w14:textId="77777777" w:rsidR="00606C31" w:rsidRPr="006A1D25" w:rsidRDefault="00606C31" w:rsidP="000F3CB2">
            <w:pPr>
              <w:spacing w:line="240" w:lineRule="auto"/>
              <w:jc w:val="both"/>
              <w:rPr>
                <w:rFonts w:ascii="Times New Roman" w:hAnsi="Times New Roman" w:cs="Times New Roman"/>
                <w:bCs/>
                <w:iCs/>
                <w:sz w:val="24"/>
                <w:szCs w:val="24"/>
                <w:lang w:val="en-US"/>
              </w:rPr>
            </w:pPr>
            <w:r w:rsidRPr="00B17FF9">
              <w:rPr>
                <w:rFonts w:ascii="Times New Roman" w:hAnsi="Times New Roman" w:cs="Times New Roman"/>
                <w:b/>
                <w:sz w:val="24"/>
                <w:szCs w:val="24"/>
                <w:shd w:val="clear" w:color="auto" w:fill="FAFAFA"/>
              </w:rPr>
              <w:t>Temel fotografik kompozisyonları kurabilir</w:t>
            </w:r>
            <w:r w:rsidRPr="006A1D25">
              <w:rPr>
                <w:rFonts w:ascii="Times New Roman" w:hAnsi="Times New Roman" w:cs="Times New Roman"/>
                <w:bCs/>
                <w:iCs/>
                <w:sz w:val="24"/>
                <w:szCs w:val="24"/>
                <w:lang w:val="en-US" w:eastAsia="zh-CN"/>
              </w:rPr>
              <w:br/>
            </w:r>
            <w:r w:rsidRPr="006A1D25">
              <w:rPr>
                <w:rFonts w:ascii="Times New Roman" w:hAnsi="Times New Roman" w:cs="Times New Roman"/>
                <w:sz w:val="24"/>
                <w:szCs w:val="24"/>
              </w:rPr>
              <w:t xml:space="preserve"> </w:t>
            </w:r>
            <w:r w:rsidRPr="006A1D25">
              <w:rPr>
                <w:rFonts w:ascii="Times New Roman" w:hAnsi="Times New Roman" w:cs="Times New Roman"/>
                <w:bCs/>
                <w:i/>
                <w:sz w:val="24"/>
                <w:szCs w:val="24"/>
                <w:lang w:val="en-US" w:eastAsia="zh-CN"/>
              </w:rPr>
              <w:t>Can establish basic photographic compositions</w:t>
            </w:r>
          </w:p>
          <w:p w14:paraId="7DB5E985"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30578BE2" w14:textId="77777777" w:rsidTr="000F3CB2">
        <w:trPr>
          <w:trHeight w:val="186"/>
        </w:trPr>
        <w:tc>
          <w:tcPr>
            <w:tcW w:w="1652" w:type="dxa"/>
            <w:vMerge/>
            <w:shd w:val="clear" w:color="auto" w:fill="FFFFFF" w:themeFill="background1"/>
            <w:vAlign w:val="center"/>
          </w:tcPr>
          <w:p w14:paraId="2F1F1FB1"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80F902F"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81B2E78"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5D291C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30480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4722CF"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90F2DDF"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65FB993" w14:textId="77777777" w:rsidR="00606C31" w:rsidRPr="00984568" w:rsidRDefault="00606C31" w:rsidP="000F3CB2">
            <w:pPr>
              <w:pStyle w:val="ListeParagraf"/>
              <w:spacing w:line="240" w:lineRule="auto"/>
              <w:ind w:left="0"/>
              <w:jc w:val="both"/>
              <w:rPr>
                <w:rFonts w:ascii="Times New Roman" w:hAnsi="Times New Roman" w:cs="Times New Roman"/>
                <w:bCs/>
                <w:iCs/>
                <w:sz w:val="24"/>
                <w:szCs w:val="24"/>
              </w:rPr>
            </w:pPr>
            <w:r w:rsidRPr="00B17FF9">
              <w:rPr>
                <w:rFonts w:ascii="Times New Roman" w:hAnsi="Times New Roman" w:cs="Times New Roman"/>
                <w:b/>
                <w:bCs/>
                <w:iCs/>
                <w:sz w:val="24"/>
                <w:szCs w:val="24"/>
                <w:lang w:val="en-US"/>
              </w:rPr>
              <w:t>14-</w:t>
            </w:r>
            <w:r w:rsidRPr="00B17FF9">
              <w:rPr>
                <w:rFonts w:ascii="Times New Roman" w:hAnsi="Times New Roman" w:cs="Times New Roman"/>
                <w:b/>
                <w:sz w:val="24"/>
                <w:szCs w:val="24"/>
              </w:rPr>
              <w:t xml:space="preserve"> Ünlü fotoğrafçılar ve fotoğrafları</w:t>
            </w:r>
            <w:r w:rsidRPr="00984568">
              <w:rPr>
                <w:rFonts w:ascii="Times New Roman" w:hAnsi="Times New Roman" w:cs="Times New Roman"/>
                <w:sz w:val="24"/>
                <w:szCs w:val="24"/>
              </w:rPr>
              <w:t xml:space="preserve"> </w:t>
            </w:r>
            <w:r w:rsidRPr="00984568">
              <w:rPr>
                <w:rFonts w:ascii="Times New Roman" w:hAnsi="Times New Roman" w:cs="Times New Roman"/>
                <w:bCs/>
                <w:iCs/>
                <w:sz w:val="24"/>
                <w:szCs w:val="24"/>
                <w:lang w:val="en-US" w:eastAsia="zh-CN"/>
              </w:rPr>
              <w:br/>
            </w:r>
            <w:r w:rsidRPr="00984568">
              <w:rPr>
                <w:rFonts w:ascii="Times New Roman" w:hAnsi="Times New Roman" w:cs="Times New Roman"/>
                <w:sz w:val="24"/>
                <w:szCs w:val="24"/>
              </w:rPr>
              <w:t xml:space="preserve"> </w:t>
            </w:r>
            <w:r w:rsidRPr="00984568">
              <w:rPr>
                <w:rFonts w:ascii="Times New Roman" w:hAnsi="Times New Roman" w:cs="Times New Roman"/>
                <w:bCs/>
                <w:i/>
                <w:sz w:val="24"/>
                <w:szCs w:val="24"/>
                <w:lang w:val="en-US" w:eastAsia="zh-CN"/>
              </w:rPr>
              <w:t>Famous photographers and their photos</w:t>
            </w:r>
          </w:p>
        </w:tc>
        <w:tc>
          <w:tcPr>
            <w:tcW w:w="3793" w:type="dxa"/>
            <w:shd w:val="clear" w:color="auto" w:fill="FFFFFF" w:themeFill="background1"/>
          </w:tcPr>
          <w:p w14:paraId="115F1605" w14:textId="77777777" w:rsidR="00606C31" w:rsidRPr="00B17FF9" w:rsidRDefault="00606C31" w:rsidP="000F3CB2">
            <w:pPr>
              <w:spacing w:line="240" w:lineRule="auto"/>
              <w:jc w:val="both"/>
              <w:rPr>
                <w:rFonts w:ascii="Times New Roman" w:hAnsi="Times New Roman" w:cs="Times New Roman"/>
                <w:b/>
                <w:bCs/>
                <w:iCs/>
                <w:sz w:val="24"/>
                <w:szCs w:val="24"/>
                <w:lang w:val="en-US"/>
              </w:rPr>
            </w:pPr>
            <w:r w:rsidRPr="00B17FF9">
              <w:rPr>
                <w:rFonts w:ascii="Times New Roman" w:hAnsi="Times New Roman" w:cs="Times New Roman"/>
                <w:b/>
                <w:bCs/>
                <w:iCs/>
                <w:sz w:val="24"/>
                <w:szCs w:val="24"/>
                <w:lang w:val="en-US"/>
              </w:rPr>
              <w:t>Fotoğrafçılıkta önde gelen eserleri bilir.</w:t>
            </w:r>
          </w:p>
          <w:p w14:paraId="07DC7A96" w14:textId="77777777" w:rsidR="00606C31" w:rsidRPr="006A1D25" w:rsidRDefault="00606C31" w:rsidP="000F3CB2">
            <w:pPr>
              <w:spacing w:line="240" w:lineRule="auto"/>
              <w:jc w:val="both"/>
              <w:rPr>
                <w:rFonts w:ascii="Times New Roman" w:hAnsi="Times New Roman" w:cs="Times New Roman"/>
                <w:bCs/>
                <w:iCs/>
                <w:sz w:val="24"/>
                <w:szCs w:val="24"/>
                <w:lang w:val="en-US"/>
              </w:rPr>
            </w:pPr>
            <w:r w:rsidRPr="006A1D25">
              <w:rPr>
                <w:rFonts w:ascii="Times New Roman" w:hAnsi="Times New Roman" w:cs="Times New Roman"/>
                <w:bCs/>
                <w:iCs/>
                <w:sz w:val="24"/>
                <w:szCs w:val="24"/>
                <w:lang w:val="en-US" w:eastAsia="zh-CN"/>
              </w:rPr>
              <w:t>Knows the leading works in photography.</w:t>
            </w:r>
          </w:p>
        </w:tc>
      </w:tr>
    </w:tbl>
    <w:p w14:paraId="299E2A34" w14:textId="77777777" w:rsidR="00606C31" w:rsidRPr="00984568" w:rsidRDefault="00606C31"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023C8CE5" w14:textId="77777777" w:rsidTr="000F3CB2">
        <w:trPr>
          <w:cantSplit/>
          <w:trHeight w:val="2655"/>
        </w:trPr>
        <w:tc>
          <w:tcPr>
            <w:tcW w:w="1652" w:type="dxa"/>
            <w:shd w:val="clear" w:color="auto" w:fill="FFFFFF" w:themeFill="background1"/>
            <w:textDirection w:val="btLr"/>
            <w:vAlign w:val="center"/>
            <w:hideMark/>
          </w:tcPr>
          <w:p w14:paraId="33C5E336" w14:textId="77777777" w:rsidR="00606C31" w:rsidRPr="00B17FF9" w:rsidRDefault="00606C31" w:rsidP="000F3CB2">
            <w:pPr>
              <w:spacing w:line="240" w:lineRule="auto"/>
              <w:ind w:left="113" w:right="113"/>
              <w:jc w:val="both"/>
              <w:rPr>
                <w:rFonts w:ascii="Times New Roman" w:hAnsi="Times New Roman" w:cs="Times New Roman"/>
                <w:b/>
                <w:sz w:val="24"/>
                <w:szCs w:val="24"/>
              </w:rPr>
            </w:pPr>
            <w:r w:rsidRPr="00B17FF9">
              <w:rPr>
                <w:rFonts w:ascii="Times New Roman" w:hAnsi="Times New Roman" w:cs="Times New Roman"/>
                <w:b/>
                <w:sz w:val="24"/>
                <w:szCs w:val="24"/>
              </w:rPr>
              <w:t xml:space="preserve">DERS </w:t>
            </w:r>
            <w:commentRangeStart w:id="33"/>
            <w:r w:rsidRPr="00B17FF9">
              <w:rPr>
                <w:rFonts w:ascii="Times New Roman" w:hAnsi="Times New Roman" w:cs="Times New Roman"/>
                <w:b/>
                <w:sz w:val="24"/>
                <w:szCs w:val="24"/>
              </w:rPr>
              <w:t>KODU</w:t>
            </w:r>
            <w:commentRangeEnd w:id="33"/>
            <w:r w:rsidRPr="00B17FF9">
              <w:rPr>
                <w:rStyle w:val="AklamaBavurusu"/>
                <w:rFonts w:ascii="Times New Roman" w:hAnsi="Times New Roman" w:cs="Times New Roman"/>
                <w:b/>
                <w:sz w:val="24"/>
                <w:szCs w:val="24"/>
              </w:rPr>
              <w:commentReference w:id="33"/>
            </w:r>
          </w:p>
          <w:p w14:paraId="49AA4BAF"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252653D7" w14:textId="77777777" w:rsidR="00606C31" w:rsidRPr="00B17FF9" w:rsidRDefault="00606C31" w:rsidP="000F3CB2">
            <w:pPr>
              <w:spacing w:line="240" w:lineRule="auto"/>
              <w:jc w:val="both"/>
              <w:rPr>
                <w:rFonts w:ascii="Times New Roman" w:hAnsi="Times New Roman" w:cs="Times New Roman"/>
                <w:b/>
                <w:sz w:val="24"/>
                <w:szCs w:val="24"/>
              </w:rPr>
            </w:pPr>
            <w:r w:rsidRPr="00B17FF9">
              <w:rPr>
                <w:rFonts w:ascii="Times New Roman" w:hAnsi="Times New Roman" w:cs="Times New Roman"/>
                <w:b/>
                <w:sz w:val="24"/>
                <w:szCs w:val="24"/>
              </w:rPr>
              <w:t>DERS ADI</w:t>
            </w:r>
          </w:p>
          <w:p w14:paraId="4A6B1BB9"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0A136007"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24579B86"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4FF6393F"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33FF105C"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5B237788"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B17FF9">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7AAD7BA3"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6C6D173F"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 xml:space="preserve">DERS </w:t>
            </w:r>
            <w:commentRangeStart w:id="34"/>
            <w:r w:rsidRPr="00984568">
              <w:rPr>
                <w:rFonts w:ascii="Times New Roman" w:hAnsi="Times New Roman" w:cs="Times New Roman"/>
                <w:sz w:val="24"/>
                <w:szCs w:val="24"/>
              </w:rPr>
              <w:t>İÇERİĞİ</w:t>
            </w:r>
            <w:commentRangeEnd w:id="34"/>
            <w:r w:rsidRPr="00984568">
              <w:rPr>
                <w:rStyle w:val="AklamaBavurusu"/>
                <w:rFonts w:ascii="Times New Roman" w:hAnsi="Times New Roman" w:cs="Times New Roman"/>
                <w:sz w:val="24"/>
                <w:szCs w:val="24"/>
              </w:rPr>
              <w:commentReference w:id="34"/>
            </w:r>
          </w:p>
          <w:p w14:paraId="3021AF9E" w14:textId="77777777" w:rsidR="00606C31"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175B1140" w14:textId="77777777" w:rsidR="0006643D" w:rsidRPr="00B17FF9" w:rsidRDefault="0006643D"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Tıbbi Deontolojiye giriş, Deontolojinin tarihsel gelişimi, Ulusal ve uluslararası sağlık kuruluşları, Meslek Tanımları ve Kriterleri, Etiğin kökenleri ve etik konuları, Etik-ahlak ilişkisi, Etik sorunlar ve karar verme, Sağlık mensupları ile ilgili suç tanımları, İnsan hakları ve hasta hakları, Meslekler arası iş birliği, Sağlık çalışanlarının hakları, Sağlık mesleklerinde iletişim ve etik sorunlar.</w:t>
            </w:r>
          </w:p>
          <w:p w14:paraId="1BB1775B" w14:textId="77777777" w:rsidR="0006643D" w:rsidRPr="0006643D" w:rsidRDefault="0006643D" w:rsidP="000F3CB2">
            <w:pPr>
              <w:spacing w:line="240" w:lineRule="auto"/>
              <w:jc w:val="both"/>
              <w:rPr>
                <w:rFonts w:ascii="Times New Roman" w:hAnsi="Times New Roman" w:cs="Times New Roman"/>
                <w:bCs/>
                <w:i/>
                <w:iCs/>
                <w:sz w:val="24"/>
                <w:szCs w:val="24"/>
              </w:rPr>
            </w:pPr>
            <w:r w:rsidRPr="0006643D">
              <w:rPr>
                <w:rFonts w:ascii="Times New Roman" w:hAnsi="Times New Roman" w:cs="Times New Roman"/>
                <w:bCs/>
                <w:i/>
                <w:iCs/>
                <w:sz w:val="24"/>
                <w:szCs w:val="24"/>
              </w:rPr>
              <w:t>Medical deontology introduction to the historical development of deontology, national and international health agencies, occupational definitions and criteria, the origins of ethics and ethical issues, ethics, morality, the relation between ethical issues and decision making, members of Health-related crime definitions, human rights and patient rights, collaboration between Professions, health care workers in the health sector and the rights of communication and ethical issues.</w:t>
            </w:r>
          </w:p>
        </w:tc>
      </w:tr>
      <w:tr w:rsidR="00984568" w:rsidRPr="00984568" w14:paraId="08F0D96B" w14:textId="77777777" w:rsidTr="000F3CB2">
        <w:trPr>
          <w:trHeight w:val="306"/>
        </w:trPr>
        <w:tc>
          <w:tcPr>
            <w:tcW w:w="1652" w:type="dxa"/>
            <w:vMerge w:val="restart"/>
            <w:shd w:val="clear" w:color="auto" w:fill="FFFFFF" w:themeFill="background1"/>
            <w:vAlign w:val="center"/>
          </w:tcPr>
          <w:p w14:paraId="67F5CE75"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shd w:val="clear" w:color="auto" w:fill="FFFFFF"/>
              </w:rPr>
              <w:t>541</w:t>
            </w:r>
            <w:r w:rsidR="00F737B4">
              <w:rPr>
                <w:rFonts w:ascii="Times New Roman" w:hAnsi="Times New Roman" w:cs="Times New Roman"/>
                <w:sz w:val="24"/>
                <w:szCs w:val="24"/>
                <w:shd w:val="clear" w:color="auto" w:fill="FFFFFF"/>
              </w:rPr>
              <w:t>511208</w:t>
            </w:r>
          </w:p>
        </w:tc>
        <w:tc>
          <w:tcPr>
            <w:tcW w:w="3559" w:type="dxa"/>
            <w:vMerge w:val="restart"/>
            <w:shd w:val="clear" w:color="auto" w:fill="FFFFFF" w:themeFill="background1"/>
            <w:vAlign w:val="center"/>
          </w:tcPr>
          <w:p w14:paraId="5BFE5138" w14:textId="77777777" w:rsidR="00606C31" w:rsidRPr="00B17FF9" w:rsidRDefault="00606C31" w:rsidP="000F3CB2">
            <w:pPr>
              <w:spacing w:line="240" w:lineRule="auto"/>
              <w:jc w:val="both"/>
              <w:rPr>
                <w:rFonts w:ascii="Times New Roman" w:hAnsi="Times New Roman" w:cs="Times New Roman"/>
                <w:b/>
                <w:sz w:val="24"/>
                <w:szCs w:val="24"/>
                <w:shd w:val="clear" w:color="auto" w:fill="F5F5F5"/>
              </w:rPr>
            </w:pPr>
            <w:r w:rsidRPr="00B17FF9">
              <w:rPr>
                <w:rFonts w:ascii="Times New Roman" w:hAnsi="Times New Roman" w:cs="Times New Roman"/>
                <w:b/>
                <w:sz w:val="24"/>
                <w:szCs w:val="24"/>
                <w:shd w:val="clear" w:color="auto" w:fill="F5F5F5"/>
              </w:rPr>
              <w:t>Deontoloji ve Meslek Etiği</w:t>
            </w:r>
          </w:p>
          <w:p w14:paraId="467EC5B5" w14:textId="77777777" w:rsidR="004F52F6" w:rsidRPr="004F52F6" w:rsidRDefault="004F52F6" w:rsidP="000F3CB2">
            <w:pPr>
              <w:spacing w:line="240" w:lineRule="auto"/>
              <w:jc w:val="both"/>
              <w:rPr>
                <w:rFonts w:ascii="Times New Roman" w:hAnsi="Times New Roman" w:cs="Times New Roman"/>
                <w:i/>
                <w:sz w:val="24"/>
                <w:szCs w:val="24"/>
              </w:rPr>
            </w:pPr>
            <w:r>
              <w:rPr>
                <w:rFonts w:ascii="Times New Roman" w:hAnsi="Times New Roman" w:cs="Times New Roman"/>
                <w:i/>
                <w:sz w:val="24"/>
                <w:szCs w:val="24"/>
              </w:rPr>
              <w:t>Dentology and Professional E</w:t>
            </w:r>
            <w:r w:rsidRPr="004F52F6">
              <w:rPr>
                <w:rFonts w:ascii="Times New Roman" w:hAnsi="Times New Roman" w:cs="Times New Roman"/>
                <w:i/>
                <w:sz w:val="24"/>
                <w:szCs w:val="24"/>
              </w:rPr>
              <w:t>thics</w:t>
            </w:r>
          </w:p>
        </w:tc>
        <w:tc>
          <w:tcPr>
            <w:tcW w:w="426" w:type="dxa"/>
            <w:vMerge w:val="restart"/>
            <w:shd w:val="clear" w:color="auto" w:fill="FFFFFF" w:themeFill="background1"/>
            <w:vAlign w:val="center"/>
          </w:tcPr>
          <w:p w14:paraId="08738DF8"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541A1512"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07A7334D"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3467C9B2"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0CB17866"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S</w:t>
            </w:r>
          </w:p>
        </w:tc>
        <w:tc>
          <w:tcPr>
            <w:tcW w:w="7654" w:type="dxa"/>
            <w:gridSpan w:val="2"/>
            <w:shd w:val="clear" w:color="auto" w:fill="FFFFFF" w:themeFill="background1"/>
          </w:tcPr>
          <w:p w14:paraId="0F64A684" w14:textId="77777777" w:rsidR="00606C31" w:rsidRPr="00B17FF9" w:rsidRDefault="00606C31" w:rsidP="000F3CB2">
            <w:pPr>
              <w:pStyle w:val="AralkYok"/>
              <w:jc w:val="both"/>
              <w:rPr>
                <w:rFonts w:ascii="Times New Roman" w:hAnsi="Times New Roman" w:cs="Times New Roman"/>
                <w:b/>
                <w:bCs/>
                <w:sz w:val="24"/>
                <w:szCs w:val="24"/>
              </w:rPr>
            </w:pPr>
            <w:r w:rsidRPr="00B17FF9">
              <w:rPr>
                <w:rFonts w:ascii="Times New Roman" w:hAnsi="Times New Roman" w:cs="Times New Roman"/>
                <w:b/>
                <w:bCs/>
                <w:sz w:val="24"/>
                <w:szCs w:val="24"/>
              </w:rPr>
              <w:t>Amaç</w:t>
            </w:r>
          </w:p>
          <w:p w14:paraId="2354D80B" w14:textId="77777777" w:rsidR="00606C31" w:rsidRPr="00984568" w:rsidRDefault="00606C31"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2E836B6D" w14:textId="77777777" w:rsidTr="000F3CB2">
        <w:trPr>
          <w:trHeight w:val="765"/>
        </w:trPr>
        <w:tc>
          <w:tcPr>
            <w:tcW w:w="1652" w:type="dxa"/>
            <w:vMerge/>
            <w:shd w:val="clear" w:color="auto" w:fill="FFFFFF" w:themeFill="background1"/>
            <w:vAlign w:val="center"/>
          </w:tcPr>
          <w:p w14:paraId="1AD192EC"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4FE3249"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6DC1075"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3702EB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BE31D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8B3137"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EEBED97" w14:textId="77777777" w:rsidR="00606C31" w:rsidRPr="00984568" w:rsidRDefault="00606C31"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5C066ED4"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Deontoloji ve meslek etiği dersinin amacı sağlık hizmetleri alanının deontolojik gelişimini, mesleki ahlak ilkeleri, insan-sağlık çalışanı-hasta haklarını, etik sorun- karar verme sürecini, meslekler arası işbirliği gibi unsurları öğrencilere kavratmak ve bu bilgileri diğer alan dersleri ve pratikte çalışma hayatı için kullanılabilir hale getirmektir.</w:t>
            </w:r>
          </w:p>
          <w:p w14:paraId="7DD6A4F6"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The aim of the deontology and professional ethics course is to make students understand the deontological development of the field of health services, professional ethics, human-health worker-patient rights, ethical problem-decision-making process, interprofessional cooperation, and this information can be used for other field courses and practical working life. is to make.</w:t>
            </w:r>
          </w:p>
        </w:tc>
      </w:tr>
      <w:tr w:rsidR="00984568" w:rsidRPr="00984568" w14:paraId="73C8B4F2" w14:textId="77777777" w:rsidTr="000F3CB2">
        <w:trPr>
          <w:trHeight w:val="186"/>
        </w:trPr>
        <w:tc>
          <w:tcPr>
            <w:tcW w:w="1652" w:type="dxa"/>
            <w:vMerge/>
            <w:shd w:val="clear" w:color="auto" w:fill="FFFFFF" w:themeFill="background1"/>
            <w:vAlign w:val="center"/>
          </w:tcPr>
          <w:p w14:paraId="02BD0A65"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9447758"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2A33CB8"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B5D2FD8"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013282"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FB722D"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A581717"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07AB92E" w14:textId="77777777" w:rsidR="00606C31" w:rsidRPr="00B17FF9" w:rsidRDefault="00606C31" w:rsidP="000F3CB2">
            <w:pPr>
              <w:spacing w:line="240" w:lineRule="auto"/>
              <w:jc w:val="both"/>
              <w:rPr>
                <w:rFonts w:ascii="Times New Roman" w:hAnsi="Times New Roman" w:cs="Times New Roman"/>
                <w:b/>
                <w:bCs/>
                <w:iCs/>
                <w:sz w:val="24"/>
                <w:szCs w:val="24"/>
              </w:rPr>
            </w:pPr>
            <w:commentRangeStart w:id="35"/>
            <w:r w:rsidRPr="00B17FF9">
              <w:rPr>
                <w:rFonts w:ascii="Times New Roman" w:hAnsi="Times New Roman" w:cs="Times New Roman"/>
                <w:b/>
                <w:bCs/>
                <w:iCs/>
                <w:sz w:val="24"/>
                <w:szCs w:val="24"/>
              </w:rPr>
              <w:t>Konular</w:t>
            </w:r>
            <w:commentRangeEnd w:id="35"/>
            <w:r w:rsidRPr="00B17FF9">
              <w:rPr>
                <w:rStyle w:val="AklamaBavurusu"/>
                <w:rFonts w:ascii="Times New Roman" w:hAnsi="Times New Roman" w:cs="Times New Roman"/>
                <w:b/>
                <w:bCs/>
                <w:iCs/>
                <w:sz w:val="24"/>
                <w:szCs w:val="24"/>
              </w:rPr>
              <w:commentReference w:id="35"/>
            </w:r>
          </w:p>
          <w:p w14:paraId="6F1EDBCC"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0DE302E5" w14:textId="77777777" w:rsidR="00606C31" w:rsidRPr="00984568" w:rsidRDefault="00606C31"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Öğrenme Çıktısı</w:t>
            </w:r>
          </w:p>
          <w:p w14:paraId="58F2C050"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7CA3A240" w14:textId="77777777" w:rsidTr="000F3CB2">
        <w:trPr>
          <w:trHeight w:val="186"/>
        </w:trPr>
        <w:tc>
          <w:tcPr>
            <w:tcW w:w="1652" w:type="dxa"/>
            <w:vMerge/>
            <w:shd w:val="clear" w:color="auto" w:fill="FFFFFF" w:themeFill="background1"/>
            <w:vAlign w:val="center"/>
          </w:tcPr>
          <w:p w14:paraId="75D299BA"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B60717A"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DEE275E"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69170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EA4D46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769A50"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50ACFCC"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5AD28BB1"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1-Tıbbi deontolojiye giriş ve temel kavramlar</w:t>
            </w:r>
          </w:p>
          <w:p w14:paraId="5A45E32F"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Introduction to medical deontology and basic concepts</w:t>
            </w:r>
          </w:p>
        </w:tc>
        <w:tc>
          <w:tcPr>
            <w:tcW w:w="3793" w:type="dxa"/>
            <w:shd w:val="clear" w:color="auto" w:fill="FFFFFF" w:themeFill="background1"/>
            <w:vAlign w:val="center"/>
          </w:tcPr>
          <w:p w14:paraId="462972C4" w14:textId="77777777" w:rsidR="00606C31" w:rsidRPr="00B17FF9" w:rsidRDefault="00606C31" w:rsidP="000F3CB2">
            <w:pPr>
              <w:spacing w:line="240" w:lineRule="auto"/>
              <w:jc w:val="both"/>
              <w:rPr>
                <w:rFonts w:ascii="Times New Roman" w:hAnsi="Times New Roman" w:cs="Times New Roman"/>
                <w:b/>
                <w:sz w:val="24"/>
                <w:szCs w:val="24"/>
                <w:shd w:val="clear" w:color="auto" w:fill="F5F5F5"/>
              </w:rPr>
            </w:pPr>
            <w:r w:rsidRPr="00B17FF9">
              <w:rPr>
                <w:rFonts w:ascii="Times New Roman" w:hAnsi="Times New Roman" w:cs="Times New Roman"/>
                <w:b/>
                <w:sz w:val="24"/>
                <w:szCs w:val="24"/>
                <w:shd w:val="clear" w:color="auto" w:fill="F5F5F5"/>
              </w:rPr>
              <w:t>Deontoloji ve etik ile ilgili temel kavram bilgisini öğrenir.</w:t>
            </w:r>
          </w:p>
          <w:p w14:paraId="3F24AA3C" w14:textId="77777777" w:rsidR="001E4C96" w:rsidRPr="001E4C96" w:rsidRDefault="001E4C96" w:rsidP="000F3CB2">
            <w:pPr>
              <w:spacing w:line="240" w:lineRule="auto"/>
              <w:jc w:val="both"/>
              <w:rPr>
                <w:rFonts w:ascii="Times New Roman" w:hAnsi="Times New Roman" w:cs="Times New Roman"/>
                <w:bCs/>
                <w:i/>
                <w:iCs/>
                <w:sz w:val="24"/>
                <w:szCs w:val="24"/>
              </w:rPr>
            </w:pPr>
            <w:r w:rsidRPr="001E4C96">
              <w:rPr>
                <w:rFonts w:ascii="Times New Roman" w:hAnsi="Times New Roman" w:cs="Times New Roman"/>
                <w:bCs/>
                <w:i/>
                <w:iCs/>
                <w:sz w:val="24"/>
                <w:szCs w:val="24"/>
              </w:rPr>
              <w:t>Learns the basic concepts of deontology and ethics.</w:t>
            </w:r>
          </w:p>
        </w:tc>
      </w:tr>
      <w:tr w:rsidR="00984568" w:rsidRPr="00984568" w14:paraId="31E883F8" w14:textId="77777777" w:rsidTr="000F3CB2">
        <w:trPr>
          <w:trHeight w:val="186"/>
        </w:trPr>
        <w:tc>
          <w:tcPr>
            <w:tcW w:w="1652" w:type="dxa"/>
            <w:vMerge/>
            <w:shd w:val="clear" w:color="auto" w:fill="FFFFFF" w:themeFill="background1"/>
            <w:vAlign w:val="center"/>
          </w:tcPr>
          <w:p w14:paraId="2C946504"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3F4165B"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60A7AF9"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B1C7B18"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AB435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43A272"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CBBC594"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4A97BA9F"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2-Deontolojinin tarihsel gelişimi</w:t>
            </w:r>
          </w:p>
          <w:p w14:paraId="39DF4958"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Historical development of deontology</w:t>
            </w:r>
          </w:p>
        </w:tc>
        <w:tc>
          <w:tcPr>
            <w:tcW w:w="3793" w:type="dxa"/>
            <w:shd w:val="clear" w:color="auto" w:fill="FFFFFF" w:themeFill="background1"/>
            <w:vAlign w:val="center"/>
          </w:tcPr>
          <w:p w14:paraId="460D77CE" w14:textId="77777777" w:rsidR="00606C31" w:rsidRPr="00B17FF9" w:rsidRDefault="00606C31" w:rsidP="000F3CB2">
            <w:pPr>
              <w:spacing w:line="240" w:lineRule="auto"/>
              <w:jc w:val="both"/>
              <w:rPr>
                <w:rFonts w:ascii="Times New Roman" w:hAnsi="Times New Roman" w:cs="Times New Roman"/>
                <w:b/>
                <w:sz w:val="24"/>
                <w:szCs w:val="24"/>
                <w:shd w:val="clear" w:color="auto" w:fill="F5F5F5"/>
              </w:rPr>
            </w:pPr>
            <w:r w:rsidRPr="00B17FF9">
              <w:rPr>
                <w:rFonts w:ascii="Times New Roman" w:hAnsi="Times New Roman" w:cs="Times New Roman"/>
                <w:b/>
                <w:sz w:val="24"/>
                <w:szCs w:val="24"/>
                <w:shd w:val="clear" w:color="auto" w:fill="F5F5F5"/>
              </w:rPr>
              <w:t>Deontolojinin tarihsel gelişimini bilir</w:t>
            </w:r>
          </w:p>
          <w:p w14:paraId="0DB9F494" w14:textId="77777777" w:rsidR="001E4C96" w:rsidRPr="001E4C96" w:rsidRDefault="001E4C96" w:rsidP="000F3CB2">
            <w:pPr>
              <w:spacing w:line="240" w:lineRule="auto"/>
              <w:ind w:left="23"/>
              <w:jc w:val="both"/>
              <w:rPr>
                <w:rFonts w:ascii="Times New Roman" w:hAnsi="Times New Roman" w:cs="Times New Roman"/>
                <w:bCs/>
                <w:i/>
                <w:iCs/>
                <w:sz w:val="24"/>
                <w:szCs w:val="24"/>
              </w:rPr>
            </w:pPr>
            <w:r w:rsidRPr="001E4C96">
              <w:rPr>
                <w:rFonts w:ascii="Times New Roman" w:hAnsi="Times New Roman" w:cs="Times New Roman"/>
                <w:bCs/>
                <w:i/>
                <w:iCs/>
                <w:sz w:val="24"/>
                <w:szCs w:val="24"/>
              </w:rPr>
              <w:t>Knows the historical development of deontology</w:t>
            </w:r>
          </w:p>
        </w:tc>
      </w:tr>
      <w:tr w:rsidR="00984568" w:rsidRPr="00984568" w14:paraId="109FEC80" w14:textId="77777777" w:rsidTr="000F3CB2">
        <w:trPr>
          <w:trHeight w:val="186"/>
        </w:trPr>
        <w:tc>
          <w:tcPr>
            <w:tcW w:w="1652" w:type="dxa"/>
            <w:vMerge/>
            <w:shd w:val="clear" w:color="auto" w:fill="FFFFFF" w:themeFill="background1"/>
            <w:vAlign w:val="center"/>
          </w:tcPr>
          <w:p w14:paraId="401B8F65"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C58E869"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D8F25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2D6BB1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D545F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AE8F26F"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5A97BE5"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4202C56D"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3-Meslek Tanımı ve Kriterleri</w:t>
            </w:r>
          </w:p>
          <w:p w14:paraId="7F5CBA24"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Occupation Definition and Criteria</w:t>
            </w:r>
          </w:p>
        </w:tc>
        <w:tc>
          <w:tcPr>
            <w:tcW w:w="3793" w:type="dxa"/>
            <w:shd w:val="clear" w:color="auto" w:fill="FFFFFF" w:themeFill="background1"/>
            <w:vAlign w:val="center"/>
          </w:tcPr>
          <w:p w14:paraId="235DE53A" w14:textId="77777777" w:rsidR="00606C31" w:rsidRPr="00B17FF9" w:rsidRDefault="00606C31" w:rsidP="000F3CB2">
            <w:pPr>
              <w:spacing w:line="240" w:lineRule="auto"/>
              <w:ind w:left="23"/>
              <w:jc w:val="both"/>
              <w:rPr>
                <w:rFonts w:ascii="Times New Roman" w:hAnsi="Times New Roman" w:cs="Times New Roman"/>
                <w:b/>
                <w:bCs/>
                <w:iCs/>
                <w:sz w:val="24"/>
                <w:szCs w:val="24"/>
              </w:rPr>
            </w:pPr>
            <w:r w:rsidRPr="00B17FF9">
              <w:rPr>
                <w:rFonts w:ascii="Times New Roman" w:hAnsi="Times New Roman" w:cs="Times New Roman"/>
                <w:b/>
                <w:bCs/>
                <w:iCs/>
                <w:sz w:val="24"/>
                <w:szCs w:val="24"/>
              </w:rPr>
              <w:t>Meslek tanımını ve kriterlerini bilir</w:t>
            </w:r>
          </w:p>
          <w:p w14:paraId="642F9625" w14:textId="77777777" w:rsidR="001E4C96" w:rsidRPr="001E4C96" w:rsidRDefault="001E4C96" w:rsidP="000F3CB2">
            <w:pPr>
              <w:spacing w:line="240" w:lineRule="auto"/>
              <w:ind w:left="23"/>
              <w:jc w:val="both"/>
              <w:rPr>
                <w:rFonts w:ascii="Times New Roman" w:hAnsi="Times New Roman" w:cs="Times New Roman"/>
                <w:bCs/>
                <w:i/>
                <w:iCs/>
                <w:sz w:val="24"/>
                <w:szCs w:val="24"/>
              </w:rPr>
            </w:pPr>
            <w:r w:rsidRPr="001E4C96">
              <w:rPr>
                <w:rFonts w:ascii="Times New Roman" w:hAnsi="Times New Roman" w:cs="Times New Roman"/>
                <w:bCs/>
                <w:i/>
                <w:iCs/>
                <w:sz w:val="24"/>
                <w:szCs w:val="24"/>
              </w:rPr>
              <w:t>Knows the job definition and criteria</w:t>
            </w:r>
          </w:p>
        </w:tc>
      </w:tr>
      <w:tr w:rsidR="00984568" w:rsidRPr="00984568" w14:paraId="599F0D6C" w14:textId="77777777" w:rsidTr="000F3CB2">
        <w:trPr>
          <w:trHeight w:val="186"/>
        </w:trPr>
        <w:tc>
          <w:tcPr>
            <w:tcW w:w="1652" w:type="dxa"/>
            <w:vMerge/>
            <w:shd w:val="clear" w:color="auto" w:fill="FFFFFF" w:themeFill="background1"/>
            <w:vAlign w:val="center"/>
          </w:tcPr>
          <w:p w14:paraId="6240A2EB"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4B708F4"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CDF74F2"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3964ED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5C642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7B0D46"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AB91FDA"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3B07DDD7"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4-Etiğin kökenleri, etiğin konuları ve etik-ahlak ilişkisi</w:t>
            </w:r>
          </w:p>
          <w:p w14:paraId="37D64D4F"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The origins of ethics, the subjects of ethics and the relationship between ethics and morality</w:t>
            </w:r>
          </w:p>
        </w:tc>
        <w:tc>
          <w:tcPr>
            <w:tcW w:w="3793" w:type="dxa"/>
            <w:shd w:val="clear" w:color="auto" w:fill="FFFFFF" w:themeFill="background1"/>
            <w:vAlign w:val="center"/>
          </w:tcPr>
          <w:p w14:paraId="33609F20" w14:textId="77777777" w:rsidR="00606C31" w:rsidRPr="00B17FF9" w:rsidRDefault="00606C31" w:rsidP="000F3CB2">
            <w:pPr>
              <w:spacing w:line="240" w:lineRule="auto"/>
              <w:jc w:val="both"/>
              <w:rPr>
                <w:rFonts w:ascii="Times New Roman" w:hAnsi="Times New Roman" w:cs="Times New Roman"/>
                <w:b/>
                <w:sz w:val="24"/>
                <w:szCs w:val="24"/>
                <w:shd w:val="clear" w:color="auto" w:fill="F5F5F5"/>
              </w:rPr>
            </w:pPr>
            <w:r w:rsidRPr="00B17FF9">
              <w:rPr>
                <w:rFonts w:ascii="Times New Roman" w:hAnsi="Times New Roman" w:cs="Times New Roman"/>
                <w:b/>
                <w:sz w:val="24"/>
                <w:szCs w:val="24"/>
                <w:shd w:val="clear" w:color="auto" w:fill="F5F5F5"/>
              </w:rPr>
              <w:t>Temel etik kavramları, etik sorunlar ve etik karar verme sürecini öğrenir.</w:t>
            </w:r>
          </w:p>
          <w:p w14:paraId="1CC556C9" w14:textId="77777777" w:rsidR="001E4C96" w:rsidRPr="001E4C96" w:rsidRDefault="001E4C96" w:rsidP="000F3CB2">
            <w:pPr>
              <w:spacing w:line="240" w:lineRule="auto"/>
              <w:jc w:val="both"/>
              <w:rPr>
                <w:rFonts w:ascii="Times New Roman" w:hAnsi="Times New Roman" w:cs="Times New Roman"/>
                <w:bCs/>
                <w:i/>
                <w:iCs/>
                <w:sz w:val="24"/>
                <w:szCs w:val="24"/>
              </w:rPr>
            </w:pPr>
            <w:r w:rsidRPr="001E4C96">
              <w:rPr>
                <w:rFonts w:ascii="Times New Roman" w:hAnsi="Times New Roman" w:cs="Times New Roman"/>
                <w:bCs/>
                <w:i/>
                <w:iCs/>
                <w:sz w:val="24"/>
                <w:szCs w:val="24"/>
              </w:rPr>
              <w:t>Learns basic ethical concepts, ethical problems and ethical decision making process</w:t>
            </w:r>
          </w:p>
        </w:tc>
      </w:tr>
      <w:tr w:rsidR="00984568" w:rsidRPr="00984568" w14:paraId="1EFCE4BD" w14:textId="77777777" w:rsidTr="000F3CB2">
        <w:trPr>
          <w:trHeight w:val="186"/>
        </w:trPr>
        <w:tc>
          <w:tcPr>
            <w:tcW w:w="1652" w:type="dxa"/>
            <w:vMerge/>
            <w:shd w:val="clear" w:color="auto" w:fill="FFFFFF" w:themeFill="background1"/>
            <w:vAlign w:val="center"/>
          </w:tcPr>
          <w:p w14:paraId="45D2CF1C"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3604E12"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09FEDC4"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271614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ACC76B"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6B0E64"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B13E6D9"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258BFF7B"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5-Sağlık kuruluşlarında Etik-Hukuk ilişkisi</w:t>
            </w:r>
          </w:p>
          <w:p w14:paraId="06D4D3B3"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Ethics-Law relationship in health institutions</w:t>
            </w:r>
          </w:p>
        </w:tc>
        <w:tc>
          <w:tcPr>
            <w:tcW w:w="3793" w:type="dxa"/>
            <w:shd w:val="clear" w:color="auto" w:fill="FFFFFF" w:themeFill="background1"/>
            <w:vAlign w:val="center"/>
          </w:tcPr>
          <w:p w14:paraId="2DCA2E7B"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Etik ve hukuk kavramını bilir</w:t>
            </w:r>
          </w:p>
          <w:p w14:paraId="4065DDDB" w14:textId="77777777" w:rsidR="001E4C96" w:rsidRPr="001E4C96" w:rsidRDefault="001E4C96" w:rsidP="000F3CB2">
            <w:pPr>
              <w:spacing w:line="240" w:lineRule="auto"/>
              <w:ind w:left="23"/>
              <w:jc w:val="both"/>
              <w:rPr>
                <w:rFonts w:ascii="Times New Roman" w:hAnsi="Times New Roman" w:cs="Times New Roman"/>
                <w:bCs/>
                <w:i/>
                <w:iCs/>
                <w:sz w:val="24"/>
                <w:szCs w:val="24"/>
              </w:rPr>
            </w:pPr>
            <w:r w:rsidRPr="001E4C96">
              <w:rPr>
                <w:rFonts w:ascii="Times New Roman" w:hAnsi="Times New Roman" w:cs="Times New Roman"/>
                <w:bCs/>
                <w:i/>
                <w:iCs/>
                <w:sz w:val="24"/>
                <w:szCs w:val="24"/>
              </w:rPr>
              <w:t>Knows the concept of ethics and law</w:t>
            </w:r>
          </w:p>
        </w:tc>
      </w:tr>
      <w:tr w:rsidR="00984568" w:rsidRPr="00984568" w14:paraId="379826AB" w14:textId="77777777" w:rsidTr="000F3CB2">
        <w:trPr>
          <w:trHeight w:val="186"/>
        </w:trPr>
        <w:tc>
          <w:tcPr>
            <w:tcW w:w="1652" w:type="dxa"/>
            <w:vMerge/>
            <w:shd w:val="clear" w:color="auto" w:fill="FFFFFF" w:themeFill="background1"/>
            <w:vAlign w:val="center"/>
          </w:tcPr>
          <w:p w14:paraId="66DFF9C1"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97D4BD0"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6D23738"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99D0BDB"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DC7FFD"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E26E5EC"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54F86D8"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46F4ECE7"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6-Ulusal ve Uluslararası sağlık kuruluşları</w:t>
            </w:r>
          </w:p>
          <w:p w14:paraId="3D312AFE"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National and International health organizations</w:t>
            </w:r>
          </w:p>
        </w:tc>
        <w:tc>
          <w:tcPr>
            <w:tcW w:w="3793" w:type="dxa"/>
            <w:shd w:val="clear" w:color="auto" w:fill="FFFFFF" w:themeFill="background1"/>
            <w:vAlign w:val="center"/>
          </w:tcPr>
          <w:p w14:paraId="224B1A48" w14:textId="77777777" w:rsidR="00606C31" w:rsidRPr="00B17FF9" w:rsidRDefault="00606C31" w:rsidP="000F3CB2">
            <w:pPr>
              <w:spacing w:line="240" w:lineRule="auto"/>
              <w:jc w:val="both"/>
              <w:rPr>
                <w:rFonts w:ascii="Times New Roman" w:hAnsi="Times New Roman" w:cs="Times New Roman"/>
                <w:b/>
                <w:sz w:val="24"/>
                <w:szCs w:val="24"/>
                <w:shd w:val="clear" w:color="auto" w:fill="F5F5F5"/>
              </w:rPr>
            </w:pPr>
            <w:r w:rsidRPr="00B17FF9">
              <w:rPr>
                <w:rFonts w:ascii="Times New Roman" w:hAnsi="Times New Roman" w:cs="Times New Roman"/>
                <w:b/>
                <w:sz w:val="24"/>
                <w:szCs w:val="24"/>
                <w:shd w:val="clear" w:color="auto" w:fill="F5F5F5"/>
              </w:rPr>
              <w:t>Ulusal ve Uluslararası sağlık kuruluşlarını bilir</w:t>
            </w:r>
          </w:p>
          <w:p w14:paraId="363C04FD" w14:textId="77777777" w:rsidR="001E4C96" w:rsidRPr="001E4C96" w:rsidRDefault="001E4C96" w:rsidP="000F3CB2">
            <w:pPr>
              <w:spacing w:line="240" w:lineRule="auto"/>
              <w:ind w:left="23"/>
              <w:jc w:val="both"/>
              <w:rPr>
                <w:rFonts w:ascii="Times New Roman" w:hAnsi="Times New Roman" w:cs="Times New Roman"/>
                <w:bCs/>
                <w:i/>
                <w:iCs/>
                <w:sz w:val="24"/>
                <w:szCs w:val="24"/>
              </w:rPr>
            </w:pPr>
            <w:r w:rsidRPr="001E4C96">
              <w:rPr>
                <w:rFonts w:ascii="Times New Roman" w:hAnsi="Times New Roman" w:cs="Times New Roman"/>
                <w:bCs/>
                <w:i/>
                <w:iCs/>
                <w:sz w:val="24"/>
                <w:szCs w:val="24"/>
              </w:rPr>
              <w:t>Knows national and international health organizations</w:t>
            </w:r>
          </w:p>
        </w:tc>
      </w:tr>
      <w:tr w:rsidR="00984568" w:rsidRPr="00984568" w14:paraId="1CE5E511" w14:textId="77777777" w:rsidTr="000F3CB2">
        <w:trPr>
          <w:trHeight w:val="186"/>
        </w:trPr>
        <w:tc>
          <w:tcPr>
            <w:tcW w:w="1652" w:type="dxa"/>
            <w:vMerge/>
            <w:shd w:val="clear" w:color="auto" w:fill="FFFFFF" w:themeFill="background1"/>
            <w:vAlign w:val="center"/>
          </w:tcPr>
          <w:p w14:paraId="63102FE8"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F0AC38D"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AFCE41E"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2C8425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A4FB1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F4156C8"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8AAFDB1"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42D32A45"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7-Sağlık mensupları ile ilgili suç tanımları</w:t>
            </w:r>
          </w:p>
          <w:p w14:paraId="3A097108"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Definitions of crime related to healthcare professionals</w:t>
            </w:r>
          </w:p>
        </w:tc>
        <w:tc>
          <w:tcPr>
            <w:tcW w:w="3793" w:type="dxa"/>
            <w:shd w:val="clear" w:color="auto" w:fill="FFFFFF" w:themeFill="background1"/>
            <w:vAlign w:val="center"/>
          </w:tcPr>
          <w:p w14:paraId="17422330" w14:textId="77777777" w:rsidR="00606C31" w:rsidRDefault="00606C31" w:rsidP="000F3CB2">
            <w:pPr>
              <w:spacing w:line="240" w:lineRule="auto"/>
              <w:ind w:left="23"/>
              <w:jc w:val="both"/>
              <w:rPr>
                <w:rFonts w:ascii="Times New Roman" w:hAnsi="Times New Roman" w:cs="Times New Roman"/>
                <w:sz w:val="24"/>
                <w:szCs w:val="24"/>
                <w:shd w:val="clear" w:color="auto" w:fill="F5F5F5"/>
              </w:rPr>
            </w:pPr>
            <w:r w:rsidRPr="00B17FF9">
              <w:rPr>
                <w:rFonts w:ascii="Times New Roman" w:hAnsi="Times New Roman" w:cs="Times New Roman"/>
                <w:b/>
                <w:sz w:val="24"/>
                <w:szCs w:val="24"/>
                <w:shd w:val="clear" w:color="auto" w:fill="F5F5F5"/>
              </w:rPr>
              <w:t>Sağlık mensupları ile ilgili suç tanımlarını bilir</w:t>
            </w:r>
            <w:r w:rsidRPr="00984568">
              <w:rPr>
                <w:rFonts w:ascii="Times New Roman" w:hAnsi="Times New Roman" w:cs="Times New Roman"/>
                <w:sz w:val="24"/>
                <w:szCs w:val="24"/>
                <w:shd w:val="clear" w:color="auto" w:fill="F5F5F5"/>
              </w:rPr>
              <w:t>.</w:t>
            </w:r>
          </w:p>
          <w:p w14:paraId="5F4CB5C3" w14:textId="77777777" w:rsidR="001E4C96" w:rsidRPr="001E4C96" w:rsidRDefault="001E4C96" w:rsidP="000F3CB2">
            <w:pPr>
              <w:spacing w:line="240" w:lineRule="auto"/>
              <w:ind w:left="23"/>
              <w:jc w:val="both"/>
              <w:rPr>
                <w:rFonts w:ascii="Times New Roman" w:hAnsi="Times New Roman" w:cs="Times New Roman"/>
                <w:bCs/>
                <w:i/>
                <w:iCs/>
                <w:sz w:val="24"/>
                <w:szCs w:val="24"/>
              </w:rPr>
            </w:pPr>
            <w:r w:rsidRPr="001E4C96">
              <w:rPr>
                <w:rFonts w:ascii="Times New Roman" w:hAnsi="Times New Roman" w:cs="Times New Roman"/>
                <w:bCs/>
                <w:i/>
                <w:iCs/>
                <w:sz w:val="24"/>
                <w:szCs w:val="24"/>
              </w:rPr>
              <w:t>Knows the definitions of crime related to healthcare professionals.</w:t>
            </w:r>
          </w:p>
        </w:tc>
      </w:tr>
      <w:tr w:rsidR="00984568" w:rsidRPr="00984568" w14:paraId="1CEA0FC0" w14:textId="77777777" w:rsidTr="000F3CB2">
        <w:trPr>
          <w:trHeight w:val="186"/>
        </w:trPr>
        <w:tc>
          <w:tcPr>
            <w:tcW w:w="1652" w:type="dxa"/>
            <w:vMerge/>
            <w:shd w:val="clear" w:color="auto" w:fill="FFFFFF" w:themeFill="background1"/>
            <w:vAlign w:val="center"/>
          </w:tcPr>
          <w:p w14:paraId="3A916DE1"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8312D1F"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19CFD0B"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EA44F5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085576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6763812"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051F2D6"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42DDF5F3"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8-İnsan hakları ve hasta hakları</w:t>
            </w:r>
          </w:p>
          <w:p w14:paraId="58314EEE"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Human rights and patient rights</w:t>
            </w:r>
          </w:p>
        </w:tc>
        <w:tc>
          <w:tcPr>
            <w:tcW w:w="3793" w:type="dxa"/>
            <w:shd w:val="clear" w:color="auto" w:fill="FFFFFF" w:themeFill="background1"/>
          </w:tcPr>
          <w:p w14:paraId="76ADF0A0" w14:textId="77777777" w:rsidR="00606C31" w:rsidRDefault="00606C31" w:rsidP="000F3CB2">
            <w:pPr>
              <w:spacing w:line="240" w:lineRule="auto"/>
              <w:jc w:val="both"/>
              <w:rPr>
                <w:rFonts w:ascii="Times New Roman" w:hAnsi="Times New Roman" w:cs="Times New Roman"/>
                <w:sz w:val="24"/>
                <w:szCs w:val="24"/>
                <w:shd w:val="clear" w:color="auto" w:fill="F5F5F5"/>
              </w:rPr>
            </w:pPr>
            <w:r w:rsidRPr="00B17FF9">
              <w:rPr>
                <w:rFonts w:ascii="Times New Roman" w:hAnsi="Times New Roman" w:cs="Times New Roman"/>
                <w:b/>
                <w:sz w:val="24"/>
                <w:szCs w:val="24"/>
                <w:shd w:val="clear" w:color="auto" w:fill="F5F5F5"/>
              </w:rPr>
              <w:t>İnsan ve hasta haklarını temel düzeyde öğrenir.</w:t>
            </w:r>
          </w:p>
          <w:p w14:paraId="09F5271C" w14:textId="77777777" w:rsidR="001E4C96" w:rsidRPr="001E4C96" w:rsidRDefault="001E4C96" w:rsidP="000F3CB2">
            <w:pPr>
              <w:spacing w:line="240" w:lineRule="auto"/>
              <w:jc w:val="both"/>
              <w:rPr>
                <w:rFonts w:ascii="Times New Roman" w:hAnsi="Times New Roman" w:cs="Times New Roman"/>
                <w:bCs/>
                <w:i/>
                <w:iCs/>
                <w:sz w:val="24"/>
                <w:szCs w:val="24"/>
              </w:rPr>
            </w:pPr>
            <w:r w:rsidRPr="001E4C96">
              <w:rPr>
                <w:rFonts w:ascii="Times New Roman" w:hAnsi="Times New Roman" w:cs="Times New Roman"/>
                <w:bCs/>
                <w:i/>
                <w:iCs/>
                <w:sz w:val="24"/>
                <w:szCs w:val="24"/>
              </w:rPr>
              <w:t>Learns human and patient rights at the basic level</w:t>
            </w:r>
          </w:p>
        </w:tc>
      </w:tr>
      <w:tr w:rsidR="00984568" w:rsidRPr="00984568" w14:paraId="7F332F67" w14:textId="77777777" w:rsidTr="000F3CB2">
        <w:trPr>
          <w:trHeight w:val="186"/>
        </w:trPr>
        <w:tc>
          <w:tcPr>
            <w:tcW w:w="1652" w:type="dxa"/>
            <w:vMerge/>
            <w:shd w:val="clear" w:color="auto" w:fill="FFFFFF" w:themeFill="background1"/>
            <w:vAlign w:val="center"/>
          </w:tcPr>
          <w:p w14:paraId="5A6B0387"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6733685"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CFF7C69"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05497C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85023C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57A869A"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88AA9F2"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5AA6873F" w14:textId="77777777" w:rsidR="00606C31" w:rsidRPr="00B17FF9" w:rsidRDefault="00606C31" w:rsidP="000F3CB2">
            <w:pPr>
              <w:spacing w:line="240" w:lineRule="auto"/>
              <w:jc w:val="both"/>
              <w:rPr>
                <w:rFonts w:ascii="Times New Roman" w:hAnsi="Times New Roman" w:cs="Times New Roman"/>
                <w:b/>
                <w:bCs/>
                <w:iCs/>
                <w:sz w:val="24"/>
                <w:szCs w:val="24"/>
              </w:rPr>
            </w:pPr>
            <w:r w:rsidRPr="00B17FF9">
              <w:rPr>
                <w:rFonts w:ascii="Times New Roman" w:hAnsi="Times New Roman" w:cs="Times New Roman"/>
                <w:b/>
                <w:bCs/>
                <w:iCs/>
                <w:sz w:val="24"/>
                <w:szCs w:val="24"/>
              </w:rPr>
              <w:t>9-Sağlık kuruluşlarında hukuk kavramı</w:t>
            </w:r>
          </w:p>
          <w:p w14:paraId="419F7007"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The concept of law in health institutions</w:t>
            </w:r>
          </w:p>
        </w:tc>
        <w:tc>
          <w:tcPr>
            <w:tcW w:w="3793" w:type="dxa"/>
            <w:shd w:val="clear" w:color="auto" w:fill="FFFFFF" w:themeFill="background1"/>
          </w:tcPr>
          <w:p w14:paraId="1C9984DA" w14:textId="77777777" w:rsidR="00606C31" w:rsidRPr="00B17FF9" w:rsidRDefault="00606C31" w:rsidP="000F3CB2">
            <w:pPr>
              <w:spacing w:line="240" w:lineRule="auto"/>
              <w:jc w:val="both"/>
              <w:rPr>
                <w:rFonts w:ascii="Times New Roman" w:hAnsi="Times New Roman" w:cs="Times New Roman"/>
                <w:b/>
                <w:sz w:val="24"/>
                <w:szCs w:val="24"/>
                <w:shd w:val="clear" w:color="auto" w:fill="F5F5F5"/>
              </w:rPr>
            </w:pPr>
            <w:r w:rsidRPr="00B17FF9">
              <w:rPr>
                <w:rFonts w:ascii="Times New Roman" w:hAnsi="Times New Roman" w:cs="Times New Roman"/>
                <w:b/>
                <w:sz w:val="24"/>
                <w:szCs w:val="24"/>
                <w:shd w:val="clear" w:color="auto" w:fill="F5F5F5"/>
              </w:rPr>
              <w:t>Hukuk kavramını bilir</w:t>
            </w:r>
          </w:p>
          <w:p w14:paraId="488A5D89" w14:textId="77777777" w:rsidR="001E4C96" w:rsidRPr="001E4C96" w:rsidRDefault="001E4C96" w:rsidP="000F3CB2">
            <w:pPr>
              <w:spacing w:line="240" w:lineRule="auto"/>
              <w:jc w:val="both"/>
              <w:rPr>
                <w:rFonts w:ascii="Times New Roman" w:hAnsi="Times New Roman" w:cs="Times New Roman"/>
                <w:bCs/>
                <w:i/>
                <w:iCs/>
                <w:sz w:val="24"/>
                <w:szCs w:val="24"/>
              </w:rPr>
            </w:pPr>
            <w:r w:rsidRPr="001E4C96">
              <w:rPr>
                <w:rFonts w:ascii="Times New Roman" w:hAnsi="Times New Roman" w:cs="Times New Roman"/>
                <w:bCs/>
                <w:i/>
                <w:iCs/>
                <w:sz w:val="24"/>
                <w:szCs w:val="24"/>
              </w:rPr>
              <w:t>Knows the concept of law</w:t>
            </w:r>
          </w:p>
        </w:tc>
      </w:tr>
      <w:tr w:rsidR="00984568" w:rsidRPr="00984568" w14:paraId="28EE1596" w14:textId="77777777" w:rsidTr="000F3CB2">
        <w:trPr>
          <w:trHeight w:val="186"/>
        </w:trPr>
        <w:tc>
          <w:tcPr>
            <w:tcW w:w="1652" w:type="dxa"/>
            <w:vMerge/>
            <w:shd w:val="clear" w:color="auto" w:fill="FFFFFF" w:themeFill="background1"/>
            <w:vAlign w:val="center"/>
          </w:tcPr>
          <w:p w14:paraId="69AE6C11"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374A682"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D24BD5E"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5818774"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3651D8"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FEEAA1A"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2009118"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5ACB240D"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10-Sağlık çalışanlarının hakları</w:t>
            </w:r>
          </w:p>
          <w:p w14:paraId="3E32FADD"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Rights of healthcare workers</w:t>
            </w:r>
          </w:p>
        </w:tc>
        <w:tc>
          <w:tcPr>
            <w:tcW w:w="3793" w:type="dxa"/>
            <w:shd w:val="clear" w:color="auto" w:fill="FFFFFF" w:themeFill="background1"/>
          </w:tcPr>
          <w:p w14:paraId="44CEB897" w14:textId="77777777" w:rsidR="00606C31" w:rsidRPr="00362358" w:rsidRDefault="00606C31" w:rsidP="000F3CB2">
            <w:pPr>
              <w:spacing w:line="240" w:lineRule="auto"/>
              <w:jc w:val="both"/>
              <w:rPr>
                <w:rFonts w:ascii="Times New Roman" w:hAnsi="Times New Roman" w:cs="Times New Roman"/>
                <w:b/>
                <w:sz w:val="24"/>
                <w:szCs w:val="24"/>
                <w:shd w:val="clear" w:color="auto" w:fill="F5F5F5"/>
              </w:rPr>
            </w:pPr>
            <w:r w:rsidRPr="00362358">
              <w:rPr>
                <w:rFonts w:ascii="Times New Roman" w:hAnsi="Times New Roman" w:cs="Times New Roman"/>
                <w:b/>
                <w:sz w:val="24"/>
                <w:szCs w:val="24"/>
                <w:shd w:val="clear" w:color="auto" w:fill="F5F5F5"/>
              </w:rPr>
              <w:t>Sağlık çalışanlarının haklarını bilir.</w:t>
            </w:r>
          </w:p>
          <w:p w14:paraId="498C5D8F" w14:textId="77777777" w:rsidR="001E4C96" w:rsidRPr="001E4C96" w:rsidRDefault="001E4C96" w:rsidP="000F3CB2">
            <w:pPr>
              <w:spacing w:line="240" w:lineRule="auto"/>
              <w:jc w:val="both"/>
              <w:rPr>
                <w:rFonts w:ascii="Times New Roman" w:hAnsi="Times New Roman" w:cs="Times New Roman"/>
                <w:bCs/>
                <w:i/>
                <w:iCs/>
                <w:sz w:val="24"/>
                <w:szCs w:val="24"/>
              </w:rPr>
            </w:pPr>
            <w:r w:rsidRPr="001E4C96">
              <w:rPr>
                <w:rFonts w:ascii="Times New Roman" w:hAnsi="Times New Roman" w:cs="Times New Roman"/>
                <w:bCs/>
                <w:i/>
                <w:iCs/>
                <w:sz w:val="24"/>
                <w:szCs w:val="24"/>
              </w:rPr>
              <w:t>Knows the rights of healthcare workers</w:t>
            </w:r>
          </w:p>
        </w:tc>
      </w:tr>
      <w:tr w:rsidR="00984568" w:rsidRPr="00984568" w14:paraId="07173EEC" w14:textId="77777777" w:rsidTr="000F3CB2">
        <w:trPr>
          <w:trHeight w:val="186"/>
        </w:trPr>
        <w:tc>
          <w:tcPr>
            <w:tcW w:w="1652" w:type="dxa"/>
            <w:vMerge/>
            <w:shd w:val="clear" w:color="auto" w:fill="FFFFFF" w:themeFill="background1"/>
            <w:vAlign w:val="center"/>
          </w:tcPr>
          <w:p w14:paraId="50BEDEC7"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575567A"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1836C86"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E7213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F2920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D8D5DC"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F911F0E"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6D613686"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11-Meslekler arası işbirliği</w:t>
            </w:r>
          </w:p>
          <w:p w14:paraId="457595BC"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Interprofessional cooperation</w:t>
            </w:r>
          </w:p>
        </w:tc>
        <w:tc>
          <w:tcPr>
            <w:tcW w:w="3793" w:type="dxa"/>
            <w:shd w:val="clear" w:color="auto" w:fill="FFFFFF" w:themeFill="background1"/>
          </w:tcPr>
          <w:p w14:paraId="4AFE2C3B" w14:textId="77777777" w:rsidR="00606C31" w:rsidRPr="00362358" w:rsidRDefault="00606C31" w:rsidP="000F3CB2">
            <w:pPr>
              <w:spacing w:line="240" w:lineRule="auto"/>
              <w:jc w:val="both"/>
              <w:rPr>
                <w:rFonts w:ascii="Times New Roman" w:hAnsi="Times New Roman" w:cs="Times New Roman"/>
                <w:b/>
                <w:sz w:val="24"/>
                <w:szCs w:val="24"/>
                <w:shd w:val="clear" w:color="auto" w:fill="F5F5F5"/>
              </w:rPr>
            </w:pPr>
            <w:r w:rsidRPr="00362358">
              <w:rPr>
                <w:rFonts w:ascii="Times New Roman" w:hAnsi="Times New Roman" w:cs="Times New Roman"/>
                <w:b/>
                <w:sz w:val="24"/>
                <w:szCs w:val="24"/>
                <w:shd w:val="clear" w:color="auto" w:fill="F5F5F5"/>
              </w:rPr>
              <w:t>Meslekler arası iş birliğini öğrenir.</w:t>
            </w:r>
          </w:p>
          <w:p w14:paraId="13F3B298" w14:textId="77777777" w:rsidR="001E4C96" w:rsidRPr="001E4C96" w:rsidRDefault="001E4C96" w:rsidP="000F3CB2">
            <w:pPr>
              <w:spacing w:line="240" w:lineRule="auto"/>
              <w:jc w:val="both"/>
              <w:rPr>
                <w:rFonts w:ascii="Times New Roman" w:hAnsi="Times New Roman" w:cs="Times New Roman"/>
                <w:bCs/>
                <w:i/>
                <w:iCs/>
                <w:sz w:val="24"/>
                <w:szCs w:val="24"/>
              </w:rPr>
            </w:pPr>
            <w:r w:rsidRPr="001E4C96">
              <w:rPr>
                <w:rFonts w:ascii="Times New Roman" w:hAnsi="Times New Roman" w:cs="Times New Roman"/>
                <w:bCs/>
                <w:i/>
                <w:iCs/>
                <w:sz w:val="24"/>
                <w:szCs w:val="24"/>
              </w:rPr>
              <w:t>Learns interprofessional cooperation.</w:t>
            </w:r>
          </w:p>
        </w:tc>
      </w:tr>
      <w:tr w:rsidR="00984568" w:rsidRPr="00984568" w14:paraId="27C953DA" w14:textId="77777777" w:rsidTr="000F3CB2">
        <w:trPr>
          <w:trHeight w:val="186"/>
        </w:trPr>
        <w:tc>
          <w:tcPr>
            <w:tcW w:w="1652" w:type="dxa"/>
            <w:vMerge/>
            <w:shd w:val="clear" w:color="auto" w:fill="FFFFFF" w:themeFill="background1"/>
            <w:vAlign w:val="center"/>
          </w:tcPr>
          <w:p w14:paraId="21D5A513"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C2A8C5E"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757AA0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23552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B871F0D"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BEF3B0"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D978919"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0973359D"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12-Sağlık mesleklerinde iletişim ve etik sorunlar</w:t>
            </w:r>
          </w:p>
          <w:p w14:paraId="23DC7DFC"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lastRenderedPageBreak/>
              <w:t>Communication and ethical issues in health professions</w:t>
            </w:r>
          </w:p>
        </w:tc>
        <w:tc>
          <w:tcPr>
            <w:tcW w:w="3793" w:type="dxa"/>
            <w:shd w:val="clear" w:color="auto" w:fill="FFFFFF" w:themeFill="background1"/>
          </w:tcPr>
          <w:p w14:paraId="5CD9FDFE" w14:textId="77777777" w:rsidR="00606C31" w:rsidRPr="00362358" w:rsidRDefault="00606C31" w:rsidP="000F3CB2">
            <w:pPr>
              <w:spacing w:line="240" w:lineRule="auto"/>
              <w:jc w:val="both"/>
              <w:rPr>
                <w:rFonts w:ascii="Times New Roman" w:hAnsi="Times New Roman" w:cs="Times New Roman"/>
                <w:b/>
                <w:sz w:val="24"/>
                <w:szCs w:val="24"/>
                <w:shd w:val="clear" w:color="auto" w:fill="F5F5F5"/>
              </w:rPr>
            </w:pPr>
            <w:r w:rsidRPr="00362358">
              <w:rPr>
                <w:rFonts w:ascii="Times New Roman" w:hAnsi="Times New Roman" w:cs="Times New Roman"/>
                <w:b/>
                <w:sz w:val="24"/>
                <w:szCs w:val="24"/>
                <w:shd w:val="clear" w:color="auto" w:fill="F5F5F5"/>
              </w:rPr>
              <w:lastRenderedPageBreak/>
              <w:t>Etkili İletişim kavramını bilir</w:t>
            </w:r>
          </w:p>
          <w:p w14:paraId="31F1E41F" w14:textId="77777777" w:rsidR="001E4C96" w:rsidRPr="001E4C96" w:rsidRDefault="001E4C96" w:rsidP="000F3CB2">
            <w:pPr>
              <w:spacing w:line="240" w:lineRule="auto"/>
              <w:jc w:val="both"/>
              <w:rPr>
                <w:rFonts w:ascii="Times New Roman" w:hAnsi="Times New Roman" w:cs="Times New Roman"/>
                <w:bCs/>
                <w:i/>
                <w:iCs/>
                <w:sz w:val="24"/>
                <w:szCs w:val="24"/>
              </w:rPr>
            </w:pPr>
            <w:r w:rsidRPr="001E4C96">
              <w:rPr>
                <w:rFonts w:ascii="Times New Roman" w:hAnsi="Times New Roman" w:cs="Times New Roman"/>
                <w:bCs/>
                <w:i/>
                <w:iCs/>
                <w:sz w:val="24"/>
                <w:szCs w:val="24"/>
              </w:rPr>
              <w:lastRenderedPageBreak/>
              <w:t>Knows the concept of Effective Communication</w:t>
            </w:r>
          </w:p>
        </w:tc>
      </w:tr>
      <w:tr w:rsidR="00984568" w:rsidRPr="00984568" w14:paraId="086D5CBA" w14:textId="77777777" w:rsidTr="000F3CB2">
        <w:trPr>
          <w:trHeight w:val="186"/>
        </w:trPr>
        <w:tc>
          <w:tcPr>
            <w:tcW w:w="1652" w:type="dxa"/>
            <w:vMerge/>
            <w:shd w:val="clear" w:color="auto" w:fill="FFFFFF" w:themeFill="background1"/>
            <w:vAlign w:val="center"/>
          </w:tcPr>
          <w:p w14:paraId="71A29CD2"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667213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D714D36"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EABE67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B6030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9F1788"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A569D23"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17D734AA"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13-Sağlık mesleğinde iletişim engelleri I</w:t>
            </w:r>
          </w:p>
          <w:p w14:paraId="360C1548" w14:textId="77777777" w:rsidR="004F52F6" w:rsidRPr="004F52F6" w:rsidRDefault="004F52F6" w:rsidP="000F3CB2">
            <w:pPr>
              <w:spacing w:line="240" w:lineRule="auto"/>
              <w:jc w:val="both"/>
              <w:rPr>
                <w:rFonts w:ascii="Times New Roman" w:hAnsi="Times New Roman" w:cs="Times New Roman"/>
                <w:bCs/>
                <w:i/>
                <w:iCs/>
                <w:sz w:val="24"/>
                <w:szCs w:val="24"/>
              </w:rPr>
            </w:pPr>
            <w:r w:rsidRPr="004F52F6">
              <w:rPr>
                <w:rFonts w:ascii="Times New Roman" w:hAnsi="Times New Roman" w:cs="Times New Roman"/>
                <w:bCs/>
                <w:i/>
                <w:iCs/>
                <w:sz w:val="24"/>
                <w:szCs w:val="24"/>
              </w:rPr>
              <w:t>Communication barriers in the healthcare profession I</w:t>
            </w:r>
          </w:p>
        </w:tc>
        <w:tc>
          <w:tcPr>
            <w:tcW w:w="3793" w:type="dxa"/>
            <w:shd w:val="clear" w:color="auto" w:fill="FFFFFF" w:themeFill="background1"/>
          </w:tcPr>
          <w:p w14:paraId="0899357D"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Etkili iletişim yöntemlerini bilir</w:t>
            </w:r>
            <w:r w:rsidR="00362358">
              <w:rPr>
                <w:rFonts w:ascii="Times New Roman" w:hAnsi="Times New Roman" w:cs="Times New Roman"/>
                <w:b/>
                <w:bCs/>
                <w:iCs/>
                <w:sz w:val="24"/>
                <w:szCs w:val="24"/>
              </w:rPr>
              <w:t>.</w:t>
            </w:r>
          </w:p>
          <w:p w14:paraId="78A5B713" w14:textId="77777777" w:rsidR="001E4C96" w:rsidRPr="001E4C96" w:rsidRDefault="001E4C96" w:rsidP="000F3CB2">
            <w:pPr>
              <w:spacing w:line="240" w:lineRule="auto"/>
              <w:jc w:val="both"/>
              <w:rPr>
                <w:rFonts w:ascii="Times New Roman" w:hAnsi="Times New Roman" w:cs="Times New Roman"/>
                <w:bCs/>
                <w:i/>
                <w:iCs/>
                <w:sz w:val="24"/>
                <w:szCs w:val="24"/>
              </w:rPr>
            </w:pPr>
            <w:r w:rsidRPr="001E4C96">
              <w:rPr>
                <w:rFonts w:ascii="Times New Roman" w:hAnsi="Times New Roman" w:cs="Times New Roman"/>
                <w:bCs/>
                <w:i/>
                <w:iCs/>
                <w:sz w:val="24"/>
                <w:szCs w:val="24"/>
              </w:rPr>
              <w:t>Knows effective communication methods</w:t>
            </w:r>
          </w:p>
        </w:tc>
      </w:tr>
      <w:tr w:rsidR="00984568" w:rsidRPr="00984568" w14:paraId="0A5E651C" w14:textId="77777777" w:rsidTr="000F3CB2">
        <w:trPr>
          <w:trHeight w:val="186"/>
        </w:trPr>
        <w:tc>
          <w:tcPr>
            <w:tcW w:w="1652" w:type="dxa"/>
            <w:vMerge/>
            <w:shd w:val="clear" w:color="auto" w:fill="FFFFFF" w:themeFill="background1"/>
            <w:vAlign w:val="center"/>
          </w:tcPr>
          <w:p w14:paraId="668AF2C1"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B8FD63D"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81AD33A"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82635A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E542DB"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427059"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9DCE74A"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0AA1DD60"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14-Sağlık mesleğinde iletişim engelleri II</w:t>
            </w:r>
          </w:p>
          <w:p w14:paraId="7EB65708" w14:textId="77777777" w:rsidR="004F52F6" w:rsidRPr="00984568" w:rsidRDefault="004F52F6" w:rsidP="000F3CB2">
            <w:pPr>
              <w:spacing w:line="240" w:lineRule="auto"/>
              <w:jc w:val="both"/>
              <w:rPr>
                <w:rFonts w:ascii="Times New Roman" w:hAnsi="Times New Roman" w:cs="Times New Roman"/>
                <w:bCs/>
                <w:iCs/>
                <w:sz w:val="24"/>
                <w:szCs w:val="24"/>
              </w:rPr>
            </w:pPr>
            <w:r w:rsidRPr="004F52F6">
              <w:rPr>
                <w:rFonts w:ascii="Times New Roman" w:hAnsi="Times New Roman" w:cs="Times New Roman"/>
                <w:bCs/>
                <w:i/>
                <w:iCs/>
                <w:sz w:val="24"/>
                <w:szCs w:val="24"/>
              </w:rPr>
              <w:t>Communication barriers in the healthcare profession I</w:t>
            </w:r>
          </w:p>
        </w:tc>
        <w:tc>
          <w:tcPr>
            <w:tcW w:w="3793" w:type="dxa"/>
            <w:shd w:val="clear" w:color="auto" w:fill="FFFFFF" w:themeFill="background1"/>
          </w:tcPr>
          <w:p w14:paraId="3435BFB9" w14:textId="77777777" w:rsidR="00606C31" w:rsidRPr="00362358" w:rsidRDefault="00606C31" w:rsidP="000F3CB2">
            <w:pPr>
              <w:spacing w:line="240" w:lineRule="auto"/>
              <w:jc w:val="both"/>
              <w:rPr>
                <w:rFonts w:ascii="Times New Roman" w:hAnsi="Times New Roman" w:cs="Times New Roman"/>
                <w:b/>
                <w:sz w:val="24"/>
                <w:szCs w:val="24"/>
                <w:shd w:val="clear" w:color="auto" w:fill="F5F5F5"/>
              </w:rPr>
            </w:pPr>
            <w:r w:rsidRPr="00362358">
              <w:rPr>
                <w:rFonts w:ascii="Times New Roman" w:hAnsi="Times New Roman" w:cs="Times New Roman"/>
                <w:b/>
                <w:sz w:val="24"/>
                <w:szCs w:val="24"/>
                <w:shd w:val="clear" w:color="auto" w:fill="F5F5F5"/>
              </w:rPr>
              <w:t>İletişim engellerini bilir</w:t>
            </w:r>
            <w:r w:rsidR="00362358" w:rsidRPr="00362358">
              <w:rPr>
                <w:rFonts w:ascii="Times New Roman" w:hAnsi="Times New Roman" w:cs="Times New Roman"/>
                <w:b/>
                <w:sz w:val="24"/>
                <w:szCs w:val="24"/>
                <w:shd w:val="clear" w:color="auto" w:fill="F5F5F5"/>
              </w:rPr>
              <w:t>.</w:t>
            </w:r>
          </w:p>
          <w:p w14:paraId="0D08F2C1" w14:textId="77777777" w:rsidR="001E4C96" w:rsidRPr="001E4C96" w:rsidRDefault="001E4C96" w:rsidP="000F3CB2">
            <w:pPr>
              <w:pStyle w:val="HTMLncedenBiimlendirilmi"/>
              <w:shd w:val="clear" w:color="auto" w:fill="F8F9FA"/>
              <w:rPr>
                <w:rFonts w:ascii="Times New Roman" w:hAnsi="Times New Roman" w:cs="Times New Roman"/>
                <w:i/>
                <w:color w:val="202124"/>
                <w:sz w:val="24"/>
                <w:szCs w:val="24"/>
              </w:rPr>
            </w:pPr>
            <w:r w:rsidRPr="001E4C96">
              <w:rPr>
                <w:rStyle w:val="y2iqfc"/>
                <w:rFonts w:ascii="Times New Roman" w:hAnsi="Times New Roman" w:cs="Times New Roman"/>
                <w:i/>
                <w:color w:val="202124"/>
                <w:sz w:val="24"/>
                <w:szCs w:val="24"/>
              </w:rPr>
              <w:t>Knows communication barriers</w:t>
            </w:r>
          </w:p>
          <w:p w14:paraId="2B5581B9" w14:textId="77777777" w:rsidR="001E4C96" w:rsidRPr="00984568" w:rsidRDefault="001E4C96" w:rsidP="000F3CB2">
            <w:pPr>
              <w:spacing w:line="240" w:lineRule="auto"/>
              <w:jc w:val="both"/>
              <w:rPr>
                <w:rFonts w:ascii="Times New Roman" w:hAnsi="Times New Roman" w:cs="Times New Roman"/>
                <w:bCs/>
                <w:iCs/>
                <w:sz w:val="24"/>
                <w:szCs w:val="24"/>
              </w:rPr>
            </w:pPr>
          </w:p>
        </w:tc>
      </w:tr>
      <w:tr w:rsidR="00984568" w:rsidRPr="00984568" w14:paraId="5E219483" w14:textId="77777777" w:rsidTr="000F3CB2">
        <w:trPr>
          <w:trHeight w:val="186"/>
        </w:trPr>
        <w:tc>
          <w:tcPr>
            <w:tcW w:w="1652" w:type="dxa"/>
            <w:shd w:val="clear" w:color="auto" w:fill="FFFFFF" w:themeFill="background1"/>
            <w:vAlign w:val="center"/>
          </w:tcPr>
          <w:p w14:paraId="6259A0E9"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shd w:val="clear" w:color="auto" w:fill="FFFFFF" w:themeFill="background1"/>
            <w:vAlign w:val="center"/>
          </w:tcPr>
          <w:p w14:paraId="237EFE4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shd w:val="clear" w:color="auto" w:fill="FFFFFF" w:themeFill="background1"/>
            <w:vAlign w:val="center"/>
          </w:tcPr>
          <w:p w14:paraId="59ED0E3B"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shd w:val="clear" w:color="auto" w:fill="FFFFFF" w:themeFill="background1"/>
            <w:vAlign w:val="center"/>
          </w:tcPr>
          <w:p w14:paraId="7647C89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shd w:val="clear" w:color="auto" w:fill="FFFFFF" w:themeFill="background1"/>
            <w:vAlign w:val="center"/>
          </w:tcPr>
          <w:p w14:paraId="3AE857C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shd w:val="clear" w:color="auto" w:fill="FFFFFF" w:themeFill="background1"/>
            <w:vAlign w:val="center"/>
          </w:tcPr>
          <w:p w14:paraId="7E7C22DD"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shd w:val="clear" w:color="auto" w:fill="FFFFFF" w:themeFill="background1"/>
            <w:vAlign w:val="center"/>
          </w:tcPr>
          <w:p w14:paraId="7B52739D"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252A4DA4" w14:textId="77777777" w:rsidR="00606C31" w:rsidRPr="00984568" w:rsidRDefault="00606C31" w:rsidP="000F3CB2">
            <w:pPr>
              <w:spacing w:line="240" w:lineRule="auto"/>
              <w:jc w:val="both"/>
              <w:rPr>
                <w:rFonts w:ascii="Times New Roman" w:eastAsia="Times New Roman" w:hAnsi="Times New Roman" w:cs="Times New Roman"/>
                <w:sz w:val="24"/>
                <w:szCs w:val="24"/>
                <w:lang w:eastAsia="tr-TR"/>
              </w:rPr>
            </w:pPr>
          </w:p>
        </w:tc>
        <w:tc>
          <w:tcPr>
            <w:tcW w:w="3793" w:type="dxa"/>
            <w:shd w:val="clear" w:color="auto" w:fill="FFFFFF" w:themeFill="background1"/>
          </w:tcPr>
          <w:p w14:paraId="62F14CF1" w14:textId="77777777" w:rsidR="00606C31" w:rsidRPr="00984568" w:rsidRDefault="00606C31" w:rsidP="000F3CB2">
            <w:pPr>
              <w:pStyle w:val="ListeParagraf"/>
              <w:spacing w:line="240" w:lineRule="auto"/>
              <w:ind w:left="241"/>
              <w:jc w:val="both"/>
              <w:rPr>
                <w:rFonts w:ascii="Times New Roman" w:hAnsi="Times New Roman" w:cs="Times New Roman"/>
                <w:bCs/>
                <w:iCs/>
                <w:sz w:val="24"/>
                <w:szCs w:val="24"/>
              </w:rPr>
            </w:pPr>
          </w:p>
        </w:tc>
      </w:tr>
    </w:tbl>
    <w:p w14:paraId="494B530F" w14:textId="77777777" w:rsidR="00606C31" w:rsidRPr="00984568" w:rsidRDefault="00606C31"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6D17144B" w14:textId="77777777" w:rsidTr="000F3CB2">
        <w:trPr>
          <w:cantSplit/>
          <w:trHeight w:val="2655"/>
        </w:trPr>
        <w:tc>
          <w:tcPr>
            <w:tcW w:w="1652" w:type="dxa"/>
            <w:shd w:val="clear" w:color="auto" w:fill="FFFFFF" w:themeFill="background1"/>
            <w:textDirection w:val="btLr"/>
            <w:vAlign w:val="center"/>
            <w:hideMark/>
          </w:tcPr>
          <w:p w14:paraId="69BE4EBF" w14:textId="77777777" w:rsidR="00606C31" w:rsidRPr="00362358" w:rsidRDefault="00606C31" w:rsidP="000F3CB2">
            <w:pPr>
              <w:spacing w:line="240" w:lineRule="auto"/>
              <w:ind w:left="113" w:right="113"/>
              <w:jc w:val="both"/>
              <w:rPr>
                <w:rFonts w:ascii="Times New Roman" w:hAnsi="Times New Roman" w:cs="Times New Roman"/>
                <w:b/>
                <w:sz w:val="24"/>
                <w:szCs w:val="24"/>
              </w:rPr>
            </w:pPr>
            <w:r w:rsidRPr="00362358">
              <w:rPr>
                <w:rFonts w:ascii="Times New Roman" w:hAnsi="Times New Roman" w:cs="Times New Roman"/>
                <w:b/>
                <w:sz w:val="24"/>
                <w:szCs w:val="24"/>
              </w:rPr>
              <w:t xml:space="preserve">DERS </w:t>
            </w:r>
            <w:commentRangeStart w:id="36"/>
            <w:r w:rsidRPr="00362358">
              <w:rPr>
                <w:rFonts w:ascii="Times New Roman" w:hAnsi="Times New Roman" w:cs="Times New Roman"/>
                <w:b/>
                <w:sz w:val="24"/>
                <w:szCs w:val="24"/>
              </w:rPr>
              <w:t>KODU</w:t>
            </w:r>
            <w:commentRangeEnd w:id="36"/>
            <w:r w:rsidRPr="00362358">
              <w:rPr>
                <w:rStyle w:val="AklamaBavurusu"/>
                <w:rFonts w:ascii="Times New Roman" w:hAnsi="Times New Roman" w:cs="Times New Roman"/>
                <w:b/>
                <w:sz w:val="24"/>
                <w:szCs w:val="24"/>
              </w:rPr>
              <w:commentReference w:id="36"/>
            </w:r>
          </w:p>
          <w:p w14:paraId="44DFEF98"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DF77DDF" w14:textId="77777777" w:rsidR="00606C31" w:rsidRPr="00362358" w:rsidRDefault="00606C31"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DERS ADI</w:t>
            </w:r>
          </w:p>
          <w:p w14:paraId="7AA4C42D"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1E06EF55"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0B184276"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3CBA4D48"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5233A7A2"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22B2E1F2" w14:textId="77777777" w:rsidR="00606C31" w:rsidRPr="00984568" w:rsidRDefault="00606C31"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4392D090" w14:textId="77777777" w:rsidR="00606C31" w:rsidRPr="00984568" w:rsidRDefault="00606C31"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7258015F" w14:textId="77777777" w:rsidR="00606C31" w:rsidRPr="00362358" w:rsidRDefault="00606C31"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 xml:space="preserve">DERS </w:t>
            </w:r>
            <w:commentRangeStart w:id="37"/>
            <w:r w:rsidRPr="00362358">
              <w:rPr>
                <w:rFonts w:ascii="Times New Roman" w:hAnsi="Times New Roman" w:cs="Times New Roman"/>
                <w:b/>
                <w:sz w:val="24"/>
                <w:szCs w:val="24"/>
              </w:rPr>
              <w:t>İÇERİĞİ</w:t>
            </w:r>
            <w:commentRangeEnd w:id="37"/>
            <w:r w:rsidRPr="00362358">
              <w:rPr>
                <w:rStyle w:val="AklamaBavurusu"/>
                <w:rFonts w:ascii="Times New Roman" w:hAnsi="Times New Roman" w:cs="Times New Roman"/>
                <w:b/>
                <w:sz w:val="24"/>
                <w:szCs w:val="24"/>
              </w:rPr>
              <w:commentReference w:id="37"/>
            </w:r>
          </w:p>
          <w:p w14:paraId="35398A48" w14:textId="77777777" w:rsidR="00606C31" w:rsidRPr="00984568" w:rsidRDefault="00606C31"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w:t>
            </w:r>
            <w:r w:rsidR="00362358">
              <w:rPr>
                <w:rFonts w:ascii="Times New Roman" w:hAnsi="Times New Roman" w:cs="Times New Roman"/>
                <w:bCs/>
                <w:i/>
                <w:iCs/>
                <w:sz w:val="24"/>
                <w:szCs w:val="24"/>
              </w:rPr>
              <w:t>f Course</w:t>
            </w:r>
          </w:p>
          <w:p w14:paraId="7B7AADDD" w14:textId="77777777" w:rsidR="00606C31" w:rsidRPr="00362358" w:rsidRDefault="00606C31"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Türklerin, İslâm ve Batı Medeniyeti Dairesinde Kültür Medeniyeti.</w:t>
            </w:r>
          </w:p>
          <w:p w14:paraId="2C6D02F4" w14:textId="77777777" w:rsidR="0006643D" w:rsidRPr="00984568" w:rsidRDefault="0006643D" w:rsidP="000F3CB2">
            <w:pPr>
              <w:spacing w:line="240" w:lineRule="auto"/>
              <w:jc w:val="both"/>
              <w:rPr>
                <w:rFonts w:ascii="Times New Roman" w:hAnsi="Times New Roman" w:cs="Times New Roman"/>
                <w:bCs/>
                <w:i/>
                <w:iCs/>
                <w:sz w:val="24"/>
                <w:szCs w:val="24"/>
              </w:rPr>
            </w:pPr>
            <w:r w:rsidRPr="0006643D">
              <w:rPr>
                <w:rFonts w:ascii="Times New Roman" w:hAnsi="Times New Roman" w:cs="Times New Roman"/>
                <w:bCs/>
                <w:i/>
                <w:iCs/>
                <w:sz w:val="24"/>
                <w:szCs w:val="24"/>
              </w:rPr>
              <w:t>The Cultural Civilization of the Turks in the Circle of Islamic and Western Civilization.</w:t>
            </w:r>
          </w:p>
        </w:tc>
      </w:tr>
      <w:tr w:rsidR="00984568" w:rsidRPr="00984568" w14:paraId="2554FCD1" w14:textId="77777777" w:rsidTr="000F3CB2">
        <w:trPr>
          <w:trHeight w:val="306"/>
        </w:trPr>
        <w:tc>
          <w:tcPr>
            <w:tcW w:w="1652" w:type="dxa"/>
            <w:vMerge w:val="restart"/>
            <w:shd w:val="clear" w:color="auto" w:fill="FFFFFF" w:themeFill="background1"/>
            <w:vAlign w:val="center"/>
          </w:tcPr>
          <w:p w14:paraId="2972704B" w14:textId="77777777" w:rsidR="00606C31" w:rsidRPr="00984568" w:rsidRDefault="00F737B4"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542511209</w:t>
            </w:r>
          </w:p>
        </w:tc>
        <w:tc>
          <w:tcPr>
            <w:tcW w:w="3559" w:type="dxa"/>
            <w:vMerge w:val="restart"/>
            <w:shd w:val="clear" w:color="auto" w:fill="FFFFFF" w:themeFill="background1"/>
            <w:vAlign w:val="center"/>
          </w:tcPr>
          <w:p w14:paraId="264AA837" w14:textId="77777777" w:rsidR="00606C31" w:rsidRPr="00362358" w:rsidRDefault="006A1D25"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Geleneksel Türk El Sanatları</w:t>
            </w:r>
          </w:p>
          <w:p w14:paraId="19241DF3" w14:textId="77777777" w:rsidR="006A1D25" w:rsidRPr="006A1D25" w:rsidRDefault="006A1D25" w:rsidP="000F3CB2">
            <w:pPr>
              <w:spacing w:line="240" w:lineRule="auto"/>
              <w:jc w:val="both"/>
              <w:rPr>
                <w:rFonts w:ascii="Times New Roman" w:hAnsi="Times New Roman" w:cs="Times New Roman"/>
                <w:i/>
                <w:sz w:val="24"/>
                <w:szCs w:val="24"/>
              </w:rPr>
            </w:pPr>
            <w:r w:rsidRPr="006A1D25">
              <w:rPr>
                <w:rFonts w:ascii="Times New Roman" w:hAnsi="Times New Roman" w:cs="Times New Roman"/>
                <w:i/>
                <w:sz w:val="24"/>
                <w:szCs w:val="24"/>
              </w:rPr>
              <w:t>Traditional Turkish Crafts</w:t>
            </w:r>
          </w:p>
        </w:tc>
        <w:tc>
          <w:tcPr>
            <w:tcW w:w="426" w:type="dxa"/>
            <w:vMerge w:val="restart"/>
            <w:shd w:val="clear" w:color="auto" w:fill="FFFFFF" w:themeFill="background1"/>
            <w:vAlign w:val="center"/>
          </w:tcPr>
          <w:p w14:paraId="199DB032"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517D3B7D"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4C6015A2"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1D2ABEEC" w14:textId="77777777" w:rsidR="00606C31" w:rsidRPr="00984568" w:rsidRDefault="00606C31"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0BEB19C3" w14:textId="77777777" w:rsidR="00606C31" w:rsidRPr="00362358" w:rsidRDefault="00606C31" w:rsidP="000F3CB2">
            <w:pPr>
              <w:spacing w:line="240" w:lineRule="auto"/>
              <w:ind w:left="113" w:right="113"/>
              <w:jc w:val="both"/>
              <w:rPr>
                <w:rFonts w:ascii="Times New Roman" w:hAnsi="Times New Roman" w:cs="Times New Roman"/>
                <w:b/>
                <w:sz w:val="24"/>
                <w:szCs w:val="24"/>
              </w:rPr>
            </w:pPr>
            <w:r w:rsidRPr="00362358">
              <w:rPr>
                <w:rFonts w:ascii="Times New Roman" w:hAnsi="Times New Roman" w:cs="Times New Roman"/>
                <w:b/>
                <w:sz w:val="24"/>
                <w:szCs w:val="24"/>
              </w:rPr>
              <w:t>Seçmeli</w:t>
            </w:r>
          </w:p>
        </w:tc>
        <w:tc>
          <w:tcPr>
            <w:tcW w:w="7654" w:type="dxa"/>
            <w:gridSpan w:val="2"/>
            <w:shd w:val="clear" w:color="auto" w:fill="FFFFFF" w:themeFill="background1"/>
          </w:tcPr>
          <w:p w14:paraId="5547FFE4" w14:textId="77777777" w:rsidR="00606C31" w:rsidRPr="00362358" w:rsidRDefault="00606C31" w:rsidP="000F3CB2">
            <w:pPr>
              <w:pStyle w:val="AralkYok"/>
              <w:jc w:val="both"/>
              <w:rPr>
                <w:rFonts w:ascii="Times New Roman" w:hAnsi="Times New Roman" w:cs="Times New Roman"/>
                <w:b/>
                <w:bCs/>
                <w:sz w:val="24"/>
                <w:szCs w:val="24"/>
              </w:rPr>
            </w:pPr>
            <w:r w:rsidRPr="00362358">
              <w:rPr>
                <w:rFonts w:ascii="Times New Roman" w:hAnsi="Times New Roman" w:cs="Times New Roman"/>
                <w:b/>
                <w:bCs/>
                <w:sz w:val="24"/>
                <w:szCs w:val="24"/>
              </w:rPr>
              <w:t>Amaç</w:t>
            </w:r>
          </w:p>
          <w:p w14:paraId="4630B48E" w14:textId="77777777" w:rsidR="00606C31" w:rsidRPr="00984568" w:rsidRDefault="00606C31"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p w14:paraId="558B868C" w14:textId="77777777" w:rsidR="00606C31" w:rsidRPr="00362358" w:rsidRDefault="00606C31" w:rsidP="000F3CB2">
            <w:pPr>
              <w:pStyle w:val="AralkYok"/>
              <w:jc w:val="both"/>
              <w:rPr>
                <w:rFonts w:ascii="Times New Roman" w:hAnsi="Times New Roman" w:cs="Times New Roman"/>
                <w:b/>
                <w:sz w:val="24"/>
                <w:szCs w:val="24"/>
              </w:rPr>
            </w:pPr>
            <w:r w:rsidRPr="00362358">
              <w:rPr>
                <w:rFonts w:ascii="Times New Roman" w:hAnsi="Times New Roman" w:cs="Times New Roman"/>
                <w:b/>
                <w:sz w:val="24"/>
                <w:szCs w:val="24"/>
              </w:rPr>
              <w:t>X. yüzyıldan itibaren Gök Tanrı inancı ile Atlı Göçebe Türk Medeniyetinden ayrılarak “İslâm Dini ve Medeniyeti” ne girmeleri. XIX.yüzyıldan itibaren de Müslüman kalmak suretiyle dahil oldukları “Batı Medeniyeti” dairesi.</w:t>
            </w:r>
          </w:p>
          <w:p w14:paraId="64B59654" w14:textId="77777777" w:rsidR="00EB1305" w:rsidRPr="00984568" w:rsidRDefault="00EB1305" w:rsidP="000F3CB2">
            <w:pPr>
              <w:pStyle w:val="AralkYok"/>
              <w:jc w:val="both"/>
              <w:rPr>
                <w:rFonts w:ascii="Times New Roman" w:hAnsi="Times New Roman" w:cs="Times New Roman"/>
                <w:i/>
                <w:sz w:val="24"/>
                <w:szCs w:val="24"/>
              </w:rPr>
            </w:pPr>
            <w:r w:rsidRPr="00EB1305">
              <w:rPr>
                <w:rFonts w:ascii="Times New Roman" w:hAnsi="Times New Roman" w:cs="Times New Roman"/>
                <w:i/>
                <w:sz w:val="24"/>
                <w:szCs w:val="24"/>
              </w:rPr>
              <w:t xml:space="preserve">Starting from the 10th century, they left the Horse Nomadic Turkish Civilization with the belief in the Sky God and entered the "Islamic Religion </w:t>
            </w:r>
            <w:r w:rsidRPr="00EB1305">
              <w:rPr>
                <w:rFonts w:ascii="Times New Roman" w:hAnsi="Times New Roman" w:cs="Times New Roman"/>
                <w:i/>
                <w:sz w:val="24"/>
                <w:szCs w:val="24"/>
              </w:rPr>
              <w:lastRenderedPageBreak/>
              <w:t>and Civilization". The "Western Civilization" circle they were included in by remaining Muslims from the 19th century.</w:t>
            </w:r>
          </w:p>
        </w:tc>
      </w:tr>
      <w:tr w:rsidR="00984568" w:rsidRPr="00984568" w14:paraId="008A9A98" w14:textId="77777777" w:rsidTr="000F3CB2">
        <w:trPr>
          <w:trHeight w:val="765"/>
        </w:trPr>
        <w:tc>
          <w:tcPr>
            <w:tcW w:w="1652" w:type="dxa"/>
            <w:vMerge/>
            <w:shd w:val="clear" w:color="auto" w:fill="FFFFFF" w:themeFill="background1"/>
            <w:vAlign w:val="center"/>
          </w:tcPr>
          <w:p w14:paraId="4873B1C5"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977B639"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0967283"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6B3E23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DF9E43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B41CF1"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6C72E2D" w14:textId="77777777" w:rsidR="00606C31" w:rsidRPr="00984568" w:rsidRDefault="00606C31"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52437274" w14:textId="77777777" w:rsidR="00606C31" w:rsidRPr="00984568" w:rsidRDefault="00606C31" w:rsidP="000F3CB2">
            <w:pPr>
              <w:spacing w:line="240" w:lineRule="auto"/>
              <w:jc w:val="both"/>
              <w:rPr>
                <w:rFonts w:ascii="Times New Roman" w:hAnsi="Times New Roman" w:cs="Times New Roman"/>
                <w:bCs/>
                <w:iCs/>
                <w:sz w:val="24"/>
                <w:szCs w:val="24"/>
              </w:rPr>
            </w:pPr>
          </w:p>
        </w:tc>
      </w:tr>
      <w:tr w:rsidR="00984568" w:rsidRPr="00984568" w14:paraId="69917BAF" w14:textId="77777777" w:rsidTr="000F3CB2">
        <w:trPr>
          <w:trHeight w:val="186"/>
        </w:trPr>
        <w:tc>
          <w:tcPr>
            <w:tcW w:w="1652" w:type="dxa"/>
            <w:vMerge/>
            <w:shd w:val="clear" w:color="auto" w:fill="FFFFFF" w:themeFill="background1"/>
            <w:vAlign w:val="center"/>
          </w:tcPr>
          <w:p w14:paraId="60597383"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2B14E91"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71FFE25"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165B9B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9381D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3EA054F"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3DA4B24"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8817AB2" w14:textId="77777777" w:rsidR="00606C31" w:rsidRPr="00362358" w:rsidRDefault="00606C31" w:rsidP="000F3CB2">
            <w:pPr>
              <w:spacing w:line="240" w:lineRule="auto"/>
              <w:jc w:val="both"/>
              <w:rPr>
                <w:rFonts w:ascii="Times New Roman" w:hAnsi="Times New Roman" w:cs="Times New Roman"/>
                <w:b/>
                <w:bCs/>
                <w:iCs/>
                <w:sz w:val="24"/>
                <w:szCs w:val="24"/>
              </w:rPr>
            </w:pPr>
            <w:commentRangeStart w:id="38"/>
            <w:r w:rsidRPr="00362358">
              <w:rPr>
                <w:rFonts w:ascii="Times New Roman" w:hAnsi="Times New Roman" w:cs="Times New Roman"/>
                <w:b/>
                <w:bCs/>
                <w:iCs/>
                <w:sz w:val="24"/>
                <w:szCs w:val="24"/>
              </w:rPr>
              <w:t>Konular</w:t>
            </w:r>
            <w:commentRangeEnd w:id="38"/>
            <w:r w:rsidRPr="00362358">
              <w:rPr>
                <w:rStyle w:val="AklamaBavurusu"/>
                <w:rFonts w:ascii="Times New Roman" w:hAnsi="Times New Roman" w:cs="Times New Roman"/>
                <w:b/>
                <w:bCs/>
                <w:iCs/>
                <w:sz w:val="24"/>
                <w:szCs w:val="24"/>
              </w:rPr>
              <w:commentReference w:id="38"/>
            </w:r>
          </w:p>
          <w:p w14:paraId="0A4CD79C"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40F82016"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Öğrenme Çıktısı</w:t>
            </w:r>
          </w:p>
          <w:p w14:paraId="09F3D07A" w14:textId="77777777" w:rsidR="00606C31" w:rsidRPr="00984568" w:rsidRDefault="00606C31"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07352A14" w14:textId="77777777" w:rsidTr="000F3CB2">
        <w:trPr>
          <w:trHeight w:val="186"/>
        </w:trPr>
        <w:tc>
          <w:tcPr>
            <w:tcW w:w="1652" w:type="dxa"/>
            <w:vMerge/>
            <w:shd w:val="clear" w:color="auto" w:fill="FFFFFF" w:themeFill="background1"/>
            <w:vAlign w:val="center"/>
          </w:tcPr>
          <w:p w14:paraId="0D42DE97"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961FD8D"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F48FAFE"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DD1A3E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E89FFFA"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2E0DF6"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4DA5ED2"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auto"/>
          </w:tcPr>
          <w:p w14:paraId="787490ED" w14:textId="77777777" w:rsidR="00606C31" w:rsidRPr="00362358" w:rsidRDefault="006A1D25"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1-</w:t>
            </w:r>
            <w:r w:rsidR="00606C31" w:rsidRPr="00362358">
              <w:rPr>
                <w:rFonts w:ascii="Times New Roman" w:hAnsi="Times New Roman" w:cs="Times New Roman"/>
                <w:b/>
                <w:bCs/>
                <w:iCs/>
                <w:sz w:val="24"/>
                <w:szCs w:val="24"/>
              </w:rPr>
              <w:t>İlk Müslüman Türk Devletlerinde Düşünce ve Bilim</w:t>
            </w:r>
          </w:p>
          <w:p w14:paraId="2AE8D101" w14:textId="77777777" w:rsidR="002A60E0" w:rsidRPr="002A60E0" w:rsidRDefault="002A60E0" w:rsidP="000F3CB2">
            <w:pPr>
              <w:spacing w:line="240" w:lineRule="auto"/>
              <w:jc w:val="both"/>
              <w:rPr>
                <w:rFonts w:ascii="Times New Roman" w:hAnsi="Times New Roman" w:cs="Times New Roman"/>
                <w:bCs/>
                <w:i/>
                <w:iCs/>
                <w:sz w:val="24"/>
                <w:szCs w:val="24"/>
              </w:rPr>
            </w:pPr>
            <w:r w:rsidRPr="002A60E0">
              <w:rPr>
                <w:rFonts w:ascii="Times New Roman" w:hAnsi="Times New Roman" w:cs="Times New Roman"/>
                <w:bCs/>
                <w:i/>
                <w:iCs/>
                <w:sz w:val="24"/>
                <w:szCs w:val="24"/>
              </w:rPr>
              <w:t>Thought and Science in the First Muslim Turkish States</w:t>
            </w:r>
          </w:p>
        </w:tc>
        <w:tc>
          <w:tcPr>
            <w:tcW w:w="3793" w:type="dxa"/>
            <w:shd w:val="clear" w:color="auto" w:fill="FFFFFF" w:themeFill="background1"/>
          </w:tcPr>
          <w:p w14:paraId="40A6E569"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Türk Kültür Tarihine ilişkin kavramları tanımlayabilir.</w:t>
            </w:r>
          </w:p>
          <w:p w14:paraId="5DBBC303" w14:textId="77777777" w:rsidR="00001A95" w:rsidRPr="006A1D25" w:rsidRDefault="00001A95"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Define the concepts related to Turkish Cultural History.</w:t>
            </w:r>
          </w:p>
        </w:tc>
      </w:tr>
      <w:tr w:rsidR="00984568" w:rsidRPr="00984568" w14:paraId="364A3F55" w14:textId="77777777" w:rsidTr="000F3CB2">
        <w:trPr>
          <w:trHeight w:val="186"/>
        </w:trPr>
        <w:tc>
          <w:tcPr>
            <w:tcW w:w="1652" w:type="dxa"/>
            <w:vMerge/>
            <w:shd w:val="clear" w:color="auto" w:fill="FFFFFF" w:themeFill="background1"/>
            <w:vAlign w:val="center"/>
          </w:tcPr>
          <w:p w14:paraId="1D9BE888"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13463C8"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1E48FE0"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870624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767A2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E38435E"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F7D3EE5"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2E2B78C"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2-</w:t>
            </w:r>
            <w:r w:rsidR="00606C31" w:rsidRPr="00362358">
              <w:rPr>
                <w:rFonts w:ascii="Times New Roman" w:hAnsi="Times New Roman" w:cs="Times New Roman"/>
                <w:b/>
                <w:sz w:val="24"/>
                <w:szCs w:val="24"/>
              </w:rPr>
              <w:t>İlk Müslüman Türk Devletlerinde Dil ve Edebiyat</w:t>
            </w:r>
          </w:p>
          <w:p w14:paraId="2EA86654" w14:textId="77777777" w:rsidR="002A60E0" w:rsidRPr="00001A95" w:rsidRDefault="00001A95" w:rsidP="000F3CB2">
            <w:pPr>
              <w:spacing w:line="240" w:lineRule="auto"/>
              <w:ind w:left="23"/>
              <w:jc w:val="both"/>
              <w:rPr>
                <w:rFonts w:ascii="Times New Roman" w:hAnsi="Times New Roman" w:cs="Times New Roman"/>
                <w:i/>
                <w:sz w:val="24"/>
                <w:szCs w:val="24"/>
                <w:shd w:val="clear" w:color="auto" w:fill="CCE0FC"/>
              </w:rPr>
            </w:pPr>
            <w:r w:rsidRPr="00001A95">
              <w:rPr>
                <w:rFonts w:ascii="Times New Roman" w:hAnsi="Times New Roman" w:cs="Times New Roman"/>
                <w:i/>
                <w:sz w:val="24"/>
                <w:szCs w:val="24"/>
              </w:rPr>
              <w:t>Language and Literature in the First Muslim Turkish States</w:t>
            </w:r>
          </w:p>
        </w:tc>
        <w:tc>
          <w:tcPr>
            <w:tcW w:w="3793" w:type="dxa"/>
            <w:shd w:val="clear" w:color="auto" w:fill="FFFFFF" w:themeFill="background1"/>
          </w:tcPr>
          <w:p w14:paraId="0D6A70A5"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Türk kültürüne ilişkin genel bilgiler edinebilir.</w:t>
            </w:r>
          </w:p>
          <w:p w14:paraId="47703266" w14:textId="77777777" w:rsidR="00001A95" w:rsidRPr="006A1D25" w:rsidRDefault="00001A95"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Gain general information about Turkish culture.</w:t>
            </w:r>
          </w:p>
        </w:tc>
      </w:tr>
      <w:tr w:rsidR="00984568" w:rsidRPr="00984568" w14:paraId="756D428F" w14:textId="77777777" w:rsidTr="000F3CB2">
        <w:trPr>
          <w:trHeight w:val="186"/>
        </w:trPr>
        <w:tc>
          <w:tcPr>
            <w:tcW w:w="1652" w:type="dxa"/>
            <w:vMerge/>
            <w:shd w:val="clear" w:color="auto" w:fill="FFFFFF" w:themeFill="background1"/>
            <w:vAlign w:val="center"/>
          </w:tcPr>
          <w:p w14:paraId="596C7645"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1021F77"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97DEF5F"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54F2D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F602F1"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DBBEA7"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92DE41C"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094DF0B"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3-</w:t>
            </w:r>
            <w:r w:rsidR="00606C31" w:rsidRPr="00362358">
              <w:rPr>
                <w:rFonts w:ascii="Times New Roman" w:hAnsi="Times New Roman" w:cs="Times New Roman"/>
                <w:b/>
                <w:sz w:val="24"/>
                <w:szCs w:val="24"/>
              </w:rPr>
              <w:t>İlk Müslüman Türk Devletlerinde Kültür ve Sanat</w:t>
            </w:r>
          </w:p>
          <w:p w14:paraId="6A3D4671" w14:textId="77777777" w:rsidR="00001A95" w:rsidRPr="00001A95" w:rsidRDefault="00001A95" w:rsidP="000F3CB2">
            <w:pPr>
              <w:spacing w:line="240" w:lineRule="auto"/>
              <w:ind w:left="23"/>
              <w:jc w:val="both"/>
              <w:rPr>
                <w:rFonts w:ascii="Times New Roman" w:hAnsi="Times New Roman" w:cs="Times New Roman"/>
                <w:i/>
                <w:sz w:val="24"/>
                <w:szCs w:val="24"/>
                <w:shd w:val="clear" w:color="auto" w:fill="CCE0FC"/>
              </w:rPr>
            </w:pPr>
            <w:r w:rsidRPr="00001A95">
              <w:rPr>
                <w:rFonts w:ascii="Times New Roman" w:hAnsi="Times New Roman" w:cs="Times New Roman"/>
                <w:i/>
                <w:sz w:val="24"/>
                <w:szCs w:val="24"/>
              </w:rPr>
              <w:t>Culture and Art in the First Muslim Turkish States</w:t>
            </w:r>
          </w:p>
        </w:tc>
        <w:tc>
          <w:tcPr>
            <w:tcW w:w="3793" w:type="dxa"/>
            <w:shd w:val="clear" w:color="auto" w:fill="FFFFFF" w:themeFill="background1"/>
          </w:tcPr>
          <w:p w14:paraId="4BC445A7" w14:textId="77777777" w:rsidR="00606C31" w:rsidRPr="00362358" w:rsidRDefault="00606C31" w:rsidP="000F3CB2">
            <w:pPr>
              <w:spacing w:line="240" w:lineRule="auto"/>
              <w:jc w:val="both"/>
              <w:rPr>
                <w:rFonts w:ascii="Times New Roman" w:hAnsi="Times New Roman" w:cs="Times New Roman"/>
                <w:b/>
                <w:bCs/>
                <w:iCs/>
                <w:sz w:val="24"/>
                <w:szCs w:val="24"/>
              </w:rPr>
            </w:pPr>
            <w:r w:rsidRPr="006A1D25">
              <w:rPr>
                <w:rFonts w:ascii="Times New Roman" w:hAnsi="Times New Roman" w:cs="Times New Roman"/>
                <w:bCs/>
                <w:iCs/>
                <w:sz w:val="24"/>
                <w:szCs w:val="24"/>
              </w:rPr>
              <w:t xml:space="preserve"> </w:t>
            </w:r>
            <w:r w:rsidRPr="00362358">
              <w:rPr>
                <w:rFonts w:ascii="Times New Roman" w:hAnsi="Times New Roman" w:cs="Times New Roman"/>
                <w:b/>
                <w:bCs/>
                <w:iCs/>
                <w:sz w:val="24"/>
                <w:szCs w:val="24"/>
              </w:rPr>
              <w:t>Kültürel unsurları somut olaylara uygulayabilir.</w:t>
            </w:r>
          </w:p>
          <w:p w14:paraId="43B0EC7D" w14:textId="77777777" w:rsidR="00001A95" w:rsidRPr="006A1D25" w:rsidRDefault="00001A95"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Can apply cultural elements to concrete events.</w:t>
            </w:r>
          </w:p>
        </w:tc>
      </w:tr>
      <w:tr w:rsidR="00984568" w:rsidRPr="00984568" w14:paraId="69B6C2A6" w14:textId="77777777" w:rsidTr="000F3CB2">
        <w:trPr>
          <w:trHeight w:val="186"/>
        </w:trPr>
        <w:tc>
          <w:tcPr>
            <w:tcW w:w="1652" w:type="dxa"/>
            <w:vMerge/>
            <w:shd w:val="clear" w:color="auto" w:fill="FFFFFF" w:themeFill="background1"/>
            <w:vAlign w:val="center"/>
          </w:tcPr>
          <w:p w14:paraId="7B9F6F44"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E7C85B5"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A2229E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BAF3348"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4EFE0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07497E9"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3F463B2"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1A150ED"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4-</w:t>
            </w:r>
            <w:r w:rsidR="00606C31" w:rsidRPr="00362358">
              <w:rPr>
                <w:rFonts w:ascii="Times New Roman" w:hAnsi="Times New Roman" w:cs="Times New Roman"/>
                <w:b/>
                <w:sz w:val="24"/>
                <w:szCs w:val="24"/>
              </w:rPr>
              <w:t>Türkiye Cumhuriyeti Devlet Teşkilâtı</w:t>
            </w:r>
          </w:p>
          <w:p w14:paraId="44AA47FC" w14:textId="77777777" w:rsidR="00001A95" w:rsidRPr="00001A95" w:rsidRDefault="00001A95" w:rsidP="000F3CB2">
            <w:pPr>
              <w:spacing w:line="240" w:lineRule="auto"/>
              <w:ind w:left="23"/>
              <w:jc w:val="both"/>
              <w:rPr>
                <w:rFonts w:ascii="Times New Roman" w:hAnsi="Times New Roman" w:cs="Times New Roman"/>
                <w:i/>
                <w:sz w:val="24"/>
                <w:szCs w:val="24"/>
                <w:shd w:val="clear" w:color="auto" w:fill="CCE0FC"/>
              </w:rPr>
            </w:pPr>
            <w:r w:rsidRPr="00001A95">
              <w:rPr>
                <w:rFonts w:ascii="Times New Roman" w:hAnsi="Times New Roman" w:cs="Times New Roman"/>
                <w:i/>
                <w:sz w:val="24"/>
                <w:szCs w:val="24"/>
              </w:rPr>
              <w:t>State Organization of the Republic of Turkey</w:t>
            </w:r>
          </w:p>
        </w:tc>
        <w:tc>
          <w:tcPr>
            <w:tcW w:w="3793" w:type="dxa"/>
            <w:shd w:val="clear" w:color="auto" w:fill="FFFFFF" w:themeFill="background1"/>
          </w:tcPr>
          <w:p w14:paraId="5398735D"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Türk toplum yapısı hakkında bilgi sahibi olur.</w:t>
            </w:r>
          </w:p>
          <w:p w14:paraId="1A8E8CA8" w14:textId="77777777" w:rsidR="00001A95" w:rsidRPr="006A1D25" w:rsidRDefault="00001A95"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Gains knowledge about Turkish society structure.</w:t>
            </w:r>
          </w:p>
        </w:tc>
      </w:tr>
      <w:tr w:rsidR="00984568" w:rsidRPr="00984568" w14:paraId="4497962A" w14:textId="77777777" w:rsidTr="000F3CB2">
        <w:trPr>
          <w:trHeight w:val="186"/>
        </w:trPr>
        <w:tc>
          <w:tcPr>
            <w:tcW w:w="1652" w:type="dxa"/>
            <w:vMerge/>
            <w:shd w:val="clear" w:color="auto" w:fill="FFFFFF" w:themeFill="background1"/>
            <w:vAlign w:val="center"/>
          </w:tcPr>
          <w:p w14:paraId="23564E4C"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10673FB"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F9C2AC4"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5217F1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1155FA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C049D9B"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81F25C5"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DF89DC1"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5-</w:t>
            </w:r>
            <w:r w:rsidR="00606C31" w:rsidRPr="00362358">
              <w:rPr>
                <w:rFonts w:ascii="Times New Roman" w:hAnsi="Times New Roman" w:cs="Times New Roman"/>
                <w:b/>
                <w:sz w:val="24"/>
                <w:szCs w:val="24"/>
              </w:rPr>
              <w:t>Türkiye Cumhuriyeti Devlet Teşkilâtı</w:t>
            </w:r>
          </w:p>
          <w:p w14:paraId="35C8CEE1" w14:textId="77777777" w:rsidR="00001A95" w:rsidRPr="00001A95" w:rsidRDefault="00001A95" w:rsidP="000F3CB2">
            <w:pPr>
              <w:spacing w:line="240" w:lineRule="auto"/>
              <w:ind w:left="23"/>
              <w:jc w:val="both"/>
              <w:rPr>
                <w:rFonts w:ascii="Times New Roman" w:hAnsi="Times New Roman" w:cs="Times New Roman"/>
                <w:i/>
                <w:sz w:val="24"/>
                <w:szCs w:val="24"/>
                <w:shd w:val="clear" w:color="auto" w:fill="CCE0FC"/>
              </w:rPr>
            </w:pPr>
            <w:r w:rsidRPr="00001A95">
              <w:rPr>
                <w:rFonts w:ascii="Times New Roman" w:hAnsi="Times New Roman" w:cs="Times New Roman"/>
                <w:i/>
                <w:sz w:val="24"/>
                <w:szCs w:val="24"/>
              </w:rPr>
              <w:t>State Organization of the Republic of Turkey</w:t>
            </w:r>
          </w:p>
        </w:tc>
        <w:tc>
          <w:tcPr>
            <w:tcW w:w="3793" w:type="dxa"/>
            <w:shd w:val="clear" w:color="auto" w:fill="FFFFFF" w:themeFill="background1"/>
          </w:tcPr>
          <w:p w14:paraId="73B55870"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Türk toplumunda devlet teşkilatı hakkında bilgi sahibi olur.</w:t>
            </w:r>
          </w:p>
          <w:p w14:paraId="0F0EC491" w14:textId="77777777" w:rsidR="00001A95" w:rsidRPr="006A1D25" w:rsidRDefault="00001A95"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Gains knowledge about the state organization in Turkish society.</w:t>
            </w:r>
          </w:p>
        </w:tc>
      </w:tr>
      <w:tr w:rsidR="00984568" w:rsidRPr="00984568" w14:paraId="6147D646" w14:textId="77777777" w:rsidTr="000F3CB2">
        <w:trPr>
          <w:trHeight w:val="186"/>
        </w:trPr>
        <w:tc>
          <w:tcPr>
            <w:tcW w:w="1652" w:type="dxa"/>
            <w:vMerge/>
            <w:shd w:val="clear" w:color="auto" w:fill="FFFFFF" w:themeFill="background1"/>
            <w:vAlign w:val="center"/>
          </w:tcPr>
          <w:p w14:paraId="06689889"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5B079FC"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E44BDE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E36C67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69E61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7AC757D"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E242FA7"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D44DB3B"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6-</w:t>
            </w:r>
            <w:r w:rsidR="00606C31" w:rsidRPr="00362358">
              <w:rPr>
                <w:rFonts w:ascii="Times New Roman" w:hAnsi="Times New Roman" w:cs="Times New Roman"/>
                <w:b/>
                <w:sz w:val="24"/>
                <w:szCs w:val="24"/>
              </w:rPr>
              <w:t>Cumhuriyet Döneminde Türk Toplumu</w:t>
            </w:r>
          </w:p>
          <w:p w14:paraId="159B3DCE" w14:textId="77777777" w:rsidR="00001A95" w:rsidRPr="00001A95" w:rsidRDefault="00001A95" w:rsidP="000F3CB2">
            <w:pPr>
              <w:spacing w:line="240" w:lineRule="auto"/>
              <w:ind w:left="23"/>
              <w:jc w:val="both"/>
              <w:rPr>
                <w:rFonts w:ascii="Times New Roman" w:hAnsi="Times New Roman" w:cs="Times New Roman"/>
                <w:i/>
                <w:sz w:val="24"/>
                <w:szCs w:val="24"/>
                <w:shd w:val="clear" w:color="auto" w:fill="CCE0FC"/>
              </w:rPr>
            </w:pPr>
            <w:r w:rsidRPr="00001A95">
              <w:rPr>
                <w:rFonts w:ascii="Times New Roman" w:hAnsi="Times New Roman" w:cs="Times New Roman"/>
                <w:i/>
                <w:sz w:val="24"/>
                <w:szCs w:val="24"/>
              </w:rPr>
              <w:lastRenderedPageBreak/>
              <w:t>Turkish Society in the Republican Era</w:t>
            </w:r>
          </w:p>
        </w:tc>
        <w:tc>
          <w:tcPr>
            <w:tcW w:w="3793" w:type="dxa"/>
            <w:shd w:val="clear" w:color="auto" w:fill="FFFFFF" w:themeFill="background1"/>
          </w:tcPr>
          <w:p w14:paraId="7F9EB35E"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lastRenderedPageBreak/>
              <w:t>Türk toplum yapısı hakkında bilgi sahibi olur.</w:t>
            </w:r>
          </w:p>
          <w:p w14:paraId="06540B72" w14:textId="77777777" w:rsidR="00001A95" w:rsidRPr="006A1D25" w:rsidRDefault="00001A95"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lastRenderedPageBreak/>
              <w:t>Have knowledge about Turkish society structure</w:t>
            </w:r>
          </w:p>
        </w:tc>
      </w:tr>
      <w:tr w:rsidR="00984568" w:rsidRPr="00984568" w14:paraId="4E22C4DC" w14:textId="77777777" w:rsidTr="000F3CB2">
        <w:trPr>
          <w:trHeight w:val="186"/>
        </w:trPr>
        <w:tc>
          <w:tcPr>
            <w:tcW w:w="1652" w:type="dxa"/>
            <w:vMerge/>
            <w:shd w:val="clear" w:color="auto" w:fill="FFFFFF" w:themeFill="background1"/>
            <w:vAlign w:val="center"/>
          </w:tcPr>
          <w:p w14:paraId="1BF42EAC"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1AF3DE7"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AE669F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47CC2B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145B82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AB56376"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BB59CC6"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14C6240"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7-</w:t>
            </w:r>
            <w:r w:rsidR="00606C31" w:rsidRPr="00362358">
              <w:rPr>
                <w:rFonts w:ascii="Times New Roman" w:hAnsi="Times New Roman" w:cs="Times New Roman"/>
                <w:b/>
                <w:sz w:val="24"/>
                <w:szCs w:val="24"/>
              </w:rPr>
              <w:t>Cumhuriyet Döneminde Türk Toplumu</w:t>
            </w:r>
          </w:p>
          <w:p w14:paraId="6A61F0B6" w14:textId="77777777" w:rsidR="00001A95" w:rsidRPr="00001A95" w:rsidRDefault="00001A95" w:rsidP="000F3CB2">
            <w:pPr>
              <w:spacing w:line="240" w:lineRule="auto"/>
              <w:ind w:left="23"/>
              <w:jc w:val="both"/>
              <w:rPr>
                <w:rFonts w:ascii="Times New Roman" w:hAnsi="Times New Roman" w:cs="Times New Roman"/>
                <w:sz w:val="24"/>
                <w:szCs w:val="24"/>
                <w:shd w:val="clear" w:color="auto" w:fill="CCE0FC"/>
              </w:rPr>
            </w:pPr>
            <w:r w:rsidRPr="00001A95">
              <w:rPr>
                <w:rFonts w:ascii="Times New Roman" w:hAnsi="Times New Roman" w:cs="Times New Roman"/>
                <w:i/>
                <w:sz w:val="24"/>
                <w:szCs w:val="24"/>
              </w:rPr>
              <w:t>Turkish Society in the Republican Era</w:t>
            </w:r>
          </w:p>
          <w:p w14:paraId="4A5C708D" w14:textId="77777777" w:rsidR="00001A95" w:rsidRPr="00001A95" w:rsidRDefault="00001A95" w:rsidP="000F3CB2">
            <w:pPr>
              <w:spacing w:line="240" w:lineRule="auto"/>
              <w:ind w:left="23"/>
              <w:jc w:val="both"/>
              <w:rPr>
                <w:rFonts w:ascii="Times New Roman" w:hAnsi="Times New Roman" w:cs="Times New Roman"/>
                <w:sz w:val="24"/>
                <w:szCs w:val="24"/>
                <w:shd w:val="clear" w:color="auto" w:fill="CCE0FC"/>
              </w:rPr>
            </w:pPr>
          </w:p>
        </w:tc>
        <w:tc>
          <w:tcPr>
            <w:tcW w:w="3793" w:type="dxa"/>
            <w:shd w:val="clear" w:color="auto" w:fill="FFFFFF" w:themeFill="background1"/>
          </w:tcPr>
          <w:p w14:paraId="5756AEE2"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Cumhuriyet döneminde toplumdaki değişimleri analiz edebilir.</w:t>
            </w:r>
          </w:p>
          <w:p w14:paraId="337FEFE4" w14:textId="77777777" w:rsidR="00001A95" w:rsidRPr="006A1D25" w:rsidRDefault="00001A95"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Will be able to analyze the changes in the society in the Republican period</w:t>
            </w:r>
          </w:p>
        </w:tc>
      </w:tr>
      <w:tr w:rsidR="00984568" w:rsidRPr="00984568" w14:paraId="4E187500" w14:textId="77777777" w:rsidTr="000F3CB2">
        <w:trPr>
          <w:trHeight w:val="186"/>
        </w:trPr>
        <w:tc>
          <w:tcPr>
            <w:tcW w:w="1652" w:type="dxa"/>
            <w:vMerge/>
            <w:shd w:val="clear" w:color="auto" w:fill="FFFFFF" w:themeFill="background1"/>
            <w:vAlign w:val="center"/>
          </w:tcPr>
          <w:p w14:paraId="26E70D41"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8F44E95"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F77670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2B904AF"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EF598CC"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F3A12D"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37B17BC"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44A5FB6"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8-</w:t>
            </w:r>
            <w:r w:rsidR="00606C31" w:rsidRPr="00362358">
              <w:rPr>
                <w:rFonts w:ascii="Times New Roman" w:hAnsi="Times New Roman" w:cs="Times New Roman"/>
                <w:b/>
                <w:sz w:val="24"/>
                <w:szCs w:val="24"/>
              </w:rPr>
              <w:t>Cumhuriyet Döneminde Türk Toplumu</w:t>
            </w:r>
          </w:p>
          <w:p w14:paraId="7446AFD7" w14:textId="77777777" w:rsidR="00001A95" w:rsidRPr="00001A95" w:rsidRDefault="00001A95" w:rsidP="000F3CB2">
            <w:pPr>
              <w:spacing w:line="240" w:lineRule="auto"/>
              <w:ind w:left="23"/>
              <w:jc w:val="both"/>
              <w:rPr>
                <w:rFonts w:ascii="Times New Roman" w:hAnsi="Times New Roman" w:cs="Times New Roman"/>
                <w:sz w:val="24"/>
                <w:szCs w:val="24"/>
                <w:shd w:val="clear" w:color="auto" w:fill="CCE0FC"/>
              </w:rPr>
            </w:pPr>
            <w:r w:rsidRPr="00001A95">
              <w:rPr>
                <w:rFonts w:ascii="Times New Roman" w:hAnsi="Times New Roman" w:cs="Times New Roman"/>
                <w:i/>
                <w:sz w:val="24"/>
                <w:szCs w:val="24"/>
              </w:rPr>
              <w:t>Turkish Society in the Republican Era</w:t>
            </w:r>
          </w:p>
        </w:tc>
        <w:tc>
          <w:tcPr>
            <w:tcW w:w="3793" w:type="dxa"/>
            <w:shd w:val="clear" w:color="auto" w:fill="FFFFFF" w:themeFill="background1"/>
          </w:tcPr>
          <w:p w14:paraId="56D4CC6E"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Milli kültür ile gelecekte var olmak arasındaki ilişkiyi kavrar.</w:t>
            </w:r>
          </w:p>
          <w:p w14:paraId="3CB38595" w14:textId="77777777" w:rsidR="00001A95" w:rsidRPr="006A1D25" w:rsidRDefault="00001A95"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Comprehends the relationship between national culture and existence in the future.</w:t>
            </w:r>
          </w:p>
        </w:tc>
      </w:tr>
      <w:tr w:rsidR="00984568" w:rsidRPr="00984568" w14:paraId="7BE841A8" w14:textId="77777777" w:rsidTr="000F3CB2">
        <w:trPr>
          <w:trHeight w:val="186"/>
        </w:trPr>
        <w:tc>
          <w:tcPr>
            <w:tcW w:w="1652" w:type="dxa"/>
            <w:vMerge/>
            <w:shd w:val="clear" w:color="auto" w:fill="FFFFFF" w:themeFill="background1"/>
            <w:vAlign w:val="center"/>
          </w:tcPr>
          <w:p w14:paraId="1B4D72F8"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5405223"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9BCB7B"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6D9DB17"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EB6DE0B"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7119EC"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5FC48FB"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A887B48"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9-</w:t>
            </w:r>
            <w:r w:rsidR="00606C31" w:rsidRPr="00362358">
              <w:rPr>
                <w:rFonts w:ascii="Times New Roman" w:hAnsi="Times New Roman" w:cs="Times New Roman"/>
                <w:b/>
                <w:sz w:val="24"/>
                <w:szCs w:val="24"/>
              </w:rPr>
              <w:t>Cumhuriyet Döneminde Türk Ekonomisi</w:t>
            </w:r>
          </w:p>
          <w:p w14:paraId="20EE588B" w14:textId="77777777" w:rsidR="00D05B8E" w:rsidRPr="00D05B8E" w:rsidRDefault="00D05B8E" w:rsidP="000F3CB2">
            <w:pPr>
              <w:spacing w:line="240" w:lineRule="auto"/>
              <w:ind w:left="23"/>
              <w:jc w:val="both"/>
              <w:rPr>
                <w:rFonts w:ascii="Times New Roman" w:hAnsi="Times New Roman" w:cs="Times New Roman"/>
                <w:i/>
                <w:sz w:val="24"/>
                <w:szCs w:val="24"/>
                <w:shd w:val="clear" w:color="auto" w:fill="CCE0FC"/>
              </w:rPr>
            </w:pPr>
            <w:r w:rsidRPr="00D05B8E">
              <w:rPr>
                <w:rFonts w:ascii="Times New Roman" w:hAnsi="Times New Roman" w:cs="Times New Roman"/>
                <w:i/>
                <w:sz w:val="24"/>
                <w:szCs w:val="24"/>
              </w:rPr>
              <w:t>Turkish Economy in the Republican Era</w:t>
            </w:r>
          </w:p>
        </w:tc>
        <w:tc>
          <w:tcPr>
            <w:tcW w:w="3793" w:type="dxa"/>
            <w:shd w:val="clear" w:color="auto" w:fill="FFFFFF" w:themeFill="background1"/>
          </w:tcPr>
          <w:p w14:paraId="72C788BC" w14:textId="77777777" w:rsidR="00606C31" w:rsidRPr="006A1D25" w:rsidRDefault="00606C31" w:rsidP="000F3CB2">
            <w:pPr>
              <w:spacing w:line="240" w:lineRule="auto"/>
              <w:jc w:val="both"/>
              <w:rPr>
                <w:rFonts w:ascii="Times New Roman" w:hAnsi="Times New Roman" w:cs="Times New Roman"/>
                <w:bCs/>
                <w:iCs/>
                <w:sz w:val="24"/>
                <w:szCs w:val="24"/>
              </w:rPr>
            </w:pPr>
            <w:r w:rsidRPr="00362358">
              <w:rPr>
                <w:rFonts w:ascii="Times New Roman" w:hAnsi="Times New Roman" w:cs="Times New Roman"/>
                <w:b/>
                <w:bCs/>
                <w:iCs/>
                <w:sz w:val="24"/>
                <w:szCs w:val="24"/>
              </w:rPr>
              <w:t>Türk Kültür Tarihi unsurlarını açıklayabilir</w:t>
            </w:r>
            <w:r w:rsidRPr="006A1D25">
              <w:rPr>
                <w:rFonts w:ascii="Times New Roman" w:hAnsi="Times New Roman" w:cs="Times New Roman"/>
                <w:bCs/>
                <w:iCs/>
                <w:sz w:val="24"/>
                <w:szCs w:val="24"/>
              </w:rPr>
              <w:t>.</w:t>
            </w:r>
          </w:p>
          <w:p w14:paraId="6BD595FF" w14:textId="77777777" w:rsidR="00D05B8E" w:rsidRPr="006A1D25" w:rsidRDefault="00D05B8E"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Explain the elements of Turkish Cultural History</w:t>
            </w:r>
          </w:p>
        </w:tc>
      </w:tr>
      <w:tr w:rsidR="00984568" w:rsidRPr="00984568" w14:paraId="3A5F5C56" w14:textId="77777777" w:rsidTr="000F3CB2">
        <w:trPr>
          <w:trHeight w:val="186"/>
        </w:trPr>
        <w:tc>
          <w:tcPr>
            <w:tcW w:w="1652" w:type="dxa"/>
            <w:vMerge/>
            <w:shd w:val="clear" w:color="auto" w:fill="FFFFFF" w:themeFill="background1"/>
            <w:vAlign w:val="center"/>
          </w:tcPr>
          <w:p w14:paraId="182BCB23"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31CAFFD"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E98788A"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A553B19"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C8F650"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9E38CD"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AF5CCDE"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auto"/>
          </w:tcPr>
          <w:p w14:paraId="12C12391" w14:textId="77777777" w:rsidR="006A1D25" w:rsidRPr="00362358" w:rsidRDefault="006A1D25"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10-Cumhuriyet Döneminde Düşünce</w:t>
            </w:r>
          </w:p>
          <w:p w14:paraId="167E1DA7" w14:textId="77777777" w:rsidR="00D05B8E" w:rsidRPr="00D05B8E" w:rsidRDefault="006A1D25" w:rsidP="000F3CB2">
            <w:pPr>
              <w:spacing w:line="240" w:lineRule="auto"/>
              <w:jc w:val="both"/>
              <w:rPr>
                <w:rFonts w:ascii="Times New Roman" w:hAnsi="Times New Roman" w:cs="Times New Roman"/>
                <w:i/>
                <w:sz w:val="24"/>
                <w:szCs w:val="24"/>
                <w:shd w:val="clear" w:color="auto" w:fill="CCE0FC"/>
              </w:rPr>
            </w:pPr>
            <w:r>
              <w:rPr>
                <w:rFonts w:ascii="Times New Roman" w:hAnsi="Times New Roman" w:cs="Times New Roman"/>
                <w:i/>
                <w:sz w:val="24"/>
                <w:szCs w:val="24"/>
              </w:rPr>
              <w:t>Thought</w:t>
            </w:r>
            <w:r w:rsidRPr="00D05B8E">
              <w:rPr>
                <w:rFonts w:ascii="Times New Roman" w:hAnsi="Times New Roman" w:cs="Times New Roman"/>
                <w:i/>
                <w:sz w:val="24"/>
                <w:szCs w:val="24"/>
              </w:rPr>
              <w:t xml:space="preserve"> in the Republican Era</w:t>
            </w:r>
          </w:p>
        </w:tc>
        <w:tc>
          <w:tcPr>
            <w:tcW w:w="3793" w:type="dxa"/>
            <w:shd w:val="clear" w:color="auto" w:fill="FFFFFF" w:themeFill="background1"/>
          </w:tcPr>
          <w:p w14:paraId="7F444BCB"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Türk Kültür Tarihine ilişkin kavramları tanımlayabilir.</w:t>
            </w:r>
          </w:p>
          <w:p w14:paraId="7A1CB52C" w14:textId="77777777" w:rsidR="00D05B8E" w:rsidRPr="006A1D25" w:rsidRDefault="00D05B8E"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Define the concepts related to Turkish Cultural History.</w:t>
            </w:r>
          </w:p>
        </w:tc>
      </w:tr>
      <w:tr w:rsidR="00984568" w:rsidRPr="00984568" w14:paraId="437D99FF" w14:textId="77777777" w:rsidTr="000F3CB2">
        <w:trPr>
          <w:trHeight w:val="186"/>
        </w:trPr>
        <w:tc>
          <w:tcPr>
            <w:tcW w:w="1652" w:type="dxa"/>
            <w:vMerge/>
            <w:shd w:val="clear" w:color="auto" w:fill="FFFFFF" w:themeFill="background1"/>
            <w:vAlign w:val="center"/>
          </w:tcPr>
          <w:p w14:paraId="776612C0"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1EA42D8"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3130BF2"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CBE1495"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32897E2"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7578766"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3F24D24"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18625F0"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11-</w:t>
            </w:r>
            <w:r w:rsidR="00606C31" w:rsidRPr="00362358">
              <w:rPr>
                <w:rFonts w:ascii="Times New Roman" w:hAnsi="Times New Roman" w:cs="Times New Roman"/>
                <w:b/>
                <w:sz w:val="24"/>
                <w:szCs w:val="24"/>
              </w:rPr>
              <w:t>Cumhuriyet Döneminde Bilim</w:t>
            </w:r>
          </w:p>
          <w:p w14:paraId="326A2315" w14:textId="77777777" w:rsidR="00D05B8E" w:rsidRPr="00D05B8E" w:rsidRDefault="00D05B8E" w:rsidP="000F3CB2">
            <w:pPr>
              <w:spacing w:line="240" w:lineRule="auto"/>
              <w:jc w:val="both"/>
              <w:rPr>
                <w:rFonts w:ascii="Times New Roman" w:hAnsi="Times New Roman" w:cs="Times New Roman"/>
                <w:i/>
                <w:sz w:val="24"/>
                <w:szCs w:val="24"/>
                <w:shd w:val="clear" w:color="auto" w:fill="CCE0FC"/>
              </w:rPr>
            </w:pPr>
            <w:r w:rsidRPr="00D05B8E">
              <w:rPr>
                <w:rFonts w:ascii="Times New Roman" w:hAnsi="Times New Roman" w:cs="Times New Roman"/>
                <w:i/>
                <w:sz w:val="24"/>
                <w:szCs w:val="24"/>
              </w:rPr>
              <w:t>Science in the Republican Era</w:t>
            </w:r>
          </w:p>
        </w:tc>
        <w:tc>
          <w:tcPr>
            <w:tcW w:w="3793" w:type="dxa"/>
            <w:shd w:val="clear" w:color="auto" w:fill="FFFFFF" w:themeFill="background1"/>
          </w:tcPr>
          <w:p w14:paraId="2CD0ADA1"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Türk kültürüne ilişkin genel bilgiler edinebilir</w:t>
            </w:r>
          </w:p>
          <w:p w14:paraId="5CA1BA86" w14:textId="77777777" w:rsidR="00D05B8E" w:rsidRPr="006A1D25" w:rsidRDefault="00D05B8E"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Can obtain general information about Turkish culture</w:t>
            </w:r>
          </w:p>
        </w:tc>
      </w:tr>
      <w:tr w:rsidR="00984568" w:rsidRPr="00984568" w14:paraId="297AE910" w14:textId="77777777" w:rsidTr="000F3CB2">
        <w:trPr>
          <w:trHeight w:val="186"/>
        </w:trPr>
        <w:tc>
          <w:tcPr>
            <w:tcW w:w="1652" w:type="dxa"/>
            <w:vMerge/>
            <w:shd w:val="clear" w:color="auto" w:fill="FFFFFF" w:themeFill="background1"/>
            <w:vAlign w:val="center"/>
          </w:tcPr>
          <w:p w14:paraId="44899404"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00491F"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F022B24"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3DC7BD"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247853"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428D9BF"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E366D2B"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9070354"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12-</w:t>
            </w:r>
            <w:r w:rsidR="00606C31" w:rsidRPr="00362358">
              <w:rPr>
                <w:rFonts w:ascii="Times New Roman" w:hAnsi="Times New Roman" w:cs="Times New Roman"/>
                <w:b/>
                <w:sz w:val="24"/>
                <w:szCs w:val="24"/>
              </w:rPr>
              <w:t>Cumhuriyet Döneminde Dil ve Edebiyat</w:t>
            </w:r>
          </w:p>
          <w:p w14:paraId="4D179F42" w14:textId="77777777" w:rsidR="00D05B8E" w:rsidRPr="00D05B8E" w:rsidRDefault="00D05B8E" w:rsidP="000F3CB2">
            <w:pPr>
              <w:spacing w:line="240" w:lineRule="auto"/>
              <w:jc w:val="both"/>
              <w:rPr>
                <w:rFonts w:ascii="Times New Roman" w:hAnsi="Times New Roman" w:cs="Times New Roman"/>
                <w:i/>
                <w:sz w:val="24"/>
                <w:szCs w:val="24"/>
                <w:shd w:val="clear" w:color="auto" w:fill="CCE0FC"/>
              </w:rPr>
            </w:pPr>
            <w:r w:rsidRPr="00D05B8E">
              <w:rPr>
                <w:rFonts w:ascii="Times New Roman" w:hAnsi="Times New Roman" w:cs="Times New Roman"/>
                <w:i/>
                <w:sz w:val="24"/>
                <w:szCs w:val="24"/>
              </w:rPr>
              <w:t>Language and Literature in the Republican Era</w:t>
            </w:r>
          </w:p>
        </w:tc>
        <w:tc>
          <w:tcPr>
            <w:tcW w:w="3793" w:type="dxa"/>
            <w:shd w:val="clear" w:color="auto" w:fill="FFFFFF" w:themeFill="background1"/>
          </w:tcPr>
          <w:p w14:paraId="1E45767A"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Türk kültürüne ilişkin genel bilgiler edinebilir</w:t>
            </w:r>
          </w:p>
          <w:p w14:paraId="69DEF571" w14:textId="77777777" w:rsidR="00D05B8E" w:rsidRPr="006A1D25" w:rsidRDefault="00D05B8E" w:rsidP="000F3CB2">
            <w:pPr>
              <w:spacing w:line="240" w:lineRule="auto"/>
              <w:jc w:val="both"/>
              <w:rPr>
                <w:rFonts w:ascii="Times New Roman" w:hAnsi="Times New Roman" w:cs="Times New Roman"/>
                <w:bCs/>
                <w:iCs/>
                <w:sz w:val="24"/>
                <w:szCs w:val="24"/>
              </w:rPr>
            </w:pPr>
            <w:r w:rsidRPr="006A1D25">
              <w:rPr>
                <w:rFonts w:ascii="Times New Roman" w:hAnsi="Times New Roman" w:cs="Times New Roman"/>
                <w:bCs/>
                <w:i/>
                <w:iCs/>
                <w:sz w:val="24"/>
                <w:szCs w:val="24"/>
              </w:rPr>
              <w:t>Can obtain general information about Turkish culture</w:t>
            </w:r>
          </w:p>
        </w:tc>
      </w:tr>
      <w:tr w:rsidR="00984568" w:rsidRPr="00984568" w14:paraId="42EA5A0E" w14:textId="77777777" w:rsidTr="000F3CB2">
        <w:trPr>
          <w:trHeight w:val="186"/>
        </w:trPr>
        <w:tc>
          <w:tcPr>
            <w:tcW w:w="1652" w:type="dxa"/>
            <w:vMerge/>
            <w:shd w:val="clear" w:color="auto" w:fill="FFFFFF" w:themeFill="background1"/>
            <w:vAlign w:val="center"/>
          </w:tcPr>
          <w:p w14:paraId="6B4BCBB3"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5D27768"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63BA17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8AEB736"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1B7700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528FF9"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B69F07E"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A3BCB9E"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13-</w:t>
            </w:r>
            <w:r w:rsidR="00606C31" w:rsidRPr="00362358">
              <w:rPr>
                <w:rFonts w:ascii="Times New Roman" w:hAnsi="Times New Roman" w:cs="Times New Roman"/>
                <w:b/>
                <w:sz w:val="24"/>
                <w:szCs w:val="24"/>
              </w:rPr>
              <w:t>Cumhuriyet Döneminde Kültür ve Sanat</w:t>
            </w:r>
          </w:p>
          <w:p w14:paraId="72FF4EED" w14:textId="77777777" w:rsidR="00D05B8E" w:rsidRPr="00D05B8E" w:rsidRDefault="00D05B8E" w:rsidP="000F3CB2">
            <w:pPr>
              <w:spacing w:line="240" w:lineRule="auto"/>
              <w:jc w:val="both"/>
              <w:rPr>
                <w:rFonts w:ascii="Times New Roman" w:hAnsi="Times New Roman" w:cs="Times New Roman"/>
                <w:i/>
                <w:sz w:val="24"/>
                <w:szCs w:val="24"/>
                <w:shd w:val="clear" w:color="auto" w:fill="CCE0FC"/>
              </w:rPr>
            </w:pPr>
            <w:r w:rsidRPr="00D05B8E">
              <w:rPr>
                <w:rFonts w:ascii="Times New Roman" w:hAnsi="Times New Roman" w:cs="Times New Roman"/>
                <w:i/>
                <w:sz w:val="24"/>
                <w:szCs w:val="24"/>
              </w:rPr>
              <w:t>Culture and Art in the Republican Era</w:t>
            </w:r>
          </w:p>
        </w:tc>
        <w:tc>
          <w:tcPr>
            <w:tcW w:w="3793" w:type="dxa"/>
            <w:shd w:val="clear" w:color="auto" w:fill="FFFFFF" w:themeFill="background1"/>
          </w:tcPr>
          <w:p w14:paraId="4783D4D4"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Batılılaşmanın Türk kültürüne etkilerini analiz edebilir.</w:t>
            </w:r>
          </w:p>
          <w:p w14:paraId="2788B73D" w14:textId="77777777" w:rsidR="00D05B8E" w:rsidRPr="006A1D25" w:rsidRDefault="00D05B8E" w:rsidP="000F3CB2">
            <w:pPr>
              <w:spacing w:line="240" w:lineRule="auto"/>
              <w:jc w:val="both"/>
              <w:rPr>
                <w:rFonts w:ascii="Times New Roman" w:hAnsi="Times New Roman" w:cs="Times New Roman"/>
                <w:bCs/>
                <w:i/>
                <w:iCs/>
                <w:sz w:val="24"/>
                <w:szCs w:val="24"/>
              </w:rPr>
            </w:pPr>
            <w:r w:rsidRPr="006A1D25">
              <w:rPr>
                <w:rFonts w:ascii="Times New Roman" w:hAnsi="Times New Roman" w:cs="Times New Roman"/>
                <w:bCs/>
                <w:i/>
                <w:iCs/>
                <w:sz w:val="24"/>
                <w:szCs w:val="24"/>
              </w:rPr>
              <w:t>Will be able to analyze the effects of westernization on Turkish culture.</w:t>
            </w:r>
          </w:p>
        </w:tc>
      </w:tr>
      <w:tr w:rsidR="00984568" w:rsidRPr="00984568" w14:paraId="688B753D" w14:textId="77777777" w:rsidTr="000F3CB2">
        <w:trPr>
          <w:trHeight w:val="186"/>
        </w:trPr>
        <w:tc>
          <w:tcPr>
            <w:tcW w:w="1652" w:type="dxa"/>
            <w:vMerge/>
            <w:shd w:val="clear" w:color="auto" w:fill="FFFFFF" w:themeFill="background1"/>
            <w:vAlign w:val="center"/>
          </w:tcPr>
          <w:p w14:paraId="338D9C16" w14:textId="77777777" w:rsidR="00606C31" w:rsidRPr="00984568" w:rsidRDefault="00606C31"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A9B907" w14:textId="77777777" w:rsidR="00606C31" w:rsidRPr="00984568" w:rsidRDefault="00606C31"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C2C34DC" w14:textId="77777777" w:rsidR="00606C31" w:rsidRPr="00984568" w:rsidRDefault="00606C31"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6F4A44E"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5009A4" w14:textId="77777777" w:rsidR="00606C31" w:rsidRPr="00984568" w:rsidRDefault="00606C31"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38ED975" w14:textId="77777777" w:rsidR="00606C31" w:rsidRPr="00984568" w:rsidRDefault="00606C31"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A39212B" w14:textId="77777777" w:rsidR="00606C31" w:rsidRPr="00984568" w:rsidRDefault="00606C31"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CBA22EC" w14:textId="77777777" w:rsidR="00606C31" w:rsidRPr="00362358" w:rsidRDefault="006A1D25" w:rsidP="000F3CB2">
            <w:pPr>
              <w:spacing w:line="240" w:lineRule="auto"/>
              <w:jc w:val="both"/>
              <w:rPr>
                <w:rFonts w:ascii="Times New Roman" w:hAnsi="Times New Roman" w:cs="Times New Roman"/>
                <w:b/>
                <w:sz w:val="24"/>
                <w:szCs w:val="24"/>
                <w:shd w:val="clear" w:color="auto" w:fill="CCE0FC"/>
              </w:rPr>
            </w:pPr>
            <w:r w:rsidRPr="00362358">
              <w:rPr>
                <w:rFonts w:ascii="Times New Roman" w:hAnsi="Times New Roman" w:cs="Times New Roman"/>
                <w:b/>
                <w:sz w:val="24"/>
                <w:szCs w:val="24"/>
              </w:rPr>
              <w:t>14-</w:t>
            </w:r>
            <w:r w:rsidR="00606C31" w:rsidRPr="00362358">
              <w:rPr>
                <w:rFonts w:ascii="Times New Roman" w:hAnsi="Times New Roman" w:cs="Times New Roman"/>
                <w:b/>
                <w:sz w:val="24"/>
                <w:szCs w:val="24"/>
              </w:rPr>
              <w:t>Cumhuriyet Döneminde Kültür ve Sanat</w:t>
            </w:r>
          </w:p>
          <w:p w14:paraId="2BDA8955" w14:textId="77777777" w:rsidR="00D05B8E" w:rsidRPr="00D05B8E" w:rsidRDefault="00D05B8E" w:rsidP="000F3CB2">
            <w:pPr>
              <w:spacing w:line="240" w:lineRule="auto"/>
              <w:jc w:val="both"/>
              <w:rPr>
                <w:rFonts w:ascii="Times New Roman" w:hAnsi="Times New Roman" w:cs="Times New Roman"/>
                <w:sz w:val="24"/>
                <w:szCs w:val="24"/>
                <w:shd w:val="clear" w:color="auto" w:fill="CCE0FC"/>
              </w:rPr>
            </w:pPr>
            <w:r w:rsidRPr="00D05B8E">
              <w:rPr>
                <w:rFonts w:ascii="Times New Roman" w:hAnsi="Times New Roman" w:cs="Times New Roman"/>
                <w:i/>
                <w:sz w:val="24"/>
                <w:szCs w:val="24"/>
              </w:rPr>
              <w:t>Culture and Art in the Republican Era</w:t>
            </w:r>
          </w:p>
        </w:tc>
        <w:tc>
          <w:tcPr>
            <w:tcW w:w="3793" w:type="dxa"/>
            <w:shd w:val="clear" w:color="auto" w:fill="FFFFFF" w:themeFill="background1"/>
          </w:tcPr>
          <w:p w14:paraId="79D3544C" w14:textId="77777777" w:rsidR="00606C31" w:rsidRPr="00362358" w:rsidRDefault="00606C31"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Batılılaşmanın Türk kültürüne etkilerini analiz edebilir.</w:t>
            </w:r>
          </w:p>
          <w:p w14:paraId="3B55E052" w14:textId="77777777" w:rsidR="00D05B8E" w:rsidRPr="006A1D25" w:rsidRDefault="00D05B8E" w:rsidP="000F3CB2">
            <w:pPr>
              <w:spacing w:line="240" w:lineRule="auto"/>
              <w:jc w:val="both"/>
              <w:rPr>
                <w:rFonts w:ascii="Times New Roman" w:hAnsi="Times New Roman" w:cs="Times New Roman"/>
                <w:bCs/>
                <w:iCs/>
                <w:sz w:val="24"/>
                <w:szCs w:val="24"/>
              </w:rPr>
            </w:pPr>
            <w:r w:rsidRPr="006A1D25">
              <w:rPr>
                <w:rFonts w:ascii="Times New Roman" w:hAnsi="Times New Roman" w:cs="Times New Roman"/>
                <w:bCs/>
                <w:i/>
                <w:iCs/>
                <w:sz w:val="24"/>
                <w:szCs w:val="24"/>
              </w:rPr>
              <w:t>Will be able to analyze the effects of westernization on Turkish culture.</w:t>
            </w:r>
          </w:p>
        </w:tc>
      </w:tr>
      <w:tr w:rsidR="00984568" w:rsidRPr="00984568" w14:paraId="39F3FE4F" w14:textId="77777777" w:rsidTr="000F3CB2">
        <w:trPr>
          <w:cantSplit/>
          <w:trHeight w:val="2655"/>
        </w:trPr>
        <w:tc>
          <w:tcPr>
            <w:tcW w:w="1652" w:type="dxa"/>
            <w:shd w:val="clear" w:color="auto" w:fill="FFFFFF" w:themeFill="background1"/>
            <w:textDirection w:val="btLr"/>
            <w:vAlign w:val="center"/>
          </w:tcPr>
          <w:p w14:paraId="491DA1FE" w14:textId="77777777" w:rsidR="00A221DA" w:rsidRPr="00362358" w:rsidRDefault="00A221DA" w:rsidP="000F3CB2">
            <w:pPr>
              <w:spacing w:line="240" w:lineRule="auto"/>
              <w:ind w:left="113" w:right="113"/>
              <w:jc w:val="both"/>
              <w:rPr>
                <w:rFonts w:ascii="Times New Roman" w:hAnsi="Times New Roman" w:cs="Times New Roman"/>
                <w:b/>
                <w:sz w:val="24"/>
                <w:szCs w:val="24"/>
              </w:rPr>
            </w:pPr>
            <w:r w:rsidRPr="00362358">
              <w:rPr>
                <w:rFonts w:ascii="Times New Roman" w:hAnsi="Times New Roman" w:cs="Times New Roman"/>
                <w:b/>
                <w:sz w:val="24"/>
                <w:szCs w:val="24"/>
              </w:rPr>
              <w:t>DERS KODU</w:t>
            </w:r>
          </w:p>
          <w:p w14:paraId="10DC5848"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tcPr>
          <w:p w14:paraId="70336ED0" w14:textId="77777777" w:rsidR="00A221DA" w:rsidRPr="00362358" w:rsidRDefault="00A221DA"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DERS ADI</w:t>
            </w:r>
          </w:p>
          <w:p w14:paraId="002F054C"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26EADF18"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362358">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1B7D7530"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362358">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37056FA8"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362358">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669942DE"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r w:rsidRPr="00362358">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20A71964" w14:textId="77777777" w:rsidR="00A221DA" w:rsidRPr="00362358" w:rsidRDefault="00A221DA" w:rsidP="000F3CB2">
            <w:pPr>
              <w:spacing w:line="240" w:lineRule="auto"/>
              <w:ind w:left="113" w:right="113"/>
              <w:jc w:val="both"/>
              <w:rPr>
                <w:rFonts w:ascii="Times New Roman" w:hAnsi="Times New Roman" w:cs="Times New Roman"/>
                <w:b/>
                <w:sz w:val="24"/>
                <w:szCs w:val="24"/>
              </w:rPr>
            </w:pPr>
            <w:r w:rsidRPr="00362358">
              <w:rPr>
                <w:rFonts w:ascii="Times New Roman" w:hAnsi="Times New Roman" w:cs="Times New Roman"/>
                <w:b/>
                <w:sz w:val="24"/>
                <w:szCs w:val="24"/>
              </w:rPr>
              <w:t>ZORUNLU/SEÇMELİ</w:t>
            </w:r>
          </w:p>
          <w:p w14:paraId="4585C388"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tcPr>
          <w:p w14:paraId="37AB06B5" w14:textId="77777777" w:rsidR="00A221DA" w:rsidRDefault="00A221DA"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DERS İÇERİĞİ</w:t>
            </w:r>
          </w:p>
          <w:p w14:paraId="372D207A" w14:textId="77777777" w:rsidR="00362358" w:rsidRPr="00362358" w:rsidRDefault="00362358" w:rsidP="000F3CB2">
            <w:pPr>
              <w:spacing w:line="240" w:lineRule="auto"/>
              <w:jc w:val="both"/>
              <w:rPr>
                <w:rFonts w:ascii="Times New Roman" w:hAnsi="Times New Roman" w:cs="Times New Roman"/>
                <w:i/>
                <w:sz w:val="24"/>
                <w:szCs w:val="24"/>
              </w:rPr>
            </w:pPr>
            <w:r w:rsidRPr="00362358">
              <w:rPr>
                <w:rFonts w:ascii="Times New Roman" w:hAnsi="Times New Roman" w:cs="Times New Roman"/>
                <w:i/>
                <w:sz w:val="24"/>
                <w:szCs w:val="24"/>
              </w:rPr>
              <w:t>Content of Course</w:t>
            </w:r>
          </w:p>
          <w:p w14:paraId="5943B02D" w14:textId="77777777" w:rsidR="00A221DA" w:rsidRPr="00362358" w:rsidRDefault="00A221DA" w:rsidP="000F3CB2">
            <w:pPr>
              <w:spacing w:line="240" w:lineRule="auto"/>
              <w:jc w:val="both"/>
              <w:rPr>
                <w:rFonts w:ascii="Times New Roman" w:hAnsi="Times New Roman" w:cs="Times New Roman"/>
                <w:b/>
                <w:bCs/>
                <w:sz w:val="24"/>
                <w:szCs w:val="24"/>
              </w:rPr>
            </w:pPr>
            <w:r w:rsidRPr="00362358">
              <w:rPr>
                <w:rFonts w:ascii="Times New Roman" w:hAnsi="Times New Roman" w:cs="Times New Roman"/>
                <w:b/>
                <w:bCs/>
                <w:sz w:val="24"/>
                <w:szCs w:val="24"/>
              </w:rPr>
              <w:t>Atatürk’ün siyasi, sosyal, eğitim ve kültür alanında yaptığı inkılaplar ve inkılapların oluş süreci, Türk inkılap tarihinin temel ilkeleri olan Cumhuriyetçilik, Milliyetçilik, Halkçılık, İnkılapçılık, Laiklik, Devletçilik, Atatürk dönemi iç ve Türk dış politikasındaki gelişmeler, Atatürk sonrası Türkiye ve dünyadaki gelişmeler.</w:t>
            </w:r>
          </w:p>
          <w:p w14:paraId="14CA8F9C" w14:textId="77777777" w:rsidR="00A221DA" w:rsidRPr="00984568" w:rsidRDefault="00A221DA" w:rsidP="000F3CB2">
            <w:pPr>
              <w:spacing w:line="240" w:lineRule="auto"/>
              <w:jc w:val="both"/>
              <w:rPr>
                <w:rFonts w:ascii="Times New Roman" w:hAnsi="Times New Roman" w:cs="Times New Roman"/>
                <w:bCs/>
                <w:i/>
                <w:iCs/>
                <w:sz w:val="24"/>
                <w:szCs w:val="24"/>
                <w:lang w:val="en-US"/>
              </w:rPr>
            </w:pPr>
            <w:r w:rsidRPr="00984568">
              <w:rPr>
                <w:rFonts w:ascii="Times New Roman" w:hAnsi="Times New Roman" w:cs="Times New Roman"/>
                <w:i/>
                <w:iCs/>
                <w:sz w:val="24"/>
                <w:szCs w:val="24"/>
                <w:lang w:val="en-US"/>
              </w:rPr>
              <w:t>Ataturk's political, social, educational and cultural reforms and reforms in the process of becoming; Republicanism, Nationalism, Populism, Revolutionism, Secularism, Etatism, which are the basic principles of Turkish Revolution History; Ataturk period internal and Turkish foreign policy developments; developments in Turkey and the world after Atatürk</w:t>
            </w:r>
            <w:r w:rsidRPr="00984568">
              <w:rPr>
                <w:rFonts w:ascii="Times New Roman" w:hAnsi="Times New Roman" w:cs="Times New Roman"/>
                <w:sz w:val="24"/>
                <w:szCs w:val="24"/>
                <w:lang w:val="en-US"/>
              </w:rPr>
              <w:t>.</w:t>
            </w:r>
          </w:p>
        </w:tc>
      </w:tr>
      <w:tr w:rsidR="00984568" w:rsidRPr="00984568" w14:paraId="2FF183CD" w14:textId="77777777" w:rsidTr="000F3CB2">
        <w:trPr>
          <w:trHeight w:val="306"/>
        </w:trPr>
        <w:tc>
          <w:tcPr>
            <w:tcW w:w="1652" w:type="dxa"/>
            <w:vMerge w:val="restart"/>
            <w:shd w:val="clear" w:color="auto" w:fill="FFFFFF" w:themeFill="background1"/>
            <w:vAlign w:val="center"/>
          </w:tcPr>
          <w:p w14:paraId="606FDDBC" w14:textId="77777777" w:rsidR="00A221DA" w:rsidRPr="00984568" w:rsidRDefault="00F737B4" w:rsidP="000F3CB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740012301</w:t>
            </w:r>
          </w:p>
        </w:tc>
        <w:tc>
          <w:tcPr>
            <w:tcW w:w="3559" w:type="dxa"/>
            <w:vMerge w:val="restart"/>
            <w:shd w:val="clear" w:color="auto" w:fill="FFFFFF" w:themeFill="background1"/>
            <w:vAlign w:val="center"/>
          </w:tcPr>
          <w:p w14:paraId="3E9A689D" w14:textId="77777777" w:rsidR="00A221DA" w:rsidRPr="00984568" w:rsidRDefault="00A221DA" w:rsidP="000F3CB2">
            <w:pPr>
              <w:spacing w:line="240" w:lineRule="auto"/>
              <w:jc w:val="both"/>
              <w:rPr>
                <w:rFonts w:ascii="Times New Roman" w:hAnsi="Times New Roman" w:cs="Times New Roman"/>
                <w:bCs/>
                <w:sz w:val="24"/>
                <w:szCs w:val="24"/>
              </w:rPr>
            </w:pPr>
            <w:r w:rsidRPr="00362358">
              <w:rPr>
                <w:rFonts w:ascii="Times New Roman" w:hAnsi="Times New Roman" w:cs="Times New Roman"/>
                <w:b/>
                <w:bCs/>
                <w:sz w:val="24"/>
                <w:szCs w:val="24"/>
              </w:rPr>
              <w:t>Atatürk İlkeleri ve İnkılap Tarihi</w:t>
            </w:r>
            <w:r w:rsidRPr="00984568">
              <w:rPr>
                <w:rFonts w:ascii="Times New Roman" w:hAnsi="Times New Roman" w:cs="Times New Roman"/>
                <w:bCs/>
                <w:sz w:val="24"/>
                <w:szCs w:val="24"/>
              </w:rPr>
              <w:t xml:space="preserve"> II</w:t>
            </w:r>
          </w:p>
          <w:p w14:paraId="44AC176A"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i/>
                <w:iCs/>
                <w:sz w:val="24"/>
                <w:szCs w:val="24"/>
                <w:lang w:val="en-US"/>
              </w:rPr>
              <w:t>Atatürk’s Principles and History of Turkish Revolution II</w:t>
            </w:r>
          </w:p>
        </w:tc>
        <w:tc>
          <w:tcPr>
            <w:tcW w:w="426" w:type="dxa"/>
            <w:vMerge w:val="restart"/>
            <w:shd w:val="clear" w:color="auto" w:fill="FFFFFF" w:themeFill="background1"/>
            <w:vAlign w:val="center"/>
          </w:tcPr>
          <w:p w14:paraId="190B292F"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567" w:type="dxa"/>
            <w:vMerge w:val="restart"/>
            <w:shd w:val="clear" w:color="auto" w:fill="FFFFFF" w:themeFill="background1"/>
            <w:vAlign w:val="center"/>
          </w:tcPr>
          <w:p w14:paraId="5C37A439"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0</w:t>
            </w:r>
          </w:p>
        </w:tc>
        <w:tc>
          <w:tcPr>
            <w:tcW w:w="425" w:type="dxa"/>
            <w:vMerge w:val="restart"/>
            <w:shd w:val="clear" w:color="auto" w:fill="FFFFFF" w:themeFill="background1"/>
            <w:vAlign w:val="center"/>
          </w:tcPr>
          <w:p w14:paraId="5DA408BB"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425" w:type="dxa"/>
            <w:vMerge w:val="restart"/>
            <w:shd w:val="clear" w:color="auto" w:fill="FFFFFF" w:themeFill="background1"/>
            <w:vAlign w:val="center"/>
          </w:tcPr>
          <w:p w14:paraId="78EFC898"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709" w:type="dxa"/>
            <w:vMerge w:val="restart"/>
            <w:shd w:val="clear" w:color="auto" w:fill="FFFFFF" w:themeFill="background1"/>
            <w:textDirection w:val="btLr"/>
            <w:vAlign w:val="center"/>
          </w:tcPr>
          <w:p w14:paraId="21EF672E" w14:textId="77777777" w:rsidR="00A221DA" w:rsidRPr="00984568" w:rsidRDefault="00A221DA" w:rsidP="000F3CB2">
            <w:pPr>
              <w:spacing w:line="240" w:lineRule="auto"/>
              <w:ind w:left="113" w:right="113"/>
              <w:jc w:val="both"/>
              <w:rPr>
                <w:rFonts w:ascii="Times New Roman" w:hAnsi="Times New Roman" w:cs="Times New Roman"/>
                <w:sz w:val="24"/>
                <w:szCs w:val="24"/>
                <w:lang w:val="en-US"/>
              </w:rPr>
            </w:pPr>
            <w:r w:rsidRPr="00984568">
              <w:rPr>
                <w:rFonts w:ascii="Times New Roman" w:hAnsi="Times New Roman" w:cs="Times New Roman"/>
                <w:bCs/>
                <w:sz w:val="24"/>
                <w:szCs w:val="24"/>
                <w:lang w:val="en-US"/>
              </w:rPr>
              <w:t>Zorunlu</w:t>
            </w:r>
            <w:r w:rsidRPr="00984568">
              <w:rPr>
                <w:rFonts w:ascii="Times New Roman" w:hAnsi="Times New Roman" w:cs="Times New Roman"/>
                <w:sz w:val="24"/>
                <w:szCs w:val="24"/>
                <w:lang w:val="en-US"/>
              </w:rPr>
              <w:t xml:space="preserve"> / Compulsory</w:t>
            </w:r>
          </w:p>
        </w:tc>
        <w:tc>
          <w:tcPr>
            <w:tcW w:w="7654" w:type="dxa"/>
            <w:gridSpan w:val="2"/>
            <w:shd w:val="clear" w:color="auto" w:fill="FFFFFF" w:themeFill="background1"/>
          </w:tcPr>
          <w:p w14:paraId="78562234" w14:textId="77777777" w:rsidR="00A221DA" w:rsidRPr="00362358" w:rsidRDefault="00A221DA"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Amaç</w:t>
            </w:r>
          </w:p>
          <w:p w14:paraId="1B6B2492" w14:textId="77777777" w:rsidR="00362358" w:rsidRPr="00362358" w:rsidRDefault="00362358" w:rsidP="000F3CB2">
            <w:pPr>
              <w:spacing w:line="240" w:lineRule="auto"/>
              <w:jc w:val="both"/>
              <w:rPr>
                <w:rFonts w:ascii="Times New Roman" w:hAnsi="Times New Roman" w:cs="Times New Roman"/>
                <w:sz w:val="24"/>
                <w:szCs w:val="24"/>
              </w:rPr>
            </w:pPr>
            <w:r w:rsidRPr="00984568">
              <w:rPr>
                <w:rFonts w:ascii="Times New Roman" w:hAnsi="Times New Roman" w:cs="Times New Roman"/>
                <w:i/>
                <w:sz w:val="24"/>
                <w:szCs w:val="24"/>
              </w:rPr>
              <w:t>Aim of Course</w:t>
            </w:r>
          </w:p>
          <w:p w14:paraId="7866BC4B" w14:textId="77777777" w:rsidR="00A221DA" w:rsidRPr="00362358" w:rsidRDefault="00A221DA"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Öğrenciler Milli Mücadelenin hangi şartlar altında gerçekleştiğini, yeni Türkiye Cumhuriyeti'nin kuruluşunu, Türk inkılabının temel ilkelerini, Milli Mücadele dönemi sonrası gerçekleşen Atatürk ilkeleri ve inkılaplarını, Atatürk döneminde yürütülen dış politikanın temel özelliklerini açıklayıp yorumlayabilecektir.</w:t>
            </w:r>
          </w:p>
          <w:p w14:paraId="18527F7C" w14:textId="77777777" w:rsidR="00A221DA" w:rsidRPr="00984568" w:rsidRDefault="00A221DA"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 xml:space="preserve">Students will be able to explain and interpret the circumstances under which the National Struggle takes place, the foundation of the new Republic of </w:t>
            </w:r>
            <w:r w:rsidRPr="00984568">
              <w:rPr>
                <w:rFonts w:ascii="Times New Roman" w:hAnsi="Times New Roman" w:cs="Times New Roman"/>
                <w:i/>
                <w:sz w:val="24"/>
                <w:szCs w:val="24"/>
              </w:rPr>
              <w:lastRenderedPageBreak/>
              <w:t>Turkey, the basic principles of the Turkish Revolution, Atatürk's principles and revolutions after the National Struggle period and the main features of the foreign policy carried out during the Ataturk period.</w:t>
            </w:r>
          </w:p>
        </w:tc>
      </w:tr>
      <w:tr w:rsidR="00984568" w:rsidRPr="00984568" w14:paraId="70EBE673" w14:textId="77777777" w:rsidTr="000F3CB2">
        <w:trPr>
          <w:trHeight w:val="765"/>
        </w:trPr>
        <w:tc>
          <w:tcPr>
            <w:tcW w:w="1652" w:type="dxa"/>
            <w:vMerge/>
            <w:shd w:val="clear" w:color="auto" w:fill="FFFFFF" w:themeFill="background1"/>
            <w:vAlign w:val="center"/>
          </w:tcPr>
          <w:p w14:paraId="5F5A1B73"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EDBEBA9"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5EC86E9"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E0094A7"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5395D2"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CA77A3E"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0099E5F" w14:textId="77777777" w:rsidR="00A221DA" w:rsidRPr="00984568" w:rsidRDefault="00A221DA"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3C0D9A79" w14:textId="77777777" w:rsidR="00A221DA" w:rsidRPr="00984568" w:rsidRDefault="00A221DA" w:rsidP="000F3CB2">
            <w:pPr>
              <w:spacing w:line="240" w:lineRule="auto"/>
              <w:jc w:val="both"/>
              <w:rPr>
                <w:rFonts w:ascii="Times New Roman" w:hAnsi="Times New Roman" w:cs="Times New Roman"/>
                <w:bCs/>
                <w:iCs/>
                <w:sz w:val="24"/>
                <w:szCs w:val="24"/>
              </w:rPr>
            </w:pPr>
          </w:p>
        </w:tc>
      </w:tr>
      <w:tr w:rsidR="00984568" w:rsidRPr="00984568" w14:paraId="1DB0FC69" w14:textId="77777777" w:rsidTr="000F3CB2">
        <w:trPr>
          <w:trHeight w:val="186"/>
        </w:trPr>
        <w:tc>
          <w:tcPr>
            <w:tcW w:w="1652" w:type="dxa"/>
            <w:vMerge/>
            <w:shd w:val="clear" w:color="auto" w:fill="FFFFFF" w:themeFill="background1"/>
            <w:vAlign w:val="center"/>
          </w:tcPr>
          <w:p w14:paraId="24F4C975"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DE154C2"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87D8CB7"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38C1415"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FEB4E08"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11D7207"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1AC70AD"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F6B798A" w14:textId="77777777" w:rsidR="00A221DA" w:rsidRPr="00362358" w:rsidRDefault="00A221DA"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Konular</w:t>
            </w:r>
          </w:p>
          <w:p w14:paraId="29224AB2" w14:textId="77777777" w:rsidR="00A221DA" w:rsidRPr="00984568" w:rsidRDefault="00A221DA"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239864E9" w14:textId="77777777" w:rsidR="00A221DA" w:rsidRPr="00362358" w:rsidRDefault="00A221DA"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Öğrenme Çıktısı</w:t>
            </w:r>
          </w:p>
          <w:p w14:paraId="2863F4BF" w14:textId="77777777" w:rsidR="00A221DA" w:rsidRPr="00984568" w:rsidRDefault="00A221DA"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5CFFB94F" w14:textId="77777777" w:rsidTr="000F3CB2">
        <w:trPr>
          <w:trHeight w:val="186"/>
        </w:trPr>
        <w:tc>
          <w:tcPr>
            <w:tcW w:w="1652" w:type="dxa"/>
            <w:vMerge/>
            <w:shd w:val="clear" w:color="auto" w:fill="FFFFFF" w:themeFill="background1"/>
            <w:vAlign w:val="center"/>
          </w:tcPr>
          <w:p w14:paraId="29D00463"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C45254E"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3B4E4EB"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DBF056D"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44022C1"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821F34"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9F3E69B"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CE2A48B" w14:textId="77777777" w:rsidR="00A221DA" w:rsidRPr="00362358" w:rsidRDefault="00A221DA" w:rsidP="000F3CB2">
            <w:pPr>
              <w:numPr>
                <w:ilvl w:val="0"/>
                <w:numId w:val="16"/>
              </w:numPr>
              <w:spacing w:line="240" w:lineRule="auto"/>
              <w:ind w:left="171" w:firstLine="0"/>
              <w:jc w:val="both"/>
              <w:rPr>
                <w:rFonts w:ascii="Times New Roman" w:hAnsi="Times New Roman" w:cs="Times New Roman"/>
                <w:b/>
                <w:iCs/>
                <w:sz w:val="24"/>
                <w:szCs w:val="24"/>
              </w:rPr>
            </w:pPr>
            <w:r w:rsidRPr="00362358">
              <w:rPr>
                <w:rFonts w:ascii="Times New Roman" w:hAnsi="Times New Roman" w:cs="Times New Roman"/>
                <w:b/>
                <w:iCs/>
                <w:sz w:val="24"/>
                <w:szCs w:val="24"/>
              </w:rPr>
              <w:t>Siyasi alanda yapılan inkılaplar (Saltanatın kaldırılması, Cumhuriyet’in ilanı, Halifeliğin kaldırılması vb).</w:t>
            </w:r>
          </w:p>
          <w:p w14:paraId="1DCF5957"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Revolutions in the political arena (removal of the Sultanate, declaration of the Republic, removal of the Halifax, etc.).</w:t>
            </w:r>
          </w:p>
        </w:tc>
        <w:tc>
          <w:tcPr>
            <w:tcW w:w="3793" w:type="dxa"/>
            <w:shd w:val="clear" w:color="auto" w:fill="FFFFFF" w:themeFill="background1"/>
          </w:tcPr>
          <w:p w14:paraId="36A3275D"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Siyasi alanda yapılan inkılaplar yorumlar</w:t>
            </w:r>
          </w:p>
          <w:p w14:paraId="2C29DC93"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Interpret</w:t>
            </w:r>
            <w:r w:rsidRPr="0006643D">
              <w:rPr>
                <w:rFonts w:ascii="Times New Roman" w:hAnsi="Times New Roman" w:cs="Times New Roman"/>
                <w:iCs/>
                <w:sz w:val="24"/>
                <w:szCs w:val="24"/>
              </w:rPr>
              <w:t xml:space="preserve"> </w:t>
            </w:r>
            <w:r w:rsidRPr="0006643D">
              <w:rPr>
                <w:rFonts w:ascii="Times New Roman" w:hAnsi="Times New Roman" w:cs="Times New Roman"/>
                <w:i/>
                <w:sz w:val="24"/>
                <w:szCs w:val="24"/>
              </w:rPr>
              <w:t xml:space="preserve"> revolutions in the political arena</w:t>
            </w:r>
          </w:p>
        </w:tc>
      </w:tr>
      <w:tr w:rsidR="00984568" w:rsidRPr="00984568" w14:paraId="6769809F" w14:textId="77777777" w:rsidTr="000F3CB2">
        <w:trPr>
          <w:trHeight w:val="186"/>
        </w:trPr>
        <w:tc>
          <w:tcPr>
            <w:tcW w:w="1652" w:type="dxa"/>
            <w:vMerge/>
            <w:shd w:val="clear" w:color="auto" w:fill="FFFFFF" w:themeFill="background1"/>
            <w:vAlign w:val="center"/>
          </w:tcPr>
          <w:p w14:paraId="5974F798"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74B71A2"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5357E1"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C5F0850"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CEBA08"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C39E00"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091185B"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96010EE" w14:textId="77777777" w:rsidR="00A221DA" w:rsidRPr="00362358" w:rsidRDefault="00362358" w:rsidP="000F3CB2">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2-</w:t>
            </w:r>
            <w:r w:rsidR="00A221DA" w:rsidRPr="00362358">
              <w:rPr>
                <w:rFonts w:ascii="Times New Roman" w:hAnsi="Times New Roman" w:cs="Times New Roman"/>
                <w:b/>
                <w:iCs/>
                <w:sz w:val="24"/>
                <w:szCs w:val="24"/>
              </w:rPr>
              <w:t>Sosyal alanda yapılan inkılaplar (Şapka inkılabı, Tekke ve zaviyelerin kapatılması, Takvim, Saat ve Soyadı Kanunu ).</w:t>
            </w:r>
          </w:p>
          <w:p w14:paraId="55766B4E"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Revolutions made in the social context (Hat Revolution, Shutdown of Tekke and zawas, Calendar, Time and Surname Law).</w:t>
            </w:r>
          </w:p>
        </w:tc>
        <w:tc>
          <w:tcPr>
            <w:tcW w:w="3793" w:type="dxa"/>
            <w:shd w:val="clear" w:color="auto" w:fill="FFFFFF" w:themeFill="background1"/>
          </w:tcPr>
          <w:p w14:paraId="3AFF6368"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Sosyal alanda yapılan inkılapları yorumlar</w:t>
            </w:r>
          </w:p>
          <w:p w14:paraId="72955EFA"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Interpret  revolutions made in the social context</w:t>
            </w:r>
          </w:p>
        </w:tc>
      </w:tr>
      <w:tr w:rsidR="00984568" w:rsidRPr="00984568" w14:paraId="6171B652" w14:textId="77777777" w:rsidTr="000F3CB2">
        <w:trPr>
          <w:trHeight w:val="186"/>
        </w:trPr>
        <w:tc>
          <w:tcPr>
            <w:tcW w:w="1652" w:type="dxa"/>
            <w:vMerge/>
            <w:shd w:val="clear" w:color="auto" w:fill="FFFFFF" w:themeFill="background1"/>
            <w:vAlign w:val="center"/>
          </w:tcPr>
          <w:p w14:paraId="557851DD"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3E98007"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FE13FDF"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F5C11BF"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A21AE05"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1DC35E"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5DCC6EA"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1C7C9B6"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3-</w:t>
            </w:r>
            <w:r w:rsidR="00A221DA" w:rsidRPr="00362358">
              <w:rPr>
                <w:rFonts w:ascii="Times New Roman" w:hAnsi="Times New Roman" w:cs="Times New Roman"/>
                <w:b/>
                <w:iCs/>
                <w:sz w:val="24"/>
                <w:szCs w:val="24"/>
              </w:rPr>
              <w:t>Eğitim ve Kültür alanında gerçekleştirilen inkılaplar (Tevhid-i Tedrisat Kanunu, Harf inkılabı, Türk Tarih ve Dil inkılabı)</w:t>
            </w:r>
          </w:p>
          <w:p w14:paraId="289228A1"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lastRenderedPageBreak/>
              <w:t>Revolutions in the field of education and culture (Tevhid-i Tedrisat Kanunu, Letters Revolution, Turkish History and Language Revolution)</w:t>
            </w:r>
          </w:p>
        </w:tc>
        <w:tc>
          <w:tcPr>
            <w:tcW w:w="3793" w:type="dxa"/>
            <w:shd w:val="clear" w:color="auto" w:fill="FFFFFF" w:themeFill="background1"/>
          </w:tcPr>
          <w:p w14:paraId="0A2D7658"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lastRenderedPageBreak/>
              <w:t>Eğitim ve Kültür alanında gerçekleştirilen inkılapları yorumlar</w:t>
            </w:r>
          </w:p>
          <w:p w14:paraId="0D21B6E2"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Interpret  revolutions in the field of education and culture</w:t>
            </w:r>
          </w:p>
        </w:tc>
      </w:tr>
      <w:tr w:rsidR="00984568" w:rsidRPr="00984568" w14:paraId="46AF6C04" w14:textId="77777777" w:rsidTr="000F3CB2">
        <w:trPr>
          <w:trHeight w:val="186"/>
        </w:trPr>
        <w:tc>
          <w:tcPr>
            <w:tcW w:w="1652" w:type="dxa"/>
            <w:vMerge/>
            <w:shd w:val="clear" w:color="auto" w:fill="FFFFFF" w:themeFill="background1"/>
            <w:vAlign w:val="center"/>
          </w:tcPr>
          <w:p w14:paraId="626C46CC"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EE4E63C"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E617BBD"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CD4E9E2"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F1D7657"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51CF61"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58DAC1B"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71068EB" w14:textId="77777777" w:rsidR="00A221DA" w:rsidRPr="00984568" w:rsidRDefault="00362358" w:rsidP="000F3CB2">
            <w:pPr>
              <w:spacing w:line="240" w:lineRule="auto"/>
              <w:jc w:val="both"/>
              <w:rPr>
                <w:rFonts w:ascii="Times New Roman" w:hAnsi="Times New Roman" w:cs="Times New Roman"/>
                <w:iCs/>
                <w:sz w:val="24"/>
                <w:szCs w:val="24"/>
              </w:rPr>
            </w:pPr>
            <w:r w:rsidRPr="00362358">
              <w:rPr>
                <w:rFonts w:ascii="Times New Roman" w:hAnsi="Times New Roman" w:cs="Times New Roman"/>
                <w:b/>
                <w:iCs/>
                <w:sz w:val="24"/>
                <w:szCs w:val="24"/>
              </w:rPr>
              <w:t>4-</w:t>
            </w:r>
            <w:r w:rsidR="00A221DA" w:rsidRPr="00362358">
              <w:rPr>
                <w:rFonts w:ascii="Times New Roman" w:hAnsi="Times New Roman" w:cs="Times New Roman"/>
                <w:b/>
                <w:iCs/>
                <w:sz w:val="24"/>
                <w:szCs w:val="24"/>
              </w:rPr>
              <w:t>Hukuk alanında yapılan inkılaplar</w:t>
            </w:r>
            <w:r w:rsidR="00A221DA" w:rsidRPr="00984568">
              <w:rPr>
                <w:rFonts w:ascii="Times New Roman" w:hAnsi="Times New Roman" w:cs="Times New Roman"/>
                <w:iCs/>
                <w:sz w:val="24"/>
                <w:szCs w:val="24"/>
              </w:rPr>
              <w:t>.</w:t>
            </w:r>
          </w:p>
          <w:p w14:paraId="0B95C26F"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Revolutions in the field of law</w:t>
            </w:r>
          </w:p>
        </w:tc>
        <w:tc>
          <w:tcPr>
            <w:tcW w:w="3793" w:type="dxa"/>
            <w:shd w:val="clear" w:color="auto" w:fill="FFFFFF" w:themeFill="background1"/>
          </w:tcPr>
          <w:p w14:paraId="0B50E59C"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 xml:space="preserve">Hukuk alanında yapılan inkılapları yorumlar </w:t>
            </w:r>
          </w:p>
          <w:p w14:paraId="39853783"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Interpret  revolutions in the field of law</w:t>
            </w:r>
          </w:p>
        </w:tc>
      </w:tr>
      <w:tr w:rsidR="00984568" w:rsidRPr="00984568" w14:paraId="4C80F9C4" w14:textId="77777777" w:rsidTr="000F3CB2">
        <w:trPr>
          <w:trHeight w:val="186"/>
        </w:trPr>
        <w:tc>
          <w:tcPr>
            <w:tcW w:w="1652" w:type="dxa"/>
            <w:vMerge/>
            <w:shd w:val="clear" w:color="auto" w:fill="FFFFFF" w:themeFill="background1"/>
            <w:vAlign w:val="center"/>
          </w:tcPr>
          <w:p w14:paraId="52CF9D9C"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1DE4071"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65AEF90"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9A55037"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60323D9"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831BD2"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DCEEE8E"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6A277F5"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5-</w:t>
            </w:r>
            <w:r w:rsidR="00A221DA" w:rsidRPr="00362358">
              <w:rPr>
                <w:rFonts w:ascii="Times New Roman" w:hAnsi="Times New Roman" w:cs="Times New Roman"/>
                <w:b/>
                <w:iCs/>
                <w:sz w:val="24"/>
                <w:szCs w:val="24"/>
              </w:rPr>
              <w:t>Atatürk dönemi çok partili hayata geçiş denemeleri ve tepkiler (Terakkiperver Cumhuriyet Fırka’nın kuruluşu ve kapatılması, Şeyh Sait İsyanı ve Atatürk’e suikast girişimi)</w:t>
            </w:r>
          </w:p>
          <w:p w14:paraId="41E0C417"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Attempts and reactions of the Atatürk period to multiparty life passages (the establishment and closure of the Progressive Republic Republican</w:t>
            </w:r>
            <w:r w:rsidRPr="00984568">
              <w:rPr>
                <w:rFonts w:ascii="Times New Roman" w:hAnsi="Times New Roman" w:cs="Times New Roman"/>
                <w:iCs/>
                <w:sz w:val="24"/>
                <w:szCs w:val="24"/>
              </w:rPr>
              <w:t xml:space="preserve"> </w:t>
            </w:r>
            <w:r w:rsidRPr="00984568">
              <w:rPr>
                <w:rFonts w:ascii="Times New Roman" w:hAnsi="Times New Roman" w:cs="Times New Roman"/>
                <w:i/>
                <w:sz w:val="24"/>
                <w:szCs w:val="24"/>
              </w:rPr>
              <w:t>Party, the Sheikh Said Rebellion and the attempt to assassinate Atatürk)</w:t>
            </w:r>
          </w:p>
        </w:tc>
        <w:tc>
          <w:tcPr>
            <w:tcW w:w="3793" w:type="dxa"/>
            <w:shd w:val="clear" w:color="auto" w:fill="FFFFFF" w:themeFill="background1"/>
          </w:tcPr>
          <w:p w14:paraId="66CF6C86"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Atatürk dönemi çok partili hayata geçiş denemeleri ve tepkileri analiz eder</w:t>
            </w:r>
          </w:p>
          <w:p w14:paraId="3E8341D2"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Analyses attempts and reactions of the Atatürk period to multiparty life passages</w:t>
            </w:r>
          </w:p>
        </w:tc>
      </w:tr>
      <w:tr w:rsidR="00984568" w:rsidRPr="00984568" w14:paraId="5F205FF7" w14:textId="77777777" w:rsidTr="000F3CB2">
        <w:trPr>
          <w:trHeight w:val="1054"/>
        </w:trPr>
        <w:tc>
          <w:tcPr>
            <w:tcW w:w="1652" w:type="dxa"/>
            <w:vMerge/>
            <w:shd w:val="clear" w:color="auto" w:fill="FFFFFF" w:themeFill="background1"/>
            <w:vAlign w:val="center"/>
          </w:tcPr>
          <w:p w14:paraId="0AFAC44D"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496742"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80B2C0B"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A5460A"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7CAF44"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5CC867"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680E544"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9E85756"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6-</w:t>
            </w:r>
            <w:r w:rsidR="00A221DA" w:rsidRPr="00362358">
              <w:rPr>
                <w:rFonts w:ascii="Times New Roman" w:hAnsi="Times New Roman" w:cs="Times New Roman"/>
                <w:b/>
                <w:iCs/>
                <w:sz w:val="24"/>
                <w:szCs w:val="24"/>
              </w:rPr>
              <w:t>Atatürk dönemi çok partili siyasal hayata geçiş denemeleri (Serbest Cumhuriyet Fırka’nın kuruluşu, kapatılması ve Menemen Olayı)</w:t>
            </w:r>
          </w:p>
          <w:p w14:paraId="616B8530"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Atatürk's period, multi-party political life transition trials (establishment of Free Republican Party, closure and Menemen Event)</w:t>
            </w:r>
          </w:p>
        </w:tc>
        <w:tc>
          <w:tcPr>
            <w:tcW w:w="3793" w:type="dxa"/>
            <w:shd w:val="clear" w:color="auto" w:fill="FFFFFF" w:themeFill="background1"/>
          </w:tcPr>
          <w:p w14:paraId="74E16185"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Atatürk dönemi çok partili siyasal hayata geçiş denemelerini analiz eder</w:t>
            </w:r>
            <w:r w:rsidR="00362358">
              <w:rPr>
                <w:rFonts w:ascii="Times New Roman" w:hAnsi="Times New Roman" w:cs="Times New Roman"/>
                <w:b/>
                <w:iCs/>
                <w:sz w:val="24"/>
                <w:szCs w:val="24"/>
              </w:rPr>
              <w:t>.</w:t>
            </w:r>
          </w:p>
          <w:p w14:paraId="0567186A"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Analyses Atatürk's period, multi-party political life transition trials</w:t>
            </w:r>
          </w:p>
        </w:tc>
      </w:tr>
      <w:tr w:rsidR="00984568" w:rsidRPr="00984568" w14:paraId="4E4358FA" w14:textId="77777777" w:rsidTr="000F3CB2">
        <w:trPr>
          <w:trHeight w:val="186"/>
        </w:trPr>
        <w:tc>
          <w:tcPr>
            <w:tcW w:w="1652" w:type="dxa"/>
            <w:vMerge/>
            <w:shd w:val="clear" w:color="auto" w:fill="FFFFFF" w:themeFill="background1"/>
            <w:vAlign w:val="center"/>
          </w:tcPr>
          <w:p w14:paraId="780E6F2D"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CCC197E"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CFAD243"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D6125DC"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F65ABC"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003DB20"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EFA4C24"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347E21C"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7-</w:t>
            </w:r>
            <w:r w:rsidR="00A221DA" w:rsidRPr="00362358">
              <w:rPr>
                <w:rFonts w:ascii="Times New Roman" w:hAnsi="Times New Roman" w:cs="Times New Roman"/>
                <w:b/>
                <w:iCs/>
                <w:sz w:val="24"/>
                <w:szCs w:val="24"/>
              </w:rPr>
              <w:t>Cumhuriyet döneminde Türkiye’nin ekonomik kaynakları ve politikası (İzmir İktisat Kongresi)</w:t>
            </w:r>
          </w:p>
          <w:p w14:paraId="37BA2EA1"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Economic resources and politics of Turkey during the Republican era (Izmir Economics Congress)</w:t>
            </w:r>
          </w:p>
        </w:tc>
        <w:tc>
          <w:tcPr>
            <w:tcW w:w="3793" w:type="dxa"/>
            <w:shd w:val="clear" w:color="auto" w:fill="FFFFFF" w:themeFill="background1"/>
          </w:tcPr>
          <w:p w14:paraId="7C9BA3E3"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Cumhuriyet döneminde Türkiye’nin ekonomik kaynakları ve politikasını kavrar</w:t>
            </w:r>
          </w:p>
          <w:p w14:paraId="79EB2DA7"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Comprehends economic resources and politics of Turkey during the Republican era</w:t>
            </w:r>
          </w:p>
        </w:tc>
      </w:tr>
      <w:tr w:rsidR="00984568" w:rsidRPr="00984568" w14:paraId="4C3D0377" w14:textId="77777777" w:rsidTr="000F3CB2">
        <w:trPr>
          <w:trHeight w:val="186"/>
        </w:trPr>
        <w:tc>
          <w:tcPr>
            <w:tcW w:w="1652" w:type="dxa"/>
            <w:vMerge/>
            <w:shd w:val="clear" w:color="auto" w:fill="FFFFFF" w:themeFill="background1"/>
            <w:vAlign w:val="center"/>
          </w:tcPr>
          <w:p w14:paraId="08B94BA9"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9847E5"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80AEA31"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5C73704"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96466F"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18C9B9"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7FF76EE"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E824F31"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8-</w:t>
            </w:r>
            <w:r w:rsidR="00A221DA" w:rsidRPr="00362358">
              <w:rPr>
                <w:rFonts w:ascii="Times New Roman" w:hAnsi="Times New Roman" w:cs="Times New Roman"/>
                <w:b/>
                <w:iCs/>
                <w:sz w:val="24"/>
                <w:szCs w:val="24"/>
              </w:rPr>
              <w:t>Atatürk dönemi Türk dış politikası (Nüfus Mübadelesi, Milletler Cemiyeti’ne üyelik, Balkan Antantı ve Sadabat Paktı)</w:t>
            </w:r>
          </w:p>
          <w:p w14:paraId="4824F69F"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Turkish foreign policy in Ataturk period (Population exchange, membership of the League of Nations, Balkan Antantai and Sadabat Paktı)</w:t>
            </w:r>
          </w:p>
        </w:tc>
        <w:tc>
          <w:tcPr>
            <w:tcW w:w="3793" w:type="dxa"/>
            <w:shd w:val="clear" w:color="auto" w:fill="FFFFFF" w:themeFill="background1"/>
          </w:tcPr>
          <w:p w14:paraId="4D161A36"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 xml:space="preserve">Atatürk dönemi Türk dış politikasını yorumlar </w:t>
            </w:r>
          </w:p>
          <w:p w14:paraId="63F86B66"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Interprets Turkish foreign policy in Ataturk period</w:t>
            </w:r>
          </w:p>
        </w:tc>
      </w:tr>
      <w:tr w:rsidR="00984568" w:rsidRPr="00984568" w14:paraId="10E27FAD" w14:textId="77777777" w:rsidTr="000F3CB2">
        <w:trPr>
          <w:trHeight w:val="186"/>
        </w:trPr>
        <w:tc>
          <w:tcPr>
            <w:tcW w:w="1652" w:type="dxa"/>
            <w:vMerge/>
            <w:shd w:val="clear" w:color="auto" w:fill="FFFFFF" w:themeFill="background1"/>
            <w:vAlign w:val="center"/>
          </w:tcPr>
          <w:p w14:paraId="5BBADD25"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AC2CA61"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DDAC156"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C37A868"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445F0C"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FF0ADA"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6502F94"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D3E0733"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9-</w:t>
            </w:r>
            <w:r w:rsidR="00A221DA" w:rsidRPr="00362358">
              <w:rPr>
                <w:rFonts w:ascii="Times New Roman" w:hAnsi="Times New Roman" w:cs="Times New Roman"/>
                <w:b/>
                <w:iCs/>
                <w:sz w:val="24"/>
                <w:szCs w:val="24"/>
              </w:rPr>
              <w:t>Atatürk dönemi Türk dış politikası (Montrö Boğazlar Sözleşmesi, Hatay’ın Anavatan’a katılması, Türkiye’nin diğer ülkelerle olan ikili münasebetleri )</w:t>
            </w:r>
          </w:p>
          <w:p w14:paraId="0FA6FF7B"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Turkish foreign policy in Ataturk period (Montreux Straits Convention</w:t>
            </w:r>
            <w:r w:rsidRPr="00984568">
              <w:rPr>
                <w:rFonts w:ascii="Times New Roman" w:hAnsi="Times New Roman" w:cs="Times New Roman"/>
                <w:iCs/>
                <w:sz w:val="24"/>
                <w:szCs w:val="24"/>
              </w:rPr>
              <w:t xml:space="preserve">, </w:t>
            </w:r>
            <w:r w:rsidRPr="00984568">
              <w:rPr>
                <w:rFonts w:ascii="Times New Roman" w:hAnsi="Times New Roman" w:cs="Times New Roman"/>
                <w:i/>
                <w:sz w:val="24"/>
                <w:szCs w:val="24"/>
              </w:rPr>
              <w:t>Hatay's participation in Anavatan, Turkey's bilateral relations with other countries).</w:t>
            </w:r>
          </w:p>
        </w:tc>
        <w:tc>
          <w:tcPr>
            <w:tcW w:w="3793" w:type="dxa"/>
            <w:shd w:val="clear" w:color="auto" w:fill="FFFFFF" w:themeFill="background1"/>
          </w:tcPr>
          <w:p w14:paraId="14A3BDE5"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 xml:space="preserve">Atatürk dönemi Türk dış politikasını yorumlar </w:t>
            </w:r>
          </w:p>
          <w:p w14:paraId="68B8B41C"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Interprets Turkish foreign policy in Ataturk period</w:t>
            </w:r>
          </w:p>
        </w:tc>
      </w:tr>
      <w:tr w:rsidR="00984568" w:rsidRPr="00984568" w14:paraId="3B962468" w14:textId="77777777" w:rsidTr="000F3CB2">
        <w:trPr>
          <w:trHeight w:val="186"/>
        </w:trPr>
        <w:tc>
          <w:tcPr>
            <w:tcW w:w="1652" w:type="dxa"/>
            <w:vMerge/>
            <w:shd w:val="clear" w:color="auto" w:fill="FFFFFF" w:themeFill="background1"/>
            <w:vAlign w:val="center"/>
          </w:tcPr>
          <w:p w14:paraId="5C48B9BB"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0A2960"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9E23E0A"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772CA58"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C95B19"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B8B2B6"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4ACC7C8"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379316D"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10-</w:t>
            </w:r>
            <w:r w:rsidR="00A221DA" w:rsidRPr="00362358">
              <w:rPr>
                <w:rFonts w:ascii="Times New Roman" w:hAnsi="Times New Roman" w:cs="Times New Roman"/>
                <w:b/>
                <w:iCs/>
                <w:sz w:val="24"/>
                <w:szCs w:val="24"/>
              </w:rPr>
              <w:t>Atatürk düşünce sisteminin tanımı, kapsamı ve Atatürk ilkeleri</w:t>
            </w:r>
          </w:p>
          <w:p w14:paraId="6B6A0068"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Cs/>
                <w:sz w:val="24"/>
                <w:szCs w:val="24"/>
              </w:rPr>
              <w:t>Definition, scope and principles of Atatürk's thought system.</w:t>
            </w:r>
          </w:p>
        </w:tc>
        <w:tc>
          <w:tcPr>
            <w:tcW w:w="3793" w:type="dxa"/>
            <w:shd w:val="clear" w:color="auto" w:fill="FFFFFF" w:themeFill="background1"/>
          </w:tcPr>
          <w:p w14:paraId="5C9E7F81"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Atatürk düşünce sistemini yorumlar</w:t>
            </w:r>
          </w:p>
          <w:p w14:paraId="478E5D17" w14:textId="77777777" w:rsidR="00A221DA" w:rsidRPr="00984568" w:rsidRDefault="00A221DA" w:rsidP="000F3CB2">
            <w:pPr>
              <w:pStyle w:val="ListeParagraf"/>
              <w:spacing w:line="240" w:lineRule="auto"/>
              <w:ind w:left="240" w:hangingChars="100" w:hanging="24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 xml:space="preserve">Interprets </w:t>
            </w:r>
            <w:r w:rsidRPr="00984568">
              <w:rPr>
                <w:rFonts w:ascii="Times New Roman" w:hAnsi="Times New Roman" w:cs="Times New Roman"/>
                <w:iCs/>
                <w:sz w:val="24"/>
                <w:szCs w:val="24"/>
              </w:rPr>
              <w:t>Atatürk's thought system</w:t>
            </w:r>
          </w:p>
        </w:tc>
      </w:tr>
      <w:tr w:rsidR="00984568" w:rsidRPr="00984568" w14:paraId="2FE8F121" w14:textId="77777777" w:rsidTr="000F3CB2">
        <w:trPr>
          <w:trHeight w:val="186"/>
        </w:trPr>
        <w:tc>
          <w:tcPr>
            <w:tcW w:w="1652" w:type="dxa"/>
            <w:vMerge/>
            <w:shd w:val="clear" w:color="auto" w:fill="FFFFFF" w:themeFill="background1"/>
            <w:vAlign w:val="center"/>
          </w:tcPr>
          <w:p w14:paraId="09FF7696"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87512F0"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E644EBD"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92D826C"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1F15A4D"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22197B"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E3877E6"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75C81D4"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11-</w:t>
            </w:r>
            <w:r w:rsidR="00A221DA" w:rsidRPr="00362358">
              <w:rPr>
                <w:rFonts w:ascii="Times New Roman" w:hAnsi="Times New Roman" w:cs="Times New Roman"/>
                <w:b/>
                <w:iCs/>
                <w:sz w:val="24"/>
                <w:szCs w:val="24"/>
              </w:rPr>
              <w:t>Atatürk’ten sonra Türkiye.</w:t>
            </w:r>
          </w:p>
          <w:p w14:paraId="42ED8299" w14:textId="77777777" w:rsidR="00A221DA" w:rsidRPr="00984568" w:rsidRDefault="00A221DA" w:rsidP="000F3CB2">
            <w:pPr>
              <w:pStyle w:val="ListeParagraf"/>
              <w:tabs>
                <w:tab w:val="left" w:pos="425"/>
              </w:tabs>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Cs/>
                <w:sz w:val="24"/>
                <w:szCs w:val="24"/>
              </w:rPr>
              <w:t xml:space="preserve"> </w:t>
            </w:r>
            <w:r w:rsidRPr="00984568">
              <w:rPr>
                <w:rFonts w:ascii="Times New Roman" w:hAnsi="Times New Roman" w:cs="Times New Roman"/>
                <w:i/>
                <w:sz w:val="24"/>
                <w:szCs w:val="24"/>
              </w:rPr>
              <w:t>Turkey after Atatürk.</w:t>
            </w:r>
          </w:p>
        </w:tc>
        <w:tc>
          <w:tcPr>
            <w:tcW w:w="3793" w:type="dxa"/>
            <w:shd w:val="clear" w:color="auto" w:fill="FFFFFF" w:themeFill="background1"/>
          </w:tcPr>
          <w:p w14:paraId="2CB80698"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Atatürk’ten sonra Türkiye dönemlerini yorumlar</w:t>
            </w:r>
          </w:p>
          <w:p w14:paraId="2AE1B4FC"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Interprets</w:t>
            </w:r>
            <w:r w:rsidRPr="0006643D">
              <w:rPr>
                <w:rFonts w:ascii="Times New Roman" w:hAnsi="Times New Roman" w:cs="Times New Roman"/>
                <w:iCs/>
                <w:sz w:val="24"/>
                <w:szCs w:val="24"/>
              </w:rPr>
              <w:t xml:space="preserve"> </w:t>
            </w:r>
            <w:r w:rsidRPr="0006643D">
              <w:rPr>
                <w:rFonts w:ascii="Times New Roman" w:hAnsi="Times New Roman" w:cs="Times New Roman"/>
                <w:i/>
                <w:sz w:val="24"/>
                <w:szCs w:val="24"/>
              </w:rPr>
              <w:t>Turkey after Atatürk</w:t>
            </w:r>
          </w:p>
        </w:tc>
      </w:tr>
      <w:tr w:rsidR="00984568" w:rsidRPr="00984568" w14:paraId="2B96CF96" w14:textId="77777777" w:rsidTr="000F3CB2">
        <w:trPr>
          <w:trHeight w:val="186"/>
        </w:trPr>
        <w:tc>
          <w:tcPr>
            <w:tcW w:w="1652" w:type="dxa"/>
            <w:vMerge/>
            <w:shd w:val="clear" w:color="auto" w:fill="FFFFFF" w:themeFill="background1"/>
            <w:vAlign w:val="center"/>
          </w:tcPr>
          <w:p w14:paraId="167740B4"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7F9F854"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BB89E88"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4A6B687"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AB51AD5"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0D32349"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EFD936B"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10D38EE"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12-</w:t>
            </w:r>
            <w:r w:rsidR="00A221DA" w:rsidRPr="00362358">
              <w:rPr>
                <w:rFonts w:ascii="Times New Roman" w:hAnsi="Times New Roman" w:cs="Times New Roman"/>
                <w:b/>
                <w:iCs/>
                <w:sz w:val="24"/>
                <w:szCs w:val="24"/>
              </w:rPr>
              <w:t>Demokrat Parti’nin iktidar yılları</w:t>
            </w:r>
          </w:p>
          <w:p w14:paraId="734DB9C1" w14:textId="77777777" w:rsidR="00A221DA" w:rsidRPr="00984568" w:rsidRDefault="00A221DA" w:rsidP="000F3CB2">
            <w:pPr>
              <w:pStyle w:val="ListeParagraf"/>
              <w:tabs>
                <w:tab w:val="left" w:pos="425"/>
              </w:tabs>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Democratic Party's ruling years</w:t>
            </w:r>
          </w:p>
        </w:tc>
        <w:tc>
          <w:tcPr>
            <w:tcW w:w="3793" w:type="dxa"/>
            <w:shd w:val="clear" w:color="auto" w:fill="FFFFFF" w:themeFill="background1"/>
          </w:tcPr>
          <w:p w14:paraId="07DC2345"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Demokrat Parti’nin iktidar yıllarını yorumlar</w:t>
            </w:r>
          </w:p>
          <w:p w14:paraId="2341BA5A"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Interprets Democratic Party's ruling years</w:t>
            </w:r>
          </w:p>
        </w:tc>
      </w:tr>
      <w:tr w:rsidR="00984568" w:rsidRPr="00984568" w14:paraId="1E77EA36" w14:textId="77777777" w:rsidTr="000F3CB2">
        <w:trPr>
          <w:trHeight w:val="186"/>
        </w:trPr>
        <w:tc>
          <w:tcPr>
            <w:tcW w:w="1652" w:type="dxa"/>
            <w:vMerge/>
            <w:shd w:val="clear" w:color="auto" w:fill="FFFFFF" w:themeFill="background1"/>
            <w:vAlign w:val="center"/>
          </w:tcPr>
          <w:p w14:paraId="53A66C82"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29D87DA"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0717AC1"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C7F1FAB"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EECFFE"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BAE1A43"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1327820"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83719CC"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13-</w:t>
            </w:r>
            <w:r w:rsidR="00A221DA" w:rsidRPr="00362358">
              <w:rPr>
                <w:rFonts w:ascii="Times New Roman" w:hAnsi="Times New Roman" w:cs="Times New Roman"/>
                <w:b/>
                <w:iCs/>
                <w:sz w:val="24"/>
                <w:szCs w:val="24"/>
              </w:rPr>
              <w:t>1960 ve 1970’li yıllarda Türkiye</w:t>
            </w:r>
          </w:p>
          <w:p w14:paraId="54E58D76"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Turkey in the years 1960 and 1970</w:t>
            </w:r>
          </w:p>
        </w:tc>
        <w:tc>
          <w:tcPr>
            <w:tcW w:w="3793" w:type="dxa"/>
            <w:shd w:val="clear" w:color="auto" w:fill="FFFFFF" w:themeFill="background1"/>
          </w:tcPr>
          <w:p w14:paraId="0570C65B"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1960 ve 1970’li yıllarda Türkiye dönemini yorumlar</w:t>
            </w:r>
          </w:p>
          <w:p w14:paraId="52764668"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Interprets Turkey in the years 1960 and 1970</w:t>
            </w:r>
          </w:p>
        </w:tc>
      </w:tr>
      <w:tr w:rsidR="00984568" w:rsidRPr="00984568" w14:paraId="30A748C7" w14:textId="77777777" w:rsidTr="000F3CB2">
        <w:trPr>
          <w:trHeight w:val="186"/>
        </w:trPr>
        <w:tc>
          <w:tcPr>
            <w:tcW w:w="1652" w:type="dxa"/>
            <w:vMerge/>
            <w:shd w:val="clear" w:color="auto" w:fill="FFFFFF" w:themeFill="background1"/>
            <w:vAlign w:val="center"/>
          </w:tcPr>
          <w:p w14:paraId="7960D8B4"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3666F59"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BCA69D8"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F4B6C5D"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B893761"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1E4700"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6969EC5"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B55C841" w14:textId="77777777" w:rsidR="00A221DA" w:rsidRPr="00362358" w:rsidRDefault="00362358"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14-</w:t>
            </w:r>
            <w:r w:rsidR="00A221DA" w:rsidRPr="00362358">
              <w:rPr>
                <w:rFonts w:ascii="Times New Roman" w:hAnsi="Times New Roman" w:cs="Times New Roman"/>
                <w:b/>
                <w:iCs/>
                <w:sz w:val="24"/>
                <w:szCs w:val="24"/>
              </w:rPr>
              <w:t>1960 sonrası Türkiye'nin dış politikası</w:t>
            </w:r>
          </w:p>
          <w:p w14:paraId="64F03389"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lang w:val="en-US"/>
              </w:rPr>
            </w:pPr>
            <w:r w:rsidRPr="00984568">
              <w:rPr>
                <w:rFonts w:ascii="Times New Roman" w:hAnsi="Times New Roman" w:cs="Times New Roman"/>
                <w:i/>
                <w:sz w:val="24"/>
                <w:szCs w:val="24"/>
              </w:rPr>
              <w:t>Foreign policy of Turkey after 1960</w:t>
            </w:r>
          </w:p>
        </w:tc>
        <w:tc>
          <w:tcPr>
            <w:tcW w:w="3793" w:type="dxa"/>
            <w:shd w:val="clear" w:color="auto" w:fill="FFFFFF" w:themeFill="background1"/>
          </w:tcPr>
          <w:p w14:paraId="6DF60B5F" w14:textId="77777777" w:rsidR="00A221DA" w:rsidRPr="00362358" w:rsidRDefault="00A221DA" w:rsidP="000F3CB2">
            <w:pPr>
              <w:spacing w:line="240" w:lineRule="auto"/>
              <w:jc w:val="both"/>
              <w:rPr>
                <w:rFonts w:ascii="Times New Roman" w:hAnsi="Times New Roman" w:cs="Times New Roman"/>
                <w:b/>
                <w:iCs/>
                <w:sz w:val="24"/>
                <w:szCs w:val="24"/>
              </w:rPr>
            </w:pPr>
            <w:r w:rsidRPr="00362358">
              <w:rPr>
                <w:rFonts w:ascii="Times New Roman" w:hAnsi="Times New Roman" w:cs="Times New Roman"/>
                <w:b/>
                <w:iCs/>
                <w:sz w:val="24"/>
                <w:szCs w:val="24"/>
              </w:rPr>
              <w:t>1960 sonrası Türkiye'nin dış politikasını yorumlar</w:t>
            </w:r>
          </w:p>
          <w:p w14:paraId="131F3E57" w14:textId="77777777" w:rsidR="00A221DA" w:rsidRPr="0006643D" w:rsidRDefault="00A221DA" w:rsidP="000F3CB2">
            <w:pPr>
              <w:spacing w:line="240" w:lineRule="auto"/>
              <w:jc w:val="both"/>
              <w:rPr>
                <w:rFonts w:ascii="Times New Roman" w:hAnsi="Times New Roman" w:cs="Times New Roman"/>
                <w:bCs/>
                <w:iCs/>
                <w:sz w:val="24"/>
                <w:szCs w:val="24"/>
                <w:lang w:val="en-US"/>
              </w:rPr>
            </w:pPr>
            <w:r w:rsidRPr="0006643D">
              <w:rPr>
                <w:rFonts w:ascii="Times New Roman" w:hAnsi="Times New Roman" w:cs="Times New Roman"/>
                <w:i/>
                <w:sz w:val="24"/>
                <w:szCs w:val="24"/>
              </w:rPr>
              <w:t>Interprets Foreign policy of Turkey after 1960</w:t>
            </w:r>
          </w:p>
        </w:tc>
      </w:tr>
    </w:tbl>
    <w:p w14:paraId="1C9FC479" w14:textId="77777777" w:rsidR="00606C31" w:rsidRPr="00984568" w:rsidRDefault="00606C31"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6D9CF284" w14:textId="77777777" w:rsidTr="000F3CB2">
        <w:trPr>
          <w:cantSplit/>
          <w:trHeight w:val="2684"/>
        </w:trPr>
        <w:tc>
          <w:tcPr>
            <w:tcW w:w="1652" w:type="dxa"/>
            <w:shd w:val="clear" w:color="auto" w:fill="FFFFFF" w:themeFill="background1"/>
            <w:textDirection w:val="btLr"/>
            <w:vAlign w:val="center"/>
          </w:tcPr>
          <w:p w14:paraId="3841290E" w14:textId="77777777" w:rsidR="00A221DA" w:rsidRPr="00362358" w:rsidRDefault="00A221DA" w:rsidP="000F3CB2">
            <w:pPr>
              <w:spacing w:line="240" w:lineRule="auto"/>
              <w:ind w:left="113" w:right="113"/>
              <w:jc w:val="both"/>
              <w:rPr>
                <w:rFonts w:ascii="Times New Roman" w:hAnsi="Times New Roman" w:cs="Times New Roman"/>
                <w:b/>
                <w:sz w:val="24"/>
                <w:szCs w:val="24"/>
              </w:rPr>
            </w:pPr>
            <w:r w:rsidRPr="00362358">
              <w:rPr>
                <w:rFonts w:ascii="Times New Roman" w:hAnsi="Times New Roman" w:cs="Times New Roman"/>
                <w:b/>
                <w:sz w:val="24"/>
                <w:szCs w:val="24"/>
              </w:rPr>
              <w:t>DERS KODU</w:t>
            </w:r>
          </w:p>
          <w:p w14:paraId="36D0C26C"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tcPr>
          <w:p w14:paraId="01BF75E4" w14:textId="77777777" w:rsidR="00A221DA" w:rsidRPr="00362358" w:rsidRDefault="00A221DA"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DERS ADI</w:t>
            </w:r>
          </w:p>
          <w:p w14:paraId="291A5856"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72BBB109"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362358">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2583964A"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362358">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44295DA3"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01FA1E5F"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r w:rsidRPr="00362358">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736BC20E"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362358">
              <w:rPr>
                <w:rFonts w:ascii="Times New Roman" w:hAnsi="Times New Roman" w:cs="Times New Roman"/>
                <w:b/>
                <w:sz w:val="24"/>
                <w:szCs w:val="24"/>
              </w:rPr>
              <w:t>ZORUNLU</w:t>
            </w:r>
            <w:r w:rsidRPr="00984568">
              <w:rPr>
                <w:rFonts w:ascii="Times New Roman" w:hAnsi="Times New Roman" w:cs="Times New Roman"/>
                <w:sz w:val="24"/>
                <w:szCs w:val="24"/>
              </w:rPr>
              <w:t>/SEÇMELİ</w:t>
            </w:r>
          </w:p>
          <w:p w14:paraId="08007EFD"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tcPr>
          <w:p w14:paraId="161469AF" w14:textId="77777777" w:rsidR="00A221DA" w:rsidRPr="00362358" w:rsidRDefault="00A221DA"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DERS İÇERİĞİ</w:t>
            </w:r>
          </w:p>
          <w:p w14:paraId="282713C6" w14:textId="77777777" w:rsidR="00362358" w:rsidRPr="00362358" w:rsidRDefault="00362358" w:rsidP="000F3CB2">
            <w:pPr>
              <w:spacing w:line="240" w:lineRule="auto"/>
              <w:jc w:val="both"/>
              <w:rPr>
                <w:rFonts w:ascii="Times New Roman" w:hAnsi="Times New Roman" w:cs="Times New Roman"/>
                <w:i/>
                <w:sz w:val="24"/>
                <w:szCs w:val="24"/>
              </w:rPr>
            </w:pPr>
            <w:r w:rsidRPr="00362358">
              <w:rPr>
                <w:rFonts w:ascii="Times New Roman" w:hAnsi="Times New Roman" w:cs="Times New Roman"/>
                <w:i/>
                <w:sz w:val="24"/>
                <w:szCs w:val="24"/>
              </w:rPr>
              <w:t>Content of Course</w:t>
            </w:r>
          </w:p>
          <w:p w14:paraId="7E2E6B6B" w14:textId="77777777" w:rsidR="00A221DA" w:rsidRPr="00362358" w:rsidRDefault="00A221DA" w:rsidP="000F3CB2">
            <w:pPr>
              <w:spacing w:line="240" w:lineRule="auto"/>
              <w:jc w:val="both"/>
              <w:rPr>
                <w:rFonts w:ascii="Times New Roman" w:hAnsi="Times New Roman" w:cs="Times New Roman"/>
                <w:b/>
                <w:sz w:val="24"/>
                <w:szCs w:val="24"/>
              </w:rPr>
            </w:pPr>
            <w:r w:rsidRPr="00362358">
              <w:rPr>
                <w:rFonts w:ascii="Times New Roman" w:hAnsi="Times New Roman" w:cs="Times New Roman"/>
                <w:b/>
                <w:sz w:val="24"/>
                <w:szCs w:val="24"/>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Türkçenin günümüz sorunları hakkında bilgilendirmek ve  konuşma eğitimi vermektir.</w:t>
            </w:r>
          </w:p>
          <w:p w14:paraId="55DBD591"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lang w:val="en-US" w:eastAsia="zh-CN"/>
              </w:rPr>
              <w:t xml:space="preserve">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w:t>
            </w:r>
            <w:r w:rsidRPr="00984568">
              <w:rPr>
                <w:rFonts w:ascii="Times New Roman" w:hAnsi="Times New Roman" w:cs="Times New Roman"/>
                <w:bCs/>
                <w:i/>
                <w:iCs/>
                <w:sz w:val="24"/>
                <w:szCs w:val="24"/>
                <w:lang w:val="en-US" w:eastAsia="zh-CN"/>
              </w:rPr>
              <w:lastRenderedPageBreak/>
              <w:t>language policy of developed countries to Turkish language policy, to gain skill of speaking.</w:t>
            </w:r>
          </w:p>
        </w:tc>
      </w:tr>
      <w:tr w:rsidR="00984568" w:rsidRPr="00984568" w14:paraId="4784602B" w14:textId="77777777" w:rsidTr="000F3CB2">
        <w:trPr>
          <w:trHeight w:val="306"/>
        </w:trPr>
        <w:tc>
          <w:tcPr>
            <w:tcW w:w="1652" w:type="dxa"/>
            <w:vMerge w:val="restart"/>
            <w:shd w:val="clear" w:color="auto" w:fill="FFFFFF" w:themeFill="background1"/>
            <w:vAlign w:val="center"/>
          </w:tcPr>
          <w:p w14:paraId="39109FCC"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lastRenderedPageBreak/>
              <w:t>7500</w:t>
            </w:r>
            <w:r w:rsidR="00F737B4">
              <w:rPr>
                <w:rFonts w:ascii="Times New Roman" w:hAnsi="Times New Roman" w:cs="Times New Roman"/>
                <w:sz w:val="24"/>
                <w:szCs w:val="24"/>
                <w:lang w:val="en-US"/>
              </w:rPr>
              <w:t>12301</w:t>
            </w:r>
          </w:p>
        </w:tc>
        <w:tc>
          <w:tcPr>
            <w:tcW w:w="3559" w:type="dxa"/>
            <w:vMerge w:val="restart"/>
            <w:shd w:val="clear" w:color="auto" w:fill="FFFFFF" w:themeFill="background1"/>
            <w:vAlign w:val="center"/>
          </w:tcPr>
          <w:p w14:paraId="4DCF3A0A" w14:textId="77777777" w:rsidR="00A221DA" w:rsidRPr="00362358" w:rsidRDefault="00A221DA" w:rsidP="000F3CB2">
            <w:pPr>
              <w:spacing w:line="240" w:lineRule="auto"/>
              <w:jc w:val="both"/>
              <w:rPr>
                <w:rFonts w:ascii="Times New Roman" w:hAnsi="Times New Roman" w:cs="Times New Roman"/>
                <w:b/>
                <w:sz w:val="24"/>
                <w:szCs w:val="24"/>
                <w:lang w:val="en-US"/>
              </w:rPr>
            </w:pPr>
            <w:r w:rsidRPr="00362358">
              <w:rPr>
                <w:rFonts w:ascii="Times New Roman" w:hAnsi="Times New Roman" w:cs="Times New Roman"/>
                <w:b/>
                <w:sz w:val="24"/>
                <w:szCs w:val="24"/>
                <w:lang w:val="en-US"/>
              </w:rPr>
              <w:t>Türk Dili II</w:t>
            </w:r>
          </w:p>
          <w:p w14:paraId="21F25ED0"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i/>
                <w:iCs/>
                <w:sz w:val="24"/>
                <w:szCs w:val="24"/>
                <w:lang w:val="en-US"/>
              </w:rPr>
              <w:t>Turkish Language II</w:t>
            </w:r>
          </w:p>
        </w:tc>
        <w:tc>
          <w:tcPr>
            <w:tcW w:w="426" w:type="dxa"/>
            <w:vMerge w:val="restart"/>
            <w:shd w:val="clear" w:color="auto" w:fill="FFFFFF" w:themeFill="background1"/>
            <w:vAlign w:val="center"/>
          </w:tcPr>
          <w:p w14:paraId="6A2C087C"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567" w:type="dxa"/>
            <w:vMerge w:val="restart"/>
            <w:shd w:val="clear" w:color="auto" w:fill="FFFFFF" w:themeFill="background1"/>
            <w:vAlign w:val="center"/>
          </w:tcPr>
          <w:p w14:paraId="364E5C5B"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0</w:t>
            </w:r>
          </w:p>
        </w:tc>
        <w:tc>
          <w:tcPr>
            <w:tcW w:w="425" w:type="dxa"/>
            <w:vMerge w:val="restart"/>
            <w:shd w:val="clear" w:color="auto" w:fill="FFFFFF" w:themeFill="background1"/>
            <w:vAlign w:val="center"/>
          </w:tcPr>
          <w:p w14:paraId="7739EAB1" w14:textId="77777777" w:rsidR="00A221DA" w:rsidRPr="00984568" w:rsidRDefault="00A221D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425" w:type="dxa"/>
            <w:vMerge w:val="restart"/>
            <w:shd w:val="clear" w:color="auto" w:fill="FFFFFF" w:themeFill="background1"/>
            <w:vAlign w:val="center"/>
          </w:tcPr>
          <w:p w14:paraId="03ED8E20" w14:textId="77777777" w:rsidR="00A221DA" w:rsidRPr="00984568" w:rsidRDefault="00E7321A"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709" w:type="dxa"/>
            <w:vMerge w:val="restart"/>
            <w:shd w:val="clear" w:color="auto" w:fill="FFFFFF" w:themeFill="background1"/>
            <w:textDirection w:val="btLr"/>
            <w:vAlign w:val="center"/>
          </w:tcPr>
          <w:p w14:paraId="4B7224FC" w14:textId="77777777" w:rsidR="00A221DA" w:rsidRPr="00984568" w:rsidRDefault="00A221DA" w:rsidP="000F3CB2">
            <w:pPr>
              <w:spacing w:line="240" w:lineRule="auto"/>
              <w:ind w:left="113" w:right="113"/>
              <w:jc w:val="both"/>
              <w:rPr>
                <w:rFonts w:ascii="Times New Roman" w:hAnsi="Times New Roman" w:cs="Times New Roman"/>
                <w:i/>
                <w:iCs/>
                <w:sz w:val="24"/>
                <w:szCs w:val="24"/>
                <w:lang w:val="en-US"/>
              </w:rPr>
            </w:pPr>
            <w:r w:rsidRPr="00362358">
              <w:rPr>
                <w:rFonts w:ascii="Times New Roman" w:hAnsi="Times New Roman" w:cs="Times New Roman"/>
                <w:b/>
                <w:sz w:val="24"/>
                <w:szCs w:val="24"/>
              </w:rPr>
              <w:t>ZORUNL</w:t>
            </w:r>
            <w:r w:rsidR="00362358" w:rsidRPr="00362358">
              <w:rPr>
                <w:rFonts w:ascii="Times New Roman" w:hAnsi="Times New Roman" w:cs="Times New Roman"/>
                <w:b/>
                <w:sz w:val="24"/>
                <w:szCs w:val="24"/>
              </w:rPr>
              <w:t>U</w:t>
            </w:r>
            <w:r w:rsidRPr="00984568">
              <w:rPr>
                <w:rFonts w:ascii="Times New Roman" w:hAnsi="Times New Roman" w:cs="Times New Roman"/>
                <w:sz w:val="24"/>
                <w:szCs w:val="24"/>
                <w:lang w:val="en-US"/>
              </w:rPr>
              <w:t>/</w:t>
            </w:r>
            <w:r w:rsidRPr="00984568">
              <w:rPr>
                <w:rFonts w:ascii="Times New Roman" w:hAnsi="Times New Roman" w:cs="Times New Roman"/>
                <w:bCs/>
                <w:i/>
                <w:iCs/>
                <w:sz w:val="24"/>
                <w:szCs w:val="24"/>
              </w:rPr>
              <w:t>Compulsory</w:t>
            </w:r>
          </w:p>
        </w:tc>
        <w:tc>
          <w:tcPr>
            <w:tcW w:w="7654" w:type="dxa"/>
            <w:gridSpan w:val="2"/>
            <w:shd w:val="clear" w:color="auto" w:fill="FFFFFF" w:themeFill="background1"/>
          </w:tcPr>
          <w:p w14:paraId="7501BCB2" w14:textId="77777777" w:rsidR="00362358" w:rsidRDefault="00362358" w:rsidP="000F3CB2">
            <w:pPr>
              <w:pStyle w:val="AralkYok"/>
              <w:jc w:val="both"/>
              <w:rPr>
                <w:rFonts w:ascii="Times New Roman" w:hAnsi="Times New Roman" w:cs="Times New Roman"/>
                <w:b/>
                <w:bCs/>
                <w:sz w:val="24"/>
                <w:szCs w:val="24"/>
              </w:rPr>
            </w:pPr>
            <w:r>
              <w:rPr>
                <w:rFonts w:ascii="Times New Roman" w:hAnsi="Times New Roman" w:cs="Times New Roman"/>
                <w:b/>
                <w:bCs/>
                <w:sz w:val="24"/>
                <w:szCs w:val="24"/>
              </w:rPr>
              <w:t>Amaç</w:t>
            </w:r>
          </w:p>
          <w:p w14:paraId="5EB1011B" w14:textId="77777777" w:rsidR="00A221DA" w:rsidRPr="00362358" w:rsidRDefault="00A221DA" w:rsidP="000F3CB2">
            <w:pPr>
              <w:pStyle w:val="AralkYok"/>
              <w:jc w:val="both"/>
              <w:rPr>
                <w:rFonts w:ascii="Times New Roman" w:hAnsi="Times New Roman" w:cs="Times New Roman"/>
                <w:b/>
                <w:bCs/>
                <w:sz w:val="24"/>
                <w:szCs w:val="24"/>
              </w:rPr>
            </w:pPr>
            <w:r w:rsidRPr="00984568">
              <w:rPr>
                <w:rFonts w:ascii="Times New Roman" w:hAnsi="Times New Roman" w:cs="Times New Roman"/>
                <w:i/>
                <w:sz w:val="24"/>
                <w:szCs w:val="24"/>
              </w:rPr>
              <w:t>Aim of Course</w:t>
            </w:r>
          </w:p>
        </w:tc>
      </w:tr>
      <w:tr w:rsidR="00984568" w:rsidRPr="00984568" w14:paraId="3FAD18A5" w14:textId="77777777" w:rsidTr="000F3CB2">
        <w:trPr>
          <w:trHeight w:val="765"/>
        </w:trPr>
        <w:tc>
          <w:tcPr>
            <w:tcW w:w="1652" w:type="dxa"/>
            <w:vMerge/>
            <w:shd w:val="clear" w:color="auto" w:fill="FFFFFF" w:themeFill="background1"/>
            <w:vAlign w:val="center"/>
          </w:tcPr>
          <w:p w14:paraId="3C6A3906"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21A6821"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A19A8BB"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56AF99C"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F689D3"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412274F"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77B02B9" w14:textId="77777777" w:rsidR="00A221DA" w:rsidRPr="00984568" w:rsidRDefault="00A221DA"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45246B51" w14:textId="77777777" w:rsidR="00A221DA" w:rsidRPr="00984568" w:rsidRDefault="00A221DA" w:rsidP="000F3CB2">
            <w:pPr>
              <w:spacing w:line="240" w:lineRule="auto"/>
              <w:jc w:val="both"/>
              <w:rPr>
                <w:rFonts w:ascii="Times New Roman" w:hAnsi="Times New Roman" w:cs="Times New Roman"/>
                <w:sz w:val="24"/>
                <w:szCs w:val="24"/>
              </w:rPr>
            </w:pPr>
            <w:r w:rsidRPr="00362358">
              <w:rPr>
                <w:rFonts w:ascii="Times New Roman" w:hAnsi="Times New Roman" w:cs="Times New Roman"/>
                <w:b/>
                <w:sz w:val="24"/>
                <w:szCs w:val="24"/>
              </w:rPr>
              <w:t>Sözcük bilgisi, sözcük türleri; cümle bilgisi ve Türkçenin sözdizimi; kompozisyon, sözlü ve yazılı kompozisyon türleri; sözlü ve yazılı anlatım teknikleri; Türkçenin günümüz sorunları; metin (şiir, roman, öykü, deneme vb.) çözümleme yöntemleri ve uygulamalarının öğretimi amaçlanmaktadır</w:t>
            </w:r>
            <w:r w:rsidR="00362358">
              <w:rPr>
                <w:rFonts w:ascii="Times New Roman" w:hAnsi="Times New Roman" w:cs="Times New Roman"/>
                <w:sz w:val="24"/>
                <w:szCs w:val="24"/>
              </w:rPr>
              <w:t>.</w:t>
            </w:r>
          </w:p>
          <w:p w14:paraId="2135E2DC" w14:textId="77777777" w:rsidR="00A221DA" w:rsidRPr="00984568" w:rsidRDefault="00A221DA" w:rsidP="000F3CB2">
            <w:pPr>
              <w:spacing w:line="240" w:lineRule="auto"/>
              <w:jc w:val="both"/>
              <w:rPr>
                <w:rFonts w:ascii="Times New Roman" w:hAnsi="Times New Roman" w:cs="Times New Roman"/>
                <w:bCs/>
                <w:iCs/>
                <w:sz w:val="24"/>
                <w:szCs w:val="24"/>
                <w:lang w:val="en-US" w:eastAsia="zh-CN"/>
              </w:rPr>
            </w:pPr>
            <w:r w:rsidRPr="00984568">
              <w:rPr>
                <w:rFonts w:ascii="Times New Roman" w:hAnsi="Times New Roman" w:cs="Times New Roman"/>
                <w:bCs/>
                <w:i/>
                <w:sz w:val="24"/>
                <w:szCs w:val="24"/>
                <w:lang w:val="en-US" w:eastAsia="zh-CN"/>
              </w:rPr>
              <w:t xml:space="preserve">It is aimed to teach description and features of language, languages of the world, Position of Turkish among other languages, historical development of Turkish, development of western Turkish, Atatürk’s ideas and projects on Turkish, pronunciation and punctuation, language policies. </w:t>
            </w:r>
          </w:p>
          <w:p w14:paraId="2B4CE2FF" w14:textId="77777777" w:rsidR="00A221DA" w:rsidRPr="00984568" w:rsidRDefault="00A221DA" w:rsidP="000F3CB2">
            <w:pPr>
              <w:spacing w:line="240" w:lineRule="auto"/>
              <w:jc w:val="both"/>
              <w:rPr>
                <w:rFonts w:ascii="Times New Roman" w:hAnsi="Times New Roman" w:cs="Times New Roman"/>
                <w:bCs/>
                <w:iCs/>
                <w:sz w:val="24"/>
                <w:szCs w:val="24"/>
              </w:rPr>
            </w:pPr>
          </w:p>
        </w:tc>
      </w:tr>
      <w:tr w:rsidR="00984568" w:rsidRPr="00984568" w14:paraId="7450E814" w14:textId="77777777" w:rsidTr="000F3CB2">
        <w:trPr>
          <w:trHeight w:val="186"/>
        </w:trPr>
        <w:tc>
          <w:tcPr>
            <w:tcW w:w="1652" w:type="dxa"/>
            <w:vMerge/>
            <w:shd w:val="clear" w:color="auto" w:fill="FFFFFF" w:themeFill="background1"/>
            <w:vAlign w:val="center"/>
          </w:tcPr>
          <w:p w14:paraId="6E973AC5"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AB686B0"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759CFCE"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B85B85A"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3FE161B"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A2F999"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84E6316"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23C0A40" w14:textId="77777777" w:rsidR="00A221DA" w:rsidRPr="00362358" w:rsidRDefault="00A221DA"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Konular</w:t>
            </w:r>
          </w:p>
          <w:p w14:paraId="14620920" w14:textId="77777777" w:rsidR="00A221DA" w:rsidRPr="00984568" w:rsidRDefault="00A221DA"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1004DC3B" w14:textId="77777777" w:rsidR="00A221DA" w:rsidRPr="00362358" w:rsidRDefault="00A221DA"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bCs/>
                <w:iCs/>
                <w:sz w:val="24"/>
                <w:szCs w:val="24"/>
              </w:rPr>
              <w:t>Öğrenme Çıktısı</w:t>
            </w:r>
          </w:p>
          <w:p w14:paraId="2581817A" w14:textId="77777777" w:rsidR="00A221DA" w:rsidRPr="00984568" w:rsidRDefault="00A221DA"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01C5129C" w14:textId="77777777" w:rsidTr="000F3CB2">
        <w:trPr>
          <w:trHeight w:val="186"/>
        </w:trPr>
        <w:tc>
          <w:tcPr>
            <w:tcW w:w="1652" w:type="dxa"/>
            <w:vMerge/>
            <w:shd w:val="clear" w:color="auto" w:fill="FFFFFF" w:themeFill="background1"/>
            <w:vAlign w:val="center"/>
          </w:tcPr>
          <w:p w14:paraId="5EE44166"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5ADC2E3"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61A80B1"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1C7D473"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2E2AED"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319632"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15BDCAC"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C2D8A86" w14:textId="77777777" w:rsidR="00A221DA" w:rsidRPr="00362358" w:rsidRDefault="005B339F" w:rsidP="000F3CB2">
            <w:pPr>
              <w:spacing w:line="240" w:lineRule="auto"/>
              <w:jc w:val="both"/>
              <w:rPr>
                <w:rFonts w:ascii="Times New Roman" w:hAnsi="Times New Roman" w:cs="Times New Roman"/>
                <w:b/>
                <w:bCs/>
                <w:iCs/>
                <w:sz w:val="24"/>
                <w:szCs w:val="24"/>
              </w:rPr>
            </w:pPr>
            <w:r w:rsidRPr="00362358">
              <w:rPr>
                <w:rFonts w:ascii="Times New Roman" w:hAnsi="Times New Roman" w:cs="Times New Roman"/>
                <w:b/>
                <w:sz w:val="24"/>
                <w:szCs w:val="24"/>
              </w:rPr>
              <w:t>1-</w:t>
            </w:r>
            <w:r w:rsidR="00A221DA" w:rsidRPr="00362358">
              <w:rPr>
                <w:rFonts w:ascii="Times New Roman" w:hAnsi="Times New Roman" w:cs="Times New Roman"/>
                <w:b/>
                <w:sz w:val="24"/>
                <w:szCs w:val="24"/>
              </w:rPr>
              <w:t>Cümle bilgisi.</w:t>
            </w:r>
          </w:p>
          <w:p w14:paraId="0A2820EE"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lang w:val="en-US"/>
              </w:rPr>
              <w:t>Sentax.</w:t>
            </w:r>
          </w:p>
        </w:tc>
        <w:tc>
          <w:tcPr>
            <w:tcW w:w="3793" w:type="dxa"/>
            <w:shd w:val="clear" w:color="auto" w:fill="FFFFFF" w:themeFill="background1"/>
          </w:tcPr>
          <w:p w14:paraId="408413AB" w14:textId="77777777" w:rsidR="00A221DA" w:rsidRPr="00C613B2" w:rsidRDefault="00A221DA" w:rsidP="000F3CB2">
            <w:pPr>
              <w:spacing w:line="240" w:lineRule="auto"/>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Cümle türlerini açıklayabilir.</w:t>
            </w:r>
          </w:p>
          <w:p w14:paraId="25F34C5B"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Can explain the types of sentences.</w:t>
            </w:r>
          </w:p>
        </w:tc>
      </w:tr>
      <w:tr w:rsidR="00984568" w:rsidRPr="00984568" w14:paraId="133126B8" w14:textId="77777777" w:rsidTr="000F3CB2">
        <w:trPr>
          <w:trHeight w:val="1986"/>
        </w:trPr>
        <w:tc>
          <w:tcPr>
            <w:tcW w:w="1652" w:type="dxa"/>
            <w:vMerge/>
            <w:shd w:val="clear" w:color="auto" w:fill="FFFFFF" w:themeFill="background1"/>
            <w:vAlign w:val="center"/>
          </w:tcPr>
          <w:p w14:paraId="00678C18"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F7628A6"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3022E0F"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5ADC326"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247082"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FCEDB0"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8375733"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E190656" w14:textId="77777777" w:rsidR="00A221DA" w:rsidRPr="00C613B2" w:rsidRDefault="005B339F" w:rsidP="000F3CB2">
            <w:pPr>
              <w:spacing w:line="240" w:lineRule="auto"/>
              <w:jc w:val="both"/>
              <w:rPr>
                <w:rFonts w:ascii="Times New Roman" w:hAnsi="Times New Roman" w:cs="Times New Roman"/>
                <w:b/>
                <w:bCs/>
                <w:iCs/>
                <w:sz w:val="24"/>
                <w:szCs w:val="24"/>
              </w:rPr>
            </w:pPr>
            <w:r w:rsidRPr="00C613B2">
              <w:rPr>
                <w:rFonts w:ascii="Times New Roman" w:hAnsi="Times New Roman" w:cs="Times New Roman"/>
                <w:b/>
                <w:sz w:val="24"/>
                <w:szCs w:val="24"/>
              </w:rPr>
              <w:t>2-</w:t>
            </w:r>
            <w:r w:rsidR="00A221DA" w:rsidRPr="00C613B2">
              <w:rPr>
                <w:rFonts w:ascii="Times New Roman" w:hAnsi="Times New Roman" w:cs="Times New Roman"/>
                <w:b/>
                <w:sz w:val="24"/>
                <w:szCs w:val="24"/>
              </w:rPr>
              <w:t xml:space="preserve">Kompozisyon. </w:t>
            </w:r>
          </w:p>
          <w:p w14:paraId="3114DDAC"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sz w:val="24"/>
                <w:szCs w:val="24"/>
              </w:rPr>
              <w:t>Composition.</w:t>
            </w:r>
          </w:p>
        </w:tc>
        <w:tc>
          <w:tcPr>
            <w:tcW w:w="3793" w:type="dxa"/>
            <w:shd w:val="clear" w:color="auto" w:fill="FFFFFF" w:themeFill="background1"/>
          </w:tcPr>
          <w:p w14:paraId="0888CD74"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sz w:val="24"/>
                <w:szCs w:val="24"/>
              </w:rPr>
              <w:t>Kompozisyon kavramının unsurlarını ve özelliklerini açıklayabilir.</w:t>
            </w:r>
          </w:p>
          <w:p w14:paraId="033E96F0"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Explain the elements and properties of the concept of composition.</w:t>
            </w:r>
          </w:p>
        </w:tc>
      </w:tr>
      <w:tr w:rsidR="00984568" w:rsidRPr="00984568" w14:paraId="0B19F1B7" w14:textId="77777777" w:rsidTr="000F3CB2">
        <w:trPr>
          <w:trHeight w:val="186"/>
        </w:trPr>
        <w:tc>
          <w:tcPr>
            <w:tcW w:w="1652" w:type="dxa"/>
            <w:vMerge/>
            <w:shd w:val="clear" w:color="auto" w:fill="FFFFFF" w:themeFill="background1"/>
            <w:vAlign w:val="center"/>
          </w:tcPr>
          <w:p w14:paraId="5FA716CB"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8225233"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7B829F2"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F2E0453"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368D512"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C2E331"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A92857F"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21849E7"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sz w:val="24"/>
                <w:szCs w:val="24"/>
              </w:rPr>
              <w:t xml:space="preserve">3- Kompozisyon ile ilgili temel bilgiler, kompozisyon konuları, </w:t>
            </w:r>
            <w:r w:rsidR="00D05B8E" w:rsidRPr="00C613B2">
              <w:rPr>
                <w:rFonts w:ascii="Times New Roman" w:hAnsi="Times New Roman" w:cs="Times New Roman"/>
                <w:b/>
                <w:bCs/>
                <w:sz w:val="24"/>
                <w:szCs w:val="24"/>
              </w:rPr>
              <w:t>yardımcı fikirler</w:t>
            </w:r>
          </w:p>
          <w:p w14:paraId="38D80AEB"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Main idea, subject to composition, helping ideas in compositions</w:t>
            </w:r>
          </w:p>
        </w:tc>
        <w:tc>
          <w:tcPr>
            <w:tcW w:w="3793" w:type="dxa"/>
            <w:shd w:val="clear" w:color="auto" w:fill="FFFFFF" w:themeFill="background1"/>
          </w:tcPr>
          <w:p w14:paraId="5327B7B4"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sz w:val="24"/>
                <w:szCs w:val="24"/>
              </w:rPr>
              <w:t>Kompozisyon ile ilgili</w:t>
            </w:r>
            <w:r w:rsidR="00D05B8E" w:rsidRPr="00C613B2">
              <w:rPr>
                <w:rFonts w:ascii="Times New Roman" w:hAnsi="Times New Roman" w:cs="Times New Roman"/>
                <w:b/>
                <w:bCs/>
                <w:sz w:val="24"/>
                <w:szCs w:val="24"/>
              </w:rPr>
              <w:t xml:space="preserve"> temel bilgileri açıklayabilir.</w:t>
            </w:r>
          </w:p>
          <w:p w14:paraId="35BF6888"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Explain the basic information about the composition.</w:t>
            </w:r>
          </w:p>
        </w:tc>
      </w:tr>
      <w:tr w:rsidR="00984568" w:rsidRPr="00984568" w14:paraId="61712716" w14:textId="77777777" w:rsidTr="000F3CB2">
        <w:trPr>
          <w:trHeight w:val="186"/>
        </w:trPr>
        <w:tc>
          <w:tcPr>
            <w:tcW w:w="1652" w:type="dxa"/>
            <w:vMerge/>
            <w:shd w:val="clear" w:color="auto" w:fill="FFFFFF" w:themeFill="background1"/>
            <w:vAlign w:val="center"/>
          </w:tcPr>
          <w:p w14:paraId="7D5AB7D1"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C4AD1ED"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D643474"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83D51A9"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727C43"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15F533"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76C7DB8"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81FCDAB"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sz w:val="24"/>
                <w:szCs w:val="24"/>
              </w:rPr>
              <w:t>4- Kompozisyon yazma çalışmaları</w:t>
            </w:r>
          </w:p>
          <w:p w14:paraId="6721DA15" w14:textId="77777777" w:rsidR="00A221DA" w:rsidRPr="00984568" w:rsidRDefault="00A221DA"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Essay writing exercises</w:t>
            </w:r>
          </w:p>
        </w:tc>
        <w:tc>
          <w:tcPr>
            <w:tcW w:w="3793" w:type="dxa"/>
            <w:shd w:val="clear" w:color="auto" w:fill="FFFFFF" w:themeFill="background1"/>
          </w:tcPr>
          <w:p w14:paraId="18B843FA" w14:textId="77777777" w:rsidR="00A221DA" w:rsidRPr="00C613B2" w:rsidRDefault="00A221DA" w:rsidP="000F3CB2">
            <w:pPr>
              <w:spacing w:line="240" w:lineRule="auto"/>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Kompozisyonun unsurlarını ve özelliklerini uygu</w:t>
            </w:r>
            <w:r w:rsidR="00D05B8E" w:rsidRPr="00C613B2">
              <w:rPr>
                <w:rFonts w:ascii="Times New Roman" w:hAnsi="Times New Roman" w:cs="Times New Roman"/>
                <w:b/>
                <w:bCs/>
                <w:iCs/>
                <w:sz w:val="24"/>
                <w:szCs w:val="24"/>
                <w:lang w:val="en-US"/>
              </w:rPr>
              <w:t>layabilir.</w:t>
            </w:r>
          </w:p>
          <w:p w14:paraId="70149A52"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Can apply the elements and properties of composition.</w:t>
            </w:r>
          </w:p>
        </w:tc>
      </w:tr>
      <w:tr w:rsidR="00984568" w:rsidRPr="00984568" w14:paraId="6E74911F" w14:textId="77777777" w:rsidTr="000F3CB2">
        <w:trPr>
          <w:trHeight w:val="1624"/>
        </w:trPr>
        <w:tc>
          <w:tcPr>
            <w:tcW w:w="1652" w:type="dxa"/>
            <w:vMerge/>
            <w:shd w:val="clear" w:color="auto" w:fill="FFFFFF" w:themeFill="background1"/>
            <w:vAlign w:val="center"/>
          </w:tcPr>
          <w:p w14:paraId="4CF55507"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ACBC5CE"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6706EFC"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25EC330"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872FC34"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4222B9"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A3ABFCB"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ADC8525" w14:textId="77777777" w:rsidR="00A221DA" w:rsidRPr="00C613B2" w:rsidRDefault="00D05B8E" w:rsidP="000F3CB2">
            <w:pPr>
              <w:pStyle w:val="ListeParagraf"/>
              <w:spacing w:line="240" w:lineRule="auto"/>
              <w:ind w:left="0"/>
              <w:jc w:val="both"/>
              <w:rPr>
                <w:rFonts w:ascii="Times New Roman" w:hAnsi="Times New Roman" w:cs="Times New Roman"/>
                <w:b/>
                <w:bCs/>
                <w:iCs/>
                <w:sz w:val="24"/>
                <w:szCs w:val="24"/>
              </w:rPr>
            </w:pPr>
            <w:r w:rsidRPr="00C613B2">
              <w:rPr>
                <w:rFonts w:ascii="Times New Roman" w:hAnsi="Times New Roman" w:cs="Times New Roman"/>
                <w:b/>
                <w:bCs/>
                <w:iCs/>
                <w:sz w:val="24"/>
                <w:szCs w:val="24"/>
              </w:rPr>
              <w:t>5- Paragraf</w:t>
            </w:r>
          </w:p>
          <w:p w14:paraId="58ECB155" w14:textId="77777777" w:rsidR="00A221DA" w:rsidRPr="00D05B8E" w:rsidRDefault="00D05B8E" w:rsidP="000F3CB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Paragraph</w:t>
            </w:r>
          </w:p>
          <w:p w14:paraId="0B5C025E"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rPr>
            </w:pPr>
          </w:p>
        </w:tc>
        <w:tc>
          <w:tcPr>
            <w:tcW w:w="3793" w:type="dxa"/>
            <w:shd w:val="clear" w:color="auto" w:fill="FFFFFF" w:themeFill="background1"/>
          </w:tcPr>
          <w:p w14:paraId="63D3869F" w14:textId="77777777" w:rsidR="00A221DA" w:rsidRPr="00C613B2" w:rsidRDefault="00A221DA" w:rsidP="000F3CB2">
            <w:pPr>
              <w:spacing w:line="240" w:lineRule="auto"/>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Paragraf ve pa</w:t>
            </w:r>
            <w:r w:rsidR="00D05B8E" w:rsidRPr="00C613B2">
              <w:rPr>
                <w:rFonts w:ascii="Times New Roman" w:hAnsi="Times New Roman" w:cs="Times New Roman"/>
                <w:b/>
                <w:bCs/>
                <w:iCs/>
                <w:sz w:val="24"/>
                <w:szCs w:val="24"/>
                <w:lang w:val="en-US"/>
              </w:rPr>
              <w:t>ragraf türlerini açıklayabilir.</w:t>
            </w:r>
          </w:p>
          <w:p w14:paraId="44E05DA0"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Can explain paragraph and paragraph types.</w:t>
            </w:r>
          </w:p>
        </w:tc>
      </w:tr>
      <w:tr w:rsidR="00984568" w:rsidRPr="00984568" w14:paraId="2AFD6991" w14:textId="77777777" w:rsidTr="000F3CB2">
        <w:trPr>
          <w:trHeight w:val="186"/>
        </w:trPr>
        <w:tc>
          <w:tcPr>
            <w:tcW w:w="1652" w:type="dxa"/>
            <w:vMerge/>
            <w:shd w:val="clear" w:color="auto" w:fill="FFFFFF" w:themeFill="background1"/>
            <w:vAlign w:val="center"/>
          </w:tcPr>
          <w:p w14:paraId="08F055D7"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719CB16"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390C464"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3CAE90C"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A5B5E74"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4373F7"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CC48CE5"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B5DEF94"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sz w:val="24"/>
                <w:szCs w:val="24"/>
              </w:rPr>
              <w:t>6- Yazılı anlatım türleri: masal, şiir, efsane</w:t>
            </w:r>
          </w:p>
          <w:p w14:paraId="1DBCD80F"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ypes of written expression: fairy tale, poem, legend</w:t>
            </w:r>
          </w:p>
          <w:p w14:paraId="70B98260" w14:textId="77777777" w:rsidR="00A221DA" w:rsidRPr="00984568" w:rsidRDefault="00A221DA" w:rsidP="000F3CB2">
            <w:pPr>
              <w:spacing w:line="240" w:lineRule="auto"/>
              <w:jc w:val="both"/>
              <w:rPr>
                <w:rFonts w:ascii="Times New Roman" w:hAnsi="Times New Roman" w:cs="Times New Roman"/>
                <w:i/>
                <w:iCs/>
                <w:sz w:val="24"/>
                <w:szCs w:val="24"/>
              </w:rPr>
            </w:pPr>
          </w:p>
        </w:tc>
        <w:tc>
          <w:tcPr>
            <w:tcW w:w="3793" w:type="dxa"/>
            <w:shd w:val="clear" w:color="auto" w:fill="FFFFFF" w:themeFill="background1"/>
          </w:tcPr>
          <w:p w14:paraId="17CB8F4B" w14:textId="77777777" w:rsidR="00A221DA" w:rsidRPr="00C613B2" w:rsidRDefault="00A221DA" w:rsidP="000F3CB2">
            <w:pPr>
              <w:spacing w:line="240" w:lineRule="auto"/>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Kurgusal</w:t>
            </w:r>
            <w:r w:rsidR="00D05B8E" w:rsidRPr="00C613B2">
              <w:rPr>
                <w:rFonts w:ascii="Times New Roman" w:hAnsi="Times New Roman" w:cs="Times New Roman"/>
                <w:b/>
                <w:bCs/>
                <w:iCs/>
                <w:sz w:val="24"/>
                <w:szCs w:val="24"/>
                <w:lang w:val="en-US"/>
              </w:rPr>
              <w:t xml:space="preserve"> metin türlerini açıklayabilir.</w:t>
            </w:r>
          </w:p>
          <w:p w14:paraId="7744F1CE"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Can explain the types of fictional texts.</w:t>
            </w:r>
          </w:p>
        </w:tc>
      </w:tr>
      <w:tr w:rsidR="00984568" w:rsidRPr="00984568" w14:paraId="5824A4D1" w14:textId="77777777" w:rsidTr="000F3CB2">
        <w:trPr>
          <w:trHeight w:val="186"/>
        </w:trPr>
        <w:tc>
          <w:tcPr>
            <w:tcW w:w="1652" w:type="dxa"/>
            <w:vMerge/>
            <w:shd w:val="clear" w:color="auto" w:fill="FFFFFF" w:themeFill="background1"/>
            <w:vAlign w:val="center"/>
          </w:tcPr>
          <w:p w14:paraId="56C7B1B9"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5F9DC13"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D7CA4E3"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CE6617"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2F6116"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AC75F1"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D355638"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239A0FA"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iCs/>
                <w:sz w:val="24"/>
                <w:szCs w:val="24"/>
              </w:rPr>
              <w:t xml:space="preserve">7- </w:t>
            </w:r>
            <w:r w:rsidRPr="00C613B2">
              <w:rPr>
                <w:rFonts w:ascii="Times New Roman" w:hAnsi="Times New Roman" w:cs="Times New Roman"/>
                <w:b/>
                <w:bCs/>
                <w:sz w:val="24"/>
                <w:szCs w:val="24"/>
              </w:rPr>
              <w:t>Yazılı anlatım türleri: destan, tiyatro</w:t>
            </w:r>
          </w:p>
          <w:p w14:paraId="77E14965" w14:textId="77777777" w:rsidR="00A221DA" w:rsidRPr="00984568" w:rsidRDefault="00A221DA" w:rsidP="000F3CB2">
            <w:pPr>
              <w:pStyle w:val="ListeParagraf"/>
              <w:spacing w:line="240" w:lineRule="auto"/>
              <w:ind w:left="0"/>
              <w:jc w:val="both"/>
              <w:rPr>
                <w:rFonts w:ascii="Times New Roman" w:hAnsi="Times New Roman" w:cs="Times New Roman"/>
                <w:bCs/>
                <w:iCs/>
                <w:sz w:val="24"/>
                <w:szCs w:val="24"/>
              </w:rPr>
            </w:pPr>
            <w:r w:rsidRPr="00984568">
              <w:rPr>
                <w:rFonts w:ascii="Times New Roman" w:hAnsi="Times New Roman" w:cs="Times New Roman"/>
                <w:bCs/>
                <w:i/>
                <w:iCs/>
                <w:sz w:val="24"/>
                <w:szCs w:val="24"/>
              </w:rPr>
              <w:lastRenderedPageBreak/>
              <w:t>Types of written expression: epic, theater</w:t>
            </w:r>
          </w:p>
        </w:tc>
        <w:tc>
          <w:tcPr>
            <w:tcW w:w="3793" w:type="dxa"/>
            <w:shd w:val="clear" w:color="auto" w:fill="FFFFFF" w:themeFill="background1"/>
          </w:tcPr>
          <w:p w14:paraId="18C998D7" w14:textId="77777777" w:rsidR="00A221DA" w:rsidRPr="00C613B2" w:rsidRDefault="00A221DA" w:rsidP="000F3CB2">
            <w:pPr>
              <w:spacing w:line="240" w:lineRule="auto"/>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lastRenderedPageBreak/>
              <w:t>Kurgusal metin türlerini açıklayabi</w:t>
            </w:r>
            <w:r w:rsidR="00D05B8E" w:rsidRPr="00C613B2">
              <w:rPr>
                <w:rFonts w:ascii="Times New Roman" w:hAnsi="Times New Roman" w:cs="Times New Roman"/>
                <w:b/>
                <w:bCs/>
                <w:iCs/>
                <w:sz w:val="24"/>
                <w:szCs w:val="24"/>
                <w:lang w:val="en-US"/>
              </w:rPr>
              <w:t>lir.</w:t>
            </w:r>
          </w:p>
          <w:p w14:paraId="08F91EF0"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lastRenderedPageBreak/>
              <w:t>Can explain the types of fictional texts.</w:t>
            </w:r>
          </w:p>
        </w:tc>
      </w:tr>
      <w:tr w:rsidR="00984568" w:rsidRPr="00984568" w14:paraId="4D962361" w14:textId="77777777" w:rsidTr="000F3CB2">
        <w:trPr>
          <w:trHeight w:val="499"/>
        </w:trPr>
        <w:tc>
          <w:tcPr>
            <w:tcW w:w="1652" w:type="dxa"/>
            <w:vMerge/>
            <w:shd w:val="clear" w:color="auto" w:fill="FFFFFF" w:themeFill="background1"/>
            <w:vAlign w:val="center"/>
          </w:tcPr>
          <w:p w14:paraId="10D3D8A5"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A2AE8F1"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B372577"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DA51DC0"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730838"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0F3265"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C0D35AA"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1D0A708"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sz w:val="24"/>
                <w:szCs w:val="24"/>
              </w:rPr>
              <w:t>8-  Yazılı anlarım türleri: Makale, eleştiri, günlük - Ara Sınav</w:t>
            </w:r>
          </w:p>
          <w:p w14:paraId="2CA4A371"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Types of written expression: article, criticism, diary - Midterm</w:t>
            </w:r>
          </w:p>
        </w:tc>
        <w:tc>
          <w:tcPr>
            <w:tcW w:w="3793" w:type="dxa"/>
            <w:shd w:val="clear" w:color="auto" w:fill="FFFFFF" w:themeFill="background1"/>
          </w:tcPr>
          <w:p w14:paraId="431EEF1B" w14:textId="77777777" w:rsidR="00A221DA" w:rsidRPr="00C613B2" w:rsidRDefault="00A221DA" w:rsidP="000F3CB2">
            <w:pPr>
              <w:pStyle w:val="ListeParagraf"/>
              <w:spacing w:line="240" w:lineRule="auto"/>
              <w:ind w:left="0"/>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Bilimse</w:t>
            </w:r>
            <w:r w:rsidR="00D05B8E" w:rsidRPr="00C613B2">
              <w:rPr>
                <w:rFonts w:ascii="Times New Roman" w:hAnsi="Times New Roman" w:cs="Times New Roman"/>
                <w:b/>
                <w:bCs/>
                <w:iCs/>
                <w:sz w:val="24"/>
                <w:szCs w:val="24"/>
                <w:lang w:val="en-US"/>
              </w:rPr>
              <w:t>l yazı türlerini açıklayabilir.</w:t>
            </w:r>
          </w:p>
          <w:p w14:paraId="14C7BC79" w14:textId="77777777" w:rsidR="00A221DA" w:rsidRPr="00984568" w:rsidRDefault="00A221DA" w:rsidP="000F3CB2">
            <w:pPr>
              <w:pStyle w:val="ListeParagraf"/>
              <w:spacing w:line="240" w:lineRule="auto"/>
              <w:ind w:left="0"/>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Can explain the types of scientific writing.</w:t>
            </w:r>
          </w:p>
        </w:tc>
      </w:tr>
      <w:tr w:rsidR="00984568" w:rsidRPr="00984568" w14:paraId="2DD1FC0D" w14:textId="77777777" w:rsidTr="000F3CB2">
        <w:trPr>
          <w:trHeight w:val="186"/>
        </w:trPr>
        <w:tc>
          <w:tcPr>
            <w:tcW w:w="1652" w:type="dxa"/>
            <w:vMerge/>
            <w:shd w:val="clear" w:color="auto" w:fill="FFFFFF" w:themeFill="background1"/>
            <w:vAlign w:val="center"/>
          </w:tcPr>
          <w:p w14:paraId="13D82DA3"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75B812E"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C77C00A"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90F22E9"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BB3856"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6D001B"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9A9BC84"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FB1C9F9"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iCs/>
                <w:sz w:val="24"/>
                <w:szCs w:val="24"/>
              </w:rPr>
              <w:t>9</w:t>
            </w:r>
            <w:r w:rsidRPr="00C613B2">
              <w:rPr>
                <w:rFonts w:ascii="Times New Roman" w:hAnsi="Times New Roman" w:cs="Times New Roman"/>
                <w:b/>
                <w:bCs/>
                <w:sz w:val="24"/>
                <w:szCs w:val="24"/>
              </w:rPr>
              <w:t>-  Yazılı anlatım türleri: mektup gezi yazısı</w:t>
            </w:r>
          </w:p>
          <w:p w14:paraId="129E543D"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Types of written expression: letter, travel writing</w:t>
            </w:r>
          </w:p>
        </w:tc>
        <w:tc>
          <w:tcPr>
            <w:tcW w:w="3793" w:type="dxa"/>
            <w:shd w:val="clear" w:color="auto" w:fill="FFFFFF" w:themeFill="background1"/>
          </w:tcPr>
          <w:p w14:paraId="5F126886" w14:textId="77777777" w:rsidR="00A221DA" w:rsidRPr="00C613B2" w:rsidRDefault="00A221DA" w:rsidP="000F3CB2">
            <w:pPr>
              <w:pStyle w:val="ListeParagraf"/>
              <w:spacing w:line="240" w:lineRule="auto"/>
              <w:ind w:left="0"/>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Düşünse</w:t>
            </w:r>
            <w:r w:rsidR="00D05B8E" w:rsidRPr="00C613B2">
              <w:rPr>
                <w:rFonts w:ascii="Times New Roman" w:hAnsi="Times New Roman" w:cs="Times New Roman"/>
                <w:b/>
                <w:bCs/>
                <w:iCs/>
                <w:sz w:val="24"/>
                <w:szCs w:val="24"/>
                <w:lang w:val="en-US"/>
              </w:rPr>
              <w:t>l yazı türlerini açıklayabilir.</w:t>
            </w:r>
          </w:p>
          <w:p w14:paraId="6040B7A4" w14:textId="77777777" w:rsidR="00A221DA" w:rsidRPr="00984568" w:rsidRDefault="00A221DA" w:rsidP="000F3CB2">
            <w:pPr>
              <w:pStyle w:val="ListeParagraf"/>
              <w:spacing w:line="240" w:lineRule="auto"/>
              <w:ind w:left="0"/>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Explain the types of intellectual writing.</w:t>
            </w:r>
          </w:p>
        </w:tc>
      </w:tr>
      <w:tr w:rsidR="00984568" w:rsidRPr="00984568" w14:paraId="3010086E" w14:textId="77777777" w:rsidTr="000F3CB2">
        <w:trPr>
          <w:trHeight w:val="754"/>
        </w:trPr>
        <w:tc>
          <w:tcPr>
            <w:tcW w:w="1652" w:type="dxa"/>
            <w:vMerge/>
            <w:shd w:val="clear" w:color="auto" w:fill="FFFFFF" w:themeFill="background1"/>
            <w:vAlign w:val="center"/>
          </w:tcPr>
          <w:p w14:paraId="6BBF40A8"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320673E"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D2572E4"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0B5659B"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079772"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49A35E"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40D1469"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4D4A9A7"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sz w:val="24"/>
                <w:szCs w:val="24"/>
              </w:rPr>
              <w:t>10-  Resmi yazılar: rapor, özgeçmiş</w:t>
            </w:r>
          </w:p>
          <w:p w14:paraId="7D7D5DA1"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Official letters: report, cv.</w:t>
            </w:r>
          </w:p>
        </w:tc>
        <w:tc>
          <w:tcPr>
            <w:tcW w:w="3793" w:type="dxa"/>
            <w:shd w:val="clear" w:color="auto" w:fill="FFFFFF" w:themeFill="background1"/>
          </w:tcPr>
          <w:p w14:paraId="4D7DF441" w14:textId="77777777" w:rsidR="00A221DA" w:rsidRPr="00C613B2" w:rsidRDefault="00A221DA" w:rsidP="000F3CB2">
            <w:pPr>
              <w:spacing w:line="240" w:lineRule="auto"/>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Forme</w:t>
            </w:r>
            <w:r w:rsidR="00D05B8E" w:rsidRPr="00C613B2">
              <w:rPr>
                <w:rFonts w:ascii="Times New Roman" w:hAnsi="Times New Roman" w:cs="Times New Roman"/>
                <w:b/>
                <w:bCs/>
                <w:iCs/>
                <w:sz w:val="24"/>
                <w:szCs w:val="24"/>
                <w:lang w:val="en-US"/>
              </w:rPr>
              <w:t>l yazı türlerini açıklayabilir.</w:t>
            </w:r>
          </w:p>
          <w:p w14:paraId="74104ABC" w14:textId="77777777" w:rsidR="00A221DA" w:rsidRPr="00984568" w:rsidRDefault="00A221DA" w:rsidP="000F3CB2">
            <w:pPr>
              <w:spacing w:line="240" w:lineRule="auto"/>
              <w:jc w:val="both"/>
              <w:rPr>
                <w:rFonts w:ascii="Times New Roman" w:hAnsi="Times New Roman" w:cs="Times New Roman"/>
                <w:bCs/>
                <w:iCs/>
                <w:sz w:val="24"/>
                <w:szCs w:val="24"/>
                <w:lang w:val="en-US"/>
              </w:rPr>
            </w:pPr>
            <w:r w:rsidRPr="00984568">
              <w:rPr>
                <w:rFonts w:ascii="Times New Roman" w:hAnsi="Times New Roman" w:cs="Times New Roman"/>
                <w:bCs/>
                <w:i/>
                <w:sz w:val="24"/>
                <w:szCs w:val="24"/>
                <w:lang w:val="en-US"/>
              </w:rPr>
              <w:t>Can explain formal fonts.</w:t>
            </w:r>
          </w:p>
        </w:tc>
      </w:tr>
      <w:tr w:rsidR="00984568" w:rsidRPr="00984568" w14:paraId="42A29CC6" w14:textId="77777777" w:rsidTr="000F3CB2">
        <w:trPr>
          <w:trHeight w:val="186"/>
        </w:trPr>
        <w:tc>
          <w:tcPr>
            <w:tcW w:w="1652" w:type="dxa"/>
            <w:vMerge/>
            <w:shd w:val="clear" w:color="auto" w:fill="FFFFFF" w:themeFill="background1"/>
            <w:vAlign w:val="center"/>
          </w:tcPr>
          <w:p w14:paraId="722040CB"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62ADF8"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6B8F79C"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0FFE075"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352B89B"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780CC75"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330562F"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06723F7"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sz w:val="24"/>
                <w:szCs w:val="24"/>
              </w:rPr>
              <w:t>11- Sözlü anlatım (sempozyum, konferans vb.)</w:t>
            </w:r>
          </w:p>
          <w:p w14:paraId="7FDB7ADE"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Sözlü anlatım (sempozyum, konferans vb.)</w:t>
            </w:r>
          </w:p>
        </w:tc>
        <w:tc>
          <w:tcPr>
            <w:tcW w:w="3793" w:type="dxa"/>
            <w:shd w:val="clear" w:color="auto" w:fill="FFFFFF" w:themeFill="background1"/>
          </w:tcPr>
          <w:p w14:paraId="22058312" w14:textId="77777777" w:rsidR="00A221DA" w:rsidRPr="00984568" w:rsidRDefault="00A221DA" w:rsidP="000F3CB2">
            <w:pPr>
              <w:spacing w:line="240" w:lineRule="auto"/>
              <w:jc w:val="both"/>
              <w:rPr>
                <w:rFonts w:ascii="Times New Roman" w:hAnsi="Times New Roman" w:cs="Times New Roman"/>
                <w:bCs/>
                <w:iCs/>
                <w:sz w:val="24"/>
                <w:szCs w:val="24"/>
                <w:lang w:val="en-US"/>
              </w:rPr>
            </w:pPr>
            <w:r w:rsidRPr="00C613B2">
              <w:rPr>
                <w:rFonts w:ascii="Times New Roman" w:hAnsi="Times New Roman" w:cs="Times New Roman"/>
                <w:b/>
                <w:bCs/>
                <w:iCs/>
                <w:sz w:val="24"/>
                <w:szCs w:val="24"/>
                <w:lang w:val="en-US"/>
              </w:rPr>
              <w:t xml:space="preserve">Sözlü anlatım türlerini </w:t>
            </w:r>
            <w:r w:rsidR="00D05B8E" w:rsidRPr="00C613B2">
              <w:rPr>
                <w:rFonts w:ascii="Times New Roman" w:hAnsi="Times New Roman" w:cs="Times New Roman"/>
                <w:b/>
                <w:bCs/>
                <w:iCs/>
                <w:sz w:val="24"/>
                <w:szCs w:val="24"/>
                <w:lang w:val="en-US"/>
              </w:rPr>
              <w:t>ve özelliklerini açıklayabilir</w:t>
            </w:r>
            <w:r w:rsidR="00D05B8E">
              <w:rPr>
                <w:rFonts w:ascii="Times New Roman" w:hAnsi="Times New Roman" w:cs="Times New Roman"/>
                <w:bCs/>
                <w:iCs/>
                <w:sz w:val="24"/>
                <w:szCs w:val="24"/>
                <w:lang w:val="en-US"/>
              </w:rPr>
              <w:t>.</w:t>
            </w:r>
          </w:p>
          <w:p w14:paraId="48821D15"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Explain the types and features of oral expression.</w:t>
            </w:r>
          </w:p>
        </w:tc>
      </w:tr>
      <w:tr w:rsidR="00984568" w:rsidRPr="00984568" w14:paraId="1DF07BE2" w14:textId="77777777" w:rsidTr="000F3CB2">
        <w:trPr>
          <w:trHeight w:val="186"/>
        </w:trPr>
        <w:tc>
          <w:tcPr>
            <w:tcW w:w="1652" w:type="dxa"/>
            <w:vMerge/>
            <w:shd w:val="clear" w:color="auto" w:fill="FFFFFF" w:themeFill="background1"/>
            <w:vAlign w:val="center"/>
          </w:tcPr>
          <w:p w14:paraId="73653237"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C446377"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6A88CE5"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B31FDA9"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DD3FBE"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E345E7"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2FD5548"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BBD84FF"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iCs/>
                <w:sz w:val="24"/>
                <w:szCs w:val="24"/>
              </w:rPr>
              <w:t>12</w:t>
            </w:r>
            <w:r w:rsidR="00C613B2" w:rsidRPr="00C613B2">
              <w:rPr>
                <w:rFonts w:ascii="Times New Roman" w:hAnsi="Times New Roman" w:cs="Times New Roman"/>
                <w:b/>
                <w:bCs/>
                <w:sz w:val="24"/>
                <w:szCs w:val="24"/>
              </w:rPr>
              <w:t xml:space="preserve">-Kompozisyon </w:t>
            </w:r>
            <w:r w:rsidRPr="00C613B2">
              <w:rPr>
                <w:rFonts w:ascii="Times New Roman" w:hAnsi="Times New Roman" w:cs="Times New Roman"/>
                <w:b/>
                <w:bCs/>
                <w:sz w:val="24"/>
                <w:szCs w:val="24"/>
              </w:rPr>
              <w:t>yazmada kullanılacak plan ve uygulaması</w:t>
            </w:r>
          </w:p>
          <w:p w14:paraId="20A3FC50"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Essay writing and implementation of the plan</w:t>
            </w:r>
          </w:p>
        </w:tc>
        <w:tc>
          <w:tcPr>
            <w:tcW w:w="3793" w:type="dxa"/>
            <w:shd w:val="clear" w:color="auto" w:fill="FFFFFF" w:themeFill="background1"/>
          </w:tcPr>
          <w:p w14:paraId="4E133C17" w14:textId="77777777" w:rsidR="00A221DA" w:rsidRPr="00C613B2" w:rsidRDefault="00A221DA" w:rsidP="000F3CB2">
            <w:pPr>
              <w:spacing w:line="240" w:lineRule="auto"/>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Kompozisyon yazımını ve kompozis</w:t>
            </w:r>
            <w:r w:rsidR="00D05B8E" w:rsidRPr="00C613B2">
              <w:rPr>
                <w:rFonts w:ascii="Times New Roman" w:hAnsi="Times New Roman" w:cs="Times New Roman"/>
                <w:b/>
                <w:bCs/>
                <w:iCs/>
                <w:sz w:val="24"/>
                <w:szCs w:val="24"/>
                <w:lang w:val="en-US"/>
              </w:rPr>
              <w:t>yonun unsurlarını kavrayabilir.</w:t>
            </w:r>
          </w:p>
          <w:p w14:paraId="52F50C94"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Can comprehend composition writing and the elements of composition.</w:t>
            </w:r>
          </w:p>
        </w:tc>
      </w:tr>
      <w:tr w:rsidR="00984568" w:rsidRPr="00984568" w14:paraId="07419269" w14:textId="77777777" w:rsidTr="000F3CB2">
        <w:trPr>
          <w:trHeight w:val="186"/>
        </w:trPr>
        <w:tc>
          <w:tcPr>
            <w:tcW w:w="1652" w:type="dxa"/>
            <w:vMerge/>
            <w:shd w:val="clear" w:color="auto" w:fill="FFFFFF" w:themeFill="background1"/>
            <w:vAlign w:val="center"/>
          </w:tcPr>
          <w:p w14:paraId="2DCD5915"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9DF3526"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06C753"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61990CB"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D4AD30"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304E493"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DC1C8F3"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E46DB55"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sz w:val="24"/>
                <w:szCs w:val="24"/>
              </w:rPr>
              <w:t>13-  Noktalama ve yazım y</w:t>
            </w:r>
            <w:r w:rsidR="00D05B8E" w:rsidRPr="00C613B2">
              <w:rPr>
                <w:rFonts w:ascii="Times New Roman" w:hAnsi="Times New Roman" w:cs="Times New Roman"/>
                <w:b/>
                <w:bCs/>
                <w:sz w:val="24"/>
                <w:szCs w:val="24"/>
              </w:rPr>
              <w:t>anlışları, anlatım bozuklukları</w:t>
            </w:r>
          </w:p>
          <w:p w14:paraId="6F592989" w14:textId="77777777" w:rsidR="00A221DA" w:rsidRPr="00984568" w:rsidRDefault="00A221DA" w:rsidP="000F3CB2">
            <w:pPr>
              <w:spacing w:line="240" w:lineRule="auto"/>
              <w:jc w:val="both"/>
              <w:rPr>
                <w:rFonts w:ascii="Times New Roman" w:hAnsi="Times New Roman" w:cs="Times New Roman"/>
                <w:iCs/>
                <w:sz w:val="24"/>
                <w:szCs w:val="24"/>
              </w:rPr>
            </w:pPr>
            <w:r w:rsidRPr="00984568">
              <w:rPr>
                <w:rFonts w:ascii="Times New Roman" w:hAnsi="Times New Roman" w:cs="Times New Roman"/>
                <w:bCs/>
                <w:i/>
                <w:iCs/>
                <w:sz w:val="24"/>
                <w:szCs w:val="24"/>
              </w:rPr>
              <w:t>Writing mistakes, speaking mistakes</w:t>
            </w:r>
          </w:p>
        </w:tc>
        <w:tc>
          <w:tcPr>
            <w:tcW w:w="3793" w:type="dxa"/>
            <w:shd w:val="clear" w:color="auto" w:fill="FFFFFF" w:themeFill="background1"/>
          </w:tcPr>
          <w:p w14:paraId="4A9B6EEB" w14:textId="77777777" w:rsidR="00A221DA" w:rsidRPr="00C613B2" w:rsidRDefault="00A221DA" w:rsidP="000F3CB2">
            <w:pPr>
              <w:spacing w:line="240" w:lineRule="auto"/>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 xml:space="preserve">Türkçenin noktalama ve yazım kurallarını </w:t>
            </w:r>
            <w:r w:rsidR="00D05B8E" w:rsidRPr="00C613B2">
              <w:rPr>
                <w:rFonts w:ascii="Times New Roman" w:hAnsi="Times New Roman" w:cs="Times New Roman"/>
                <w:b/>
                <w:bCs/>
                <w:iCs/>
                <w:sz w:val="24"/>
                <w:szCs w:val="24"/>
                <w:lang w:val="en-US"/>
              </w:rPr>
              <w:t>açıklayabilir ve uygulayabilir.</w:t>
            </w:r>
          </w:p>
          <w:p w14:paraId="47FB1AD7"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Explain and apply the punctuation and spelling rules of Turkish.</w:t>
            </w:r>
          </w:p>
        </w:tc>
      </w:tr>
      <w:tr w:rsidR="00984568" w:rsidRPr="00984568" w14:paraId="0F4373E8" w14:textId="77777777" w:rsidTr="000F3CB2">
        <w:trPr>
          <w:trHeight w:val="186"/>
        </w:trPr>
        <w:tc>
          <w:tcPr>
            <w:tcW w:w="1652" w:type="dxa"/>
            <w:vMerge/>
            <w:shd w:val="clear" w:color="auto" w:fill="FFFFFF" w:themeFill="background1"/>
            <w:vAlign w:val="center"/>
          </w:tcPr>
          <w:p w14:paraId="799A739F" w14:textId="77777777" w:rsidR="00A221DA" w:rsidRPr="00984568" w:rsidRDefault="00A221DA"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552A4C8" w14:textId="77777777" w:rsidR="00A221DA" w:rsidRPr="00984568" w:rsidRDefault="00A221DA"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E88569C" w14:textId="77777777" w:rsidR="00A221DA" w:rsidRPr="00984568" w:rsidRDefault="00A221DA"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F6F833B"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0A18C5" w14:textId="77777777" w:rsidR="00A221DA" w:rsidRPr="00984568" w:rsidRDefault="00A221DA"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650918" w14:textId="77777777" w:rsidR="00A221DA" w:rsidRPr="00984568" w:rsidRDefault="00A221DA"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91ABB28" w14:textId="77777777" w:rsidR="00A221DA" w:rsidRPr="00984568" w:rsidRDefault="00A221DA"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18AB469" w14:textId="77777777" w:rsidR="00A221DA" w:rsidRPr="00C613B2" w:rsidRDefault="00A221DA" w:rsidP="000F3CB2">
            <w:pPr>
              <w:spacing w:line="240" w:lineRule="auto"/>
              <w:jc w:val="both"/>
              <w:rPr>
                <w:rFonts w:ascii="Times New Roman" w:hAnsi="Times New Roman" w:cs="Times New Roman"/>
                <w:b/>
                <w:bCs/>
                <w:sz w:val="24"/>
                <w:szCs w:val="24"/>
              </w:rPr>
            </w:pPr>
            <w:r w:rsidRPr="00C613B2">
              <w:rPr>
                <w:rFonts w:ascii="Times New Roman" w:hAnsi="Times New Roman" w:cs="Times New Roman"/>
                <w:b/>
                <w:bCs/>
                <w:iCs/>
                <w:sz w:val="24"/>
                <w:szCs w:val="24"/>
              </w:rPr>
              <w:t>1</w:t>
            </w:r>
            <w:r w:rsidRPr="00C613B2">
              <w:rPr>
                <w:rFonts w:ascii="Times New Roman" w:hAnsi="Times New Roman" w:cs="Times New Roman"/>
                <w:b/>
                <w:bCs/>
                <w:sz w:val="24"/>
                <w:szCs w:val="24"/>
              </w:rPr>
              <w:t xml:space="preserve">4-  </w:t>
            </w:r>
            <w:r w:rsidR="00D05B8E" w:rsidRPr="00C613B2">
              <w:rPr>
                <w:rFonts w:ascii="Times New Roman" w:hAnsi="Times New Roman" w:cs="Times New Roman"/>
                <w:b/>
                <w:bCs/>
                <w:sz w:val="24"/>
                <w:szCs w:val="24"/>
              </w:rPr>
              <w:t>Anlatım teknikleri ve örnekler.</w:t>
            </w:r>
          </w:p>
          <w:p w14:paraId="213819E8"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Presentations techniques and examples</w:t>
            </w:r>
          </w:p>
        </w:tc>
        <w:tc>
          <w:tcPr>
            <w:tcW w:w="3793" w:type="dxa"/>
            <w:shd w:val="clear" w:color="auto" w:fill="FFFFFF" w:themeFill="background1"/>
          </w:tcPr>
          <w:p w14:paraId="00469321" w14:textId="77777777" w:rsidR="00A221DA" w:rsidRPr="00C613B2" w:rsidRDefault="00A221DA" w:rsidP="000F3CB2">
            <w:pPr>
              <w:spacing w:line="240" w:lineRule="auto"/>
              <w:jc w:val="both"/>
              <w:rPr>
                <w:rFonts w:ascii="Times New Roman" w:hAnsi="Times New Roman" w:cs="Times New Roman"/>
                <w:b/>
                <w:bCs/>
                <w:iCs/>
                <w:sz w:val="24"/>
                <w:szCs w:val="24"/>
                <w:lang w:val="en-US"/>
              </w:rPr>
            </w:pPr>
            <w:r w:rsidRPr="00C613B2">
              <w:rPr>
                <w:rFonts w:ascii="Times New Roman" w:hAnsi="Times New Roman" w:cs="Times New Roman"/>
                <w:b/>
                <w:bCs/>
                <w:iCs/>
                <w:sz w:val="24"/>
                <w:szCs w:val="24"/>
                <w:lang w:val="en-US"/>
              </w:rPr>
              <w:t>Metinlerdeki anla</w:t>
            </w:r>
            <w:r w:rsidR="00D05B8E" w:rsidRPr="00C613B2">
              <w:rPr>
                <w:rFonts w:ascii="Times New Roman" w:hAnsi="Times New Roman" w:cs="Times New Roman"/>
                <w:b/>
                <w:bCs/>
                <w:iCs/>
                <w:sz w:val="24"/>
                <w:szCs w:val="24"/>
                <w:lang w:val="en-US"/>
              </w:rPr>
              <w:t>tım tekniklerini açıklayabilir.</w:t>
            </w:r>
          </w:p>
          <w:p w14:paraId="2E871528" w14:textId="77777777" w:rsidR="00A221DA" w:rsidRPr="00984568" w:rsidRDefault="00A221DA" w:rsidP="000F3CB2">
            <w:pPr>
              <w:spacing w:line="240" w:lineRule="auto"/>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rPr>
              <w:t>Explain the narrative techniques in texts.</w:t>
            </w:r>
          </w:p>
        </w:tc>
      </w:tr>
    </w:tbl>
    <w:p w14:paraId="29C23B03" w14:textId="77777777" w:rsidR="00A221DA" w:rsidRPr="00984568" w:rsidRDefault="00A221DA"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06"/>
        <w:gridCol w:w="3450"/>
        <w:gridCol w:w="496"/>
        <w:gridCol w:w="561"/>
        <w:gridCol w:w="496"/>
        <w:gridCol w:w="496"/>
        <w:gridCol w:w="757"/>
        <w:gridCol w:w="3676"/>
        <w:gridCol w:w="422"/>
        <w:gridCol w:w="3347"/>
      </w:tblGrid>
      <w:tr w:rsidR="00984568" w:rsidRPr="00984568" w14:paraId="56BBDEA7" w14:textId="77777777" w:rsidTr="000F3CB2">
        <w:trPr>
          <w:cantSplit/>
          <w:trHeight w:val="2655"/>
        </w:trPr>
        <w:tc>
          <w:tcPr>
            <w:tcW w:w="1618" w:type="dxa"/>
            <w:shd w:val="clear" w:color="auto" w:fill="FFFFFF" w:themeFill="background1"/>
            <w:textDirection w:val="btLr"/>
            <w:vAlign w:val="center"/>
            <w:hideMark/>
          </w:tcPr>
          <w:p w14:paraId="1B5EB09E" w14:textId="77777777" w:rsidR="00A221DA" w:rsidRPr="00C613B2" w:rsidRDefault="00A221DA" w:rsidP="000F3CB2">
            <w:pPr>
              <w:spacing w:line="240" w:lineRule="auto"/>
              <w:ind w:left="113" w:right="113"/>
              <w:jc w:val="both"/>
              <w:rPr>
                <w:rFonts w:ascii="Times New Roman" w:hAnsi="Times New Roman" w:cs="Times New Roman"/>
                <w:b/>
                <w:sz w:val="24"/>
                <w:szCs w:val="24"/>
              </w:rPr>
            </w:pPr>
            <w:r w:rsidRPr="00C613B2">
              <w:rPr>
                <w:rFonts w:ascii="Times New Roman" w:hAnsi="Times New Roman" w:cs="Times New Roman"/>
                <w:b/>
                <w:sz w:val="24"/>
                <w:szCs w:val="24"/>
              </w:rPr>
              <w:t xml:space="preserve">DERS </w:t>
            </w:r>
            <w:commentRangeStart w:id="39"/>
            <w:r w:rsidRPr="00C613B2">
              <w:rPr>
                <w:rFonts w:ascii="Times New Roman" w:hAnsi="Times New Roman" w:cs="Times New Roman"/>
                <w:b/>
                <w:sz w:val="24"/>
                <w:szCs w:val="24"/>
              </w:rPr>
              <w:t>KODU</w:t>
            </w:r>
            <w:commentRangeEnd w:id="39"/>
            <w:r w:rsidRPr="00C613B2">
              <w:rPr>
                <w:rStyle w:val="AklamaBavurusu"/>
                <w:rFonts w:ascii="Times New Roman" w:hAnsi="Times New Roman" w:cs="Times New Roman"/>
                <w:b/>
                <w:sz w:val="24"/>
                <w:szCs w:val="24"/>
              </w:rPr>
              <w:commentReference w:id="39"/>
            </w:r>
          </w:p>
          <w:p w14:paraId="1AAA5EAA"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p>
          <w:p w14:paraId="14FE5B41"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477" w:type="dxa"/>
            <w:shd w:val="clear" w:color="auto" w:fill="FFFFFF" w:themeFill="background1"/>
            <w:vAlign w:val="center"/>
            <w:hideMark/>
          </w:tcPr>
          <w:p w14:paraId="7CFF88A1" w14:textId="77777777" w:rsidR="00A221DA" w:rsidRPr="00C613B2" w:rsidRDefault="00A221DA" w:rsidP="000F3CB2">
            <w:pPr>
              <w:spacing w:line="240" w:lineRule="auto"/>
              <w:jc w:val="both"/>
              <w:rPr>
                <w:rFonts w:ascii="Times New Roman" w:hAnsi="Times New Roman" w:cs="Times New Roman"/>
                <w:b/>
                <w:sz w:val="24"/>
                <w:szCs w:val="24"/>
              </w:rPr>
            </w:pPr>
            <w:r w:rsidRPr="00C613B2">
              <w:rPr>
                <w:rFonts w:ascii="Times New Roman" w:hAnsi="Times New Roman" w:cs="Times New Roman"/>
                <w:b/>
                <w:sz w:val="24"/>
                <w:szCs w:val="24"/>
              </w:rPr>
              <w:t>DERS ADI</w:t>
            </w:r>
          </w:p>
          <w:p w14:paraId="72297548" w14:textId="77777777" w:rsidR="00A221DA" w:rsidRPr="00984568"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98" w:type="dxa"/>
            <w:shd w:val="clear" w:color="auto" w:fill="FFFFFF" w:themeFill="background1"/>
            <w:textDirection w:val="btLr"/>
            <w:vAlign w:val="center"/>
            <w:hideMark/>
          </w:tcPr>
          <w:p w14:paraId="3B854178"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C613B2">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4" w:type="dxa"/>
            <w:shd w:val="clear" w:color="auto" w:fill="FFFFFF" w:themeFill="background1"/>
            <w:textDirection w:val="btLr"/>
            <w:vAlign w:val="center"/>
            <w:hideMark/>
          </w:tcPr>
          <w:p w14:paraId="022D6B3E"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C613B2">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98" w:type="dxa"/>
            <w:shd w:val="clear" w:color="auto" w:fill="FFFFFF" w:themeFill="background1"/>
            <w:textDirection w:val="btLr"/>
            <w:vAlign w:val="center"/>
            <w:hideMark/>
          </w:tcPr>
          <w:p w14:paraId="2377EA6A" w14:textId="77777777" w:rsidR="00A221DA" w:rsidRPr="00984568" w:rsidRDefault="00A221DA" w:rsidP="000F3CB2">
            <w:pPr>
              <w:spacing w:line="240" w:lineRule="auto"/>
              <w:ind w:left="113" w:right="113"/>
              <w:jc w:val="both"/>
              <w:rPr>
                <w:rFonts w:ascii="Times New Roman" w:hAnsi="Times New Roman" w:cs="Times New Roman"/>
                <w:sz w:val="24"/>
                <w:szCs w:val="24"/>
              </w:rPr>
            </w:pPr>
            <w:r w:rsidRPr="00C613B2">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98" w:type="dxa"/>
            <w:shd w:val="clear" w:color="auto" w:fill="FFFFFF" w:themeFill="background1"/>
            <w:textDirection w:val="btLr"/>
            <w:vAlign w:val="center"/>
            <w:hideMark/>
          </w:tcPr>
          <w:p w14:paraId="4A68A386"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r w:rsidRPr="00C613B2">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61" w:type="dxa"/>
            <w:shd w:val="clear" w:color="auto" w:fill="FFFFFF" w:themeFill="background1"/>
            <w:textDirection w:val="btLr"/>
            <w:vAlign w:val="center"/>
            <w:hideMark/>
          </w:tcPr>
          <w:p w14:paraId="2B56334F" w14:textId="77777777" w:rsidR="00A221DA" w:rsidRPr="00C613B2" w:rsidRDefault="00A221DA" w:rsidP="000F3CB2">
            <w:pPr>
              <w:spacing w:line="240" w:lineRule="auto"/>
              <w:ind w:left="113" w:right="113"/>
              <w:jc w:val="both"/>
              <w:rPr>
                <w:rFonts w:ascii="Times New Roman" w:hAnsi="Times New Roman" w:cs="Times New Roman"/>
                <w:b/>
                <w:sz w:val="24"/>
                <w:szCs w:val="24"/>
              </w:rPr>
            </w:pPr>
            <w:r w:rsidRPr="00C613B2">
              <w:rPr>
                <w:rFonts w:ascii="Times New Roman" w:hAnsi="Times New Roman" w:cs="Times New Roman"/>
                <w:b/>
                <w:sz w:val="24"/>
                <w:szCs w:val="24"/>
              </w:rPr>
              <w:t>ZORUNLU/SEÇMELİ</w:t>
            </w:r>
          </w:p>
          <w:p w14:paraId="24FB1932" w14:textId="77777777" w:rsidR="00A221DA" w:rsidRPr="00984568" w:rsidRDefault="00A221DA"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503" w:type="dxa"/>
            <w:gridSpan w:val="3"/>
            <w:shd w:val="clear" w:color="auto" w:fill="FFFFFF" w:themeFill="background1"/>
            <w:vAlign w:val="center"/>
            <w:hideMark/>
          </w:tcPr>
          <w:p w14:paraId="50024F2E" w14:textId="77777777" w:rsidR="00A221DA" w:rsidRPr="00C613B2" w:rsidRDefault="00A221DA" w:rsidP="000F3CB2">
            <w:pPr>
              <w:spacing w:line="240" w:lineRule="auto"/>
              <w:jc w:val="both"/>
              <w:rPr>
                <w:rFonts w:ascii="Times New Roman" w:hAnsi="Times New Roman" w:cs="Times New Roman"/>
                <w:b/>
                <w:sz w:val="24"/>
                <w:szCs w:val="24"/>
              </w:rPr>
            </w:pPr>
            <w:r w:rsidRPr="00C613B2">
              <w:rPr>
                <w:rFonts w:ascii="Times New Roman" w:hAnsi="Times New Roman" w:cs="Times New Roman"/>
                <w:b/>
                <w:sz w:val="24"/>
                <w:szCs w:val="24"/>
              </w:rPr>
              <w:t xml:space="preserve">DERS </w:t>
            </w:r>
            <w:commentRangeStart w:id="40"/>
            <w:r w:rsidRPr="00C613B2">
              <w:rPr>
                <w:rFonts w:ascii="Times New Roman" w:hAnsi="Times New Roman" w:cs="Times New Roman"/>
                <w:b/>
                <w:sz w:val="24"/>
                <w:szCs w:val="24"/>
              </w:rPr>
              <w:t>İÇERİĞİ</w:t>
            </w:r>
            <w:commentRangeEnd w:id="40"/>
            <w:r w:rsidRPr="00C613B2">
              <w:rPr>
                <w:rStyle w:val="AklamaBavurusu"/>
                <w:rFonts w:ascii="Times New Roman" w:hAnsi="Times New Roman" w:cs="Times New Roman"/>
                <w:b/>
                <w:sz w:val="24"/>
                <w:szCs w:val="24"/>
              </w:rPr>
              <w:commentReference w:id="40"/>
            </w:r>
          </w:p>
          <w:p w14:paraId="03A48483" w14:textId="77777777" w:rsidR="00A221DA" w:rsidRDefault="00A221DA"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597C3F2C" w14:textId="77777777" w:rsidR="0006643D" w:rsidRPr="00C613B2" w:rsidRDefault="0006643D" w:rsidP="000F3CB2">
            <w:pPr>
              <w:spacing w:line="240" w:lineRule="auto"/>
              <w:jc w:val="both"/>
              <w:rPr>
                <w:rFonts w:ascii="Times New Roman" w:hAnsi="Times New Roman" w:cs="Times New Roman"/>
                <w:b/>
                <w:bCs/>
                <w:iCs/>
                <w:sz w:val="24"/>
                <w:szCs w:val="24"/>
              </w:rPr>
            </w:pPr>
            <w:r w:rsidRPr="00C613B2">
              <w:rPr>
                <w:rFonts w:ascii="Times New Roman" w:hAnsi="Times New Roman" w:cs="Times New Roman"/>
                <w:b/>
                <w:bCs/>
                <w:iCs/>
                <w:sz w:val="24"/>
                <w:szCs w:val="24"/>
              </w:rPr>
              <w:t>Anlatım, Soru- Cevap, Alıştırma ve Uygulama, Bireysel Çalışma</w:t>
            </w:r>
          </w:p>
          <w:p w14:paraId="0E9073EC" w14:textId="77777777" w:rsidR="0006643D" w:rsidRPr="0006643D" w:rsidRDefault="0006643D" w:rsidP="000F3CB2">
            <w:pPr>
              <w:spacing w:line="240" w:lineRule="auto"/>
              <w:jc w:val="both"/>
              <w:rPr>
                <w:rFonts w:ascii="Times New Roman" w:hAnsi="Times New Roman" w:cs="Times New Roman"/>
                <w:bCs/>
                <w:i/>
                <w:iCs/>
                <w:sz w:val="24"/>
                <w:szCs w:val="24"/>
              </w:rPr>
            </w:pPr>
            <w:r w:rsidRPr="0006643D">
              <w:rPr>
                <w:rFonts w:ascii="Times New Roman" w:hAnsi="Times New Roman" w:cs="Times New Roman"/>
                <w:bCs/>
                <w:i/>
                <w:iCs/>
                <w:sz w:val="24"/>
                <w:szCs w:val="24"/>
              </w:rPr>
              <w:t>Lecture, Question- Answer, Practice and Practice, Self-Study</w:t>
            </w:r>
          </w:p>
        </w:tc>
      </w:tr>
      <w:tr w:rsidR="00984568" w:rsidRPr="00984568" w14:paraId="4DF695CB" w14:textId="77777777" w:rsidTr="000F3CB2">
        <w:trPr>
          <w:trHeight w:val="306"/>
        </w:trPr>
        <w:tc>
          <w:tcPr>
            <w:tcW w:w="1618" w:type="dxa"/>
            <w:vMerge w:val="restart"/>
            <w:shd w:val="clear" w:color="auto" w:fill="FFFFFF" w:themeFill="background1"/>
            <w:vAlign w:val="center"/>
          </w:tcPr>
          <w:p w14:paraId="0059962C" w14:textId="77777777" w:rsidR="00A221DA" w:rsidRPr="00984568" w:rsidRDefault="00F737B4"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431212301</w:t>
            </w:r>
          </w:p>
        </w:tc>
        <w:tc>
          <w:tcPr>
            <w:tcW w:w="3477" w:type="dxa"/>
            <w:vMerge w:val="restart"/>
            <w:shd w:val="clear" w:color="auto" w:fill="FFFFFF" w:themeFill="background1"/>
            <w:vAlign w:val="center"/>
          </w:tcPr>
          <w:p w14:paraId="07E2BFDF" w14:textId="77777777" w:rsidR="00A221DA" w:rsidRPr="00984568" w:rsidRDefault="00A221DA" w:rsidP="000F3CB2">
            <w:pPr>
              <w:spacing w:line="240" w:lineRule="auto"/>
              <w:jc w:val="both"/>
              <w:rPr>
                <w:rFonts w:ascii="Times New Roman" w:hAnsi="Times New Roman" w:cs="Times New Roman"/>
                <w:sz w:val="24"/>
                <w:szCs w:val="24"/>
              </w:rPr>
            </w:pPr>
          </w:p>
          <w:p w14:paraId="20E79619" w14:textId="77777777" w:rsidR="00A221DA" w:rsidRPr="00984568" w:rsidRDefault="00A221DA" w:rsidP="000F3CB2">
            <w:pPr>
              <w:spacing w:line="240" w:lineRule="auto"/>
              <w:jc w:val="both"/>
              <w:rPr>
                <w:rFonts w:ascii="Times New Roman" w:hAnsi="Times New Roman" w:cs="Times New Roman"/>
                <w:sz w:val="24"/>
                <w:szCs w:val="24"/>
              </w:rPr>
            </w:pPr>
          </w:p>
          <w:p w14:paraId="6F75F4E4" w14:textId="77777777" w:rsidR="00A221DA" w:rsidRPr="00984568" w:rsidRDefault="00A221DA" w:rsidP="000F3CB2">
            <w:pPr>
              <w:spacing w:line="240" w:lineRule="auto"/>
              <w:jc w:val="both"/>
              <w:rPr>
                <w:rFonts w:ascii="Times New Roman" w:hAnsi="Times New Roman" w:cs="Times New Roman"/>
                <w:sz w:val="24"/>
                <w:szCs w:val="24"/>
              </w:rPr>
            </w:pPr>
          </w:p>
          <w:p w14:paraId="1B40CC26" w14:textId="77777777" w:rsidR="00A221DA" w:rsidRPr="00984568" w:rsidRDefault="00A221DA" w:rsidP="000F3CB2">
            <w:pPr>
              <w:spacing w:line="240" w:lineRule="auto"/>
              <w:jc w:val="both"/>
              <w:rPr>
                <w:rFonts w:ascii="Times New Roman" w:hAnsi="Times New Roman" w:cs="Times New Roman"/>
                <w:sz w:val="24"/>
                <w:szCs w:val="24"/>
              </w:rPr>
            </w:pPr>
          </w:p>
          <w:p w14:paraId="1FE48CAC" w14:textId="77777777" w:rsidR="00A221DA" w:rsidRPr="00984568" w:rsidRDefault="00A221DA" w:rsidP="000F3CB2">
            <w:pPr>
              <w:spacing w:line="240" w:lineRule="auto"/>
              <w:jc w:val="both"/>
              <w:rPr>
                <w:rFonts w:ascii="Times New Roman" w:hAnsi="Times New Roman" w:cs="Times New Roman"/>
                <w:sz w:val="24"/>
                <w:szCs w:val="24"/>
              </w:rPr>
            </w:pPr>
          </w:p>
          <w:p w14:paraId="1DF5652C" w14:textId="77777777" w:rsidR="00A221DA" w:rsidRPr="00984568" w:rsidRDefault="00A221DA" w:rsidP="000F3CB2">
            <w:pPr>
              <w:spacing w:line="240" w:lineRule="auto"/>
              <w:jc w:val="both"/>
              <w:rPr>
                <w:rFonts w:ascii="Times New Roman" w:hAnsi="Times New Roman" w:cs="Times New Roman"/>
                <w:sz w:val="24"/>
                <w:szCs w:val="24"/>
              </w:rPr>
            </w:pPr>
          </w:p>
          <w:p w14:paraId="6A3715C9" w14:textId="77777777" w:rsidR="00A221DA" w:rsidRPr="00984568" w:rsidRDefault="00A221DA" w:rsidP="000F3CB2">
            <w:pPr>
              <w:spacing w:line="240" w:lineRule="auto"/>
              <w:jc w:val="both"/>
              <w:rPr>
                <w:rFonts w:ascii="Times New Roman" w:hAnsi="Times New Roman" w:cs="Times New Roman"/>
                <w:sz w:val="24"/>
                <w:szCs w:val="24"/>
              </w:rPr>
            </w:pPr>
          </w:p>
          <w:p w14:paraId="5E4BA0D3" w14:textId="77777777" w:rsidR="00A221DA" w:rsidRPr="00984568" w:rsidRDefault="00A221DA" w:rsidP="000F3CB2">
            <w:pPr>
              <w:spacing w:line="240" w:lineRule="auto"/>
              <w:jc w:val="both"/>
              <w:rPr>
                <w:rFonts w:ascii="Times New Roman" w:hAnsi="Times New Roman" w:cs="Times New Roman"/>
                <w:sz w:val="24"/>
                <w:szCs w:val="24"/>
              </w:rPr>
            </w:pPr>
          </w:p>
          <w:p w14:paraId="1665B292" w14:textId="77777777" w:rsidR="00A221DA" w:rsidRPr="00984568" w:rsidRDefault="00A221DA" w:rsidP="000F3CB2">
            <w:pPr>
              <w:spacing w:line="240" w:lineRule="auto"/>
              <w:jc w:val="both"/>
              <w:rPr>
                <w:rFonts w:ascii="Times New Roman" w:hAnsi="Times New Roman" w:cs="Times New Roman"/>
                <w:sz w:val="24"/>
                <w:szCs w:val="24"/>
              </w:rPr>
            </w:pPr>
          </w:p>
          <w:p w14:paraId="56803E70" w14:textId="77777777" w:rsidR="00A221DA" w:rsidRPr="00984568" w:rsidRDefault="00A221DA" w:rsidP="000F3CB2">
            <w:pPr>
              <w:spacing w:line="240" w:lineRule="auto"/>
              <w:jc w:val="both"/>
              <w:rPr>
                <w:rFonts w:ascii="Times New Roman" w:hAnsi="Times New Roman" w:cs="Times New Roman"/>
                <w:sz w:val="24"/>
                <w:szCs w:val="24"/>
              </w:rPr>
            </w:pPr>
          </w:p>
          <w:p w14:paraId="10E83FC2" w14:textId="77777777" w:rsidR="00A221DA" w:rsidRPr="00984568" w:rsidRDefault="00A221DA" w:rsidP="000F3CB2">
            <w:pPr>
              <w:spacing w:line="240" w:lineRule="auto"/>
              <w:jc w:val="both"/>
              <w:rPr>
                <w:rFonts w:ascii="Times New Roman" w:hAnsi="Times New Roman" w:cs="Times New Roman"/>
                <w:sz w:val="24"/>
                <w:szCs w:val="24"/>
              </w:rPr>
            </w:pPr>
          </w:p>
          <w:p w14:paraId="38E2ACA0" w14:textId="77777777" w:rsidR="00A221DA" w:rsidRPr="00984568" w:rsidRDefault="00A221DA" w:rsidP="000F3CB2">
            <w:pPr>
              <w:spacing w:line="240" w:lineRule="auto"/>
              <w:jc w:val="both"/>
              <w:rPr>
                <w:rFonts w:ascii="Times New Roman" w:hAnsi="Times New Roman" w:cs="Times New Roman"/>
                <w:sz w:val="24"/>
                <w:szCs w:val="24"/>
              </w:rPr>
            </w:pPr>
          </w:p>
          <w:p w14:paraId="6B0543F9" w14:textId="77777777" w:rsidR="00A221DA" w:rsidRPr="00984568" w:rsidRDefault="00A221DA" w:rsidP="000F3CB2">
            <w:pPr>
              <w:spacing w:line="240" w:lineRule="auto"/>
              <w:jc w:val="both"/>
              <w:rPr>
                <w:rFonts w:ascii="Times New Roman" w:hAnsi="Times New Roman" w:cs="Times New Roman"/>
                <w:sz w:val="24"/>
                <w:szCs w:val="24"/>
              </w:rPr>
            </w:pPr>
          </w:p>
          <w:p w14:paraId="440D9D18" w14:textId="77777777" w:rsidR="00A221DA" w:rsidRPr="00984568" w:rsidRDefault="00A221DA" w:rsidP="000F3CB2">
            <w:pPr>
              <w:spacing w:line="240" w:lineRule="auto"/>
              <w:jc w:val="both"/>
              <w:rPr>
                <w:rFonts w:ascii="Times New Roman" w:hAnsi="Times New Roman" w:cs="Times New Roman"/>
                <w:sz w:val="24"/>
                <w:szCs w:val="24"/>
              </w:rPr>
            </w:pPr>
          </w:p>
          <w:p w14:paraId="59508273" w14:textId="77777777" w:rsidR="00A221DA" w:rsidRPr="00984568" w:rsidRDefault="00A221DA" w:rsidP="000F3CB2">
            <w:pPr>
              <w:spacing w:line="240" w:lineRule="auto"/>
              <w:jc w:val="both"/>
              <w:rPr>
                <w:rFonts w:ascii="Times New Roman" w:hAnsi="Times New Roman" w:cs="Times New Roman"/>
                <w:sz w:val="24"/>
                <w:szCs w:val="24"/>
              </w:rPr>
            </w:pPr>
          </w:p>
          <w:p w14:paraId="00A962BA" w14:textId="77777777" w:rsidR="00A221DA" w:rsidRPr="00984568" w:rsidRDefault="00A221DA" w:rsidP="000F3CB2">
            <w:pPr>
              <w:spacing w:line="240" w:lineRule="auto"/>
              <w:jc w:val="both"/>
              <w:rPr>
                <w:rFonts w:ascii="Times New Roman" w:hAnsi="Times New Roman" w:cs="Times New Roman"/>
                <w:sz w:val="24"/>
                <w:szCs w:val="24"/>
              </w:rPr>
            </w:pPr>
          </w:p>
          <w:p w14:paraId="7D3D3117" w14:textId="77777777" w:rsidR="00A221DA" w:rsidRPr="00C613B2" w:rsidRDefault="00A221DA" w:rsidP="000F3CB2">
            <w:pPr>
              <w:spacing w:line="240" w:lineRule="auto"/>
              <w:jc w:val="both"/>
              <w:rPr>
                <w:rFonts w:ascii="Times New Roman" w:hAnsi="Times New Roman" w:cs="Times New Roman"/>
                <w:b/>
                <w:sz w:val="24"/>
                <w:szCs w:val="24"/>
              </w:rPr>
            </w:pPr>
            <w:r w:rsidRPr="00C613B2">
              <w:rPr>
                <w:rFonts w:ascii="Times New Roman" w:hAnsi="Times New Roman" w:cs="Times New Roman"/>
                <w:b/>
                <w:sz w:val="24"/>
                <w:szCs w:val="24"/>
              </w:rPr>
              <w:t>Yabancı Dil –II</w:t>
            </w:r>
          </w:p>
          <w:p w14:paraId="2F91300D" w14:textId="77777777" w:rsidR="00A221DA" w:rsidRPr="00984568" w:rsidRDefault="00A221DA"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English</w:t>
            </w:r>
          </w:p>
          <w:p w14:paraId="6FED28EE"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val="restart"/>
            <w:shd w:val="clear" w:color="auto" w:fill="FFFFFF" w:themeFill="background1"/>
            <w:vAlign w:val="center"/>
          </w:tcPr>
          <w:p w14:paraId="784813DD" w14:textId="77777777" w:rsidR="00A221DA" w:rsidRPr="00984568" w:rsidRDefault="00E7321A"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2</w:t>
            </w:r>
          </w:p>
        </w:tc>
        <w:tc>
          <w:tcPr>
            <w:tcW w:w="564" w:type="dxa"/>
            <w:vMerge w:val="restart"/>
            <w:shd w:val="clear" w:color="auto" w:fill="FFFFFF" w:themeFill="background1"/>
            <w:vAlign w:val="center"/>
          </w:tcPr>
          <w:p w14:paraId="002F0A96" w14:textId="77777777" w:rsidR="00A221DA" w:rsidRPr="00984568" w:rsidRDefault="00E7321A"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98" w:type="dxa"/>
            <w:vMerge w:val="restart"/>
            <w:shd w:val="clear" w:color="auto" w:fill="FFFFFF" w:themeFill="background1"/>
            <w:vAlign w:val="center"/>
          </w:tcPr>
          <w:p w14:paraId="27B5D55D" w14:textId="77777777" w:rsidR="00A221DA" w:rsidRPr="00984568" w:rsidRDefault="00E7321A"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98" w:type="dxa"/>
            <w:vMerge w:val="restart"/>
            <w:shd w:val="clear" w:color="auto" w:fill="FFFFFF" w:themeFill="background1"/>
            <w:vAlign w:val="center"/>
          </w:tcPr>
          <w:p w14:paraId="05C72576" w14:textId="77777777" w:rsidR="00A221DA" w:rsidRPr="00984568" w:rsidRDefault="00E7321A"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761" w:type="dxa"/>
            <w:vMerge w:val="restart"/>
            <w:shd w:val="clear" w:color="auto" w:fill="FFFFFF" w:themeFill="background1"/>
            <w:textDirection w:val="btLr"/>
            <w:vAlign w:val="center"/>
          </w:tcPr>
          <w:p w14:paraId="43F4C51B" w14:textId="77777777" w:rsidR="00A221DA" w:rsidRPr="00984568" w:rsidRDefault="00E7321A"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w:t>
            </w:r>
          </w:p>
        </w:tc>
        <w:tc>
          <w:tcPr>
            <w:tcW w:w="7503" w:type="dxa"/>
            <w:gridSpan w:val="3"/>
            <w:shd w:val="clear" w:color="auto" w:fill="FFFFFF" w:themeFill="background1"/>
          </w:tcPr>
          <w:p w14:paraId="203A8137" w14:textId="77777777" w:rsidR="00A221DA" w:rsidRPr="00984568" w:rsidRDefault="00A221DA" w:rsidP="000F3CB2">
            <w:pPr>
              <w:pStyle w:val="AralkYok"/>
              <w:jc w:val="both"/>
              <w:rPr>
                <w:rFonts w:ascii="Times New Roman" w:hAnsi="Times New Roman" w:cs="Times New Roman"/>
                <w:bCs/>
                <w:sz w:val="24"/>
                <w:szCs w:val="24"/>
              </w:rPr>
            </w:pPr>
            <w:r w:rsidRPr="00984568">
              <w:rPr>
                <w:rFonts w:ascii="Times New Roman" w:hAnsi="Times New Roman" w:cs="Times New Roman"/>
                <w:bCs/>
                <w:sz w:val="24"/>
                <w:szCs w:val="24"/>
              </w:rPr>
              <w:t>Amaç</w:t>
            </w:r>
          </w:p>
          <w:p w14:paraId="7F7BDDBD" w14:textId="77777777" w:rsidR="00A221DA" w:rsidRPr="00984568" w:rsidRDefault="00A221DA"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536C6EEF" w14:textId="77777777" w:rsidTr="000F3CB2">
        <w:trPr>
          <w:trHeight w:val="765"/>
        </w:trPr>
        <w:tc>
          <w:tcPr>
            <w:tcW w:w="1618" w:type="dxa"/>
            <w:vMerge/>
            <w:shd w:val="clear" w:color="auto" w:fill="FFFFFF" w:themeFill="background1"/>
            <w:vAlign w:val="center"/>
          </w:tcPr>
          <w:p w14:paraId="07DD6996"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542854FD"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A516247"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F33F4A5"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73D0FEB"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C988A21"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62F7F312" w14:textId="77777777" w:rsidR="00A221DA" w:rsidRPr="00984568" w:rsidRDefault="00A221DA" w:rsidP="000F3CB2">
            <w:pPr>
              <w:spacing w:line="240" w:lineRule="auto"/>
              <w:jc w:val="both"/>
              <w:rPr>
                <w:rFonts w:ascii="Times New Roman" w:hAnsi="Times New Roman" w:cs="Times New Roman"/>
                <w:sz w:val="24"/>
                <w:szCs w:val="24"/>
              </w:rPr>
            </w:pPr>
          </w:p>
        </w:tc>
        <w:tc>
          <w:tcPr>
            <w:tcW w:w="7503" w:type="dxa"/>
            <w:gridSpan w:val="3"/>
            <w:shd w:val="clear" w:color="auto" w:fill="FFFFFF" w:themeFill="background1"/>
          </w:tcPr>
          <w:p w14:paraId="5D34E6A2" w14:textId="77777777" w:rsidR="00A221DA" w:rsidRPr="00C613B2" w:rsidRDefault="00A221DA" w:rsidP="000F3CB2">
            <w:pPr>
              <w:spacing w:line="240" w:lineRule="auto"/>
              <w:jc w:val="both"/>
              <w:rPr>
                <w:rFonts w:ascii="Times New Roman" w:hAnsi="Times New Roman" w:cs="Times New Roman"/>
                <w:b/>
                <w:bCs/>
                <w:iCs/>
                <w:sz w:val="24"/>
                <w:szCs w:val="24"/>
              </w:rPr>
            </w:pPr>
            <w:r w:rsidRPr="00C613B2">
              <w:rPr>
                <w:rFonts w:ascii="Times New Roman" w:hAnsi="Times New Roman" w:cs="Times New Roman"/>
                <w:b/>
                <w:bCs/>
                <w:iCs/>
                <w:sz w:val="24"/>
                <w:szCs w:val="24"/>
              </w:rPr>
              <w:t>Bu dersin amacı İngilizceye yeni başlamış ya da temel seviyede bulunan öğrencilerin İngilizce dil becerilerini (Dilbilgisi, Okuma, Yazma, Dinleme, Konuşma) geliştirmek; öğrencilere İngilizcenin iletişim aracı olarak kullanıldığı farklı çevrelerde kendilerini ifade edebilmeleri ve dil öğrenimlerinin gelecekte de devam ettirebilmeleri için gereksinim duyabilecekleri basit, temel bilgi ve becerileri kazandırabilmek ve yabancı dile karşı olumlu tutum geliştirmelerine katkı sağlamaktır.</w:t>
            </w:r>
          </w:p>
          <w:p w14:paraId="5180C0AC" w14:textId="77777777" w:rsidR="00A221DA" w:rsidRPr="005B339F" w:rsidRDefault="00A221DA" w:rsidP="000F3CB2">
            <w:pPr>
              <w:spacing w:line="240" w:lineRule="auto"/>
              <w:jc w:val="both"/>
              <w:rPr>
                <w:rFonts w:ascii="Times New Roman" w:hAnsi="Times New Roman" w:cs="Times New Roman"/>
                <w:bCs/>
                <w:i/>
                <w:iCs/>
                <w:sz w:val="24"/>
                <w:szCs w:val="24"/>
              </w:rPr>
            </w:pPr>
            <w:r w:rsidRPr="005B339F">
              <w:rPr>
                <w:rFonts w:ascii="Times New Roman" w:hAnsi="Times New Roman" w:cs="Times New Roman"/>
                <w:bCs/>
                <w:i/>
                <w:iCs/>
                <w:sz w:val="24"/>
                <w:szCs w:val="24"/>
              </w:rPr>
              <w:t xml:space="preserve">The aim of this course is to improve the English language skills (Grammar, Reading, Writing, Listening, Speaking) of the students who are new to English or at the basic level; To provide students with simple, basic knowledge and skills that they may need in order to express themselves in different environments where English is used as a means of communication </w:t>
            </w:r>
            <w:r w:rsidRPr="005B339F">
              <w:rPr>
                <w:rFonts w:ascii="Times New Roman" w:hAnsi="Times New Roman" w:cs="Times New Roman"/>
                <w:bCs/>
                <w:i/>
                <w:iCs/>
                <w:sz w:val="24"/>
                <w:szCs w:val="24"/>
              </w:rPr>
              <w:lastRenderedPageBreak/>
              <w:t>and to continue their language learning in the future, and to contribute to their development of positive attitudes towards foreign language.</w:t>
            </w:r>
          </w:p>
        </w:tc>
      </w:tr>
      <w:tr w:rsidR="00984568" w:rsidRPr="00984568" w14:paraId="68657668" w14:textId="77777777" w:rsidTr="000F3CB2">
        <w:trPr>
          <w:trHeight w:val="186"/>
        </w:trPr>
        <w:tc>
          <w:tcPr>
            <w:tcW w:w="1618" w:type="dxa"/>
            <w:vMerge/>
            <w:shd w:val="clear" w:color="auto" w:fill="FFFFFF" w:themeFill="background1"/>
            <w:vAlign w:val="center"/>
          </w:tcPr>
          <w:p w14:paraId="01E8A89C"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55991DB8"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E160CC3"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5EF47B6A"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42F84F8"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E0D1AC7"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27C9015D" w14:textId="77777777" w:rsidR="00A221DA" w:rsidRPr="00984568" w:rsidRDefault="00A221DA" w:rsidP="000F3CB2">
            <w:pPr>
              <w:spacing w:line="240" w:lineRule="auto"/>
              <w:jc w:val="both"/>
              <w:rPr>
                <w:rFonts w:ascii="Times New Roman" w:hAnsi="Times New Roman" w:cs="Times New Roman"/>
                <w:sz w:val="24"/>
                <w:szCs w:val="24"/>
              </w:rPr>
            </w:pPr>
          </w:p>
        </w:tc>
        <w:tc>
          <w:tcPr>
            <w:tcW w:w="4130" w:type="dxa"/>
            <w:gridSpan w:val="2"/>
            <w:shd w:val="clear" w:color="auto" w:fill="FFFFFF" w:themeFill="background1"/>
          </w:tcPr>
          <w:p w14:paraId="654601AF" w14:textId="77777777" w:rsidR="00A221DA" w:rsidRPr="00C613B2" w:rsidRDefault="00A221DA" w:rsidP="000F3CB2">
            <w:pPr>
              <w:spacing w:line="240" w:lineRule="auto"/>
              <w:jc w:val="both"/>
              <w:rPr>
                <w:rFonts w:ascii="Times New Roman" w:hAnsi="Times New Roman" w:cs="Times New Roman"/>
                <w:b/>
                <w:bCs/>
                <w:iCs/>
                <w:sz w:val="24"/>
                <w:szCs w:val="24"/>
              </w:rPr>
            </w:pPr>
            <w:commentRangeStart w:id="41"/>
            <w:r w:rsidRPr="00C613B2">
              <w:rPr>
                <w:rFonts w:ascii="Times New Roman" w:hAnsi="Times New Roman" w:cs="Times New Roman"/>
                <w:b/>
                <w:bCs/>
                <w:iCs/>
                <w:sz w:val="24"/>
                <w:szCs w:val="24"/>
              </w:rPr>
              <w:t>Konular</w:t>
            </w:r>
            <w:commentRangeEnd w:id="41"/>
            <w:r w:rsidRPr="00C613B2">
              <w:rPr>
                <w:rStyle w:val="AklamaBavurusu"/>
                <w:rFonts w:ascii="Times New Roman" w:hAnsi="Times New Roman" w:cs="Times New Roman"/>
                <w:b/>
                <w:bCs/>
                <w:iCs/>
                <w:sz w:val="24"/>
                <w:szCs w:val="24"/>
              </w:rPr>
              <w:commentReference w:id="41"/>
            </w:r>
          </w:p>
          <w:p w14:paraId="49BB798E" w14:textId="77777777" w:rsidR="00A221DA" w:rsidRPr="00984568" w:rsidRDefault="00A221DA"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38331467" w14:textId="77777777" w:rsidR="00A221DA" w:rsidRPr="00C613B2" w:rsidRDefault="00A221DA" w:rsidP="000F3CB2">
            <w:pPr>
              <w:spacing w:line="240" w:lineRule="auto"/>
              <w:jc w:val="both"/>
              <w:rPr>
                <w:rFonts w:ascii="Times New Roman" w:hAnsi="Times New Roman" w:cs="Times New Roman"/>
                <w:b/>
                <w:bCs/>
                <w:iCs/>
                <w:sz w:val="24"/>
                <w:szCs w:val="24"/>
              </w:rPr>
            </w:pPr>
            <w:r w:rsidRPr="00C613B2">
              <w:rPr>
                <w:rFonts w:ascii="Times New Roman" w:hAnsi="Times New Roman" w:cs="Times New Roman"/>
                <w:b/>
                <w:bCs/>
                <w:iCs/>
                <w:sz w:val="24"/>
                <w:szCs w:val="24"/>
              </w:rPr>
              <w:t>Öğrenme Çıktısı</w:t>
            </w:r>
          </w:p>
          <w:p w14:paraId="1AA288C4" w14:textId="77777777" w:rsidR="00A221DA" w:rsidRPr="00984568" w:rsidRDefault="00A221DA"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0096F4DC" w14:textId="77777777" w:rsidTr="000F3CB2">
        <w:trPr>
          <w:trHeight w:val="186"/>
        </w:trPr>
        <w:tc>
          <w:tcPr>
            <w:tcW w:w="1618" w:type="dxa"/>
            <w:vMerge/>
            <w:shd w:val="clear" w:color="auto" w:fill="FFFFFF" w:themeFill="background1"/>
            <w:vAlign w:val="center"/>
          </w:tcPr>
          <w:p w14:paraId="177C5E42"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1938C1BA"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316CB571"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327984B9"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7AE56A6C"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E309A6F"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39A16F10"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012E9162"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r w:rsidR="00A221DA" w:rsidRPr="005B339F">
              <w:rPr>
                <w:rFonts w:ascii="Times New Roman" w:hAnsi="Times New Roman" w:cs="Times New Roman"/>
                <w:bCs/>
                <w:iCs/>
                <w:sz w:val="24"/>
                <w:szCs w:val="24"/>
              </w:rPr>
              <w:t>Unit 1: My First Day in Class (1)</w:t>
            </w:r>
          </w:p>
        </w:tc>
        <w:tc>
          <w:tcPr>
            <w:tcW w:w="3798" w:type="dxa"/>
            <w:gridSpan w:val="2"/>
            <w:shd w:val="clear" w:color="auto" w:fill="FFFFFF" w:themeFill="background1"/>
          </w:tcPr>
          <w:p w14:paraId="728C0489"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sz w:val="24"/>
                <w:szCs w:val="24"/>
                <w:shd w:val="clear" w:color="auto" w:fill="F7F6F3"/>
              </w:rPr>
              <w:t xml:space="preserve">The students make introductions, introduce others. </w:t>
            </w:r>
          </w:p>
        </w:tc>
      </w:tr>
      <w:tr w:rsidR="00984568" w:rsidRPr="00984568" w14:paraId="691F5D4B" w14:textId="77777777" w:rsidTr="000F3CB2">
        <w:trPr>
          <w:trHeight w:val="186"/>
        </w:trPr>
        <w:tc>
          <w:tcPr>
            <w:tcW w:w="1618" w:type="dxa"/>
            <w:vMerge/>
            <w:shd w:val="clear" w:color="auto" w:fill="FFFFFF" w:themeFill="background1"/>
            <w:vAlign w:val="center"/>
          </w:tcPr>
          <w:p w14:paraId="3A3C48F4"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35C798DA"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53FAAD4"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3689535E"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D501A82"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1515D382"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015FD362"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543D1012"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2-</w:t>
            </w:r>
            <w:r w:rsidR="00A221DA" w:rsidRPr="005B339F">
              <w:rPr>
                <w:rFonts w:ascii="Times New Roman" w:hAnsi="Times New Roman" w:cs="Times New Roman"/>
                <w:bCs/>
                <w:iCs/>
                <w:sz w:val="24"/>
                <w:szCs w:val="24"/>
              </w:rPr>
              <w:t>Unit 1: My First Day in Class (2)</w:t>
            </w:r>
          </w:p>
        </w:tc>
        <w:tc>
          <w:tcPr>
            <w:tcW w:w="3798" w:type="dxa"/>
            <w:gridSpan w:val="2"/>
            <w:shd w:val="clear" w:color="auto" w:fill="FFFFFF" w:themeFill="background1"/>
          </w:tcPr>
          <w:p w14:paraId="459E6898"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sz w:val="24"/>
                <w:szCs w:val="24"/>
                <w:shd w:val="clear" w:color="auto" w:fill="F7F6F3"/>
              </w:rPr>
              <w:t>The students make introductions, introduce others.</w:t>
            </w:r>
          </w:p>
        </w:tc>
      </w:tr>
      <w:tr w:rsidR="00984568" w:rsidRPr="00984568" w14:paraId="5E1B8152" w14:textId="77777777" w:rsidTr="000F3CB2">
        <w:trPr>
          <w:trHeight w:val="186"/>
        </w:trPr>
        <w:tc>
          <w:tcPr>
            <w:tcW w:w="1618" w:type="dxa"/>
            <w:vMerge/>
            <w:shd w:val="clear" w:color="auto" w:fill="FFFFFF" w:themeFill="background1"/>
            <w:vAlign w:val="center"/>
          </w:tcPr>
          <w:p w14:paraId="734AEA6C"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1C102BD2"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336DD10F"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16FA0804"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11123395"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251A277"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10D25FB6"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71AE9099"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3-</w:t>
            </w:r>
            <w:r w:rsidR="00A221DA" w:rsidRPr="005B339F">
              <w:rPr>
                <w:rFonts w:ascii="Times New Roman" w:hAnsi="Times New Roman" w:cs="Times New Roman"/>
                <w:bCs/>
                <w:iCs/>
                <w:sz w:val="24"/>
                <w:szCs w:val="24"/>
              </w:rPr>
              <w:t>Unit 1: My First Day in Class (3)</w:t>
            </w:r>
          </w:p>
        </w:tc>
        <w:tc>
          <w:tcPr>
            <w:tcW w:w="3798" w:type="dxa"/>
            <w:gridSpan w:val="2"/>
            <w:shd w:val="clear" w:color="auto" w:fill="FFFFFF" w:themeFill="background1"/>
          </w:tcPr>
          <w:p w14:paraId="50EE395D"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handle cardinal numbers, quantities, cost and time</w:t>
            </w:r>
          </w:p>
        </w:tc>
      </w:tr>
      <w:tr w:rsidR="00984568" w:rsidRPr="00984568" w14:paraId="69BAE196" w14:textId="77777777" w:rsidTr="000F3CB2">
        <w:trPr>
          <w:trHeight w:val="186"/>
        </w:trPr>
        <w:tc>
          <w:tcPr>
            <w:tcW w:w="1618" w:type="dxa"/>
            <w:vMerge/>
            <w:shd w:val="clear" w:color="auto" w:fill="FFFFFF" w:themeFill="background1"/>
            <w:vAlign w:val="center"/>
          </w:tcPr>
          <w:p w14:paraId="603D0D24"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212DFC91"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7C3EFC05"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1757589C"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CEF17D7"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B724B4D"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7ABFABA6"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262907FA"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4-</w:t>
            </w:r>
            <w:r w:rsidR="00A221DA" w:rsidRPr="005B339F">
              <w:rPr>
                <w:rFonts w:ascii="Times New Roman" w:hAnsi="Times New Roman" w:cs="Times New Roman"/>
                <w:bCs/>
                <w:iCs/>
                <w:sz w:val="24"/>
                <w:szCs w:val="24"/>
              </w:rPr>
              <w:t>Unit 2: My New Class Schedule (1)</w:t>
            </w:r>
          </w:p>
        </w:tc>
        <w:tc>
          <w:tcPr>
            <w:tcW w:w="3798" w:type="dxa"/>
            <w:gridSpan w:val="2"/>
            <w:shd w:val="clear" w:color="auto" w:fill="FFFFFF" w:themeFill="background1"/>
          </w:tcPr>
          <w:p w14:paraId="0F23C14A"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handle cardinal numbers, quantities, cost and time</w:t>
            </w:r>
          </w:p>
        </w:tc>
      </w:tr>
      <w:tr w:rsidR="00984568" w:rsidRPr="00984568" w14:paraId="0CE343EA" w14:textId="77777777" w:rsidTr="000F3CB2">
        <w:trPr>
          <w:trHeight w:val="186"/>
        </w:trPr>
        <w:tc>
          <w:tcPr>
            <w:tcW w:w="1618" w:type="dxa"/>
            <w:vMerge/>
            <w:shd w:val="clear" w:color="auto" w:fill="FFFFFF" w:themeFill="background1"/>
            <w:vAlign w:val="center"/>
          </w:tcPr>
          <w:p w14:paraId="416D300D"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14D94688"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E7380C8"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60206D65"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7119588"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8A25414"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66805CA7"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656F6741"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5-</w:t>
            </w:r>
            <w:r w:rsidR="00A221DA" w:rsidRPr="005B339F">
              <w:rPr>
                <w:rFonts w:ascii="Times New Roman" w:hAnsi="Times New Roman" w:cs="Times New Roman"/>
                <w:bCs/>
                <w:iCs/>
                <w:sz w:val="24"/>
                <w:szCs w:val="24"/>
              </w:rPr>
              <w:t>Unit 2: My New Class Schedule (2)</w:t>
            </w:r>
          </w:p>
        </w:tc>
        <w:tc>
          <w:tcPr>
            <w:tcW w:w="3798" w:type="dxa"/>
            <w:gridSpan w:val="2"/>
            <w:shd w:val="clear" w:color="auto" w:fill="FFFFFF" w:themeFill="background1"/>
          </w:tcPr>
          <w:p w14:paraId="7DD91ABA"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sz w:val="24"/>
                <w:szCs w:val="24"/>
                <w:shd w:val="clear" w:color="auto" w:fill="F7F6F3"/>
              </w:rPr>
              <w:t>The students talk about their daily routines and habits</w:t>
            </w:r>
          </w:p>
        </w:tc>
      </w:tr>
      <w:tr w:rsidR="00984568" w:rsidRPr="00984568" w14:paraId="4F4CA1CC" w14:textId="77777777" w:rsidTr="000F3CB2">
        <w:trPr>
          <w:trHeight w:val="186"/>
        </w:trPr>
        <w:tc>
          <w:tcPr>
            <w:tcW w:w="1618" w:type="dxa"/>
            <w:vMerge/>
            <w:shd w:val="clear" w:color="auto" w:fill="FFFFFF" w:themeFill="background1"/>
            <w:vAlign w:val="center"/>
          </w:tcPr>
          <w:p w14:paraId="05B122AE"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778C294D"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71962BC"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3EDB891"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1CE463A"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7168F7B5"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62F3D662"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3F7462B7"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6-</w:t>
            </w:r>
            <w:r w:rsidR="00A221DA" w:rsidRPr="005B339F">
              <w:rPr>
                <w:rFonts w:ascii="Times New Roman" w:hAnsi="Times New Roman" w:cs="Times New Roman"/>
                <w:bCs/>
                <w:iCs/>
                <w:sz w:val="24"/>
                <w:szCs w:val="24"/>
              </w:rPr>
              <w:t>Unit 3: My New Class Schedule (3)</w:t>
            </w:r>
          </w:p>
        </w:tc>
        <w:tc>
          <w:tcPr>
            <w:tcW w:w="3798" w:type="dxa"/>
            <w:gridSpan w:val="2"/>
            <w:shd w:val="clear" w:color="auto" w:fill="FFFFFF" w:themeFill="background1"/>
          </w:tcPr>
          <w:p w14:paraId="6EFBDCA5"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sz w:val="24"/>
                <w:szCs w:val="24"/>
                <w:shd w:val="clear" w:color="auto" w:fill="F7F6F3"/>
              </w:rPr>
              <w:t>The students talk about their daily routines and habits</w:t>
            </w:r>
          </w:p>
        </w:tc>
      </w:tr>
      <w:tr w:rsidR="00984568" w:rsidRPr="00984568" w14:paraId="3E6E0D83" w14:textId="77777777" w:rsidTr="000F3CB2">
        <w:trPr>
          <w:trHeight w:val="186"/>
        </w:trPr>
        <w:tc>
          <w:tcPr>
            <w:tcW w:w="1618" w:type="dxa"/>
            <w:vMerge/>
            <w:shd w:val="clear" w:color="auto" w:fill="FFFFFF" w:themeFill="background1"/>
            <w:vAlign w:val="center"/>
          </w:tcPr>
          <w:p w14:paraId="49E7F2B0"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62563323"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1FF4A075"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06BC5AB6"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2F0A00F"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4390BCE"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7B86CC0E"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7D4F2D58"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7-</w:t>
            </w:r>
            <w:r w:rsidR="00A221DA" w:rsidRPr="005B339F">
              <w:rPr>
                <w:rFonts w:ascii="Times New Roman" w:hAnsi="Times New Roman" w:cs="Times New Roman"/>
                <w:bCs/>
                <w:iCs/>
                <w:sz w:val="24"/>
                <w:szCs w:val="24"/>
              </w:rPr>
              <w:t>Unit 3: Hey Mom, Guess What? (1)</w:t>
            </w:r>
          </w:p>
        </w:tc>
        <w:tc>
          <w:tcPr>
            <w:tcW w:w="3798" w:type="dxa"/>
            <w:gridSpan w:val="2"/>
            <w:shd w:val="clear" w:color="auto" w:fill="FFFFFF" w:themeFill="background1"/>
          </w:tcPr>
          <w:p w14:paraId="618B7756"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talk about their and others daily life.</w:t>
            </w:r>
          </w:p>
        </w:tc>
      </w:tr>
      <w:tr w:rsidR="00984568" w:rsidRPr="00984568" w14:paraId="750F6A34" w14:textId="77777777" w:rsidTr="000F3CB2">
        <w:trPr>
          <w:trHeight w:val="186"/>
        </w:trPr>
        <w:tc>
          <w:tcPr>
            <w:tcW w:w="1618" w:type="dxa"/>
            <w:vMerge/>
            <w:shd w:val="clear" w:color="auto" w:fill="FFFFFF" w:themeFill="background1"/>
            <w:vAlign w:val="center"/>
          </w:tcPr>
          <w:p w14:paraId="1F092A51"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3DA92318"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1CB41601"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43BCE660"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0DECBB0"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3E38FE79"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2B873223"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7C9B3BCF"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8-</w:t>
            </w:r>
            <w:r w:rsidR="00A221DA" w:rsidRPr="005B339F">
              <w:rPr>
                <w:rFonts w:ascii="Times New Roman" w:hAnsi="Times New Roman" w:cs="Times New Roman"/>
                <w:bCs/>
                <w:iCs/>
                <w:sz w:val="24"/>
                <w:szCs w:val="24"/>
              </w:rPr>
              <w:t xml:space="preserve">Unit 3: Hey Mom, Guess What? (2) Ara sınav </w:t>
            </w:r>
          </w:p>
        </w:tc>
        <w:tc>
          <w:tcPr>
            <w:tcW w:w="3798" w:type="dxa"/>
            <w:gridSpan w:val="2"/>
            <w:shd w:val="clear" w:color="auto" w:fill="FFFFFF" w:themeFill="background1"/>
          </w:tcPr>
          <w:p w14:paraId="6A525EE5"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talk about their and others daily life.</w:t>
            </w:r>
          </w:p>
        </w:tc>
      </w:tr>
      <w:tr w:rsidR="00984568" w:rsidRPr="00984568" w14:paraId="2DC469B4" w14:textId="77777777" w:rsidTr="000F3CB2">
        <w:trPr>
          <w:trHeight w:val="186"/>
        </w:trPr>
        <w:tc>
          <w:tcPr>
            <w:tcW w:w="1618" w:type="dxa"/>
            <w:vMerge/>
            <w:shd w:val="clear" w:color="auto" w:fill="FFFFFF" w:themeFill="background1"/>
            <w:vAlign w:val="center"/>
          </w:tcPr>
          <w:p w14:paraId="6B6A461F"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67110F91"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148F14B5"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501A0DDD"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1292B446"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11AA4DE"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16339E69"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5550D9BE"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9-</w:t>
            </w:r>
            <w:r w:rsidR="00A221DA" w:rsidRPr="005B339F">
              <w:rPr>
                <w:rFonts w:ascii="Times New Roman" w:hAnsi="Times New Roman" w:cs="Times New Roman"/>
                <w:bCs/>
                <w:iCs/>
                <w:sz w:val="24"/>
                <w:szCs w:val="24"/>
              </w:rPr>
              <w:t>Unit 3: Hey Mom, Guess What? (3)</w:t>
            </w:r>
          </w:p>
        </w:tc>
        <w:tc>
          <w:tcPr>
            <w:tcW w:w="3798" w:type="dxa"/>
            <w:gridSpan w:val="2"/>
            <w:shd w:val="clear" w:color="auto" w:fill="FFFFFF" w:themeFill="background1"/>
          </w:tcPr>
          <w:p w14:paraId="19BE1F53"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talk about their and others daily life.</w:t>
            </w:r>
          </w:p>
        </w:tc>
      </w:tr>
      <w:tr w:rsidR="00984568" w:rsidRPr="00984568" w14:paraId="5D6D7720" w14:textId="77777777" w:rsidTr="000F3CB2">
        <w:trPr>
          <w:trHeight w:val="186"/>
        </w:trPr>
        <w:tc>
          <w:tcPr>
            <w:tcW w:w="1618" w:type="dxa"/>
            <w:vMerge/>
            <w:shd w:val="clear" w:color="auto" w:fill="FFFFFF" w:themeFill="background1"/>
            <w:vAlign w:val="center"/>
          </w:tcPr>
          <w:p w14:paraId="6317DADB"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2533F3CE"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551CDD0F"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4F595D44"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325BEB38"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0B5BA44E"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55BAF976"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0100F565"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10-</w:t>
            </w:r>
            <w:r w:rsidR="00A221DA" w:rsidRPr="005B339F">
              <w:rPr>
                <w:rFonts w:ascii="Times New Roman" w:hAnsi="Times New Roman" w:cs="Times New Roman"/>
                <w:bCs/>
                <w:iCs/>
                <w:sz w:val="24"/>
                <w:szCs w:val="24"/>
              </w:rPr>
              <w:t>Unit 4: Let’s Eat! (1)</w:t>
            </w:r>
          </w:p>
        </w:tc>
        <w:tc>
          <w:tcPr>
            <w:tcW w:w="3798" w:type="dxa"/>
            <w:gridSpan w:val="2"/>
            <w:shd w:val="clear" w:color="auto" w:fill="FFFFFF" w:themeFill="background1"/>
          </w:tcPr>
          <w:p w14:paraId="1CD2C8C9"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ask and answer questions about directions and places</w:t>
            </w:r>
          </w:p>
        </w:tc>
      </w:tr>
      <w:tr w:rsidR="00984568" w:rsidRPr="00984568" w14:paraId="594E3ACD" w14:textId="77777777" w:rsidTr="000F3CB2">
        <w:trPr>
          <w:trHeight w:val="186"/>
        </w:trPr>
        <w:tc>
          <w:tcPr>
            <w:tcW w:w="1618" w:type="dxa"/>
            <w:vMerge/>
            <w:shd w:val="clear" w:color="auto" w:fill="FFFFFF" w:themeFill="background1"/>
            <w:vAlign w:val="center"/>
          </w:tcPr>
          <w:p w14:paraId="4B7FDD21" w14:textId="77777777" w:rsidR="00A221DA" w:rsidRPr="00984568" w:rsidRDefault="00A221DA" w:rsidP="000F3CB2">
            <w:pPr>
              <w:spacing w:line="240" w:lineRule="auto"/>
              <w:jc w:val="both"/>
              <w:rPr>
                <w:rFonts w:ascii="Times New Roman" w:hAnsi="Times New Roman" w:cs="Times New Roman"/>
                <w:sz w:val="24"/>
                <w:szCs w:val="24"/>
              </w:rPr>
            </w:pPr>
          </w:p>
        </w:tc>
        <w:tc>
          <w:tcPr>
            <w:tcW w:w="3477" w:type="dxa"/>
            <w:vMerge/>
            <w:shd w:val="clear" w:color="auto" w:fill="FFFFFF" w:themeFill="background1"/>
            <w:vAlign w:val="center"/>
          </w:tcPr>
          <w:p w14:paraId="03531CB3"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2680AD1C" w14:textId="77777777" w:rsidR="00A221DA" w:rsidRPr="00984568" w:rsidRDefault="00A221DA" w:rsidP="000F3CB2">
            <w:pPr>
              <w:spacing w:line="240" w:lineRule="auto"/>
              <w:jc w:val="both"/>
              <w:rPr>
                <w:rFonts w:ascii="Times New Roman" w:hAnsi="Times New Roman" w:cs="Times New Roman"/>
                <w:sz w:val="24"/>
                <w:szCs w:val="24"/>
              </w:rPr>
            </w:pPr>
          </w:p>
        </w:tc>
        <w:tc>
          <w:tcPr>
            <w:tcW w:w="564" w:type="dxa"/>
            <w:vMerge/>
            <w:shd w:val="clear" w:color="auto" w:fill="FFFFFF" w:themeFill="background1"/>
            <w:vAlign w:val="center"/>
          </w:tcPr>
          <w:p w14:paraId="317DD9DA"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441B4009" w14:textId="77777777" w:rsidR="00A221DA" w:rsidRPr="00984568" w:rsidRDefault="00A221DA" w:rsidP="000F3CB2">
            <w:pPr>
              <w:spacing w:line="240" w:lineRule="auto"/>
              <w:jc w:val="both"/>
              <w:rPr>
                <w:rFonts w:ascii="Times New Roman" w:hAnsi="Times New Roman" w:cs="Times New Roman"/>
                <w:sz w:val="24"/>
                <w:szCs w:val="24"/>
              </w:rPr>
            </w:pPr>
          </w:p>
        </w:tc>
        <w:tc>
          <w:tcPr>
            <w:tcW w:w="498" w:type="dxa"/>
            <w:vMerge/>
            <w:shd w:val="clear" w:color="auto" w:fill="FFFFFF" w:themeFill="background1"/>
            <w:vAlign w:val="center"/>
          </w:tcPr>
          <w:p w14:paraId="647469D1" w14:textId="77777777" w:rsidR="00A221DA" w:rsidRPr="00984568" w:rsidRDefault="00A221DA" w:rsidP="000F3CB2">
            <w:pPr>
              <w:spacing w:line="240" w:lineRule="auto"/>
              <w:jc w:val="both"/>
              <w:rPr>
                <w:rFonts w:ascii="Times New Roman" w:hAnsi="Times New Roman" w:cs="Times New Roman"/>
                <w:sz w:val="24"/>
                <w:szCs w:val="24"/>
              </w:rPr>
            </w:pPr>
          </w:p>
        </w:tc>
        <w:tc>
          <w:tcPr>
            <w:tcW w:w="761" w:type="dxa"/>
            <w:vMerge/>
            <w:shd w:val="clear" w:color="auto" w:fill="FFFFFF" w:themeFill="background1"/>
            <w:vAlign w:val="center"/>
          </w:tcPr>
          <w:p w14:paraId="610C5AE1" w14:textId="77777777" w:rsidR="00A221DA" w:rsidRPr="00984568" w:rsidRDefault="00A221DA"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32074F6B" w14:textId="77777777" w:rsidR="00A221DA" w:rsidRP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11-</w:t>
            </w:r>
            <w:r w:rsidR="00A221DA" w:rsidRPr="005B339F">
              <w:rPr>
                <w:rFonts w:ascii="Times New Roman" w:hAnsi="Times New Roman" w:cs="Times New Roman"/>
                <w:bCs/>
                <w:iCs/>
                <w:sz w:val="24"/>
                <w:szCs w:val="24"/>
              </w:rPr>
              <w:t>Unit 4: Let’s Eat! (2)</w:t>
            </w:r>
          </w:p>
        </w:tc>
        <w:tc>
          <w:tcPr>
            <w:tcW w:w="3798" w:type="dxa"/>
            <w:gridSpan w:val="2"/>
            <w:shd w:val="clear" w:color="auto" w:fill="FFFFFF" w:themeFill="background1"/>
          </w:tcPr>
          <w:p w14:paraId="5D7E8201" w14:textId="77777777" w:rsidR="00A221DA"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ask and answer questions about directions and places</w:t>
            </w:r>
          </w:p>
        </w:tc>
      </w:tr>
      <w:tr w:rsidR="005B339F" w:rsidRPr="00984568" w14:paraId="1D41D0BC" w14:textId="77777777" w:rsidTr="000F3CB2">
        <w:trPr>
          <w:trHeight w:val="186"/>
        </w:trPr>
        <w:tc>
          <w:tcPr>
            <w:tcW w:w="1618" w:type="dxa"/>
            <w:shd w:val="clear" w:color="auto" w:fill="FFFFFF" w:themeFill="background1"/>
            <w:vAlign w:val="center"/>
          </w:tcPr>
          <w:p w14:paraId="2932AD88" w14:textId="77777777" w:rsidR="005B339F" w:rsidRPr="00984568" w:rsidRDefault="005B339F" w:rsidP="000F3CB2">
            <w:pPr>
              <w:spacing w:line="240" w:lineRule="auto"/>
              <w:jc w:val="both"/>
              <w:rPr>
                <w:rFonts w:ascii="Times New Roman" w:hAnsi="Times New Roman" w:cs="Times New Roman"/>
                <w:sz w:val="24"/>
                <w:szCs w:val="24"/>
              </w:rPr>
            </w:pPr>
          </w:p>
        </w:tc>
        <w:tc>
          <w:tcPr>
            <w:tcW w:w="3477" w:type="dxa"/>
            <w:shd w:val="clear" w:color="auto" w:fill="FFFFFF" w:themeFill="background1"/>
            <w:vAlign w:val="center"/>
          </w:tcPr>
          <w:p w14:paraId="1837F2D4" w14:textId="77777777" w:rsidR="005B339F" w:rsidRPr="00984568" w:rsidRDefault="005B339F" w:rsidP="000F3CB2">
            <w:pPr>
              <w:spacing w:line="240" w:lineRule="auto"/>
              <w:jc w:val="both"/>
              <w:rPr>
                <w:rFonts w:ascii="Times New Roman" w:hAnsi="Times New Roman" w:cs="Times New Roman"/>
                <w:sz w:val="24"/>
                <w:szCs w:val="24"/>
              </w:rPr>
            </w:pPr>
          </w:p>
        </w:tc>
        <w:tc>
          <w:tcPr>
            <w:tcW w:w="498" w:type="dxa"/>
            <w:shd w:val="clear" w:color="auto" w:fill="FFFFFF" w:themeFill="background1"/>
            <w:vAlign w:val="center"/>
          </w:tcPr>
          <w:p w14:paraId="356B803D" w14:textId="77777777" w:rsidR="005B339F" w:rsidRPr="00984568" w:rsidRDefault="005B339F" w:rsidP="000F3CB2">
            <w:pPr>
              <w:spacing w:line="240" w:lineRule="auto"/>
              <w:jc w:val="both"/>
              <w:rPr>
                <w:rFonts w:ascii="Times New Roman" w:hAnsi="Times New Roman" w:cs="Times New Roman"/>
                <w:sz w:val="24"/>
                <w:szCs w:val="24"/>
              </w:rPr>
            </w:pPr>
          </w:p>
        </w:tc>
        <w:tc>
          <w:tcPr>
            <w:tcW w:w="564" w:type="dxa"/>
            <w:shd w:val="clear" w:color="auto" w:fill="FFFFFF" w:themeFill="background1"/>
            <w:vAlign w:val="center"/>
          </w:tcPr>
          <w:p w14:paraId="78237A1A" w14:textId="77777777" w:rsidR="005B339F" w:rsidRPr="00984568" w:rsidRDefault="005B339F" w:rsidP="000F3CB2">
            <w:pPr>
              <w:spacing w:line="240" w:lineRule="auto"/>
              <w:jc w:val="both"/>
              <w:rPr>
                <w:rFonts w:ascii="Times New Roman" w:hAnsi="Times New Roman" w:cs="Times New Roman"/>
                <w:sz w:val="24"/>
                <w:szCs w:val="24"/>
              </w:rPr>
            </w:pPr>
          </w:p>
        </w:tc>
        <w:tc>
          <w:tcPr>
            <w:tcW w:w="498" w:type="dxa"/>
            <w:shd w:val="clear" w:color="auto" w:fill="FFFFFF" w:themeFill="background1"/>
            <w:vAlign w:val="center"/>
          </w:tcPr>
          <w:p w14:paraId="04101E67" w14:textId="77777777" w:rsidR="005B339F" w:rsidRPr="00984568" w:rsidRDefault="005B339F" w:rsidP="000F3CB2">
            <w:pPr>
              <w:spacing w:line="240" w:lineRule="auto"/>
              <w:jc w:val="both"/>
              <w:rPr>
                <w:rFonts w:ascii="Times New Roman" w:hAnsi="Times New Roman" w:cs="Times New Roman"/>
                <w:sz w:val="24"/>
                <w:szCs w:val="24"/>
              </w:rPr>
            </w:pPr>
          </w:p>
        </w:tc>
        <w:tc>
          <w:tcPr>
            <w:tcW w:w="498" w:type="dxa"/>
            <w:shd w:val="clear" w:color="auto" w:fill="FFFFFF" w:themeFill="background1"/>
            <w:vAlign w:val="center"/>
          </w:tcPr>
          <w:p w14:paraId="796AF8B5" w14:textId="77777777" w:rsidR="005B339F" w:rsidRPr="00984568" w:rsidRDefault="005B339F" w:rsidP="000F3CB2">
            <w:pPr>
              <w:spacing w:line="240" w:lineRule="auto"/>
              <w:jc w:val="both"/>
              <w:rPr>
                <w:rFonts w:ascii="Times New Roman" w:hAnsi="Times New Roman" w:cs="Times New Roman"/>
                <w:sz w:val="24"/>
                <w:szCs w:val="24"/>
              </w:rPr>
            </w:pPr>
          </w:p>
        </w:tc>
        <w:tc>
          <w:tcPr>
            <w:tcW w:w="761" w:type="dxa"/>
            <w:shd w:val="clear" w:color="auto" w:fill="FFFFFF" w:themeFill="background1"/>
            <w:vAlign w:val="center"/>
          </w:tcPr>
          <w:p w14:paraId="17D426CD" w14:textId="77777777" w:rsidR="005B339F" w:rsidRPr="00984568" w:rsidRDefault="005B339F"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40E14171" w14:textId="77777777" w:rsid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12-</w:t>
            </w:r>
            <w:r w:rsidRPr="005B339F">
              <w:rPr>
                <w:rFonts w:ascii="Times New Roman" w:hAnsi="Times New Roman" w:cs="Times New Roman"/>
                <w:bCs/>
                <w:iCs/>
                <w:sz w:val="24"/>
                <w:szCs w:val="24"/>
              </w:rPr>
              <w:t xml:space="preserve"> </w:t>
            </w:r>
            <w:r>
              <w:rPr>
                <w:rFonts w:ascii="Times New Roman" w:hAnsi="Times New Roman" w:cs="Times New Roman"/>
                <w:bCs/>
                <w:iCs/>
                <w:sz w:val="24"/>
                <w:szCs w:val="24"/>
              </w:rPr>
              <w:t>Unit 4: Let’s Eat! (3</w:t>
            </w:r>
            <w:r w:rsidR="00A221DA" w:rsidRPr="005B339F">
              <w:rPr>
                <w:rFonts w:ascii="Times New Roman" w:hAnsi="Times New Roman" w:cs="Times New Roman"/>
                <w:bCs/>
                <w:iCs/>
                <w:sz w:val="24"/>
                <w:szCs w:val="24"/>
              </w:rPr>
              <w:t>)</w:t>
            </w:r>
          </w:p>
        </w:tc>
        <w:tc>
          <w:tcPr>
            <w:tcW w:w="3798" w:type="dxa"/>
            <w:gridSpan w:val="2"/>
            <w:shd w:val="clear" w:color="auto" w:fill="FFFFFF" w:themeFill="background1"/>
          </w:tcPr>
          <w:p w14:paraId="1C986405" w14:textId="77777777" w:rsidR="005B339F" w:rsidRPr="005B339F" w:rsidRDefault="00A221DA"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ask and answer questions about directions and places</w:t>
            </w:r>
          </w:p>
        </w:tc>
      </w:tr>
      <w:tr w:rsidR="005B339F" w:rsidRPr="00984568" w14:paraId="18FEE002" w14:textId="77777777" w:rsidTr="000F3CB2">
        <w:trPr>
          <w:trHeight w:val="186"/>
        </w:trPr>
        <w:tc>
          <w:tcPr>
            <w:tcW w:w="1618" w:type="dxa"/>
            <w:shd w:val="clear" w:color="auto" w:fill="FFFFFF" w:themeFill="background1"/>
            <w:vAlign w:val="center"/>
          </w:tcPr>
          <w:p w14:paraId="00F189A1" w14:textId="77777777" w:rsidR="005B339F" w:rsidRPr="00984568" w:rsidRDefault="005B339F" w:rsidP="000F3CB2">
            <w:pPr>
              <w:spacing w:line="240" w:lineRule="auto"/>
              <w:jc w:val="both"/>
              <w:rPr>
                <w:rFonts w:ascii="Times New Roman" w:hAnsi="Times New Roman" w:cs="Times New Roman"/>
                <w:sz w:val="24"/>
                <w:szCs w:val="24"/>
              </w:rPr>
            </w:pPr>
          </w:p>
        </w:tc>
        <w:tc>
          <w:tcPr>
            <w:tcW w:w="3477" w:type="dxa"/>
            <w:shd w:val="clear" w:color="auto" w:fill="FFFFFF" w:themeFill="background1"/>
            <w:vAlign w:val="center"/>
          </w:tcPr>
          <w:p w14:paraId="4D3983FC" w14:textId="77777777" w:rsidR="005B339F" w:rsidRPr="00984568" w:rsidRDefault="005B339F" w:rsidP="000F3CB2">
            <w:pPr>
              <w:spacing w:line="240" w:lineRule="auto"/>
              <w:jc w:val="both"/>
              <w:rPr>
                <w:rFonts w:ascii="Times New Roman" w:hAnsi="Times New Roman" w:cs="Times New Roman"/>
                <w:sz w:val="24"/>
                <w:szCs w:val="24"/>
              </w:rPr>
            </w:pPr>
          </w:p>
        </w:tc>
        <w:tc>
          <w:tcPr>
            <w:tcW w:w="498" w:type="dxa"/>
            <w:shd w:val="clear" w:color="auto" w:fill="FFFFFF" w:themeFill="background1"/>
            <w:vAlign w:val="center"/>
          </w:tcPr>
          <w:p w14:paraId="3289319E" w14:textId="77777777" w:rsidR="005B339F" w:rsidRPr="00984568" w:rsidRDefault="005B339F" w:rsidP="000F3CB2">
            <w:pPr>
              <w:spacing w:line="240" w:lineRule="auto"/>
              <w:jc w:val="both"/>
              <w:rPr>
                <w:rFonts w:ascii="Times New Roman" w:hAnsi="Times New Roman" w:cs="Times New Roman"/>
                <w:sz w:val="24"/>
                <w:szCs w:val="24"/>
              </w:rPr>
            </w:pPr>
          </w:p>
        </w:tc>
        <w:tc>
          <w:tcPr>
            <w:tcW w:w="564" w:type="dxa"/>
            <w:shd w:val="clear" w:color="auto" w:fill="FFFFFF" w:themeFill="background1"/>
            <w:vAlign w:val="center"/>
          </w:tcPr>
          <w:p w14:paraId="54413BE3" w14:textId="77777777" w:rsidR="005B339F" w:rsidRPr="00984568" w:rsidRDefault="005B339F" w:rsidP="000F3CB2">
            <w:pPr>
              <w:spacing w:line="240" w:lineRule="auto"/>
              <w:jc w:val="both"/>
              <w:rPr>
                <w:rFonts w:ascii="Times New Roman" w:hAnsi="Times New Roman" w:cs="Times New Roman"/>
                <w:sz w:val="24"/>
                <w:szCs w:val="24"/>
              </w:rPr>
            </w:pPr>
          </w:p>
        </w:tc>
        <w:tc>
          <w:tcPr>
            <w:tcW w:w="498" w:type="dxa"/>
            <w:shd w:val="clear" w:color="auto" w:fill="FFFFFF" w:themeFill="background1"/>
            <w:vAlign w:val="center"/>
          </w:tcPr>
          <w:p w14:paraId="65A343DC" w14:textId="77777777" w:rsidR="005B339F" w:rsidRPr="00984568" w:rsidRDefault="005B339F" w:rsidP="000F3CB2">
            <w:pPr>
              <w:spacing w:line="240" w:lineRule="auto"/>
              <w:jc w:val="both"/>
              <w:rPr>
                <w:rFonts w:ascii="Times New Roman" w:hAnsi="Times New Roman" w:cs="Times New Roman"/>
                <w:sz w:val="24"/>
                <w:szCs w:val="24"/>
              </w:rPr>
            </w:pPr>
          </w:p>
        </w:tc>
        <w:tc>
          <w:tcPr>
            <w:tcW w:w="498" w:type="dxa"/>
            <w:shd w:val="clear" w:color="auto" w:fill="FFFFFF" w:themeFill="background1"/>
            <w:vAlign w:val="center"/>
          </w:tcPr>
          <w:p w14:paraId="436F4B4E" w14:textId="77777777" w:rsidR="005B339F" w:rsidRPr="00984568" w:rsidRDefault="005B339F" w:rsidP="000F3CB2">
            <w:pPr>
              <w:spacing w:line="240" w:lineRule="auto"/>
              <w:jc w:val="both"/>
              <w:rPr>
                <w:rFonts w:ascii="Times New Roman" w:hAnsi="Times New Roman" w:cs="Times New Roman"/>
                <w:sz w:val="24"/>
                <w:szCs w:val="24"/>
              </w:rPr>
            </w:pPr>
          </w:p>
        </w:tc>
        <w:tc>
          <w:tcPr>
            <w:tcW w:w="761" w:type="dxa"/>
            <w:shd w:val="clear" w:color="auto" w:fill="FFFFFF" w:themeFill="background1"/>
            <w:vAlign w:val="center"/>
          </w:tcPr>
          <w:p w14:paraId="1FA8B6E5" w14:textId="77777777" w:rsidR="005B339F" w:rsidRPr="00984568" w:rsidRDefault="005B339F"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267D3494" w14:textId="77777777" w:rsid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13-</w:t>
            </w:r>
            <w:r w:rsidRPr="005B339F">
              <w:rPr>
                <w:rFonts w:ascii="Times New Roman" w:hAnsi="Times New Roman" w:cs="Times New Roman"/>
                <w:bCs/>
                <w:iCs/>
                <w:sz w:val="24"/>
                <w:szCs w:val="24"/>
              </w:rPr>
              <w:t xml:space="preserve"> </w:t>
            </w:r>
            <w:r>
              <w:rPr>
                <w:rFonts w:ascii="Times New Roman" w:hAnsi="Times New Roman" w:cs="Times New Roman"/>
                <w:bCs/>
                <w:iCs/>
                <w:sz w:val="24"/>
                <w:szCs w:val="24"/>
              </w:rPr>
              <w:t>Unit 4: Let’s Eat! (4</w:t>
            </w:r>
            <w:r w:rsidRPr="005B339F">
              <w:rPr>
                <w:rFonts w:ascii="Times New Roman" w:hAnsi="Times New Roman" w:cs="Times New Roman"/>
                <w:bCs/>
                <w:iCs/>
                <w:sz w:val="24"/>
                <w:szCs w:val="24"/>
              </w:rPr>
              <w:t>)</w:t>
            </w:r>
          </w:p>
        </w:tc>
        <w:tc>
          <w:tcPr>
            <w:tcW w:w="3798" w:type="dxa"/>
            <w:gridSpan w:val="2"/>
            <w:shd w:val="clear" w:color="auto" w:fill="FFFFFF" w:themeFill="background1"/>
          </w:tcPr>
          <w:p w14:paraId="2C56CCE3" w14:textId="77777777" w:rsidR="005B339F" w:rsidRPr="005B339F" w:rsidRDefault="005B339F"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ask and answer questions about directions and places</w:t>
            </w:r>
          </w:p>
        </w:tc>
      </w:tr>
      <w:tr w:rsidR="005B339F" w:rsidRPr="00984568" w14:paraId="4C519614" w14:textId="77777777" w:rsidTr="000F3CB2">
        <w:trPr>
          <w:trHeight w:val="186"/>
        </w:trPr>
        <w:tc>
          <w:tcPr>
            <w:tcW w:w="1618" w:type="dxa"/>
            <w:shd w:val="clear" w:color="auto" w:fill="FFFFFF" w:themeFill="background1"/>
            <w:vAlign w:val="center"/>
          </w:tcPr>
          <w:p w14:paraId="04E46168" w14:textId="77777777" w:rsidR="005B339F" w:rsidRPr="00984568" w:rsidRDefault="005B339F" w:rsidP="000F3CB2">
            <w:pPr>
              <w:spacing w:line="240" w:lineRule="auto"/>
              <w:jc w:val="both"/>
              <w:rPr>
                <w:rFonts w:ascii="Times New Roman" w:hAnsi="Times New Roman" w:cs="Times New Roman"/>
                <w:sz w:val="24"/>
                <w:szCs w:val="24"/>
              </w:rPr>
            </w:pPr>
          </w:p>
        </w:tc>
        <w:tc>
          <w:tcPr>
            <w:tcW w:w="3477" w:type="dxa"/>
            <w:shd w:val="clear" w:color="auto" w:fill="FFFFFF" w:themeFill="background1"/>
            <w:vAlign w:val="center"/>
          </w:tcPr>
          <w:p w14:paraId="48797A7E" w14:textId="77777777" w:rsidR="005B339F" w:rsidRPr="00984568" w:rsidRDefault="005B339F" w:rsidP="000F3CB2">
            <w:pPr>
              <w:spacing w:line="240" w:lineRule="auto"/>
              <w:jc w:val="both"/>
              <w:rPr>
                <w:rFonts w:ascii="Times New Roman" w:hAnsi="Times New Roman" w:cs="Times New Roman"/>
                <w:sz w:val="24"/>
                <w:szCs w:val="24"/>
              </w:rPr>
            </w:pPr>
          </w:p>
        </w:tc>
        <w:tc>
          <w:tcPr>
            <w:tcW w:w="498" w:type="dxa"/>
            <w:shd w:val="clear" w:color="auto" w:fill="FFFFFF" w:themeFill="background1"/>
            <w:vAlign w:val="center"/>
          </w:tcPr>
          <w:p w14:paraId="775D17F3" w14:textId="77777777" w:rsidR="005B339F" w:rsidRPr="00984568" w:rsidRDefault="005B339F" w:rsidP="000F3CB2">
            <w:pPr>
              <w:spacing w:line="240" w:lineRule="auto"/>
              <w:jc w:val="both"/>
              <w:rPr>
                <w:rFonts w:ascii="Times New Roman" w:hAnsi="Times New Roman" w:cs="Times New Roman"/>
                <w:sz w:val="24"/>
                <w:szCs w:val="24"/>
              </w:rPr>
            </w:pPr>
          </w:p>
        </w:tc>
        <w:tc>
          <w:tcPr>
            <w:tcW w:w="564" w:type="dxa"/>
            <w:shd w:val="clear" w:color="auto" w:fill="FFFFFF" w:themeFill="background1"/>
            <w:vAlign w:val="center"/>
          </w:tcPr>
          <w:p w14:paraId="496CBFDC" w14:textId="77777777" w:rsidR="005B339F" w:rsidRPr="00984568" w:rsidRDefault="005B339F" w:rsidP="000F3CB2">
            <w:pPr>
              <w:spacing w:line="240" w:lineRule="auto"/>
              <w:jc w:val="both"/>
              <w:rPr>
                <w:rFonts w:ascii="Times New Roman" w:hAnsi="Times New Roman" w:cs="Times New Roman"/>
                <w:sz w:val="24"/>
                <w:szCs w:val="24"/>
              </w:rPr>
            </w:pPr>
          </w:p>
        </w:tc>
        <w:tc>
          <w:tcPr>
            <w:tcW w:w="498" w:type="dxa"/>
            <w:shd w:val="clear" w:color="auto" w:fill="FFFFFF" w:themeFill="background1"/>
            <w:vAlign w:val="center"/>
          </w:tcPr>
          <w:p w14:paraId="6C093B0D" w14:textId="77777777" w:rsidR="005B339F" w:rsidRPr="00984568" w:rsidRDefault="005B339F" w:rsidP="000F3CB2">
            <w:pPr>
              <w:spacing w:line="240" w:lineRule="auto"/>
              <w:jc w:val="both"/>
              <w:rPr>
                <w:rFonts w:ascii="Times New Roman" w:hAnsi="Times New Roman" w:cs="Times New Roman"/>
                <w:sz w:val="24"/>
                <w:szCs w:val="24"/>
              </w:rPr>
            </w:pPr>
          </w:p>
        </w:tc>
        <w:tc>
          <w:tcPr>
            <w:tcW w:w="498" w:type="dxa"/>
            <w:shd w:val="clear" w:color="auto" w:fill="FFFFFF" w:themeFill="background1"/>
            <w:vAlign w:val="center"/>
          </w:tcPr>
          <w:p w14:paraId="392B63A6" w14:textId="77777777" w:rsidR="005B339F" w:rsidRPr="00984568" w:rsidRDefault="005B339F" w:rsidP="000F3CB2">
            <w:pPr>
              <w:spacing w:line="240" w:lineRule="auto"/>
              <w:jc w:val="both"/>
              <w:rPr>
                <w:rFonts w:ascii="Times New Roman" w:hAnsi="Times New Roman" w:cs="Times New Roman"/>
                <w:sz w:val="24"/>
                <w:szCs w:val="24"/>
              </w:rPr>
            </w:pPr>
          </w:p>
        </w:tc>
        <w:tc>
          <w:tcPr>
            <w:tcW w:w="761" w:type="dxa"/>
            <w:shd w:val="clear" w:color="auto" w:fill="FFFFFF" w:themeFill="background1"/>
            <w:vAlign w:val="center"/>
          </w:tcPr>
          <w:p w14:paraId="509AAFF2" w14:textId="77777777" w:rsidR="005B339F" w:rsidRPr="00984568" w:rsidRDefault="005B339F" w:rsidP="000F3CB2">
            <w:pPr>
              <w:spacing w:line="240" w:lineRule="auto"/>
              <w:jc w:val="both"/>
              <w:rPr>
                <w:rFonts w:ascii="Times New Roman" w:hAnsi="Times New Roman" w:cs="Times New Roman"/>
                <w:sz w:val="24"/>
                <w:szCs w:val="24"/>
              </w:rPr>
            </w:pPr>
          </w:p>
        </w:tc>
        <w:tc>
          <w:tcPr>
            <w:tcW w:w="3705" w:type="dxa"/>
            <w:shd w:val="clear" w:color="auto" w:fill="FFFFFF" w:themeFill="background1"/>
          </w:tcPr>
          <w:p w14:paraId="595CAC2E" w14:textId="77777777" w:rsidR="005B339F" w:rsidRDefault="005B339F"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14-</w:t>
            </w:r>
            <w:r w:rsidRPr="005B339F">
              <w:rPr>
                <w:rFonts w:ascii="Times New Roman" w:hAnsi="Times New Roman" w:cs="Times New Roman"/>
                <w:bCs/>
                <w:iCs/>
                <w:sz w:val="24"/>
                <w:szCs w:val="24"/>
              </w:rPr>
              <w:t xml:space="preserve"> </w:t>
            </w:r>
            <w:r>
              <w:rPr>
                <w:rFonts w:ascii="Times New Roman" w:hAnsi="Times New Roman" w:cs="Times New Roman"/>
                <w:bCs/>
                <w:iCs/>
                <w:sz w:val="24"/>
                <w:szCs w:val="24"/>
              </w:rPr>
              <w:t>Unit 4: Let’s Eat! (5</w:t>
            </w:r>
            <w:r w:rsidRPr="005B339F">
              <w:rPr>
                <w:rFonts w:ascii="Times New Roman" w:hAnsi="Times New Roman" w:cs="Times New Roman"/>
                <w:bCs/>
                <w:iCs/>
                <w:sz w:val="24"/>
                <w:szCs w:val="24"/>
              </w:rPr>
              <w:t>)</w:t>
            </w:r>
          </w:p>
        </w:tc>
        <w:tc>
          <w:tcPr>
            <w:tcW w:w="3798" w:type="dxa"/>
            <w:gridSpan w:val="2"/>
            <w:shd w:val="clear" w:color="auto" w:fill="FFFFFF" w:themeFill="background1"/>
          </w:tcPr>
          <w:p w14:paraId="534655AC" w14:textId="77777777" w:rsidR="005B339F" w:rsidRPr="005B339F" w:rsidRDefault="005B339F" w:rsidP="000F3CB2">
            <w:pPr>
              <w:spacing w:line="240" w:lineRule="auto"/>
              <w:jc w:val="both"/>
              <w:rPr>
                <w:rFonts w:ascii="Times New Roman" w:hAnsi="Times New Roman" w:cs="Times New Roman"/>
                <w:bCs/>
                <w:iCs/>
                <w:sz w:val="24"/>
                <w:szCs w:val="24"/>
              </w:rPr>
            </w:pPr>
            <w:r w:rsidRPr="005B339F">
              <w:rPr>
                <w:rFonts w:ascii="Times New Roman" w:hAnsi="Times New Roman" w:cs="Times New Roman"/>
                <w:bCs/>
                <w:iCs/>
                <w:sz w:val="24"/>
                <w:szCs w:val="24"/>
              </w:rPr>
              <w:t>The students ask and answer questions about directions and places</w:t>
            </w:r>
          </w:p>
        </w:tc>
      </w:tr>
    </w:tbl>
    <w:p w14:paraId="70F75B00" w14:textId="77777777" w:rsidR="00A221DA" w:rsidRPr="00984568" w:rsidRDefault="00A221DA"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1D7ADB9D" w14:textId="77777777" w:rsidTr="000F3CB2">
        <w:trPr>
          <w:cantSplit/>
          <w:trHeight w:val="2655"/>
        </w:trPr>
        <w:tc>
          <w:tcPr>
            <w:tcW w:w="1652" w:type="dxa"/>
            <w:shd w:val="clear" w:color="auto" w:fill="FFFFFF" w:themeFill="background1"/>
            <w:textDirection w:val="btLr"/>
            <w:vAlign w:val="center"/>
            <w:hideMark/>
          </w:tcPr>
          <w:p w14:paraId="5C6AF1C1" w14:textId="77777777" w:rsidR="009304AF" w:rsidRPr="00C613B2" w:rsidRDefault="009304AF" w:rsidP="000F3CB2">
            <w:pPr>
              <w:spacing w:line="240" w:lineRule="auto"/>
              <w:ind w:left="113" w:right="113"/>
              <w:jc w:val="both"/>
              <w:rPr>
                <w:rFonts w:ascii="Times New Roman" w:hAnsi="Times New Roman" w:cs="Times New Roman"/>
                <w:b/>
                <w:sz w:val="24"/>
                <w:szCs w:val="24"/>
              </w:rPr>
            </w:pPr>
            <w:r w:rsidRPr="00C613B2">
              <w:rPr>
                <w:rFonts w:ascii="Times New Roman" w:hAnsi="Times New Roman" w:cs="Times New Roman"/>
                <w:b/>
                <w:sz w:val="24"/>
                <w:szCs w:val="24"/>
              </w:rPr>
              <w:t xml:space="preserve">DERS </w:t>
            </w:r>
            <w:commentRangeStart w:id="42"/>
            <w:r w:rsidRPr="00C613B2">
              <w:rPr>
                <w:rFonts w:ascii="Times New Roman" w:hAnsi="Times New Roman" w:cs="Times New Roman"/>
                <w:b/>
                <w:sz w:val="24"/>
                <w:szCs w:val="24"/>
              </w:rPr>
              <w:t>KODU</w:t>
            </w:r>
            <w:commentRangeEnd w:id="42"/>
            <w:r w:rsidRPr="00C613B2">
              <w:rPr>
                <w:rStyle w:val="AklamaBavurusu"/>
                <w:rFonts w:ascii="Times New Roman" w:hAnsi="Times New Roman" w:cs="Times New Roman"/>
                <w:b/>
                <w:sz w:val="24"/>
                <w:szCs w:val="24"/>
              </w:rPr>
              <w:commentReference w:id="42"/>
            </w:r>
          </w:p>
          <w:p w14:paraId="0DC9628A" w14:textId="77777777" w:rsidR="009304AF" w:rsidRPr="00984568" w:rsidRDefault="009304A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01D6116B" w14:textId="77777777" w:rsidR="009304AF" w:rsidRPr="00C613B2" w:rsidRDefault="009304AF" w:rsidP="000F3CB2">
            <w:pPr>
              <w:spacing w:line="240" w:lineRule="auto"/>
              <w:jc w:val="both"/>
              <w:rPr>
                <w:rFonts w:ascii="Times New Roman" w:hAnsi="Times New Roman" w:cs="Times New Roman"/>
                <w:b/>
                <w:sz w:val="24"/>
                <w:szCs w:val="24"/>
              </w:rPr>
            </w:pPr>
            <w:r w:rsidRPr="00C613B2">
              <w:rPr>
                <w:rFonts w:ascii="Times New Roman" w:hAnsi="Times New Roman" w:cs="Times New Roman"/>
                <w:b/>
                <w:sz w:val="24"/>
                <w:szCs w:val="24"/>
              </w:rPr>
              <w:t>DERS ADI</w:t>
            </w:r>
          </w:p>
          <w:p w14:paraId="0C66DBB7"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6107A48B"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C613B2">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7D4047A4"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C613B2">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260969B9"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C613B2">
              <w:rPr>
                <w:rFonts w:ascii="Times New Roman" w:hAnsi="Times New Roman" w:cs="Times New Roman"/>
                <w:b/>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52299D85" w14:textId="77777777" w:rsidR="009304AF" w:rsidRPr="00984568" w:rsidRDefault="009304AF" w:rsidP="000F3CB2">
            <w:pPr>
              <w:spacing w:line="240" w:lineRule="auto"/>
              <w:ind w:left="113" w:right="113"/>
              <w:jc w:val="both"/>
              <w:rPr>
                <w:rFonts w:ascii="Times New Roman" w:hAnsi="Times New Roman" w:cs="Times New Roman"/>
                <w:bCs/>
                <w:i/>
                <w:iCs/>
                <w:sz w:val="24"/>
                <w:szCs w:val="24"/>
              </w:rPr>
            </w:pPr>
            <w:r w:rsidRPr="00C613B2">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218CE3D1" w14:textId="77777777" w:rsidR="009304AF" w:rsidRPr="00C613B2" w:rsidRDefault="009304AF" w:rsidP="000F3CB2">
            <w:pPr>
              <w:spacing w:line="240" w:lineRule="auto"/>
              <w:ind w:left="113" w:right="113"/>
              <w:jc w:val="both"/>
              <w:rPr>
                <w:rFonts w:ascii="Times New Roman" w:hAnsi="Times New Roman" w:cs="Times New Roman"/>
                <w:b/>
                <w:sz w:val="24"/>
                <w:szCs w:val="24"/>
              </w:rPr>
            </w:pPr>
            <w:r w:rsidRPr="00C613B2">
              <w:rPr>
                <w:rFonts w:ascii="Times New Roman" w:hAnsi="Times New Roman" w:cs="Times New Roman"/>
                <w:b/>
                <w:sz w:val="24"/>
                <w:szCs w:val="24"/>
              </w:rPr>
              <w:t>ZORUNLU/SEÇMELİ</w:t>
            </w:r>
          </w:p>
          <w:p w14:paraId="350C7D00" w14:textId="77777777" w:rsidR="009304AF" w:rsidRPr="00984568" w:rsidRDefault="009304A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3B244C0E" w14:textId="77777777" w:rsidR="009304AF" w:rsidRPr="00C613B2" w:rsidRDefault="009304AF" w:rsidP="000F3CB2">
            <w:pPr>
              <w:spacing w:line="240" w:lineRule="auto"/>
              <w:jc w:val="both"/>
              <w:rPr>
                <w:rFonts w:ascii="Times New Roman" w:hAnsi="Times New Roman" w:cs="Times New Roman"/>
                <w:b/>
                <w:sz w:val="24"/>
                <w:szCs w:val="24"/>
              </w:rPr>
            </w:pPr>
            <w:r w:rsidRPr="00C613B2">
              <w:rPr>
                <w:rFonts w:ascii="Times New Roman" w:hAnsi="Times New Roman" w:cs="Times New Roman"/>
                <w:b/>
                <w:sz w:val="24"/>
                <w:szCs w:val="24"/>
              </w:rPr>
              <w:t xml:space="preserve">DERS </w:t>
            </w:r>
            <w:commentRangeStart w:id="43"/>
            <w:r w:rsidRPr="00C613B2">
              <w:rPr>
                <w:rFonts w:ascii="Times New Roman" w:hAnsi="Times New Roman" w:cs="Times New Roman"/>
                <w:b/>
                <w:sz w:val="24"/>
                <w:szCs w:val="24"/>
              </w:rPr>
              <w:t>İÇERİĞİ</w:t>
            </w:r>
            <w:commentRangeEnd w:id="43"/>
            <w:r w:rsidRPr="00C613B2">
              <w:rPr>
                <w:rStyle w:val="AklamaBavurusu"/>
                <w:rFonts w:ascii="Times New Roman" w:hAnsi="Times New Roman" w:cs="Times New Roman"/>
                <w:b/>
                <w:sz w:val="24"/>
                <w:szCs w:val="24"/>
              </w:rPr>
              <w:commentReference w:id="43"/>
            </w:r>
          </w:p>
          <w:p w14:paraId="7A8693DE" w14:textId="77777777" w:rsidR="009304AF"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17E3A33D" w14:textId="77777777" w:rsidR="0006643D" w:rsidRPr="00C613B2" w:rsidRDefault="0006643D" w:rsidP="000F3CB2">
            <w:pPr>
              <w:spacing w:line="240" w:lineRule="auto"/>
              <w:jc w:val="both"/>
              <w:rPr>
                <w:rFonts w:ascii="Times New Roman" w:hAnsi="Times New Roman" w:cs="Times New Roman"/>
                <w:b/>
                <w:bCs/>
                <w:i/>
                <w:iCs/>
                <w:sz w:val="24"/>
                <w:szCs w:val="24"/>
              </w:rPr>
            </w:pPr>
            <w:r w:rsidRPr="00C613B2">
              <w:rPr>
                <w:rFonts w:ascii="Times New Roman" w:hAnsi="Times New Roman" w:cs="Times New Roman"/>
                <w:b/>
                <w:bCs/>
                <w:iCs/>
                <w:sz w:val="24"/>
                <w:szCs w:val="24"/>
              </w:rPr>
              <w:t>Hidroterapi ve balneoterapi tanımları ve yöntemlerini anlamak, Hidroterapi ve balneoterapi yöntemlerini uygulamak, Termomineralli suların etki mekanızmalarını kavramak, peloidlerin özelliklerini ve kullanımlarını öğrenmek, Mineralli sular hakkında fikir sahibi olmak, Su içi egzersizler için yeni bir bakış açısı oluşturmak</w:t>
            </w:r>
            <w:r w:rsidRPr="00C613B2">
              <w:rPr>
                <w:rFonts w:ascii="Times New Roman" w:hAnsi="Times New Roman" w:cs="Times New Roman"/>
                <w:b/>
                <w:bCs/>
                <w:i/>
                <w:iCs/>
                <w:sz w:val="24"/>
                <w:szCs w:val="24"/>
              </w:rPr>
              <w:t>.</w:t>
            </w:r>
          </w:p>
          <w:p w14:paraId="12FA0ABE" w14:textId="77777777" w:rsidR="0006643D" w:rsidRPr="00984568" w:rsidRDefault="0006643D" w:rsidP="000F3CB2">
            <w:pPr>
              <w:spacing w:line="240" w:lineRule="auto"/>
              <w:jc w:val="both"/>
              <w:rPr>
                <w:rFonts w:ascii="Times New Roman" w:hAnsi="Times New Roman" w:cs="Times New Roman"/>
                <w:bCs/>
                <w:i/>
                <w:iCs/>
                <w:sz w:val="24"/>
                <w:szCs w:val="24"/>
              </w:rPr>
            </w:pPr>
            <w:r w:rsidRPr="0006643D">
              <w:rPr>
                <w:rFonts w:ascii="Times New Roman" w:hAnsi="Times New Roman" w:cs="Times New Roman"/>
                <w:bCs/>
                <w:i/>
                <w:iCs/>
                <w:sz w:val="24"/>
                <w:szCs w:val="24"/>
              </w:rPr>
              <w:t>Understand the methods and definitions of hydrotherapy and balneotherapy, hydrotherapy and balneotherapy apply the methods of Thermo mineral water in the mechanism of action of understanding, peloid to learn the usage and features of the mineral waters have an idea to create a new perspective for an underwater exercise.</w:t>
            </w:r>
          </w:p>
        </w:tc>
      </w:tr>
      <w:tr w:rsidR="00984568" w:rsidRPr="00984568" w14:paraId="431C825F" w14:textId="77777777" w:rsidTr="000F3CB2">
        <w:trPr>
          <w:trHeight w:val="306"/>
        </w:trPr>
        <w:tc>
          <w:tcPr>
            <w:tcW w:w="1652" w:type="dxa"/>
            <w:vMerge w:val="restart"/>
            <w:shd w:val="clear" w:color="auto" w:fill="FFFFFF" w:themeFill="background1"/>
            <w:vAlign w:val="center"/>
          </w:tcPr>
          <w:p w14:paraId="0D47DF8B" w14:textId="77777777" w:rsidR="009304AF" w:rsidRPr="00984568" w:rsidRDefault="00F737B4"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542512107</w:t>
            </w:r>
          </w:p>
        </w:tc>
        <w:tc>
          <w:tcPr>
            <w:tcW w:w="3559" w:type="dxa"/>
            <w:vMerge w:val="restart"/>
            <w:shd w:val="clear" w:color="auto" w:fill="FFFFFF" w:themeFill="background1"/>
            <w:vAlign w:val="center"/>
          </w:tcPr>
          <w:p w14:paraId="1957923E" w14:textId="77777777" w:rsidR="009304AF" w:rsidRPr="00C613B2" w:rsidRDefault="009304AF"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t xml:space="preserve"> </w:t>
            </w:r>
            <w:r w:rsidRPr="00C613B2">
              <w:rPr>
                <w:rFonts w:ascii="Times New Roman" w:hAnsi="Times New Roman" w:cs="Times New Roman"/>
                <w:b/>
                <w:sz w:val="24"/>
                <w:szCs w:val="24"/>
              </w:rPr>
              <w:t>Hidroterapi-Bolneoterapi</w:t>
            </w:r>
          </w:p>
          <w:p w14:paraId="4F921795"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Hydrotherapy-Bolneotherapy</w:t>
            </w:r>
          </w:p>
        </w:tc>
        <w:tc>
          <w:tcPr>
            <w:tcW w:w="426" w:type="dxa"/>
            <w:vMerge w:val="restart"/>
            <w:shd w:val="clear" w:color="auto" w:fill="FFFFFF" w:themeFill="background1"/>
            <w:vAlign w:val="center"/>
          </w:tcPr>
          <w:p w14:paraId="329F9EC6" w14:textId="77777777" w:rsidR="009304AF" w:rsidRPr="00984568" w:rsidRDefault="009304A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309ADE22" w14:textId="77777777" w:rsidR="009304AF" w:rsidRPr="00984568" w:rsidRDefault="009304A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40488DC7" w14:textId="77777777" w:rsidR="009304AF" w:rsidRPr="00984568" w:rsidRDefault="009304A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3A73D373" w14:textId="77777777" w:rsidR="009304AF" w:rsidRPr="00984568" w:rsidRDefault="008E5B08"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0883B98C" w14:textId="77777777" w:rsidR="009304AF" w:rsidRPr="00C613B2" w:rsidRDefault="009304AF" w:rsidP="000F3CB2">
            <w:pPr>
              <w:spacing w:line="240" w:lineRule="auto"/>
              <w:ind w:left="113" w:right="113"/>
              <w:jc w:val="both"/>
              <w:rPr>
                <w:rFonts w:ascii="Times New Roman" w:hAnsi="Times New Roman" w:cs="Times New Roman"/>
                <w:b/>
                <w:sz w:val="24"/>
                <w:szCs w:val="24"/>
              </w:rPr>
            </w:pPr>
            <w:r w:rsidRPr="00C613B2">
              <w:rPr>
                <w:rFonts w:ascii="Times New Roman" w:hAnsi="Times New Roman" w:cs="Times New Roman"/>
                <w:b/>
                <w:sz w:val="24"/>
                <w:szCs w:val="24"/>
              </w:rPr>
              <w:t>ZORUNLU</w:t>
            </w:r>
          </w:p>
        </w:tc>
        <w:tc>
          <w:tcPr>
            <w:tcW w:w="7654" w:type="dxa"/>
            <w:gridSpan w:val="2"/>
            <w:shd w:val="clear" w:color="auto" w:fill="FFFFFF" w:themeFill="background1"/>
          </w:tcPr>
          <w:p w14:paraId="4071F05F" w14:textId="77777777" w:rsidR="009304AF" w:rsidRPr="00C613B2" w:rsidRDefault="009304AF" w:rsidP="000F3CB2">
            <w:pPr>
              <w:pStyle w:val="AralkYok"/>
              <w:jc w:val="both"/>
              <w:rPr>
                <w:rFonts w:ascii="Times New Roman" w:hAnsi="Times New Roman" w:cs="Times New Roman"/>
                <w:b/>
                <w:bCs/>
                <w:sz w:val="24"/>
                <w:szCs w:val="24"/>
              </w:rPr>
            </w:pPr>
            <w:r w:rsidRPr="00C613B2">
              <w:rPr>
                <w:rFonts w:ascii="Times New Roman" w:hAnsi="Times New Roman" w:cs="Times New Roman"/>
                <w:b/>
                <w:bCs/>
                <w:sz w:val="24"/>
                <w:szCs w:val="24"/>
              </w:rPr>
              <w:t>Amaç</w:t>
            </w:r>
          </w:p>
          <w:p w14:paraId="6E1F5569" w14:textId="77777777" w:rsidR="009304AF" w:rsidRPr="00984568" w:rsidRDefault="009304A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1C39F19B" w14:textId="77777777" w:rsidTr="000F3CB2">
        <w:trPr>
          <w:trHeight w:val="765"/>
        </w:trPr>
        <w:tc>
          <w:tcPr>
            <w:tcW w:w="1652" w:type="dxa"/>
            <w:vMerge/>
            <w:shd w:val="clear" w:color="auto" w:fill="FFFFFF" w:themeFill="background1"/>
            <w:vAlign w:val="center"/>
          </w:tcPr>
          <w:p w14:paraId="37C25FA3"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6DBC3FC"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7FA773C"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EBD06B9"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B7BD73"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EBC13D"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A61208C" w14:textId="77777777" w:rsidR="009304AF" w:rsidRPr="00984568" w:rsidRDefault="009304AF"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4B2A571A" w14:textId="77777777" w:rsidR="009304AF" w:rsidRPr="00C613B2" w:rsidRDefault="009304AF" w:rsidP="000F3CB2">
            <w:pPr>
              <w:spacing w:line="240" w:lineRule="auto"/>
              <w:jc w:val="both"/>
              <w:rPr>
                <w:rFonts w:ascii="Times New Roman" w:hAnsi="Times New Roman" w:cs="Times New Roman"/>
                <w:b/>
                <w:bCs/>
                <w:iCs/>
                <w:sz w:val="24"/>
                <w:szCs w:val="24"/>
              </w:rPr>
            </w:pPr>
            <w:r w:rsidRPr="00C613B2">
              <w:rPr>
                <w:rFonts w:ascii="Times New Roman" w:hAnsi="Times New Roman" w:cs="Times New Roman"/>
                <w:b/>
                <w:bCs/>
                <w:iCs/>
                <w:sz w:val="24"/>
                <w:szCs w:val="24"/>
              </w:rPr>
              <w:t>Hidroterapi ve balneoterapinin amacını, uygulamalarını, özelliklerini, endikasyonlarını ve kontraendikasyonlarını öğretmek.</w:t>
            </w:r>
          </w:p>
          <w:p w14:paraId="325C5BC9"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To teach the purpose, applications, features, indications and contraindications of hydrotherapy and balneotherapy.</w:t>
            </w:r>
          </w:p>
        </w:tc>
      </w:tr>
      <w:tr w:rsidR="00984568" w:rsidRPr="00984568" w14:paraId="617703E6" w14:textId="77777777" w:rsidTr="000F3CB2">
        <w:trPr>
          <w:trHeight w:val="186"/>
        </w:trPr>
        <w:tc>
          <w:tcPr>
            <w:tcW w:w="1652" w:type="dxa"/>
            <w:vMerge/>
            <w:shd w:val="clear" w:color="auto" w:fill="FFFFFF" w:themeFill="background1"/>
            <w:vAlign w:val="center"/>
          </w:tcPr>
          <w:p w14:paraId="75F69B00"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0A54B16"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03E36AD"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DC460B7"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BF2C76"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199EDC"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7F0184B"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0E0BBD4" w14:textId="77777777" w:rsidR="009304AF" w:rsidRPr="00C613B2" w:rsidRDefault="009304AF" w:rsidP="000F3CB2">
            <w:pPr>
              <w:spacing w:line="240" w:lineRule="auto"/>
              <w:jc w:val="both"/>
              <w:rPr>
                <w:rFonts w:ascii="Times New Roman" w:hAnsi="Times New Roman" w:cs="Times New Roman"/>
                <w:b/>
                <w:bCs/>
                <w:iCs/>
                <w:sz w:val="24"/>
                <w:szCs w:val="24"/>
              </w:rPr>
            </w:pPr>
            <w:commentRangeStart w:id="44"/>
            <w:r w:rsidRPr="00C613B2">
              <w:rPr>
                <w:rFonts w:ascii="Times New Roman" w:hAnsi="Times New Roman" w:cs="Times New Roman"/>
                <w:b/>
                <w:bCs/>
                <w:iCs/>
                <w:sz w:val="24"/>
                <w:szCs w:val="24"/>
              </w:rPr>
              <w:t>Konular</w:t>
            </w:r>
            <w:commentRangeEnd w:id="44"/>
            <w:r w:rsidRPr="00C613B2">
              <w:rPr>
                <w:rStyle w:val="AklamaBavurusu"/>
                <w:rFonts w:ascii="Times New Roman" w:hAnsi="Times New Roman" w:cs="Times New Roman"/>
                <w:b/>
                <w:bCs/>
                <w:iCs/>
                <w:sz w:val="24"/>
                <w:szCs w:val="24"/>
              </w:rPr>
              <w:commentReference w:id="44"/>
            </w:r>
          </w:p>
          <w:p w14:paraId="089291E8"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79F4153E" w14:textId="77777777" w:rsidR="009304AF" w:rsidRPr="00984568" w:rsidRDefault="009304A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Öğrenme Çıktısı</w:t>
            </w:r>
          </w:p>
          <w:p w14:paraId="23DFF2EC"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206CE350" w14:textId="77777777" w:rsidTr="000F3CB2">
        <w:trPr>
          <w:trHeight w:val="186"/>
        </w:trPr>
        <w:tc>
          <w:tcPr>
            <w:tcW w:w="1652" w:type="dxa"/>
            <w:vMerge/>
            <w:shd w:val="clear" w:color="auto" w:fill="FFFFFF" w:themeFill="background1"/>
            <w:vAlign w:val="center"/>
          </w:tcPr>
          <w:p w14:paraId="2DDD894A"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6E8A397"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5D8AB2D"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2BB697"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C087F25"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D028270"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452CDEA"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7B271F0" w14:textId="77777777" w:rsidR="009304AF" w:rsidRPr="00C613B2" w:rsidRDefault="00C613B2" w:rsidP="000F3CB2">
            <w:pPr>
              <w:spacing w:line="240" w:lineRule="auto"/>
              <w:jc w:val="both"/>
              <w:rPr>
                <w:rFonts w:ascii="Times New Roman" w:hAnsi="Times New Roman" w:cs="Times New Roman"/>
                <w:b/>
                <w:bCs/>
                <w:iCs/>
                <w:sz w:val="24"/>
                <w:szCs w:val="24"/>
              </w:rPr>
            </w:pPr>
            <w:r w:rsidRPr="00C613B2">
              <w:rPr>
                <w:rFonts w:ascii="Times New Roman" w:hAnsi="Times New Roman" w:cs="Times New Roman"/>
                <w:b/>
                <w:bCs/>
                <w:iCs/>
                <w:sz w:val="24"/>
                <w:szCs w:val="24"/>
              </w:rPr>
              <w:t>1-</w:t>
            </w:r>
            <w:r w:rsidR="009304AF" w:rsidRPr="00C613B2">
              <w:rPr>
                <w:rFonts w:ascii="Times New Roman" w:hAnsi="Times New Roman" w:cs="Times New Roman"/>
                <w:b/>
                <w:bCs/>
                <w:iCs/>
                <w:sz w:val="24"/>
                <w:szCs w:val="24"/>
              </w:rPr>
              <w:t>Giriş</w:t>
            </w:r>
          </w:p>
          <w:p w14:paraId="63C9B530"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Introduction</w:t>
            </w:r>
          </w:p>
          <w:p w14:paraId="4C38EAB2" w14:textId="77777777" w:rsidR="009304AF" w:rsidRPr="00984568" w:rsidRDefault="009304AF"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3E909CF5" w14:textId="77777777" w:rsidR="009304AF" w:rsidRPr="00C613B2" w:rsidRDefault="009304AF" w:rsidP="000F3CB2">
            <w:pPr>
              <w:spacing w:line="240" w:lineRule="auto"/>
              <w:ind w:left="23"/>
              <w:jc w:val="both"/>
              <w:rPr>
                <w:rFonts w:ascii="Times New Roman" w:hAnsi="Times New Roman" w:cs="Times New Roman"/>
                <w:b/>
                <w:bCs/>
                <w:iCs/>
                <w:sz w:val="24"/>
                <w:szCs w:val="24"/>
              </w:rPr>
            </w:pPr>
            <w:r w:rsidRPr="00C613B2">
              <w:rPr>
                <w:rFonts w:ascii="Times New Roman" w:hAnsi="Times New Roman" w:cs="Times New Roman"/>
                <w:b/>
                <w:bCs/>
                <w:iCs/>
                <w:sz w:val="24"/>
                <w:szCs w:val="24"/>
              </w:rPr>
              <w:t>Hidroterapi, balneoterapi ve tala</w:t>
            </w:r>
            <w:r w:rsidR="00D05B8E" w:rsidRPr="00C613B2">
              <w:rPr>
                <w:rFonts w:ascii="Times New Roman" w:hAnsi="Times New Roman" w:cs="Times New Roman"/>
                <w:b/>
                <w:bCs/>
                <w:iCs/>
                <w:sz w:val="24"/>
                <w:szCs w:val="24"/>
              </w:rPr>
              <w:t>ssoterapi kavramlarını tanımlar</w:t>
            </w:r>
            <w:r w:rsidR="00C613B2">
              <w:rPr>
                <w:rFonts w:ascii="Times New Roman" w:hAnsi="Times New Roman" w:cs="Times New Roman"/>
                <w:b/>
                <w:bCs/>
                <w:iCs/>
                <w:sz w:val="24"/>
                <w:szCs w:val="24"/>
              </w:rPr>
              <w:t>.</w:t>
            </w:r>
          </w:p>
          <w:p w14:paraId="4CE24B3B" w14:textId="77777777" w:rsidR="009304AF" w:rsidRPr="00984568" w:rsidRDefault="009304AF"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lastRenderedPageBreak/>
              <w:t>Defines the concepts of hydrotherapy, balneotherapy and thalassotherapy</w:t>
            </w:r>
          </w:p>
        </w:tc>
      </w:tr>
      <w:tr w:rsidR="00984568" w:rsidRPr="00984568" w14:paraId="46C3BD4F" w14:textId="77777777" w:rsidTr="000F3CB2">
        <w:trPr>
          <w:trHeight w:val="186"/>
        </w:trPr>
        <w:tc>
          <w:tcPr>
            <w:tcW w:w="1652" w:type="dxa"/>
            <w:vMerge/>
            <w:shd w:val="clear" w:color="auto" w:fill="FFFFFF" w:themeFill="background1"/>
            <w:vAlign w:val="center"/>
          </w:tcPr>
          <w:p w14:paraId="0C59357A"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56552C0"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B2469E4"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EFF1703"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B22970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07845C"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06DA174"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8D7A56C" w14:textId="77777777" w:rsidR="009304AF" w:rsidRPr="00C613B2" w:rsidRDefault="00C613B2" w:rsidP="000F3CB2">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2-</w:t>
            </w:r>
            <w:r w:rsidR="009304AF" w:rsidRPr="00C613B2">
              <w:rPr>
                <w:rFonts w:ascii="Times New Roman" w:hAnsi="Times New Roman" w:cs="Times New Roman"/>
                <w:b/>
                <w:bCs/>
                <w:iCs/>
                <w:sz w:val="24"/>
                <w:szCs w:val="24"/>
              </w:rPr>
              <w:t>Hidroterapi, balneoterapi ve talassoterapi tanmları</w:t>
            </w:r>
          </w:p>
          <w:p w14:paraId="13F2089D"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Definitions of hydrotherapy, balneotherapy and thalassotherapy</w:t>
            </w:r>
          </w:p>
        </w:tc>
        <w:tc>
          <w:tcPr>
            <w:tcW w:w="3793" w:type="dxa"/>
            <w:shd w:val="clear" w:color="auto" w:fill="FFFFFF" w:themeFill="background1"/>
          </w:tcPr>
          <w:p w14:paraId="4741237C" w14:textId="77777777" w:rsidR="009304AF" w:rsidRPr="00C613B2" w:rsidRDefault="009304AF" w:rsidP="000F3CB2">
            <w:pPr>
              <w:spacing w:line="240" w:lineRule="auto"/>
              <w:ind w:left="23"/>
              <w:jc w:val="both"/>
              <w:rPr>
                <w:rFonts w:ascii="Times New Roman" w:hAnsi="Times New Roman" w:cs="Times New Roman"/>
                <w:b/>
                <w:bCs/>
                <w:iCs/>
                <w:sz w:val="24"/>
                <w:szCs w:val="24"/>
              </w:rPr>
            </w:pPr>
            <w:r w:rsidRPr="00C613B2">
              <w:rPr>
                <w:rFonts w:ascii="Times New Roman" w:hAnsi="Times New Roman" w:cs="Times New Roman"/>
                <w:b/>
                <w:bCs/>
                <w:iCs/>
                <w:sz w:val="24"/>
                <w:szCs w:val="24"/>
              </w:rPr>
              <w:t>Hidroterapi ve ba</w:t>
            </w:r>
            <w:r w:rsidR="00D05B8E" w:rsidRPr="00C613B2">
              <w:rPr>
                <w:rFonts w:ascii="Times New Roman" w:hAnsi="Times New Roman" w:cs="Times New Roman"/>
                <w:b/>
                <w:bCs/>
                <w:iCs/>
                <w:sz w:val="24"/>
                <w:szCs w:val="24"/>
              </w:rPr>
              <w:t>lneoterapi yöntemlerini açıklar</w:t>
            </w:r>
            <w:r w:rsidR="00C613B2">
              <w:rPr>
                <w:rFonts w:ascii="Times New Roman" w:hAnsi="Times New Roman" w:cs="Times New Roman"/>
                <w:b/>
                <w:bCs/>
                <w:iCs/>
                <w:sz w:val="24"/>
                <w:szCs w:val="24"/>
              </w:rPr>
              <w:t>.</w:t>
            </w:r>
          </w:p>
          <w:p w14:paraId="28FB2B95" w14:textId="77777777" w:rsidR="009304AF" w:rsidRPr="00984568" w:rsidRDefault="009304AF"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Explains hydrotherapy and balneotherapy methods</w:t>
            </w:r>
          </w:p>
        </w:tc>
      </w:tr>
      <w:tr w:rsidR="00984568" w:rsidRPr="00984568" w14:paraId="1D6739E5" w14:textId="77777777" w:rsidTr="000F3CB2">
        <w:trPr>
          <w:trHeight w:val="186"/>
        </w:trPr>
        <w:tc>
          <w:tcPr>
            <w:tcW w:w="1652" w:type="dxa"/>
            <w:vMerge/>
            <w:shd w:val="clear" w:color="auto" w:fill="FFFFFF" w:themeFill="background1"/>
            <w:vAlign w:val="center"/>
          </w:tcPr>
          <w:p w14:paraId="5E4252CB"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16F2072"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3C8212"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F56990C"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3A3727"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62AC2F"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07458D3"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A8050A7" w14:textId="77777777" w:rsidR="009304AF" w:rsidRPr="00C613B2" w:rsidRDefault="00C613B2" w:rsidP="000F3CB2">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3-</w:t>
            </w:r>
            <w:r w:rsidR="009304AF" w:rsidRPr="00C613B2">
              <w:rPr>
                <w:rFonts w:ascii="Times New Roman" w:hAnsi="Times New Roman" w:cs="Times New Roman"/>
                <w:b/>
                <w:bCs/>
                <w:iCs/>
                <w:sz w:val="24"/>
                <w:szCs w:val="24"/>
              </w:rPr>
              <w:t>Hidroterapi yöntemleri</w:t>
            </w:r>
          </w:p>
          <w:p w14:paraId="77A2BA68"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Hydrotherapy methods</w:t>
            </w:r>
          </w:p>
        </w:tc>
        <w:tc>
          <w:tcPr>
            <w:tcW w:w="3793" w:type="dxa"/>
            <w:shd w:val="clear" w:color="auto" w:fill="FFFFFF" w:themeFill="background1"/>
          </w:tcPr>
          <w:p w14:paraId="38D625C6" w14:textId="77777777" w:rsidR="009304AF" w:rsidRPr="00C613B2" w:rsidRDefault="009304AF" w:rsidP="000F3CB2">
            <w:pPr>
              <w:spacing w:line="240" w:lineRule="auto"/>
              <w:ind w:left="23"/>
              <w:jc w:val="both"/>
              <w:rPr>
                <w:rFonts w:ascii="Times New Roman" w:hAnsi="Times New Roman" w:cs="Times New Roman"/>
                <w:b/>
                <w:bCs/>
                <w:iCs/>
                <w:sz w:val="24"/>
                <w:szCs w:val="24"/>
              </w:rPr>
            </w:pPr>
            <w:r w:rsidRPr="00C613B2">
              <w:rPr>
                <w:rFonts w:ascii="Times New Roman" w:hAnsi="Times New Roman" w:cs="Times New Roman"/>
                <w:b/>
                <w:bCs/>
                <w:iCs/>
                <w:sz w:val="24"/>
                <w:szCs w:val="24"/>
              </w:rPr>
              <w:t>Termomineralli su</w:t>
            </w:r>
            <w:r w:rsidR="00D05B8E" w:rsidRPr="00C613B2">
              <w:rPr>
                <w:rFonts w:ascii="Times New Roman" w:hAnsi="Times New Roman" w:cs="Times New Roman"/>
                <w:b/>
                <w:bCs/>
                <w:iCs/>
                <w:sz w:val="24"/>
                <w:szCs w:val="24"/>
              </w:rPr>
              <w:t>ların etki mekanizmasını bilir.</w:t>
            </w:r>
          </w:p>
          <w:p w14:paraId="0A73F413" w14:textId="77777777" w:rsidR="009304AF" w:rsidRPr="00984568" w:rsidRDefault="009304AF"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mechanism of action of thermomineral waters.</w:t>
            </w:r>
          </w:p>
        </w:tc>
      </w:tr>
      <w:tr w:rsidR="00984568" w:rsidRPr="00984568" w14:paraId="1CF34B08" w14:textId="77777777" w:rsidTr="000F3CB2">
        <w:trPr>
          <w:trHeight w:val="186"/>
        </w:trPr>
        <w:tc>
          <w:tcPr>
            <w:tcW w:w="1652" w:type="dxa"/>
            <w:vMerge/>
            <w:shd w:val="clear" w:color="auto" w:fill="FFFFFF" w:themeFill="background1"/>
            <w:vAlign w:val="center"/>
          </w:tcPr>
          <w:p w14:paraId="1C24DA7D"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CDEAE26"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5CBBF40"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474ACC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142BEC"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FE5E555"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19BDD9A"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39109C1" w14:textId="77777777" w:rsidR="009304AF" w:rsidRPr="00C613B2" w:rsidRDefault="00C613B2" w:rsidP="000F3CB2">
            <w:pPr>
              <w:spacing w:line="240" w:lineRule="auto"/>
              <w:jc w:val="both"/>
              <w:rPr>
                <w:rFonts w:ascii="Times New Roman" w:hAnsi="Times New Roman" w:cs="Times New Roman"/>
                <w:b/>
                <w:bCs/>
                <w:iCs/>
                <w:sz w:val="24"/>
                <w:szCs w:val="24"/>
              </w:rPr>
            </w:pPr>
            <w:r w:rsidRPr="00C613B2">
              <w:rPr>
                <w:rFonts w:ascii="Times New Roman" w:hAnsi="Times New Roman" w:cs="Times New Roman"/>
                <w:b/>
                <w:bCs/>
                <w:iCs/>
                <w:sz w:val="24"/>
                <w:szCs w:val="24"/>
              </w:rPr>
              <w:t>4-</w:t>
            </w:r>
            <w:r w:rsidR="009304AF" w:rsidRPr="00C613B2">
              <w:rPr>
                <w:rFonts w:ascii="Times New Roman" w:hAnsi="Times New Roman" w:cs="Times New Roman"/>
                <w:b/>
                <w:bCs/>
                <w:iCs/>
                <w:sz w:val="24"/>
                <w:szCs w:val="24"/>
              </w:rPr>
              <w:t>Balneoterapi yöntemleri</w:t>
            </w:r>
          </w:p>
          <w:p w14:paraId="0E2FFC6B"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Balneotherapy methods</w:t>
            </w:r>
          </w:p>
        </w:tc>
        <w:tc>
          <w:tcPr>
            <w:tcW w:w="3793" w:type="dxa"/>
            <w:shd w:val="clear" w:color="auto" w:fill="FFFFFF" w:themeFill="background1"/>
          </w:tcPr>
          <w:p w14:paraId="61F35D66" w14:textId="77777777" w:rsidR="009304AF" w:rsidRPr="00C613B2" w:rsidRDefault="009304AF" w:rsidP="000F3CB2">
            <w:pPr>
              <w:spacing w:line="240" w:lineRule="auto"/>
              <w:ind w:left="23"/>
              <w:jc w:val="both"/>
              <w:rPr>
                <w:rFonts w:ascii="Times New Roman" w:hAnsi="Times New Roman" w:cs="Times New Roman"/>
                <w:b/>
                <w:bCs/>
                <w:iCs/>
                <w:sz w:val="24"/>
                <w:szCs w:val="24"/>
              </w:rPr>
            </w:pPr>
            <w:r w:rsidRPr="00C613B2">
              <w:rPr>
                <w:rFonts w:ascii="Times New Roman" w:hAnsi="Times New Roman" w:cs="Times New Roman"/>
                <w:b/>
                <w:bCs/>
                <w:iCs/>
                <w:sz w:val="24"/>
                <w:szCs w:val="24"/>
              </w:rPr>
              <w:t>Peloidlerin özelliklerin</w:t>
            </w:r>
            <w:r w:rsidR="00D05B8E" w:rsidRPr="00C613B2">
              <w:rPr>
                <w:rFonts w:ascii="Times New Roman" w:hAnsi="Times New Roman" w:cs="Times New Roman"/>
                <w:b/>
                <w:bCs/>
                <w:iCs/>
                <w:sz w:val="24"/>
                <w:szCs w:val="24"/>
              </w:rPr>
              <w:t>i ve kullanımını ilişkilendirir.</w:t>
            </w:r>
          </w:p>
          <w:p w14:paraId="50530BAA" w14:textId="77777777" w:rsidR="009304AF" w:rsidRPr="00984568" w:rsidRDefault="009304AF"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Relates properties and usage of peloids.</w:t>
            </w:r>
          </w:p>
        </w:tc>
      </w:tr>
      <w:tr w:rsidR="00984568" w:rsidRPr="00984568" w14:paraId="1988DB6F" w14:textId="77777777" w:rsidTr="000F3CB2">
        <w:trPr>
          <w:trHeight w:val="186"/>
        </w:trPr>
        <w:tc>
          <w:tcPr>
            <w:tcW w:w="1652" w:type="dxa"/>
            <w:vMerge/>
            <w:shd w:val="clear" w:color="auto" w:fill="FFFFFF" w:themeFill="background1"/>
            <w:vAlign w:val="center"/>
          </w:tcPr>
          <w:p w14:paraId="3C923651"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03A950C"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274BC1B"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3615458"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ED634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055953"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D40C581"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8E5C58D" w14:textId="77777777" w:rsidR="009304AF" w:rsidRPr="00C613B2" w:rsidRDefault="00C613B2" w:rsidP="000F3CB2">
            <w:pPr>
              <w:spacing w:line="240" w:lineRule="auto"/>
              <w:jc w:val="both"/>
              <w:rPr>
                <w:rFonts w:ascii="Times New Roman" w:hAnsi="Times New Roman" w:cs="Times New Roman"/>
                <w:b/>
                <w:bCs/>
                <w:iCs/>
                <w:sz w:val="24"/>
                <w:szCs w:val="24"/>
              </w:rPr>
            </w:pPr>
            <w:r w:rsidRPr="00C613B2">
              <w:rPr>
                <w:rFonts w:ascii="Times New Roman" w:hAnsi="Times New Roman" w:cs="Times New Roman"/>
                <w:b/>
                <w:bCs/>
                <w:iCs/>
                <w:sz w:val="24"/>
                <w:szCs w:val="24"/>
              </w:rPr>
              <w:t>5-</w:t>
            </w:r>
            <w:r w:rsidR="009304AF" w:rsidRPr="00C613B2">
              <w:rPr>
                <w:rFonts w:ascii="Times New Roman" w:hAnsi="Times New Roman" w:cs="Times New Roman"/>
                <w:b/>
                <w:bCs/>
                <w:iCs/>
                <w:sz w:val="24"/>
                <w:szCs w:val="24"/>
              </w:rPr>
              <w:t xml:space="preserve">Termomineralli sular </w:t>
            </w:r>
          </w:p>
          <w:p w14:paraId="41D863FA"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Thermomineral waters</w:t>
            </w:r>
          </w:p>
        </w:tc>
        <w:tc>
          <w:tcPr>
            <w:tcW w:w="3793" w:type="dxa"/>
            <w:shd w:val="clear" w:color="auto" w:fill="FFFFFF" w:themeFill="background1"/>
          </w:tcPr>
          <w:p w14:paraId="258038AD" w14:textId="77777777" w:rsidR="009304AF" w:rsidRPr="00C613B2" w:rsidRDefault="009304AF" w:rsidP="000F3CB2">
            <w:pPr>
              <w:spacing w:line="240" w:lineRule="auto"/>
              <w:ind w:left="23"/>
              <w:jc w:val="both"/>
              <w:rPr>
                <w:rFonts w:ascii="Times New Roman" w:hAnsi="Times New Roman" w:cs="Times New Roman"/>
                <w:b/>
                <w:bCs/>
                <w:iCs/>
                <w:sz w:val="24"/>
                <w:szCs w:val="24"/>
              </w:rPr>
            </w:pPr>
            <w:r w:rsidRPr="00C613B2">
              <w:rPr>
                <w:rFonts w:ascii="Times New Roman" w:hAnsi="Times New Roman" w:cs="Times New Roman"/>
                <w:b/>
                <w:bCs/>
                <w:iCs/>
                <w:sz w:val="24"/>
                <w:szCs w:val="24"/>
              </w:rPr>
              <w:t>Doğal mineralli suları bilir.</w:t>
            </w:r>
          </w:p>
          <w:p w14:paraId="430B09EF"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natural mineral waters.</w:t>
            </w:r>
          </w:p>
        </w:tc>
      </w:tr>
      <w:tr w:rsidR="00984568" w:rsidRPr="00984568" w14:paraId="450391DC" w14:textId="77777777" w:rsidTr="000F3CB2">
        <w:trPr>
          <w:trHeight w:val="186"/>
        </w:trPr>
        <w:tc>
          <w:tcPr>
            <w:tcW w:w="1652" w:type="dxa"/>
            <w:vMerge/>
            <w:shd w:val="clear" w:color="auto" w:fill="FFFFFF" w:themeFill="background1"/>
            <w:vAlign w:val="center"/>
          </w:tcPr>
          <w:p w14:paraId="32570159"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EDB8CDF"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7B8232C"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E2A38DC"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D41CA6"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85BE625"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898EB1E"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D8090ED" w14:textId="77777777" w:rsidR="009304AF" w:rsidRPr="00C613B2" w:rsidRDefault="00C613B2" w:rsidP="000F3CB2">
            <w:pPr>
              <w:spacing w:line="240" w:lineRule="auto"/>
              <w:jc w:val="both"/>
              <w:rPr>
                <w:rFonts w:ascii="Times New Roman" w:hAnsi="Times New Roman" w:cs="Times New Roman"/>
                <w:b/>
                <w:bCs/>
                <w:iCs/>
                <w:sz w:val="24"/>
                <w:szCs w:val="24"/>
              </w:rPr>
            </w:pPr>
            <w:r w:rsidRPr="00C613B2">
              <w:rPr>
                <w:rFonts w:ascii="Times New Roman" w:hAnsi="Times New Roman" w:cs="Times New Roman"/>
                <w:b/>
                <w:bCs/>
                <w:iCs/>
                <w:sz w:val="24"/>
                <w:szCs w:val="24"/>
              </w:rPr>
              <w:t>6-</w:t>
            </w:r>
            <w:r w:rsidR="009304AF" w:rsidRPr="00C613B2">
              <w:rPr>
                <w:rFonts w:ascii="Times New Roman" w:hAnsi="Times New Roman" w:cs="Times New Roman"/>
                <w:b/>
                <w:bCs/>
                <w:iCs/>
                <w:sz w:val="24"/>
                <w:szCs w:val="24"/>
              </w:rPr>
              <w:t>Peloidlerin tanımı ve kullanımı</w:t>
            </w:r>
          </w:p>
          <w:p w14:paraId="0844A254"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Definition and use of peloids</w:t>
            </w:r>
          </w:p>
        </w:tc>
        <w:tc>
          <w:tcPr>
            <w:tcW w:w="3793" w:type="dxa"/>
            <w:shd w:val="clear" w:color="auto" w:fill="FFFFFF" w:themeFill="background1"/>
          </w:tcPr>
          <w:p w14:paraId="4C1415E8" w14:textId="77777777" w:rsidR="009304AF" w:rsidRPr="00984568" w:rsidRDefault="00D05B8E" w:rsidP="000F3CB2">
            <w:pPr>
              <w:spacing w:line="240" w:lineRule="auto"/>
              <w:ind w:left="23"/>
              <w:jc w:val="both"/>
              <w:rPr>
                <w:rFonts w:ascii="Times New Roman" w:hAnsi="Times New Roman" w:cs="Times New Roman"/>
                <w:bCs/>
                <w:iCs/>
                <w:sz w:val="24"/>
                <w:szCs w:val="24"/>
              </w:rPr>
            </w:pPr>
            <w:r>
              <w:rPr>
                <w:rFonts w:ascii="Times New Roman" w:hAnsi="Times New Roman" w:cs="Times New Roman"/>
                <w:bCs/>
                <w:iCs/>
                <w:sz w:val="24"/>
                <w:szCs w:val="24"/>
              </w:rPr>
              <w:t>Su içi egzersizleri yaptırır.</w:t>
            </w:r>
          </w:p>
          <w:p w14:paraId="39993142" w14:textId="77777777" w:rsidR="009304AF" w:rsidRPr="00984568" w:rsidRDefault="009304AF"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Makes water exercises.</w:t>
            </w:r>
            <w:r w:rsidRPr="00984568">
              <w:rPr>
                <w:rFonts w:ascii="Times New Roman" w:hAnsi="Times New Roman" w:cs="Times New Roman"/>
                <w:bCs/>
                <w:i/>
                <w:iCs/>
                <w:sz w:val="24"/>
                <w:szCs w:val="24"/>
              </w:rPr>
              <w:tab/>
            </w:r>
          </w:p>
        </w:tc>
      </w:tr>
      <w:tr w:rsidR="00984568" w:rsidRPr="00984568" w14:paraId="684BB261" w14:textId="77777777" w:rsidTr="000F3CB2">
        <w:trPr>
          <w:trHeight w:val="186"/>
        </w:trPr>
        <w:tc>
          <w:tcPr>
            <w:tcW w:w="1652" w:type="dxa"/>
            <w:vMerge/>
            <w:shd w:val="clear" w:color="auto" w:fill="FFFFFF" w:themeFill="background1"/>
            <w:vAlign w:val="center"/>
          </w:tcPr>
          <w:p w14:paraId="34FF7971"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E2B9B2"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FFAACBE"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EC1CF04"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2F85B2"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28F52D"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C528E53"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62ACADC" w14:textId="77777777" w:rsidR="009304AF" w:rsidRPr="006642C7" w:rsidRDefault="00C613B2"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7-</w:t>
            </w:r>
            <w:r w:rsidR="009304AF" w:rsidRPr="006642C7">
              <w:rPr>
                <w:rFonts w:ascii="Times New Roman" w:hAnsi="Times New Roman" w:cs="Times New Roman"/>
                <w:b/>
                <w:bCs/>
                <w:iCs/>
                <w:sz w:val="24"/>
                <w:szCs w:val="24"/>
              </w:rPr>
              <w:t>Doğal mineralli sular</w:t>
            </w:r>
          </w:p>
          <w:p w14:paraId="42B5496A"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Natural mineral waters</w:t>
            </w:r>
          </w:p>
        </w:tc>
        <w:tc>
          <w:tcPr>
            <w:tcW w:w="3793" w:type="dxa"/>
            <w:shd w:val="clear" w:color="auto" w:fill="FFFFFF" w:themeFill="background1"/>
          </w:tcPr>
          <w:p w14:paraId="3FCE4C23"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bCs/>
                <w:iCs/>
                <w:sz w:val="24"/>
                <w:szCs w:val="24"/>
              </w:rPr>
              <w:tab/>
            </w:r>
          </w:p>
        </w:tc>
      </w:tr>
      <w:tr w:rsidR="00984568" w:rsidRPr="00984568" w14:paraId="0F2C1FAD" w14:textId="77777777" w:rsidTr="000F3CB2">
        <w:trPr>
          <w:trHeight w:val="186"/>
        </w:trPr>
        <w:tc>
          <w:tcPr>
            <w:tcW w:w="1652" w:type="dxa"/>
            <w:vMerge/>
            <w:shd w:val="clear" w:color="auto" w:fill="FFFFFF" w:themeFill="background1"/>
            <w:vAlign w:val="center"/>
          </w:tcPr>
          <w:p w14:paraId="3B072102"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B8A278A"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E1B9C7F"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4F72EE"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F8D02E"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5745A2"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9173849"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AD71998" w14:textId="77777777" w:rsidR="009304AF" w:rsidRPr="006642C7" w:rsidRDefault="006642C7"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8-</w:t>
            </w:r>
            <w:r w:rsidR="009304AF" w:rsidRPr="006642C7">
              <w:rPr>
                <w:rFonts w:ascii="Times New Roman" w:hAnsi="Times New Roman" w:cs="Times New Roman"/>
                <w:b/>
                <w:bCs/>
                <w:iCs/>
                <w:sz w:val="24"/>
                <w:szCs w:val="24"/>
              </w:rPr>
              <w:t>Ara sınav/ İçmeceler</w:t>
            </w:r>
          </w:p>
          <w:p w14:paraId="48FDA43A"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Midterm / </w:t>
            </w:r>
            <w:r w:rsidRPr="00984568">
              <w:rPr>
                <w:rFonts w:ascii="Times New Roman" w:hAnsi="Times New Roman" w:cs="Times New Roman"/>
                <w:sz w:val="24"/>
                <w:szCs w:val="24"/>
              </w:rPr>
              <w:t xml:space="preserve"> </w:t>
            </w:r>
            <w:r w:rsidRPr="00984568">
              <w:rPr>
                <w:rFonts w:ascii="Times New Roman" w:hAnsi="Times New Roman" w:cs="Times New Roman"/>
                <w:bCs/>
                <w:i/>
                <w:iCs/>
                <w:sz w:val="24"/>
                <w:szCs w:val="24"/>
              </w:rPr>
              <w:t>healing waters</w:t>
            </w:r>
          </w:p>
        </w:tc>
        <w:tc>
          <w:tcPr>
            <w:tcW w:w="3793" w:type="dxa"/>
            <w:shd w:val="clear" w:color="auto" w:fill="FFFFFF" w:themeFill="background1"/>
          </w:tcPr>
          <w:p w14:paraId="45920DE7"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bCs/>
                <w:iCs/>
                <w:sz w:val="24"/>
                <w:szCs w:val="24"/>
              </w:rPr>
              <w:tab/>
            </w:r>
          </w:p>
        </w:tc>
      </w:tr>
      <w:tr w:rsidR="00984568" w:rsidRPr="00984568" w14:paraId="3C23BBEA" w14:textId="77777777" w:rsidTr="000F3CB2">
        <w:trPr>
          <w:trHeight w:val="186"/>
        </w:trPr>
        <w:tc>
          <w:tcPr>
            <w:tcW w:w="1652" w:type="dxa"/>
            <w:vMerge/>
            <w:shd w:val="clear" w:color="auto" w:fill="FFFFFF" w:themeFill="background1"/>
            <w:vAlign w:val="center"/>
          </w:tcPr>
          <w:p w14:paraId="2AC7F1A3"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38DC01F"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010512A"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D065AF4"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DBF9F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1055A1"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6B1E943"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24E9F23" w14:textId="77777777" w:rsidR="009304AF" w:rsidRPr="006642C7" w:rsidRDefault="006642C7"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9-</w:t>
            </w:r>
            <w:r w:rsidR="009304AF" w:rsidRPr="006642C7">
              <w:rPr>
                <w:rFonts w:ascii="Times New Roman" w:hAnsi="Times New Roman" w:cs="Times New Roman"/>
                <w:b/>
                <w:bCs/>
                <w:iCs/>
                <w:sz w:val="24"/>
                <w:szCs w:val="24"/>
              </w:rPr>
              <w:t>Balneoterapi inhalasyon ve hidroterapi yöntemleri</w:t>
            </w:r>
          </w:p>
          <w:p w14:paraId="1D3BB57E"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Balneotherapy inhalation and hydrotherapy methods</w:t>
            </w:r>
          </w:p>
        </w:tc>
        <w:tc>
          <w:tcPr>
            <w:tcW w:w="3793" w:type="dxa"/>
            <w:shd w:val="clear" w:color="auto" w:fill="FFFFFF" w:themeFill="background1"/>
          </w:tcPr>
          <w:p w14:paraId="16AE69F6"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E137E23" w14:textId="77777777" w:rsidTr="000F3CB2">
        <w:trPr>
          <w:trHeight w:val="186"/>
        </w:trPr>
        <w:tc>
          <w:tcPr>
            <w:tcW w:w="1652" w:type="dxa"/>
            <w:vMerge/>
            <w:shd w:val="clear" w:color="auto" w:fill="FFFFFF" w:themeFill="background1"/>
            <w:vAlign w:val="center"/>
          </w:tcPr>
          <w:p w14:paraId="41ECC6AA"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38E4C9D"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51DE93D"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789D0EF"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D211966"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D816DA"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1F176E6"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76B16E4" w14:textId="77777777" w:rsidR="009304AF" w:rsidRPr="006642C7" w:rsidRDefault="005B339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10-</w:t>
            </w:r>
            <w:r w:rsidR="009304AF" w:rsidRPr="006642C7">
              <w:rPr>
                <w:rFonts w:ascii="Times New Roman" w:hAnsi="Times New Roman" w:cs="Times New Roman"/>
                <w:b/>
                <w:bCs/>
                <w:iCs/>
                <w:sz w:val="24"/>
                <w:szCs w:val="24"/>
              </w:rPr>
              <w:t>Akuaterapi tanımı</w:t>
            </w:r>
          </w:p>
          <w:p w14:paraId="625A11A7"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Definition of aquatherapy</w:t>
            </w:r>
          </w:p>
        </w:tc>
        <w:tc>
          <w:tcPr>
            <w:tcW w:w="3793" w:type="dxa"/>
            <w:shd w:val="clear" w:color="auto" w:fill="FFFFFF" w:themeFill="background1"/>
          </w:tcPr>
          <w:p w14:paraId="34641201"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bCs/>
                <w:iCs/>
                <w:sz w:val="24"/>
                <w:szCs w:val="24"/>
              </w:rPr>
              <w:tab/>
            </w:r>
          </w:p>
        </w:tc>
      </w:tr>
      <w:tr w:rsidR="00984568" w:rsidRPr="00984568" w14:paraId="10645714" w14:textId="77777777" w:rsidTr="000F3CB2">
        <w:trPr>
          <w:trHeight w:val="186"/>
        </w:trPr>
        <w:tc>
          <w:tcPr>
            <w:tcW w:w="1652" w:type="dxa"/>
            <w:vMerge/>
            <w:shd w:val="clear" w:color="auto" w:fill="FFFFFF" w:themeFill="background1"/>
            <w:vAlign w:val="center"/>
          </w:tcPr>
          <w:p w14:paraId="4CDAF362"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6B7DB62"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667FDD7"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E8206A1"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45536A"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9DC5FA"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AC0D1B3"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2399D9E" w14:textId="77777777" w:rsidR="009304AF" w:rsidRPr="006642C7" w:rsidRDefault="005B339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11-</w:t>
            </w:r>
            <w:r w:rsidR="009304AF" w:rsidRPr="006642C7">
              <w:rPr>
                <w:rFonts w:ascii="Times New Roman" w:hAnsi="Times New Roman" w:cs="Times New Roman"/>
                <w:b/>
                <w:bCs/>
                <w:iCs/>
                <w:sz w:val="24"/>
                <w:szCs w:val="24"/>
              </w:rPr>
              <w:t>Su içi egzersizler</w:t>
            </w:r>
          </w:p>
          <w:p w14:paraId="476064DB"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In-water exercises</w:t>
            </w:r>
          </w:p>
        </w:tc>
        <w:tc>
          <w:tcPr>
            <w:tcW w:w="3793" w:type="dxa"/>
            <w:shd w:val="clear" w:color="auto" w:fill="FFFFFF" w:themeFill="background1"/>
          </w:tcPr>
          <w:p w14:paraId="5809F0B6"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r w:rsidRPr="00984568">
              <w:rPr>
                <w:rFonts w:ascii="Times New Roman" w:hAnsi="Times New Roman" w:cs="Times New Roman"/>
                <w:bCs/>
                <w:iCs/>
                <w:sz w:val="24"/>
                <w:szCs w:val="24"/>
              </w:rPr>
              <w:tab/>
            </w:r>
          </w:p>
        </w:tc>
      </w:tr>
      <w:tr w:rsidR="00984568" w:rsidRPr="00984568" w14:paraId="5856D267" w14:textId="77777777" w:rsidTr="000F3CB2">
        <w:trPr>
          <w:trHeight w:val="186"/>
        </w:trPr>
        <w:tc>
          <w:tcPr>
            <w:tcW w:w="1652" w:type="dxa"/>
            <w:vMerge/>
            <w:shd w:val="clear" w:color="auto" w:fill="FFFFFF" w:themeFill="background1"/>
            <w:vAlign w:val="center"/>
          </w:tcPr>
          <w:p w14:paraId="746D4F63"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08B80DA"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2DAF6A6"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53514C6"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6ABAEF"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9235D8"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9288333"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23E0C4C" w14:textId="77777777" w:rsidR="009304AF" w:rsidRPr="006642C7" w:rsidRDefault="005B339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12-</w:t>
            </w:r>
            <w:r w:rsidR="009304AF" w:rsidRPr="006642C7">
              <w:rPr>
                <w:rFonts w:ascii="Times New Roman" w:hAnsi="Times New Roman" w:cs="Times New Roman"/>
                <w:b/>
                <w:bCs/>
                <w:iCs/>
                <w:sz w:val="24"/>
                <w:szCs w:val="24"/>
              </w:rPr>
              <w:t>Talossaterapi yöntemleri</w:t>
            </w:r>
          </w:p>
          <w:p w14:paraId="016AB879" w14:textId="77777777" w:rsidR="009304AF" w:rsidRPr="00984568" w:rsidRDefault="009304AF" w:rsidP="000F3CB2">
            <w:pPr>
              <w:pStyle w:val="HTMLncedenBiimlendirilmi"/>
              <w:shd w:val="clear" w:color="auto" w:fill="F8F9FA"/>
              <w:jc w:val="both"/>
              <w:rPr>
                <w:rFonts w:ascii="Times New Roman" w:hAnsi="Times New Roman" w:cs="Times New Roman"/>
                <w:i/>
                <w:sz w:val="24"/>
                <w:szCs w:val="24"/>
              </w:rPr>
            </w:pPr>
            <w:r w:rsidRPr="00984568">
              <w:rPr>
                <w:rStyle w:val="y2iqfc"/>
                <w:rFonts w:ascii="Times New Roman" w:hAnsi="Times New Roman" w:cs="Times New Roman"/>
                <w:i/>
                <w:sz w:val="24"/>
                <w:szCs w:val="24"/>
              </w:rPr>
              <w:t>Talossatherapy methods</w:t>
            </w:r>
          </w:p>
          <w:p w14:paraId="7633ACE8" w14:textId="77777777" w:rsidR="009304AF" w:rsidRPr="00984568" w:rsidRDefault="009304AF"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377D2DE7"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2DA30DA" w14:textId="77777777" w:rsidTr="000F3CB2">
        <w:trPr>
          <w:trHeight w:val="186"/>
        </w:trPr>
        <w:tc>
          <w:tcPr>
            <w:tcW w:w="1652" w:type="dxa"/>
            <w:vMerge/>
            <w:shd w:val="clear" w:color="auto" w:fill="FFFFFF" w:themeFill="background1"/>
            <w:vAlign w:val="center"/>
          </w:tcPr>
          <w:p w14:paraId="15D2B14E"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EE8C8CA"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36BC3D9"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8454D32"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5AF708C"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7D8E96"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9D407A1"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6357E22" w14:textId="77777777" w:rsidR="00D05B8E" w:rsidRPr="006642C7" w:rsidRDefault="005B339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13-</w:t>
            </w:r>
            <w:r w:rsidR="00D05B8E" w:rsidRPr="006642C7">
              <w:rPr>
                <w:rFonts w:ascii="Times New Roman" w:hAnsi="Times New Roman" w:cs="Times New Roman"/>
                <w:b/>
                <w:bCs/>
                <w:iCs/>
                <w:sz w:val="24"/>
                <w:szCs w:val="24"/>
              </w:rPr>
              <w:t>Türkiye`de bulunan kaplıcalar ve özellikleri</w:t>
            </w:r>
          </w:p>
          <w:p w14:paraId="2D34C59B" w14:textId="77777777" w:rsidR="00D05B8E" w:rsidRPr="00984568" w:rsidRDefault="00D05B8E" w:rsidP="000F3CB2">
            <w:pPr>
              <w:spacing w:line="240" w:lineRule="auto"/>
              <w:jc w:val="both"/>
              <w:rPr>
                <w:rFonts w:ascii="Times New Roman" w:hAnsi="Times New Roman" w:cs="Times New Roman"/>
                <w:bCs/>
                <w:i/>
                <w:iCs/>
                <w:sz w:val="24"/>
                <w:szCs w:val="24"/>
              </w:rPr>
            </w:pPr>
            <w:r w:rsidRPr="00D05B8E">
              <w:rPr>
                <w:rFonts w:ascii="Times New Roman" w:hAnsi="Times New Roman" w:cs="Times New Roman"/>
                <w:bCs/>
                <w:i/>
                <w:iCs/>
                <w:sz w:val="24"/>
                <w:szCs w:val="24"/>
              </w:rPr>
              <w:t>Hot springs in Turkey and their features</w:t>
            </w:r>
            <w:r w:rsidRPr="00D05B8E">
              <w:rPr>
                <w:rFonts w:ascii="Times New Roman" w:hAnsi="Times New Roman" w:cs="Times New Roman"/>
                <w:bCs/>
                <w:iCs/>
                <w:sz w:val="24"/>
                <w:szCs w:val="24"/>
              </w:rPr>
              <w:t xml:space="preserve"> </w:t>
            </w:r>
          </w:p>
          <w:p w14:paraId="5C8D8A52" w14:textId="77777777" w:rsidR="009304AF" w:rsidRPr="00984568" w:rsidRDefault="009304AF" w:rsidP="000F3CB2">
            <w:pPr>
              <w:spacing w:line="240" w:lineRule="auto"/>
              <w:jc w:val="both"/>
              <w:rPr>
                <w:rFonts w:ascii="Times New Roman" w:hAnsi="Times New Roman" w:cs="Times New Roman"/>
                <w:bCs/>
                <w:i/>
                <w:iCs/>
                <w:sz w:val="24"/>
                <w:szCs w:val="24"/>
              </w:rPr>
            </w:pPr>
          </w:p>
        </w:tc>
        <w:tc>
          <w:tcPr>
            <w:tcW w:w="3793" w:type="dxa"/>
            <w:shd w:val="clear" w:color="auto" w:fill="FFFFFF" w:themeFill="background1"/>
          </w:tcPr>
          <w:p w14:paraId="3D0062C7"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1B02629" w14:textId="77777777" w:rsidTr="000F3CB2">
        <w:trPr>
          <w:trHeight w:val="186"/>
        </w:trPr>
        <w:tc>
          <w:tcPr>
            <w:tcW w:w="1652" w:type="dxa"/>
            <w:vMerge/>
            <w:shd w:val="clear" w:color="auto" w:fill="FFFFFF" w:themeFill="background1"/>
            <w:vAlign w:val="center"/>
          </w:tcPr>
          <w:p w14:paraId="1790FCC1"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03D3E9F"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89830AE"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19051A9"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99A10D"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8C455B4"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F189609"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D40A13A" w14:textId="77777777" w:rsidR="00D05B8E" w:rsidRPr="006642C7" w:rsidRDefault="005B339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14-</w:t>
            </w:r>
            <w:r w:rsidR="00D05B8E" w:rsidRPr="006642C7">
              <w:rPr>
                <w:rFonts w:ascii="Times New Roman" w:hAnsi="Times New Roman" w:cs="Times New Roman"/>
                <w:b/>
                <w:bCs/>
                <w:iCs/>
                <w:sz w:val="24"/>
                <w:szCs w:val="24"/>
              </w:rPr>
              <w:t>Genel tekrar</w:t>
            </w:r>
          </w:p>
          <w:p w14:paraId="2375EC43" w14:textId="77777777" w:rsidR="009304AF" w:rsidRPr="00984568" w:rsidRDefault="00D05B8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General repetition</w:t>
            </w:r>
          </w:p>
        </w:tc>
        <w:tc>
          <w:tcPr>
            <w:tcW w:w="3793" w:type="dxa"/>
            <w:shd w:val="clear" w:color="auto" w:fill="FFFFFF" w:themeFill="background1"/>
          </w:tcPr>
          <w:p w14:paraId="7DF59709"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bl>
    <w:p w14:paraId="6DB4D054" w14:textId="77777777" w:rsidR="009304AF" w:rsidRPr="00984568" w:rsidRDefault="009304AF"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094"/>
        <w:gridCol w:w="3347"/>
      </w:tblGrid>
      <w:tr w:rsidR="00984568" w:rsidRPr="00984568" w14:paraId="09FACE59" w14:textId="77777777" w:rsidTr="000F3CB2">
        <w:trPr>
          <w:cantSplit/>
          <w:trHeight w:val="2655"/>
        </w:trPr>
        <w:tc>
          <w:tcPr>
            <w:tcW w:w="1652" w:type="dxa"/>
            <w:shd w:val="clear" w:color="auto" w:fill="FFFFFF" w:themeFill="background1"/>
            <w:textDirection w:val="btLr"/>
            <w:vAlign w:val="center"/>
            <w:hideMark/>
          </w:tcPr>
          <w:p w14:paraId="4CA913C3" w14:textId="77777777" w:rsidR="009304AF" w:rsidRPr="006642C7" w:rsidRDefault="009304AF" w:rsidP="000F3CB2">
            <w:pPr>
              <w:spacing w:line="240" w:lineRule="auto"/>
              <w:ind w:left="113" w:right="113"/>
              <w:jc w:val="both"/>
              <w:rPr>
                <w:rFonts w:ascii="Times New Roman" w:hAnsi="Times New Roman" w:cs="Times New Roman"/>
                <w:b/>
                <w:sz w:val="24"/>
                <w:szCs w:val="24"/>
              </w:rPr>
            </w:pPr>
            <w:r w:rsidRPr="006642C7">
              <w:rPr>
                <w:rFonts w:ascii="Times New Roman" w:hAnsi="Times New Roman" w:cs="Times New Roman"/>
                <w:b/>
                <w:sz w:val="24"/>
                <w:szCs w:val="24"/>
              </w:rPr>
              <w:t xml:space="preserve">DERS </w:t>
            </w:r>
            <w:commentRangeStart w:id="45"/>
            <w:r w:rsidRPr="006642C7">
              <w:rPr>
                <w:rFonts w:ascii="Times New Roman" w:hAnsi="Times New Roman" w:cs="Times New Roman"/>
                <w:b/>
                <w:sz w:val="24"/>
                <w:szCs w:val="24"/>
              </w:rPr>
              <w:t>KODU</w:t>
            </w:r>
            <w:commentRangeEnd w:id="45"/>
            <w:r w:rsidRPr="006642C7">
              <w:rPr>
                <w:rStyle w:val="AklamaBavurusu"/>
                <w:rFonts w:ascii="Times New Roman" w:hAnsi="Times New Roman" w:cs="Times New Roman"/>
                <w:b/>
                <w:sz w:val="24"/>
                <w:szCs w:val="24"/>
              </w:rPr>
              <w:commentReference w:id="45"/>
            </w:r>
          </w:p>
          <w:p w14:paraId="0D67F363" w14:textId="77777777" w:rsidR="009304AF" w:rsidRPr="00984568" w:rsidRDefault="009304A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67F0E4BE" w14:textId="77777777" w:rsidR="009304AF" w:rsidRPr="006642C7" w:rsidRDefault="009304AF"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DERS ADI</w:t>
            </w:r>
          </w:p>
          <w:p w14:paraId="1F844DAD"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31A4BAF8"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6642C7">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17A57CC2"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6642C7">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42AFEEF3"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6642C7">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726EBD43" w14:textId="77777777" w:rsidR="009304AF" w:rsidRPr="00984568" w:rsidRDefault="009304AF" w:rsidP="000F3CB2">
            <w:pPr>
              <w:spacing w:line="240" w:lineRule="auto"/>
              <w:ind w:left="113" w:right="113"/>
              <w:jc w:val="both"/>
              <w:rPr>
                <w:rFonts w:ascii="Times New Roman" w:hAnsi="Times New Roman" w:cs="Times New Roman"/>
                <w:bCs/>
                <w:i/>
                <w:iCs/>
                <w:sz w:val="24"/>
                <w:szCs w:val="24"/>
              </w:rPr>
            </w:pPr>
            <w:r w:rsidRPr="006642C7">
              <w:rPr>
                <w:rFonts w:ascii="Times New Roman" w:hAnsi="Times New Roman" w:cs="Times New Roman"/>
                <w:b/>
                <w:sz w:val="24"/>
                <w:szCs w:val="24"/>
              </w:rPr>
              <w:t>AKTS/</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1D5F9D24" w14:textId="77777777" w:rsidR="009304AF" w:rsidRPr="006642C7" w:rsidRDefault="009304AF" w:rsidP="000F3CB2">
            <w:pPr>
              <w:spacing w:line="240" w:lineRule="auto"/>
              <w:ind w:left="113" w:right="113"/>
              <w:jc w:val="both"/>
              <w:rPr>
                <w:rFonts w:ascii="Times New Roman" w:hAnsi="Times New Roman" w:cs="Times New Roman"/>
                <w:b/>
                <w:sz w:val="24"/>
                <w:szCs w:val="24"/>
              </w:rPr>
            </w:pPr>
            <w:r w:rsidRPr="006642C7">
              <w:rPr>
                <w:rFonts w:ascii="Times New Roman" w:hAnsi="Times New Roman" w:cs="Times New Roman"/>
                <w:b/>
                <w:sz w:val="24"/>
                <w:szCs w:val="24"/>
              </w:rPr>
              <w:t>ZORUNLU/SEÇMELİ</w:t>
            </w:r>
          </w:p>
          <w:p w14:paraId="781C33D5" w14:textId="77777777" w:rsidR="009304AF" w:rsidRPr="00984568" w:rsidRDefault="009304A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FFFFFF" w:themeFill="background1"/>
            <w:vAlign w:val="center"/>
            <w:hideMark/>
          </w:tcPr>
          <w:p w14:paraId="6CFD76B3" w14:textId="77777777" w:rsidR="009304AF" w:rsidRPr="006642C7" w:rsidRDefault="009304AF"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 xml:space="preserve">DERS </w:t>
            </w:r>
            <w:commentRangeStart w:id="46"/>
            <w:r w:rsidRPr="006642C7">
              <w:rPr>
                <w:rFonts w:ascii="Times New Roman" w:hAnsi="Times New Roman" w:cs="Times New Roman"/>
                <w:b/>
                <w:sz w:val="24"/>
                <w:szCs w:val="24"/>
              </w:rPr>
              <w:t>İÇERİĞİ</w:t>
            </w:r>
            <w:commentRangeEnd w:id="46"/>
            <w:r w:rsidRPr="006642C7">
              <w:rPr>
                <w:rStyle w:val="AklamaBavurusu"/>
                <w:rFonts w:ascii="Times New Roman" w:hAnsi="Times New Roman" w:cs="Times New Roman"/>
                <w:b/>
                <w:sz w:val="24"/>
                <w:szCs w:val="24"/>
              </w:rPr>
              <w:commentReference w:id="46"/>
            </w:r>
          </w:p>
          <w:p w14:paraId="52BFA8D6"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1DBD04AB" w14:textId="77777777" w:rsidR="009304AF" w:rsidRPr="006642C7" w:rsidRDefault="009304A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Bu ders; Masajın Tarihçesi, Terapötik masajın tanımı, sınıflandırması,Masajın mekanik ve fizyolojik etkileri,Masaj uygulamalarında genel prensipler, Masaj uygulamasında vücut mekanikleri, Klasik masaj uygulama teknikleri, Klasik masajın endikasyon ve kontraendikasyonlar, Üst Ekstremite- Kol Masajı, Üst Ekstremite- Önkol Masajı, Boyun Masajı, Üst Sırt ve Alt Sırt Masajı, Alt Ekstremite- Uyluk Masajı, Alt Ekstremite- Bacak ve Ayak Masajı ve Karın Masajı</w:t>
            </w:r>
          </w:p>
          <w:p w14:paraId="7768CF50" w14:textId="77777777" w:rsidR="009304AF" w:rsidRPr="006642C7" w:rsidRDefault="009304A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Yüz Masajı konularını içermektedir.</w:t>
            </w:r>
          </w:p>
          <w:p w14:paraId="0AE61CF0" w14:textId="77777777" w:rsidR="009304AF" w:rsidRPr="00984568" w:rsidRDefault="009304AF" w:rsidP="000F3CB2">
            <w:pPr>
              <w:pStyle w:val="AralkYok"/>
              <w:jc w:val="both"/>
              <w:rPr>
                <w:rStyle w:val="y2iqfc"/>
                <w:rFonts w:ascii="Times New Roman" w:hAnsi="Times New Roman" w:cs="Times New Roman"/>
                <w:i/>
                <w:sz w:val="24"/>
                <w:szCs w:val="24"/>
              </w:rPr>
            </w:pPr>
            <w:r w:rsidRPr="00984568">
              <w:rPr>
                <w:rStyle w:val="y2iqfc"/>
                <w:rFonts w:ascii="Times New Roman" w:hAnsi="Times New Roman" w:cs="Times New Roman"/>
                <w:i/>
                <w:sz w:val="24"/>
                <w:szCs w:val="24"/>
              </w:rPr>
              <w:t xml:space="preserve">This course; History of Massage, Definition and classification of therapeutic massage, Mechanical and physiological effects of massage, General principles in massage applications, Body mechanics in massage application, Classical massage application techniques, Indications and contraindications of </w:t>
            </w:r>
            <w:r w:rsidRPr="00984568">
              <w:rPr>
                <w:rStyle w:val="y2iqfc"/>
                <w:rFonts w:ascii="Times New Roman" w:hAnsi="Times New Roman" w:cs="Times New Roman"/>
                <w:i/>
                <w:sz w:val="24"/>
                <w:szCs w:val="24"/>
              </w:rPr>
              <w:lastRenderedPageBreak/>
              <w:t>classical massage, Upper Extremity-Arm Massage, Upper Extremity-Forearm Massage, Neck Massage , Upper Back and Lower Back Massage, Lower Extremity- Thigh Massage, Lower Extremity- Leg and Foot Massage and Abdominal Massage</w:t>
            </w:r>
          </w:p>
          <w:p w14:paraId="38F0D3D1" w14:textId="77777777" w:rsidR="009304AF" w:rsidRPr="00984568" w:rsidRDefault="009304AF" w:rsidP="000F3CB2">
            <w:pPr>
              <w:spacing w:line="240" w:lineRule="auto"/>
              <w:jc w:val="both"/>
              <w:rPr>
                <w:rFonts w:ascii="Times New Roman" w:hAnsi="Times New Roman" w:cs="Times New Roman"/>
                <w:bCs/>
                <w:i/>
                <w:iCs/>
                <w:sz w:val="24"/>
                <w:szCs w:val="24"/>
              </w:rPr>
            </w:pPr>
          </w:p>
        </w:tc>
      </w:tr>
      <w:tr w:rsidR="00984568" w:rsidRPr="00984568" w14:paraId="59869402" w14:textId="77777777" w:rsidTr="000F3CB2">
        <w:trPr>
          <w:trHeight w:val="306"/>
        </w:trPr>
        <w:tc>
          <w:tcPr>
            <w:tcW w:w="1652" w:type="dxa"/>
            <w:vMerge w:val="restart"/>
            <w:shd w:val="clear" w:color="auto" w:fill="FFFFFF" w:themeFill="background1"/>
            <w:vAlign w:val="center"/>
          </w:tcPr>
          <w:p w14:paraId="75CAE281" w14:textId="77777777" w:rsidR="009304AF" w:rsidRPr="00984568" w:rsidRDefault="009304AF" w:rsidP="000F3CB2">
            <w:pPr>
              <w:pStyle w:val="AralkYok"/>
              <w:jc w:val="both"/>
              <w:rPr>
                <w:rFonts w:ascii="Times New Roman" w:hAnsi="Times New Roman" w:cs="Times New Roman"/>
                <w:sz w:val="24"/>
                <w:szCs w:val="24"/>
              </w:rPr>
            </w:pPr>
            <w:r w:rsidRPr="00984568">
              <w:rPr>
                <w:rFonts w:ascii="Times New Roman" w:hAnsi="Times New Roman" w:cs="Times New Roman"/>
                <w:sz w:val="24"/>
                <w:szCs w:val="24"/>
              </w:rPr>
              <w:lastRenderedPageBreak/>
              <w:t>542512102</w:t>
            </w:r>
          </w:p>
        </w:tc>
        <w:tc>
          <w:tcPr>
            <w:tcW w:w="3559" w:type="dxa"/>
            <w:vMerge w:val="restart"/>
            <w:shd w:val="clear" w:color="auto" w:fill="FFFFFF" w:themeFill="background1"/>
          </w:tcPr>
          <w:p w14:paraId="03605538" w14:textId="77777777" w:rsidR="009304AF" w:rsidRPr="006642C7" w:rsidRDefault="009304AF"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Masaj Teknikleri ve Uygulama</w:t>
            </w:r>
          </w:p>
          <w:p w14:paraId="21B1FD9E" w14:textId="77777777" w:rsidR="009304AF" w:rsidRPr="00984568" w:rsidRDefault="009304AF" w:rsidP="000F3CB2">
            <w:pPr>
              <w:spacing w:line="240" w:lineRule="auto"/>
              <w:jc w:val="both"/>
              <w:rPr>
                <w:rFonts w:ascii="Times New Roman" w:hAnsi="Times New Roman" w:cs="Times New Roman"/>
                <w:sz w:val="24"/>
                <w:szCs w:val="24"/>
              </w:rPr>
            </w:pPr>
          </w:p>
          <w:p w14:paraId="445B59AF"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Massage Techniques and Application</w:t>
            </w:r>
          </w:p>
        </w:tc>
        <w:tc>
          <w:tcPr>
            <w:tcW w:w="426" w:type="dxa"/>
            <w:vMerge w:val="restart"/>
            <w:shd w:val="clear" w:color="auto" w:fill="FFFFFF" w:themeFill="background1"/>
          </w:tcPr>
          <w:p w14:paraId="7F8C6CC1" w14:textId="77777777" w:rsidR="009304AF" w:rsidRPr="00984568" w:rsidRDefault="009304A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493534AE" w14:textId="77777777" w:rsidR="009304AF" w:rsidRPr="00984568" w:rsidRDefault="009304A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1932C7C3" w14:textId="77777777" w:rsidR="009304AF" w:rsidRPr="00984568" w:rsidRDefault="009304A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4C26416E" w14:textId="77777777" w:rsidR="009304AF" w:rsidRPr="00984568" w:rsidRDefault="00E7321A"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1872" w:type="dxa"/>
            <w:vMerge w:val="restart"/>
            <w:shd w:val="clear" w:color="auto" w:fill="FFFFFF" w:themeFill="background1"/>
          </w:tcPr>
          <w:p w14:paraId="72A8FEA3" w14:textId="77777777" w:rsidR="009304AF" w:rsidRPr="006642C7" w:rsidRDefault="009304AF" w:rsidP="000F3CB2">
            <w:pPr>
              <w:spacing w:line="240" w:lineRule="auto"/>
              <w:ind w:left="113" w:right="113"/>
              <w:jc w:val="both"/>
              <w:rPr>
                <w:rFonts w:ascii="Times New Roman" w:hAnsi="Times New Roman" w:cs="Times New Roman"/>
                <w:b/>
                <w:sz w:val="24"/>
                <w:szCs w:val="24"/>
              </w:rPr>
            </w:pPr>
            <w:r w:rsidRPr="006642C7">
              <w:rPr>
                <w:rFonts w:ascii="Times New Roman" w:hAnsi="Times New Roman" w:cs="Times New Roman"/>
                <w:b/>
                <w:sz w:val="24"/>
                <w:szCs w:val="24"/>
              </w:rPr>
              <w:t>Zorunlu</w:t>
            </w:r>
          </w:p>
          <w:p w14:paraId="583D9FB6" w14:textId="77777777" w:rsidR="009304AF" w:rsidRPr="00984568" w:rsidRDefault="009304AF" w:rsidP="000F3CB2">
            <w:pPr>
              <w:spacing w:line="240" w:lineRule="auto"/>
              <w:ind w:left="113" w:right="113"/>
              <w:jc w:val="both"/>
              <w:rPr>
                <w:rFonts w:ascii="Times New Roman" w:hAnsi="Times New Roman" w:cs="Times New Roman"/>
                <w:sz w:val="24"/>
                <w:szCs w:val="24"/>
              </w:rPr>
            </w:pPr>
          </w:p>
          <w:p w14:paraId="4F24E38E" w14:textId="77777777" w:rsidR="009304AF" w:rsidRPr="00984568" w:rsidRDefault="009304AF" w:rsidP="000F3CB2">
            <w:pPr>
              <w:spacing w:line="240" w:lineRule="auto"/>
              <w:ind w:left="113" w:right="113"/>
              <w:jc w:val="both"/>
              <w:rPr>
                <w:rFonts w:ascii="Times New Roman" w:hAnsi="Times New Roman" w:cs="Times New Roman"/>
                <w:i/>
                <w:sz w:val="24"/>
                <w:szCs w:val="24"/>
              </w:rPr>
            </w:pPr>
            <w:r w:rsidRPr="00984568">
              <w:rPr>
                <w:rFonts w:ascii="Times New Roman" w:hAnsi="Times New Roman" w:cs="Times New Roman"/>
                <w:i/>
                <w:sz w:val="24"/>
                <w:szCs w:val="24"/>
              </w:rPr>
              <w:t>Compulsory</w:t>
            </w:r>
          </w:p>
        </w:tc>
        <w:tc>
          <w:tcPr>
            <w:tcW w:w="6491" w:type="dxa"/>
            <w:gridSpan w:val="2"/>
            <w:shd w:val="clear" w:color="auto" w:fill="FFFFFF" w:themeFill="background1"/>
          </w:tcPr>
          <w:p w14:paraId="553AA1A4" w14:textId="77777777" w:rsidR="006642C7" w:rsidRPr="006642C7" w:rsidRDefault="006642C7" w:rsidP="000F3CB2">
            <w:pPr>
              <w:pStyle w:val="AralkYok"/>
              <w:jc w:val="both"/>
              <w:rPr>
                <w:rFonts w:ascii="Times New Roman" w:hAnsi="Times New Roman" w:cs="Times New Roman"/>
                <w:b/>
                <w:bCs/>
                <w:sz w:val="24"/>
                <w:szCs w:val="24"/>
              </w:rPr>
            </w:pPr>
            <w:r w:rsidRPr="006642C7">
              <w:rPr>
                <w:rFonts w:ascii="Times New Roman" w:hAnsi="Times New Roman" w:cs="Times New Roman"/>
                <w:b/>
                <w:bCs/>
                <w:sz w:val="24"/>
                <w:szCs w:val="24"/>
              </w:rPr>
              <w:t>Amaç</w:t>
            </w:r>
          </w:p>
          <w:p w14:paraId="4557EF5D" w14:textId="77777777" w:rsidR="009304AF" w:rsidRPr="006642C7" w:rsidRDefault="009304AF" w:rsidP="000F3CB2">
            <w:pPr>
              <w:pStyle w:val="AralkYok"/>
              <w:jc w:val="both"/>
              <w:rPr>
                <w:rFonts w:ascii="Times New Roman" w:hAnsi="Times New Roman" w:cs="Times New Roman"/>
                <w:bCs/>
                <w:sz w:val="24"/>
                <w:szCs w:val="24"/>
              </w:rPr>
            </w:pPr>
            <w:r w:rsidRPr="00984568">
              <w:rPr>
                <w:rFonts w:ascii="Times New Roman" w:hAnsi="Times New Roman" w:cs="Times New Roman"/>
                <w:i/>
                <w:sz w:val="24"/>
                <w:szCs w:val="24"/>
              </w:rPr>
              <w:t>Aim of Course</w:t>
            </w:r>
          </w:p>
        </w:tc>
      </w:tr>
      <w:tr w:rsidR="00984568" w:rsidRPr="00984568" w14:paraId="198C0CC8" w14:textId="77777777" w:rsidTr="000F3CB2">
        <w:trPr>
          <w:trHeight w:val="765"/>
        </w:trPr>
        <w:tc>
          <w:tcPr>
            <w:tcW w:w="1652" w:type="dxa"/>
            <w:vMerge/>
            <w:shd w:val="clear" w:color="auto" w:fill="FFFFFF" w:themeFill="background1"/>
            <w:vAlign w:val="center"/>
          </w:tcPr>
          <w:p w14:paraId="1AE8E6AC"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3E61512"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CC34368"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9FDCDF7"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8D346C3"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4E6C00" w14:textId="77777777" w:rsidR="009304AF" w:rsidRPr="00984568" w:rsidRDefault="009304A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7920893" w14:textId="77777777" w:rsidR="009304AF" w:rsidRPr="00984568" w:rsidRDefault="009304AF"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385FE1AB" w14:textId="77777777" w:rsidR="009304AF" w:rsidRPr="006642C7" w:rsidRDefault="009304A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Bu derste öğrencilerin masajın genel prensiplerini, etkilerini ve yöntemlerini öğrenmes</w:t>
            </w:r>
            <w:r w:rsidR="00D05B8E" w:rsidRPr="006642C7">
              <w:rPr>
                <w:rFonts w:ascii="Times New Roman" w:hAnsi="Times New Roman" w:cs="Times New Roman"/>
                <w:b/>
                <w:bCs/>
                <w:iCs/>
                <w:sz w:val="24"/>
                <w:szCs w:val="24"/>
              </w:rPr>
              <w:t>i ve uygulaması amaçlanmaktadır</w:t>
            </w:r>
          </w:p>
          <w:p w14:paraId="5161371C"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 this course, it is aimed that the students learn and apply the general principles, effects and methods of massage.</w:t>
            </w:r>
          </w:p>
        </w:tc>
      </w:tr>
      <w:tr w:rsidR="00984568" w:rsidRPr="00984568" w14:paraId="55CA9ECB" w14:textId="77777777" w:rsidTr="000F3CB2">
        <w:trPr>
          <w:trHeight w:val="186"/>
        </w:trPr>
        <w:tc>
          <w:tcPr>
            <w:tcW w:w="1652" w:type="dxa"/>
            <w:vMerge/>
            <w:shd w:val="clear" w:color="auto" w:fill="FFFFFF" w:themeFill="background1"/>
            <w:vAlign w:val="center"/>
          </w:tcPr>
          <w:p w14:paraId="2CD325CE"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B5E1ED0"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D0D646"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AB9048E"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F0C694"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DFEF381" w14:textId="77777777" w:rsidR="009304AF" w:rsidRPr="00984568" w:rsidRDefault="009304A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8D0909A" w14:textId="77777777" w:rsidR="009304AF" w:rsidRPr="00984568" w:rsidRDefault="009304A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34483DC9" w14:textId="77777777" w:rsidR="009304AF" w:rsidRPr="006642C7" w:rsidRDefault="009304AF" w:rsidP="000F3CB2">
            <w:pPr>
              <w:spacing w:line="240" w:lineRule="auto"/>
              <w:jc w:val="both"/>
              <w:rPr>
                <w:rFonts w:ascii="Times New Roman" w:hAnsi="Times New Roman" w:cs="Times New Roman"/>
                <w:b/>
                <w:bCs/>
                <w:iCs/>
                <w:sz w:val="24"/>
                <w:szCs w:val="24"/>
              </w:rPr>
            </w:pPr>
            <w:commentRangeStart w:id="47"/>
            <w:r w:rsidRPr="006642C7">
              <w:rPr>
                <w:rFonts w:ascii="Times New Roman" w:hAnsi="Times New Roman" w:cs="Times New Roman"/>
                <w:b/>
                <w:bCs/>
                <w:iCs/>
                <w:sz w:val="24"/>
                <w:szCs w:val="24"/>
              </w:rPr>
              <w:t>Konular</w:t>
            </w:r>
            <w:commentRangeEnd w:id="47"/>
            <w:r w:rsidRPr="006642C7">
              <w:rPr>
                <w:rStyle w:val="AklamaBavurusu"/>
                <w:rFonts w:ascii="Times New Roman" w:hAnsi="Times New Roman" w:cs="Times New Roman"/>
                <w:b/>
                <w:bCs/>
                <w:iCs/>
                <w:sz w:val="24"/>
                <w:szCs w:val="24"/>
              </w:rPr>
              <w:commentReference w:id="47"/>
            </w:r>
          </w:p>
          <w:p w14:paraId="527719B1"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3E2174B1" w14:textId="77777777" w:rsidR="009304AF" w:rsidRPr="006642C7" w:rsidRDefault="009304A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Öğrenme Çıktısı</w:t>
            </w:r>
          </w:p>
          <w:p w14:paraId="24867887"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7DE9ABE" w14:textId="77777777" w:rsidTr="000F3CB2">
        <w:trPr>
          <w:trHeight w:val="655"/>
        </w:trPr>
        <w:tc>
          <w:tcPr>
            <w:tcW w:w="1652" w:type="dxa"/>
            <w:vMerge/>
            <w:shd w:val="clear" w:color="auto" w:fill="FFFFFF" w:themeFill="background1"/>
            <w:vAlign w:val="center"/>
          </w:tcPr>
          <w:p w14:paraId="593AC416"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E8160E0"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46E45E6"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57C37D6"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76D7D2"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426D47" w14:textId="77777777" w:rsidR="009304AF" w:rsidRPr="00984568" w:rsidRDefault="009304A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2671C66" w14:textId="77777777" w:rsidR="009304AF" w:rsidRPr="00984568" w:rsidRDefault="009304A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78B96C90" w14:textId="77777777" w:rsidR="009304AF" w:rsidRPr="006642C7" w:rsidRDefault="006642C7" w:rsidP="000F3CB2">
            <w:pPr>
              <w:spacing w:line="240" w:lineRule="auto"/>
              <w:jc w:val="both"/>
              <w:rPr>
                <w:rFonts w:ascii="Times New Roman" w:hAnsi="Times New Roman" w:cs="Times New Roman"/>
                <w:b/>
                <w:bCs/>
                <w:i/>
                <w:iCs/>
                <w:sz w:val="24"/>
                <w:szCs w:val="24"/>
              </w:rPr>
            </w:pPr>
            <w:r w:rsidRPr="006642C7">
              <w:rPr>
                <w:rFonts w:ascii="Times New Roman" w:hAnsi="Times New Roman" w:cs="Times New Roman"/>
                <w:b/>
                <w:sz w:val="24"/>
                <w:szCs w:val="24"/>
              </w:rPr>
              <w:t>1-</w:t>
            </w:r>
            <w:r w:rsidR="009304AF" w:rsidRPr="006642C7">
              <w:rPr>
                <w:rFonts w:ascii="Times New Roman" w:hAnsi="Times New Roman" w:cs="Times New Roman"/>
                <w:b/>
                <w:sz w:val="24"/>
                <w:szCs w:val="24"/>
              </w:rPr>
              <w:t>Masajın Tarihçesi</w:t>
            </w:r>
          </w:p>
          <w:p w14:paraId="7C86C5B9"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History of Massage</w:t>
            </w:r>
          </w:p>
        </w:tc>
        <w:tc>
          <w:tcPr>
            <w:tcW w:w="3373" w:type="dxa"/>
            <w:shd w:val="clear" w:color="auto" w:fill="FFFFFF" w:themeFill="background1"/>
          </w:tcPr>
          <w:p w14:paraId="595C3C52" w14:textId="77777777" w:rsidR="009304AF" w:rsidRPr="006642C7" w:rsidRDefault="009304A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 xml:space="preserve">Klasik masajın </w:t>
            </w:r>
            <w:r w:rsidR="00D05B8E" w:rsidRPr="006642C7">
              <w:rPr>
                <w:rFonts w:ascii="Times New Roman" w:hAnsi="Times New Roman" w:cs="Times New Roman"/>
                <w:b/>
                <w:bCs/>
                <w:iCs/>
                <w:sz w:val="24"/>
                <w:szCs w:val="24"/>
              </w:rPr>
              <w:t>fizyolojik etkilerini tanımlar.</w:t>
            </w:r>
          </w:p>
          <w:p w14:paraId="42830834"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the physiological effects of classical massage.</w:t>
            </w:r>
          </w:p>
        </w:tc>
      </w:tr>
      <w:tr w:rsidR="00984568" w:rsidRPr="00984568" w14:paraId="029D826C" w14:textId="77777777" w:rsidTr="000F3CB2">
        <w:trPr>
          <w:trHeight w:val="186"/>
        </w:trPr>
        <w:tc>
          <w:tcPr>
            <w:tcW w:w="1652" w:type="dxa"/>
            <w:vMerge/>
            <w:shd w:val="clear" w:color="auto" w:fill="FFFFFF" w:themeFill="background1"/>
            <w:vAlign w:val="center"/>
          </w:tcPr>
          <w:p w14:paraId="71E33B6B"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56B7441"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657A92B"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C01C25F"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A8A71C9"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3BD321" w14:textId="77777777" w:rsidR="009304AF" w:rsidRPr="00984568" w:rsidRDefault="009304A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E1F9226" w14:textId="77777777" w:rsidR="009304AF" w:rsidRPr="00984568" w:rsidRDefault="009304A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3C368AB4" w14:textId="77777777" w:rsidR="009304AF" w:rsidRPr="006642C7" w:rsidRDefault="006642C7"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2-</w:t>
            </w:r>
            <w:r w:rsidR="009304AF" w:rsidRPr="006642C7">
              <w:rPr>
                <w:rFonts w:ascii="Times New Roman" w:hAnsi="Times New Roman" w:cs="Times New Roman"/>
                <w:b/>
                <w:sz w:val="24"/>
                <w:szCs w:val="24"/>
              </w:rPr>
              <w:t>Terapatik Masajın Tanı</w:t>
            </w:r>
            <w:r w:rsidR="00D05B8E" w:rsidRPr="006642C7">
              <w:rPr>
                <w:rFonts w:ascii="Times New Roman" w:hAnsi="Times New Roman" w:cs="Times New Roman"/>
                <w:b/>
                <w:sz w:val="24"/>
                <w:szCs w:val="24"/>
              </w:rPr>
              <w:t>mı, Sınıflandırması ve Etkileri</w:t>
            </w:r>
          </w:p>
          <w:p w14:paraId="1373FF7F"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Definition, Classification and Effects of Therapeutic Massage</w:t>
            </w:r>
          </w:p>
          <w:p w14:paraId="641D7863" w14:textId="77777777" w:rsidR="009304AF" w:rsidRPr="00984568" w:rsidRDefault="009304A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59A05238" w14:textId="77777777" w:rsidR="009304AF" w:rsidRPr="00984568" w:rsidRDefault="009304AF" w:rsidP="000F3CB2">
            <w:pPr>
              <w:spacing w:line="240" w:lineRule="auto"/>
              <w:jc w:val="both"/>
              <w:rPr>
                <w:rFonts w:ascii="Times New Roman" w:hAnsi="Times New Roman" w:cs="Times New Roman"/>
                <w:bCs/>
                <w:iCs/>
                <w:sz w:val="24"/>
                <w:szCs w:val="24"/>
              </w:rPr>
            </w:pPr>
            <w:r w:rsidRPr="006642C7">
              <w:rPr>
                <w:rFonts w:ascii="Times New Roman" w:hAnsi="Times New Roman" w:cs="Times New Roman"/>
                <w:b/>
                <w:bCs/>
                <w:iCs/>
                <w:sz w:val="24"/>
                <w:szCs w:val="24"/>
              </w:rPr>
              <w:t>Masaj uygulanaca</w:t>
            </w:r>
            <w:r w:rsidR="00D05B8E" w:rsidRPr="006642C7">
              <w:rPr>
                <w:rFonts w:ascii="Times New Roman" w:hAnsi="Times New Roman" w:cs="Times New Roman"/>
                <w:b/>
                <w:bCs/>
                <w:iCs/>
                <w:sz w:val="24"/>
                <w:szCs w:val="24"/>
              </w:rPr>
              <w:t>k bölgelerin anatomisini bilir</w:t>
            </w:r>
            <w:r w:rsidR="00D05B8E">
              <w:rPr>
                <w:rFonts w:ascii="Times New Roman" w:hAnsi="Times New Roman" w:cs="Times New Roman"/>
                <w:bCs/>
                <w:iCs/>
                <w:sz w:val="24"/>
                <w:szCs w:val="24"/>
              </w:rPr>
              <w:t>.</w:t>
            </w:r>
          </w:p>
          <w:p w14:paraId="767F0987"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anatomy of the areas to be massaged.</w:t>
            </w:r>
          </w:p>
        </w:tc>
      </w:tr>
      <w:tr w:rsidR="00984568" w:rsidRPr="00984568" w14:paraId="17735959" w14:textId="77777777" w:rsidTr="000F3CB2">
        <w:trPr>
          <w:trHeight w:val="186"/>
        </w:trPr>
        <w:tc>
          <w:tcPr>
            <w:tcW w:w="1652" w:type="dxa"/>
            <w:vMerge/>
            <w:shd w:val="clear" w:color="auto" w:fill="FFFFFF" w:themeFill="background1"/>
            <w:vAlign w:val="center"/>
          </w:tcPr>
          <w:p w14:paraId="6FA11ECE"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327C02C"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70421C9"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49118FF"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D78EDF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34D0168" w14:textId="77777777" w:rsidR="009304AF" w:rsidRPr="00984568" w:rsidRDefault="009304A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C3BB7F0" w14:textId="77777777" w:rsidR="009304AF" w:rsidRPr="00984568" w:rsidRDefault="009304A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auto"/>
          </w:tcPr>
          <w:p w14:paraId="7A0C6520" w14:textId="77777777" w:rsidR="009304AF" w:rsidRPr="006642C7" w:rsidRDefault="006642C7"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3-</w:t>
            </w:r>
            <w:r w:rsidR="009304AF" w:rsidRPr="006642C7">
              <w:rPr>
                <w:rFonts w:ascii="Times New Roman" w:hAnsi="Times New Roman" w:cs="Times New Roman"/>
                <w:b/>
                <w:sz w:val="24"/>
                <w:szCs w:val="24"/>
              </w:rPr>
              <w:t xml:space="preserve">Masaj Uygulamasında </w:t>
            </w:r>
            <w:r w:rsidR="00D05B8E" w:rsidRPr="006642C7">
              <w:rPr>
                <w:rFonts w:ascii="Times New Roman" w:hAnsi="Times New Roman" w:cs="Times New Roman"/>
                <w:b/>
                <w:sz w:val="24"/>
                <w:szCs w:val="24"/>
              </w:rPr>
              <w:t>Genel Prensipler</w:t>
            </w:r>
          </w:p>
          <w:p w14:paraId="48906EE4" w14:textId="77777777" w:rsidR="009304AF" w:rsidRPr="00984568" w:rsidRDefault="009304AF" w:rsidP="000F3CB2">
            <w:pPr>
              <w:pStyle w:val="AralkYok"/>
              <w:jc w:val="both"/>
              <w:rPr>
                <w:rFonts w:ascii="Times New Roman" w:hAnsi="Times New Roman" w:cs="Times New Roman"/>
                <w:bCs/>
                <w:i/>
                <w:iCs/>
                <w:sz w:val="24"/>
                <w:szCs w:val="24"/>
              </w:rPr>
            </w:pPr>
            <w:r w:rsidRPr="00984568">
              <w:rPr>
                <w:rFonts w:ascii="Times New Roman" w:hAnsi="Times New Roman" w:cs="Times New Roman"/>
                <w:bCs/>
                <w:i/>
                <w:iCs/>
                <w:sz w:val="24"/>
                <w:szCs w:val="24"/>
              </w:rPr>
              <w:t>General Principles in Massage Practice</w:t>
            </w:r>
          </w:p>
          <w:p w14:paraId="67FAFAD1" w14:textId="77777777" w:rsidR="009304AF" w:rsidRPr="00984568" w:rsidRDefault="009304A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22750389" w14:textId="77777777" w:rsidR="009304AF" w:rsidRPr="006642C7" w:rsidRDefault="009304A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Üst ekst</w:t>
            </w:r>
            <w:r w:rsidR="00D05B8E" w:rsidRPr="006642C7">
              <w:rPr>
                <w:rFonts w:ascii="Times New Roman" w:hAnsi="Times New Roman" w:cs="Times New Roman"/>
                <w:b/>
                <w:bCs/>
                <w:iCs/>
                <w:sz w:val="24"/>
                <w:szCs w:val="24"/>
              </w:rPr>
              <w:t>remite klasik masajını uygular.</w:t>
            </w:r>
          </w:p>
          <w:p w14:paraId="7E156FEA" w14:textId="77777777" w:rsidR="009304AF" w:rsidRPr="00984568" w:rsidRDefault="009304A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Applies the upper extremity classical massage.</w:t>
            </w:r>
          </w:p>
        </w:tc>
      </w:tr>
      <w:tr w:rsidR="00984568" w:rsidRPr="00984568" w14:paraId="75C7D39C" w14:textId="77777777" w:rsidTr="000F3CB2">
        <w:trPr>
          <w:trHeight w:val="186"/>
        </w:trPr>
        <w:tc>
          <w:tcPr>
            <w:tcW w:w="1652" w:type="dxa"/>
            <w:vMerge/>
            <w:shd w:val="clear" w:color="auto" w:fill="FFFFFF" w:themeFill="background1"/>
            <w:vAlign w:val="center"/>
          </w:tcPr>
          <w:p w14:paraId="3F377031"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CD7DEDE"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08DC70A"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A197CB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D12C4D"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9D60F0" w14:textId="77777777" w:rsidR="009304AF" w:rsidRPr="00984568" w:rsidRDefault="009304A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59C9E4C" w14:textId="77777777" w:rsidR="009304AF" w:rsidRPr="00984568" w:rsidRDefault="009304A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4718B8C" w14:textId="77777777" w:rsidR="009304AF" w:rsidRPr="006642C7" w:rsidRDefault="006642C7"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4-</w:t>
            </w:r>
            <w:r w:rsidR="009304AF" w:rsidRPr="006642C7">
              <w:rPr>
                <w:rFonts w:ascii="Times New Roman" w:hAnsi="Times New Roman" w:cs="Times New Roman"/>
                <w:b/>
                <w:sz w:val="24"/>
                <w:szCs w:val="24"/>
              </w:rPr>
              <w:t>Masaj Hareketleri ve K</w:t>
            </w:r>
            <w:r w:rsidR="00D05B8E" w:rsidRPr="006642C7">
              <w:rPr>
                <w:rFonts w:ascii="Times New Roman" w:hAnsi="Times New Roman" w:cs="Times New Roman"/>
                <w:b/>
                <w:sz w:val="24"/>
                <w:szCs w:val="24"/>
              </w:rPr>
              <w:t>lasik Masaj Uygulama Teknikleri</w:t>
            </w:r>
          </w:p>
          <w:p w14:paraId="03034DB5"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Massage Movements and Classical Massage Application Techniques</w:t>
            </w:r>
          </w:p>
          <w:p w14:paraId="30C8D60C" w14:textId="77777777" w:rsidR="009304AF" w:rsidRPr="00984568" w:rsidRDefault="009304AF" w:rsidP="000F3CB2">
            <w:pPr>
              <w:spacing w:line="240" w:lineRule="auto"/>
              <w:jc w:val="both"/>
              <w:rPr>
                <w:rFonts w:ascii="Times New Roman" w:hAnsi="Times New Roman" w:cs="Times New Roman"/>
                <w:i/>
                <w:sz w:val="24"/>
                <w:szCs w:val="24"/>
              </w:rPr>
            </w:pPr>
          </w:p>
        </w:tc>
        <w:tc>
          <w:tcPr>
            <w:tcW w:w="3373" w:type="dxa"/>
            <w:shd w:val="clear" w:color="auto" w:fill="FFFFFF" w:themeFill="background1"/>
          </w:tcPr>
          <w:p w14:paraId="23C8542B" w14:textId="77777777" w:rsidR="009304AF" w:rsidRPr="006642C7" w:rsidRDefault="009304A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Alt ekst</w:t>
            </w:r>
            <w:r w:rsidR="00D05B8E" w:rsidRPr="006642C7">
              <w:rPr>
                <w:rFonts w:ascii="Times New Roman" w:hAnsi="Times New Roman" w:cs="Times New Roman"/>
                <w:b/>
                <w:bCs/>
                <w:iCs/>
                <w:sz w:val="24"/>
                <w:szCs w:val="24"/>
              </w:rPr>
              <w:t>remite klasik masajını uygular.</w:t>
            </w:r>
          </w:p>
          <w:p w14:paraId="5751BCE0"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Applies the classical massage of the lower extremities.</w:t>
            </w:r>
          </w:p>
        </w:tc>
      </w:tr>
      <w:tr w:rsidR="00984568" w:rsidRPr="00984568" w14:paraId="17ADCFB2" w14:textId="77777777" w:rsidTr="000F3CB2">
        <w:trPr>
          <w:trHeight w:val="587"/>
        </w:trPr>
        <w:tc>
          <w:tcPr>
            <w:tcW w:w="1652" w:type="dxa"/>
            <w:vMerge/>
            <w:shd w:val="clear" w:color="auto" w:fill="FFFFFF" w:themeFill="background1"/>
            <w:vAlign w:val="center"/>
          </w:tcPr>
          <w:p w14:paraId="0E0DF9A4"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92EC6B2"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2896465"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BDD4658"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2E054AB"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1CEE87" w14:textId="77777777" w:rsidR="009304AF" w:rsidRPr="00984568" w:rsidRDefault="009304A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7F772AD" w14:textId="77777777" w:rsidR="009304AF" w:rsidRPr="00984568" w:rsidRDefault="009304A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auto"/>
          </w:tcPr>
          <w:p w14:paraId="6AF75B8B" w14:textId="77777777" w:rsidR="009304AF" w:rsidRPr="006642C7" w:rsidRDefault="006642C7"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D05B8E" w:rsidRPr="006642C7">
              <w:rPr>
                <w:rFonts w:ascii="Times New Roman" w:hAnsi="Times New Roman" w:cs="Times New Roman"/>
                <w:b/>
                <w:sz w:val="24"/>
                <w:szCs w:val="24"/>
              </w:rPr>
              <w:t>Üst Ekstremite- Kol Masajı</w:t>
            </w:r>
          </w:p>
          <w:p w14:paraId="2E7FD7B6"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Upper Extremity-Arm Massage</w:t>
            </w:r>
          </w:p>
        </w:tc>
        <w:tc>
          <w:tcPr>
            <w:tcW w:w="3373" w:type="dxa"/>
            <w:shd w:val="clear" w:color="auto" w:fill="auto"/>
          </w:tcPr>
          <w:p w14:paraId="79833077" w14:textId="77777777" w:rsidR="009304AF" w:rsidRPr="006642C7" w:rsidRDefault="009304AF"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Sırt bölgesi klasik masajı uyg</w:t>
            </w:r>
            <w:r w:rsidR="00D05B8E" w:rsidRPr="006642C7">
              <w:rPr>
                <w:rFonts w:ascii="Times New Roman" w:hAnsi="Times New Roman" w:cs="Times New Roman"/>
                <w:b/>
                <w:sz w:val="24"/>
                <w:szCs w:val="24"/>
              </w:rPr>
              <w:t>ular.</w:t>
            </w:r>
          </w:p>
          <w:p w14:paraId="38E72CC8"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The back area applies the classical massage.</w:t>
            </w:r>
          </w:p>
        </w:tc>
      </w:tr>
    </w:tbl>
    <w:p w14:paraId="0205ADBE" w14:textId="77777777" w:rsidR="009304AF" w:rsidRPr="00984568" w:rsidRDefault="009304AF"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page"/>
      </w: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417"/>
        <w:gridCol w:w="2268"/>
        <w:gridCol w:w="567"/>
        <w:gridCol w:w="567"/>
        <w:gridCol w:w="567"/>
        <w:gridCol w:w="567"/>
        <w:gridCol w:w="850"/>
        <w:gridCol w:w="4252"/>
        <w:gridCol w:w="4252"/>
      </w:tblGrid>
      <w:tr w:rsidR="00984568" w:rsidRPr="00984568" w14:paraId="5955A35E" w14:textId="77777777" w:rsidTr="006462F6">
        <w:trPr>
          <w:trHeight w:val="186"/>
        </w:trPr>
        <w:tc>
          <w:tcPr>
            <w:tcW w:w="1417" w:type="dxa"/>
            <w:vMerge w:val="restart"/>
            <w:shd w:val="clear" w:color="auto" w:fill="FFFFFF" w:themeFill="background1"/>
            <w:vAlign w:val="center"/>
          </w:tcPr>
          <w:p w14:paraId="2EE70FD7" w14:textId="77777777" w:rsidR="009304AF" w:rsidRPr="00984568" w:rsidRDefault="009304AF" w:rsidP="000F3CB2">
            <w:pPr>
              <w:spacing w:line="240" w:lineRule="auto"/>
              <w:jc w:val="both"/>
              <w:rPr>
                <w:rFonts w:ascii="Times New Roman" w:hAnsi="Times New Roman" w:cs="Times New Roman"/>
                <w:sz w:val="24"/>
                <w:szCs w:val="24"/>
              </w:rPr>
            </w:pPr>
          </w:p>
        </w:tc>
        <w:tc>
          <w:tcPr>
            <w:tcW w:w="2268" w:type="dxa"/>
            <w:vMerge w:val="restart"/>
            <w:shd w:val="clear" w:color="auto" w:fill="FFFFFF" w:themeFill="background1"/>
            <w:vAlign w:val="center"/>
          </w:tcPr>
          <w:p w14:paraId="71577F53"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val="restart"/>
            <w:shd w:val="clear" w:color="auto" w:fill="FFFFFF" w:themeFill="background1"/>
            <w:vAlign w:val="center"/>
          </w:tcPr>
          <w:p w14:paraId="44BC8A4A"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val="restart"/>
            <w:shd w:val="clear" w:color="auto" w:fill="FFFFFF" w:themeFill="background1"/>
            <w:vAlign w:val="center"/>
          </w:tcPr>
          <w:p w14:paraId="10120B88"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val="restart"/>
            <w:shd w:val="clear" w:color="auto" w:fill="FFFFFF" w:themeFill="background1"/>
            <w:vAlign w:val="center"/>
          </w:tcPr>
          <w:p w14:paraId="1F51214C"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val="restart"/>
            <w:shd w:val="clear" w:color="auto" w:fill="FFFFFF" w:themeFill="background1"/>
            <w:vAlign w:val="center"/>
          </w:tcPr>
          <w:p w14:paraId="06771FA1" w14:textId="77777777" w:rsidR="009304AF" w:rsidRPr="00984568" w:rsidRDefault="009304AF" w:rsidP="000F3CB2">
            <w:pPr>
              <w:spacing w:line="240" w:lineRule="auto"/>
              <w:jc w:val="both"/>
              <w:rPr>
                <w:rFonts w:ascii="Times New Roman" w:hAnsi="Times New Roman" w:cs="Times New Roman"/>
                <w:sz w:val="24"/>
                <w:szCs w:val="24"/>
              </w:rPr>
            </w:pPr>
          </w:p>
        </w:tc>
        <w:tc>
          <w:tcPr>
            <w:tcW w:w="850" w:type="dxa"/>
            <w:vMerge w:val="restart"/>
            <w:shd w:val="clear" w:color="auto" w:fill="FFFFFF" w:themeFill="background1"/>
            <w:vAlign w:val="center"/>
          </w:tcPr>
          <w:p w14:paraId="23050DC0" w14:textId="77777777" w:rsidR="009304AF" w:rsidRPr="006642C7" w:rsidRDefault="009304AF" w:rsidP="000F3CB2">
            <w:pPr>
              <w:spacing w:line="240" w:lineRule="auto"/>
              <w:jc w:val="both"/>
              <w:rPr>
                <w:rFonts w:ascii="Times New Roman" w:hAnsi="Times New Roman" w:cs="Times New Roman"/>
                <w:b/>
                <w:sz w:val="24"/>
                <w:szCs w:val="24"/>
              </w:rPr>
            </w:pPr>
          </w:p>
        </w:tc>
        <w:tc>
          <w:tcPr>
            <w:tcW w:w="4252" w:type="dxa"/>
            <w:tcBorders>
              <w:bottom w:val="dashed" w:sz="6" w:space="0" w:color="DBDBDB"/>
            </w:tcBorders>
            <w:shd w:val="clear" w:color="auto" w:fill="FFFFFF"/>
          </w:tcPr>
          <w:p w14:paraId="13ED4350" w14:textId="77777777" w:rsidR="009304AF" w:rsidRPr="006642C7" w:rsidRDefault="006642C7"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6-</w:t>
            </w:r>
            <w:r w:rsidR="009304AF" w:rsidRPr="006642C7">
              <w:rPr>
                <w:rFonts w:ascii="Times New Roman" w:hAnsi="Times New Roman" w:cs="Times New Roman"/>
                <w:b/>
                <w:sz w:val="24"/>
                <w:szCs w:val="24"/>
              </w:rPr>
              <w:t>Üst</w:t>
            </w:r>
            <w:r w:rsidR="00D05B8E" w:rsidRPr="006642C7">
              <w:rPr>
                <w:rFonts w:ascii="Times New Roman" w:hAnsi="Times New Roman" w:cs="Times New Roman"/>
                <w:b/>
                <w:sz w:val="24"/>
                <w:szCs w:val="24"/>
              </w:rPr>
              <w:t xml:space="preserve"> Ekstremite- Önkol ve El Masajı</w:t>
            </w:r>
          </w:p>
          <w:p w14:paraId="103C0F42" w14:textId="77777777" w:rsidR="009304AF" w:rsidRPr="006642C7" w:rsidRDefault="009304AF" w:rsidP="000F3CB2">
            <w:pPr>
              <w:spacing w:line="240" w:lineRule="auto"/>
              <w:jc w:val="both"/>
              <w:rPr>
                <w:rFonts w:ascii="Times New Roman" w:hAnsi="Times New Roman" w:cs="Times New Roman"/>
                <w:b/>
                <w:bCs/>
                <w:i/>
                <w:iCs/>
                <w:sz w:val="24"/>
                <w:szCs w:val="24"/>
              </w:rPr>
            </w:pPr>
            <w:r w:rsidRPr="006642C7">
              <w:rPr>
                <w:rFonts w:ascii="Times New Roman" w:hAnsi="Times New Roman" w:cs="Times New Roman"/>
                <w:b/>
                <w:bCs/>
                <w:i/>
                <w:iCs/>
                <w:sz w:val="24"/>
                <w:szCs w:val="24"/>
              </w:rPr>
              <w:t>Upper Extremity-Forearm and Hand Massage</w:t>
            </w:r>
          </w:p>
          <w:p w14:paraId="6B221D7B" w14:textId="77777777" w:rsidR="009304AF" w:rsidRPr="006642C7" w:rsidRDefault="009304AF" w:rsidP="000F3CB2">
            <w:pPr>
              <w:spacing w:line="240" w:lineRule="auto"/>
              <w:jc w:val="both"/>
              <w:rPr>
                <w:rFonts w:ascii="Times New Roman" w:hAnsi="Times New Roman" w:cs="Times New Roman"/>
                <w:b/>
                <w:bCs/>
                <w:i/>
                <w:iCs/>
                <w:sz w:val="24"/>
                <w:szCs w:val="24"/>
              </w:rPr>
            </w:pPr>
          </w:p>
        </w:tc>
        <w:tc>
          <w:tcPr>
            <w:tcW w:w="4252" w:type="dxa"/>
            <w:shd w:val="clear" w:color="auto" w:fill="FFFFFF" w:themeFill="background1"/>
          </w:tcPr>
          <w:p w14:paraId="16D1F4F7" w14:textId="77777777" w:rsidR="009304AF" w:rsidRPr="006642C7" w:rsidRDefault="00D05B8E"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Yüz masajını uygular.</w:t>
            </w:r>
          </w:p>
          <w:p w14:paraId="0FAF762F"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Applies facial massage.</w:t>
            </w:r>
          </w:p>
        </w:tc>
      </w:tr>
      <w:tr w:rsidR="00984568" w:rsidRPr="00984568" w14:paraId="7FC8C891" w14:textId="77777777" w:rsidTr="006462F6">
        <w:trPr>
          <w:trHeight w:val="186"/>
        </w:trPr>
        <w:tc>
          <w:tcPr>
            <w:tcW w:w="1417" w:type="dxa"/>
            <w:vMerge/>
            <w:shd w:val="clear" w:color="auto" w:fill="FFFFFF" w:themeFill="background1"/>
            <w:vAlign w:val="center"/>
          </w:tcPr>
          <w:p w14:paraId="45693320" w14:textId="77777777" w:rsidR="009304AF" w:rsidRPr="00984568" w:rsidRDefault="009304AF" w:rsidP="000F3CB2">
            <w:pPr>
              <w:spacing w:line="240" w:lineRule="auto"/>
              <w:jc w:val="both"/>
              <w:rPr>
                <w:rFonts w:ascii="Times New Roman" w:hAnsi="Times New Roman" w:cs="Times New Roman"/>
                <w:sz w:val="24"/>
                <w:szCs w:val="24"/>
              </w:rPr>
            </w:pPr>
          </w:p>
        </w:tc>
        <w:tc>
          <w:tcPr>
            <w:tcW w:w="2268" w:type="dxa"/>
            <w:vMerge/>
            <w:shd w:val="clear" w:color="auto" w:fill="FFFFFF" w:themeFill="background1"/>
            <w:vAlign w:val="center"/>
          </w:tcPr>
          <w:p w14:paraId="6FDB34A1"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77EF4CE"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C826776"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1C817E5"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4499A1C" w14:textId="77777777" w:rsidR="009304AF" w:rsidRPr="00984568" w:rsidRDefault="009304AF" w:rsidP="000F3CB2">
            <w:pPr>
              <w:spacing w:line="240" w:lineRule="auto"/>
              <w:jc w:val="both"/>
              <w:rPr>
                <w:rFonts w:ascii="Times New Roman" w:hAnsi="Times New Roman" w:cs="Times New Roman"/>
                <w:sz w:val="24"/>
                <w:szCs w:val="24"/>
              </w:rPr>
            </w:pPr>
          </w:p>
        </w:tc>
        <w:tc>
          <w:tcPr>
            <w:tcW w:w="850" w:type="dxa"/>
            <w:vMerge/>
            <w:shd w:val="clear" w:color="auto" w:fill="FFFFFF" w:themeFill="background1"/>
            <w:vAlign w:val="center"/>
          </w:tcPr>
          <w:p w14:paraId="26AA0FEC" w14:textId="77777777" w:rsidR="009304AF" w:rsidRPr="006642C7" w:rsidRDefault="009304AF" w:rsidP="000F3CB2">
            <w:pPr>
              <w:spacing w:line="240" w:lineRule="auto"/>
              <w:jc w:val="both"/>
              <w:rPr>
                <w:rFonts w:ascii="Times New Roman" w:hAnsi="Times New Roman" w:cs="Times New Roman"/>
                <w:b/>
                <w:sz w:val="24"/>
                <w:szCs w:val="24"/>
              </w:rPr>
            </w:pPr>
          </w:p>
        </w:tc>
        <w:tc>
          <w:tcPr>
            <w:tcW w:w="4252" w:type="dxa"/>
            <w:tcBorders>
              <w:bottom w:val="dashed" w:sz="6" w:space="0" w:color="DBDBDB"/>
            </w:tcBorders>
            <w:shd w:val="clear" w:color="auto" w:fill="auto"/>
          </w:tcPr>
          <w:p w14:paraId="65318BDA" w14:textId="77777777" w:rsidR="009304AF" w:rsidRPr="006642C7" w:rsidRDefault="006642C7"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7-</w:t>
            </w:r>
            <w:r w:rsidR="00D05B8E" w:rsidRPr="006642C7">
              <w:rPr>
                <w:rFonts w:ascii="Times New Roman" w:hAnsi="Times New Roman" w:cs="Times New Roman"/>
                <w:b/>
                <w:sz w:val="24"/>
                <w:szCs w:val="24"/>
              </w:rPr>
              <w:t>Boyun Masajı</w:t>
            </w:r>
          </w:p>
          <w:p w14:paraId="38CF1019" w14:textId="77777777" w:rsidR="009304AF" w:rsidRPr="006642C7" w:rsidRDefault="009304AF" w:rsidP="000F3CB2">
            <w:pPr>
              <w:spacing w:line="240" w:lineRule="auto"/>
              <w:jc w:val="both"/>
              <w:rPr>
                <w:rFonts w:ascii="Times New Roman" w:hAnsi="Times New Roman" w:cs="Times New Roman"/>
                <w:bCs/>
                <w:i/>
                <w:iCs/>
                <w:sz w:val="24"/>
                <w:szCs w:val="24"/>
              </w:rPr>
            </w:pPr>
            <w:r w:rsidRPr="006642C7">
              <w:rPr>
                <w:rFonts w:ascii="Times New Roman" w:hAnsi="Times New Roman" w:cs="Times New Roman"/>
                <w:bCs/>
                <w:i/>
                <w:iCs/>
                <w:sz w:val="24"/>
                <w:szCs w:val="24"/>
              </w:rPr>
              <w:t>Neck Massage</w:t>
            </w:r>
          </w:p>
          <w:p w14:paraId="7AA96A1E" w14:textId="77777777" w:rsidR="009304AF" w:rsidRPr="006642C7" w:rsidRDefault="009304AF" w:rsidP="000F3CB2">
            <w:pPr>
              <w:spacing w:line="240" w:lineRule="auto"/>
              <w:jc w:val="both"/>
              <w:rPr>
                <w:rFonts w:ascii="Times New Roman" w:hAnsi="Times New Roman" w:cs="Times New Roman"/>
                <w:b/>
                <w:bCs/>
                <w:i/>
                <w:iCs/>
                <w:sz w:val="24"/>
                <w:szCs w:val="24"/>
              </w:rPr>
            </w:pPr>
          </w:p>
        </w:tc>
        <w:tc>
          <w:tcPr>
            <w:tcW w:w="4252" w:type="dxa"/>
            <w:shd w:val="clear" w:color="auto" w:fill="FFFFFF" w:themeFill="background1"/>
          </w:tcPr>
          <w:p w14:paraId="5058F556" w14:textId="77777777" w:rsidR="009304AF" w:rsidRPr="00984568" w:rsidRDefault="009304AF" w:rsidP="000F3CB2">
            <w:pPr>
              <w:spacing w:line="240" w:lineRule="auto"/>
              <w:jc w:val="both"/>
              <w:rPr>
                <w:rFonts w:ascii="Times New Roman" w:hAnsi="Times New Roman" w:cs="Times New Roman"/>
                <w:bCs/>
                <w:i/>
                <w:iCs/>
                <w:sz w:val="24"/>
                <w:szCs w:val="24"/>
              </w:rPr>
            </w:pPr>
          </w:p>
        </w:tc>
      </w:tr>
      <w:tr w:rsidR="00984568" w:rsidRPr="00984568" w14:paraId="02CB751A" w14:textId="77777777" w:rsidTr="006462F6">
        <w:trPr>
          <w:trHeight w:val="186"/>
        </w:trPr>
        <w:tc>
          <w:tcPr>
            <w:tcW w:w="1417" w:type="dxa"/>
            <w:vMerge/>
            <w:shd w:val="clear" w:color="auto" w:fill="FFFFFF" w:themeFill="background1"/>
            <w:vAlign w:val="center"/>
          </w:tcPr>
          <w:p w14:paraId="54C36B32" w14:textId="77777777" w:rsidR="009304AF" w:rsidRPr="00984568" w:rsidRDefault="009304AF" w:rsidP="000F3CB2">
            <w:pPr>
              <w:spacing w:line="240" w:lineRule="auto"/>
              <w:jc w:val="both"/>
              <w:rPr>
                <w:rFonts w:ascii="Times New Roman" w:hAnsi="Times New Roman" w:cs="Times New Roman"/>
                <w:sz w:val="24"/>
                <w:szCs w:val="24"/>
              </w:rPr>
            </w:pPr>
          </w:p>
        </w:tc>
        <w:tc>
          <w:tcPr>
            <w:tcW w:w="2268" w:type="dxa"/>
            <w:vMerge/>
            <w:shd w:val="clear" w:color="auto" w:fill="FFFFFF" w:themeFill="background1"/>
            <w:vAlign w:val="center"/>
          </w:tcPr>
          <w:p w14:paraId="67F43534"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EA9F624"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9548C48"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B9691C1"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A626CA9" w14:textId="77777777" w:rsidR="009304AF" w:rsidRPr="00984568" w:rsidRDefault="009304AF" w:rsidP="000F3CB2">
            <w:pPr>
              <w:spacing w:line="240" w:lineRule="auto"/>
              <w:jc w:val="both"/>
              <w:rPr>
                <w:rFonts w:ascii="Times New Roman" w:hAnsi="Times New Roman" w:cs="Times New Roman"/>
                <w:sz w:val="24"/>
                <w:szCs w:val="24"/>
              </w:rPr>
            </w:pPr>
          </w:p>
        </w:tc>
        <w:tc>
          <w:tcPr>
            <w:tcW w:w="850" w:type="dxa"/>
            <w:vMerge/>
            <w:shd w:val="clear" w:color="auto" w:fill="FFFFFF" w:themeFill="background1"/>
            <w:vAlign w:val="center"/>
          </w:tcPr>
          <w:p w14:paraId="4CEF572D" w14:textId="77777777" w:rsidR="009304AF" w:rsidRPr="00984568" w:rsidRDefault="009304AF" w:rsidP="000F3CB2">
            <w:pPr>
              <w:spacing w:line="240" w:lineRule="auto"/>
              <w:jc w:val="both"/>
              <w:rPr>
                <w:rFonts w:ascii="Times New Roman" w:hAnsi="Times New Roman" w:cs="Times New Roman"/>
                <w:sz w:val="24"/>
                <w:szCs w:val="24"/>
              </w:rPr>
            </w:pPr>
          </w:p>
        </w:tc>
        <w:tc>
          <w:tcPr>
            <w:tcW w:w="4252" w:type="dxa"/>
            <w:tcBorders>
              <w:bottom w:val="dashed" w:sz="6" w:space="0" w:color="DBDBDB"/>
            </w:tcBorders>
            <w:shd w:val="clear" w:color="auto" w:fill="FFFFFF"/>
          </w:tcPr>
          <w:p w14:paraId="14F033A4" w14:textId="77777777" w:rsidR="009304AF" w:rsidRPr="006642C7" w:rsidRDefault="006642C7"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9304AF" w:rsidRPr="006642C7">
              <w:rPr>
                <w:rFonts w:ascii="Times New Roman" w:hAnsi="Times New Roman" w:cs="Times New Roman"/>
                <w:b/>
                <w:sz w:val="24"/>
                <w:szCs w:val="24"/>
              </w:rPr>
              <w:t>Üst Sırt ve Alt</w:t>
            </w:r>
            <w:r w:rsidR="00D05B8E" w:rsidRPr="006642C7">
              <w:rPr>
                <w:rFonts w:ascii="Times New Roman" w:hAnsi="Times New Roman" w:cs="Times New Roman"/>
                <w:b/>
                <w:sz w:val="24"/>
                <w:szCs w:val="24"/>
              </w:rPr>
              <w:t xml:space="preserve"> Sırt Masajı (Ara Sınav)</w:t>
            </w:r>
          </w:p>
          <w:p w14:paraId="5DF9C955"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Upper Back and Lower Back Massage (Midterm Exam)</w:t>
            </w:r>
          </w:p>
          <w:p w14:paraId="52ADA8E8" w14:textId="77777777" w:rsidR="009304AF" w:rsidRPr="00984568" w:rsidRDefault="009304AF" w:rsidP="000F3CB2">
            <w:pPr>
              <w:spacing w:line="240" w:lineRule="auto"/>
              <w:jc w:val="both"/>
              <w:rPr>
                <w:rFonts w:ascii="Times New Roman" w:hAnsi="Times New Roman" w:cs="Times New Roman"/>
                <w:bCs/>
                <w:iCs/>
                <w:sz w:val="24"/>
                <w:szCs w:val="24"/>
              </w:rPr>
            </w:pPr>
          </w:p>
        </w:tc>
        <w:tc>
          <w:tcPr>
            <w:tcW w:w="4252" w:type="dxa"/>
            <w:shd w:val="clear" w:color="auto" w:fill="FFFFFF" w:themeFill="background1"/>
          </w:tcPr>
          <w:p w14:paraId="6B359CC0" w14:textId="77777777" w:rsidR="009304AF" w:rsidRPr="00984568" w:rsidRDefault="009304AF" w:rsidP="000F3CB2">
            <w:pPr>
              <w:spacing w:line="240" w:lineRule="auto"/>
              <w:jc w:val="both"/>
              <w:rPr>
                <w:rFonts w:ascii="Times New Roman" w:hAnsi="Times New Roman" w:cs="Times New Roman"/>
                <w:bCs/>
                <w:i/>
                <w:iCs/>
                <w:sz w:val="24"/>
                <w:szCs w:val="24"/>
              </w:rPr>
            </w:pPr>
          </w:p>
        </w:tc>
      </w:tr>
      <w:tr w:rsidR="00984568" w:rsidRPr="00984568" w14:paraId="1E6A064F" w14:textId="77777777" w:rsidTr="006462F6">
        <w:trPr>
          <w:trHeight w:val="186"/>
        </w:trPr>
        <w:tc>
          <w:tcPr>
            <w:tcW w:w="1417" w:type="dxa"/>
            <w:vMerge/>
            <w:shd w:val="clear" w:color="auto" w:fill="FFFFFF" w:themeFill="background1"/>
            <w:vAlign w:val="center"/>
          </w:tcPr>
          <w:p w14:paraId="525829F4" w14:textId="77777777" w:rsidR="009304AF" w:rsidRPr="00984568" w:rsidRDefault="009304AF" w:rsidP="000F3CB2">
            <w:pPr>
              <w:spacing w:line="240" w:lineRule="auto"/>
              <w:jc w:val="both"/>
              <w:rPr>
                <w:rFonts w:ascii="Times New Roman" w:hAnsi="Times New Roman" w:cs="Times New Roman"/>
                <w:sz w:val="24"/>
                <w:szCs w:val="24"/>
              </w:rPr>
            </w:pPr>
          </w:p>
        </w:tc>
        <w:tc>
          <w:tcPr>
            <w:tcW w:w="2268" w:type="dxa"/>
            <w:vMerge/>
            <w:shd w:val="clear" w:color="auto" w:fill="FFFFFF" w:themeFill="background1"/>
            <w:vAlign w:val="center"/>
          </w:tcPr>
          <w:p w14:paraId="1B4E68BC"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A14BEC7"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8E7A0E5"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1471C4"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05D60B7" w14:textId="77777777" w:rsidR="009304AF" w:rsidRPr="00984568" w:rsidRDefault="009304AF" w:rsidP="000F3CB2">
            <w:pPr>
              <w:spacing w:line="240" w:lineRule="auto"/>
              <w:jc w:val="both"/>
              <w:rPr>
                <w:rFonts w:ascii="Times New Roman" w:hAnsi="Times New Roman" w:cs="Times New Roman"/>
                <w:sz w:val="24"/>
                <w:szCs w:val="24"/>
              </w:rPr>
            </w:pPr>
          </w:p>
        </w:tc>
        <w:tc>
          <w:tcPr>
            <w:tcW w:w="850" w:type="dxa"/>
            <w:vMerge/>
            <w:shd w:val="clear" w:color="auto" w:fill="FFFFFF" w:themeFill="background1"/>
            <w:vAlign w:val="center"/>
          </w:tcPr>
          <w:p w14:paraId="295437A1" w14:textId="77777777" w:rsidR="009304AF" w:rsidRPr="00984568" w:rsidRDefault="009304AF" w:rsidP="000F3CB2">
            <w:pPr>
              <w:spacing w:line="240" w:lineRule="auto"/>
              <w:jc w:val="both"/>
              <w:rPr>
                <w:rFonts w:ascii="Times New Roman" w:hAnsi="Times New Roman" w:cs="Times New Roman"/>
                <w:sz w:val="24"/>
                <w:szCs w:val="24"/>
              </w:rPr>
            </w:pPr>
          </w:p>
        </w:tc>
        <w:tc>
          <w:tcPr>
            <w:tcW w:w="4252" w:type="dxa"/>
            <w:tcBorders>
              <w:bottom w:val="dashed" w:sz="6" w:space="0" w:color="DBDBDB"/>
            </w:tcBorders>
            <w:shd w:val="clear" w:color="auto" w:fill="auto"/>
          </w:tcPr>
          <w:p w14:paraId="1EE6EB97" w14:textId="77777777" w:rsidR="009304AF" w:rsidRPr="006642C7" w:rsidRDefault="006642C7"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D05B8E" w:rsidRPr="006642C7">
              <w:rPr>
                <w:rFonts w:ascii="Times New Roman" w:hAnsi="Times New Roman" w:cs="Times New Roman"/>
                <w:b/>
                <w:sz w:val="24"/>
                <w:szCs w:val="24"/>
              </w:rPr>
              <w:t>Alt Ekstremite ve Uyluk Masajı</w:t>
            </w:r>
          </w:p>
          <w:p w14:paraId="1BE8BA01"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Lower Extremity and Thigh Massage</w:t>
            </w:r>
          </w:p>
          <w:p w14:paraId="4A346A0A" w14:textId="77777777" w:rsidR="009304AF" w:rsidRPr="00984568" w:rsidRDefault="009304AF" w:rsidP="000F3CB2">
            <w:pPr>
              <w:spacing w:line="240" w:lineRule="auto"/>
              <w:jc w:val="both"/>
              <w:rPr>
                <w:rFonts w:ascii="Times New Roman" w:hAnsi="Times New Roman" w:cs="Times New Roman"/>
                <w:bCs/>
                <w:i/>
                <w:iCs/>
                <w:sz w:val="24"/>
                <w:szCs w:val="24"/>
              </w:rPr>
            </w:pPr>
          </w:p>
        </w:tc>
        <w:tc>
          <w:tcPr>
            <w:tcW w:w="4252" w:type="dxa"/>
            <w:shd w:val="clear" w:color="auto" w:fill="FFFFFF" w:themeFill="background1"/>
          </w:tcPr>
          <w:p w14:paraId="57D4EBE1"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B23CA1F" w14:textId="77777777" w:rsidTr="006462F6">
        <w:trPr>
          <w:trHeight w:val="186"/>
        </w:trPr>
        <w:tc>
          <w:tcPr>
            <w:tcW w:w="1417" w:type="dxa"/>
            <w:vMerge/>
            <w:shd w:val="clear" w:color="auto" w:fill="FFFFFF" w:themeFill="background1"/>
            <w:vAlign w:val="center"/>
          </w:tcPr>
          <w:p w14:paraId="6480C9EE" w14:textId="77777777" w:rsidR="009304AF" w:rsidRPr="00984568" w:rsidRDefault="009304AF" w:rsidP="000F3CB2">
            <w:pPr>
              <w:spacing w:line="240" w:lineRule="auto"/>
              <w:jc w:val="both"/>
              <w:rPr>
                <w:rFonts w:ascii="Times New Roman" w:hAnsi="Times New Roman" w:cs="Times New Roman"/>
                <w:sz w:val="24"/>
                <w:szCs w:val="24"/>
              </w:rPr>
            </w:pPr>
          </w:p>
        </w:tc>
        <w:tc>
          <w:tcPr>
            <w:tcW w:w="2268" w:type="dxa"/>
            <w:vMerge/>
            <w:shd w:val="clear" w:color="auto" w:fill="FFFFFF" w:themeFill="background1"/>
            <w:vAlign w:val="center"/>
          </w:tcPr>
          <w:p w14:paraId="3BCFA95F"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8A1694B"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3513C89"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E8C28E3"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209737F" w14:textId="77777777" w:rsidR="009304AF" w:rsidRPr="00984568" w:rsidRDefault="009304AF" w:rsidP="000F3CB2">
            <w:pPr>
              <w:spacing w:line="240" w:lineRule="auto"/>
              <w:jc w:val="both"/>
              <w:rPr>
                <w:rFonts w:ascii="Times New Roman" w:hAnsi="Times New Roman" w:cs="Times New Roman"/>
                <w:sz w:val="24"/>
                <w:szCs w:val="24"/>
              </w:rPr>
            </w:pPr>
          </w:p>
        </w:tc>
        <w:tc>
          <w:tcPr>
            <w:tcW w:w="850" w:type="dxa"/>
            <w:vMerge/>
            <w:shd w:val="clear" w:color="auto" w:fill="FFFFFF" w:themeFill="background1"/>
            <w:vAlign w:val="center"/>
          </w:tcPr>
          <w:p w14:paraId="0FA07953" w14:textId="77777777" w:rsidR="009304AF" w:rsidRPr="00984568" w:rsidRDefault="009304AF" w:rsidP="000F3CB2">
            <w:pPr>
              <w:spacing w:line="240" w:lineRule="auto"/>
              <w:jc w:val="both"/>
              <w:rPr>
                <w:rFonts w:ascii="Times New Roman" w:hAnsi="Times New Roman" w:cs="Times New Roman"/>
                <w:sz w:val="24"/>
                <w:szCs w:val="24"/>
              </w:rPr>
            </w:pPr>
          </w:p>
        </w:tc>
        <w:tc>
          <w:tcPr>
            <w:tcW w:w="4252" w:type="dxa"/>
            <w:tcBorders>
              <w:bottom w:val="dashed" w:sz="6" w:space="0" w:color="DBDBDB"/>
            </w:tcBorders>
            <w:shd w:val="clear" w:color="auto" w:fill="FFFFFF"/>
          </w:tcPr>
          <w:p w14:paraId="1A5B22BF" w14:textId="77777777" w:rsidR="009304AF" w:rsidRPr="006642C7" w:rsidRDefault="006642C7" w:rsidP="000F3CB2">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10-</w:t>
            </w:r>
            <w:r w:rsidR="009304AF" w:rsidRPr="006642C7">
              <w:rPr>
                <w:rFonts w:ascii="Times New Roman" w:hAnsi="Times New Roman" w:cs="Times New Roman"/>
                <w:b/>
                <w:sz w:val="24"/>
                <w:szCs w:val="24"/>
              </w:rPr>
              <w:t>Alt Ekstremite-Bacak Masajı</w:t>
            </w:r>
          </w:p>
          <w:p w14:paraId="3550B8B4" w14:textId="77777777" w:rsidR="009304AF" w:rsidRPr="00984568" w:rsidRDefault="009304A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Lower Extremity-Leg Massage</w:t>
            </w:r>
          </w:p>
        </w:tc>
        <w:tc>
          <w:tcPr>
            <w:tcW w:w="4252" w:type="dxa"/>
            <w:shd w:val="clear" w:color="auto" w:fill="FFFFFF" w:themeFill="background1"/>
          </w:tcPr>
          <w:p w14:paraId="74CA9785"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6C050CF" w14:textId="77777777" w:rsidTr="006462F6">
        <w:trPr>
          <w:trHeight w:val="186"/>
        </w:trPr>
        <w:tc>
          <w:tcPr>
            <w:tcW w:w="1417" w:type="dxa"/>
            <w:vMerge/>
            <w:shd w:val="clear" w:color="auto" w:fill="FFFFFF" w:themeFill="background1"/>
            <w:vAlign w:val="center"/>
          </w:tcPr>
          <w:p w14:paraId="470DC407" w14:textId="77777777" w:rsidR="009304AF" w:rsidRPr="00984568" w:rsidRDefault="009304AF" w:rsidP="000F3CB2">
            <w:pPr>
              <w:spacing w:line="240" w:lineRule="auto"/>
              <w:jc w:val="both"/>
              <w:rPr>
                <w:rFonts w:ascii="Times New Roman" w:hAnsi="Times New Roman" w:cs="Times New Roman"/>
                <w:sz w:val="24"/>
                <w:szCs w:val="24"/>
              </w:rPr>
            </w:pPr>
          </w:p>
        </w:tc>
        <w:tc>
          <w:tcPr>
            <w:tcW w:w="2268" w:type="dxa"/>
            <w:vMerge/>
            <w:shd w:val="clear" w:color="auto" w:fill="FFFFFF" w:themeFill="background1"/>
            <w:vAlign w:val="center"/>
          </w:tcPr>
          <w:p w14:paraId="7626264B"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097FEB6"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2136282"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CB6FFA0"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3797445" w14:textId="77777777" w:rsidR="009304AF" w:rsidRPr="00984568" w:rsidRDefault="009304AF" w:rsidP="000F3CB2">
            <w:pPr>
              <w:spacing w:line="240" w:lineRule="auto"/>
              <w:jc w:val="both"/>
              <w:rPr>
                <w:rFonts w:ascii="Times New Roman" w:hAnsi="Times New Roman" w:cs="Times New Roman"/>
                <w:sz w:val="24"/>
                <w:szCs w:val="24"/>
              </w:rPr>
            </w:pPr>
          </w:p>
        </w:tc>
        <w:tc>
          <w:tcPr>
            <w:tcW w:w="850" w:type="dxa"/>
            <w:vMerge/>
            <w:shd w:val="clear" w:color="auto" w:fill="FFFFFF" w:themeFill="background1"/>
            <w:vAlign w:val="center"/>
          </w:tcPr>
          <w:p w14:paraId="056E3810" w14:textId="77777777" w:rsidR="009304AF" w:rsidRPr="00984568" w:rsidRDefault="009304AF" w:rsidP="000F3CB2">
            <w:pPr>
              <w:spacing w:line="240" w:lineRule="auto"/>
              <w:jc w:val="both"/>
              <w:rPr>
                <w:rFonts w:ascii="Times New Roman" w:hAnsi="Times New Roman" w:cs="Times New Roman"/>
                <w:sz w:val="24"/>
                <w:szCs w:val="24"/>
              </w:rPr>
            </w:pPr>
          </w:p>
        </w:tc>
        <w:tc>
          <w:tcPr>
            <w:tcW w:w="4252" w:type="dxa"/>
            <w:tcBorders>
              <w:bottom w:val="dashed" w:sz="6" w:space="0" w:color="DBDBDB"/>
            </w:tcBorders>
            <w:shd w:val="clear" w:color="auto" w:fill="auto"/>
          </w:tcPr>
          <w:p w14:paraId="70696BBE" w14:textId="77777777" w:rsidR="009304AF" w:rsidRPr="006642C7" w:rsidRDefault="006642C7"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11-</w:t>
            </w:r>
            <w:r w:rsidR="00D05B8E" w:rsidRPr="006642C7">
              <w:rPr>
                <w:rFonts w:ascii="Times New Roman" w:hAnsi="Times New Roman" w:cs="Times New Roman"/>
                <w:b/>
                <w:sz w:val="24"/>
                <w:szCs w:val="24"/>
              </w:rPr>
              <w:t xml:space="preserve"> Ayak Masajı</w:t>
            </w:r>
          </w:p>
          <w:p w14:paraId="17573F21"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Foot massage</w:t>
            </w:r>
          </w:p>
          <w:p w14:paraId="091D8612" w14:textId="77777777" w:rsidR="009304AF" w:rsidRPr="00984568" w:rsidRDefault="009304AF" w:rsidP="000F3CB2">
            <w:pPr>
              <w:spacing w:line="240" w:lineRule="auto"/>
              <w:jc w:val="both"/>
              <w:rPr>
                <w:rFonts w:ascii="Times New Roman" w:hAnsi="Times New Roman" w:cs="Times New Roman"/>
                <w:bCs/>
                <w:i/>
                <w:iCs/>
                <w:sz w:val="24"/>
                <w:szCs w:val="24"/>
              </w:rPr>
            </w:pPr>
          </w:p>
        </w:tc>
        <w:tc>
          <w:tcPr>
            <w:tcW w:w="4252" w:type="dxa"/>
            <w:shd w:val="clear" w:color="auto" w:fill="FFFFFF" w:themeFill="background1"/>
          </w:tcPr>
          <w:p w14:paraId="4CAD130A"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A44AEDC" w14:textId="77777777" w:rsidTr="006462F6">
        <w:trPr>
          <w:trHeight w:val="186"/>
        </w:trPr>
        <w:tc>
          <w:tcPr>
            <w:tcW w:w="1417" w:type="dxa"/>
            <w:vMerge/>
            <w:shd w:val="clear" w:color="auto" w:fill="FFFFFF" w:themeFill="background1"/>
            <w:vAlign w:val="center"/>
          </w:tcPr>
          <w:p w14:paraId="3AE8D770" w14:textId="77777777" w:rsidR="009304AF" w:rsidRPr="00984568" w:rsidRDefault="009304AF" w:rsidP="000F3CB2">
            <w:pPr>
              <w:spacing w:line="240" w:lineRule="auto"/>
              <w:jc w:val="both"/>
              <w:rPr>
                <w:rFonts w:ascii="Times New Roman" w:hAnsi="Times New Roman" w:cs="Times New Roman"/>
                <w:sz w:val="24"/>
                <w:szCs w:val="24"/>
              </w:rPr>
            </w:pPr>
          </w:p>
        </w:tc>
        <w:tc>
          <w:tcPr>
            <w:tcW w:w="2268" w:type="dxa"/>
            <w:vMerge/>
            <w:shd w:val="clear" w:color="auto" w:fill="FFFFFF" w:themeFill="background1"/>
            <w:vAlign w:val="center"/>
          </w:tcPr>
          <w:p w14:paraId="119DAD0C"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04522A"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5D106EC"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F037AA1"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38445BB" w14:textId="77777777" w:rsidR="009304AF" w:rsidRPr="00984568" w:rsidRDefault="009304AF" w:rsidP="000F3CB2">
            <w:pPr>
              <w:spacing w:line="240" w:lineRule="auto"/>
              <w:jc w:val="both"/>
              <w:rPr>
                <w:rFonts w:ascii="Times New Roman" w:hAnsi="Times New Roman" w:cs="Times New Roman"/>
                <w:sz w:val="24"/>
                <w:szCs w:val="24"/>
              </w:rPr>
            </w:pPr>
          </w:p>
        </w:tc>
        <w:tc>
          <w:tcPr>
            <w:tcW w:w="850" w:type="dxa"/>
            <w:vMerge/>
            <w:shd w:val="clear" w:color="auto" w:fill="FFFFFF" w:themeFill="background1"/>
            <w:vAlign w:val="center"/>
          </w:tcPr>
          <w:p w14:paraId="64740F91" w14:textId="77777777" w:rsidR="009304AF" w:rsidRPr="00984568" w:rsidRDefault="009304AF" w:rsidP="000F3CB2">
            <w:pPr>
              <w:spacing w:line="240" w:lineRule="auto"/>
              <w:jc w:val="both"/>
              <w:rPr>
                <w:rFonts w:ascii="Times New Roman" w:hAnsi="Times New Roman" w:cs="Times New Roman"/>
                <w:sz w:val="24"/>
                <w:szCs w:val="24"/>
              </w:rPr>
            </w:pPr>
          </w:p>
        </w:tc>
        <w:tc>
          <w:tcPr>
            <w:tcW w:w="4252" w:type="dxa"/>
            <w:tcBorders>
              <w:bottom w:val="dashed" w:sz="6" w:space="0" w:color="DBDBDB"/>
            </w:tcBorders>
            <w:shd w:val="clear" w:color="auto" w:fill="FFFFFF"/>
          </w:tcPr>
          <w:p w14:paraId="53861873" w14:textId="77777777" w:rsidR="009304AF" w:rsidRPr="006642C7" w:rsidRDefault="006642C7"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D05B8E" w:rsidRPr="006642C7">
              <w:rPr>
                <w:rFonts w:ascii="Times New Roman" w:hAnsi="Times New Roman" w:cs="Times New Roman"/>
                <w:b/>
                <w:sz w:val="24"/>
                <w:szCs w:val="24"/>
              </w:rPr>
              <w:t xml:space="preserve"> Yüz Masajı</w:t>
            </w:r>
          </w:p>
          <w:p w14:paraId="5A64C765"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Facial Massage</w:t>
            </w:r>
          </w:p>
          <w:p w14:paraId="674262CD" w14:textId="77777777" w:rsidR="009304AF" w:rsidRPr="00984568" w:rsidRDefault="009304AF" w:rsidP="000F3CB2">
            <w:pPr>
              <w:spacing w:line="240" w:lineRule="auto"/>
              <w:jc w:val="both"/>
              <w:rPr>
                <w:rFonts w:ascii="Times New Roman" w:hAnsi="Times New Roman" w:cs="Times New Roman"/>
                <w:bCs/>
                <w:i/>
                <w:iCs/>
                <w:sz w:val="24"/>
                <w:szCs w:val="24"/>
              </w:rPr>
            </w:pPr>
          </w:p>
        </w:tc>
        <w:tc>
          <w:tcPr>
            <w:tcW w:w="4252" w:type="dxa"/>
            <w:shd w:val="clear" w:color="auto" w:fill="FFFFFF" w:themeFill="background1"/>
          </w:tcPr>
          <w:p w14:paraId="78D54F00"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200D94A" w14:textId="77777777" w:rsidTr="006462F6">
        <w:trPr>
          <w:trHeight w:val="186"/>
        </w:trPr>
        <w:tc>
          <w:tcPr>
            <w:tcW w:w="1417" w:type="dxa"/>
            <w:vMerge/>
            <w:shd w:val="clear" w:color="auto" w:fill="FFFFFF" w:themeFill="background1"/>
            <w:vAlign w:val="center"/>
          </w:tcPr>
          <w:p w14:paraId="27F4EB24" w14:textId="77777777" w:rsidR="009304AF" w:rsidRPr="00984568" w:rsidRDefault="009304AF" w:rsidP="000F3CB2">
            <w:pPr>
              <w:spacing w:line="240" w:lineRule="auto"/>
              <w:jc w:val="both"/>
              <w:rPr>
                <w:rFonts w:ascii="Times New Roman" w:hAnsi="Times New Roman" w:cs="Times New Roman"/>
                <w:sz w:val="24"/>
                <w:szCs w:val="24"/>
              </w:rPr>
            </w:pPr>
          </w:p>
        </w:tc>
        <w:tc>
          <w:tcPr>
            <w:tcW w:w="2268" w:type="dxa"/>
            <w:vMerge/>
            <w:shd w:val="clear" w:color="auto" w:fill="FFFFFF" w:themeFill="background1"/>
            <w:vAlign w:val="center"/>
          </w:tcPr>
          <w:p w14:paraId="79ED86E9"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85D99BF"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9E00D07"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3609AD0"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C1FEC29" w14:textId="77777777" w:rsidR="009304AF" w:rsidRPr="00984568" w:rsidRDefault="009304AF" w:rsidP="000F3CB2">
            <w:pPr>
              <w:spacing w:line="240" w:lineRule="auto"/>
              <w:jc w:val="both"/>
              <w:rPr>
                <w:rFonts w:ascii="Times New Roman" w:hAnsi="Times New Roman" w:cs="Times New Roman"/>
                <w:sz w:val="24"/>
                <w:szCs w:val="24"/>
              </w:rPr>
            </w:pPr>
          </w:p>
        </w:tc>
        <w:tc>
          <w:tcPr>
            <w:tcW w:w="850" w:type="dxa"/>
            <w:vMerge/>
            <w:shd w:val="clear" w:color="auto" w:fill="FFFFFF" w:themeFill="background1"/>
            <w:vAlign w:val="center"/>
          </w:tcPr>
          <w:p w14:paraId="6FB3CF7C" w14:textId="77777777" w:rsidR="009304AF" w:rsidRPr="00984568" w:rsidRDefault="009304AF" w:rsidP="000F3CB2">
            <w:pPr>
              <w:spacing w:line="240" w:lineRule="auto"/>
              <w:jc w:val="both"/>
              <w:rPr>
                <w:rFonts w:ascii="Times New Roman" w:hAnsi="Times New Roman" w:cs="Times New Roman"/>
                <w:sz w:val="24"/>
                <w:szCs w:val="24"/>
              </w:rPr>
            </w:pPr>
          </w:p>
        </w:tc>
        <w:tc>
          <w:tcPr>
            <w:tcW w:w="4252" w:type="dxa"/>
            <w:tcBorders>
              <w:bottom w:val="dashed" w:sz="6" w:space="0" w:color="DBDBDB"/>
            </w:tcBorders>
            <w:shd w:val="clear" w:color="auto" w:fill="FFFFFF" w:themeFill="background1"/>
          </w:tcPr>
          <w:p w14:paraId="602BCC25" w14:textId="77777777" w:rsidR="009304AF" w:rsidRPr="006642C7" w:rsidRDefault="006642C7"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13.-</w:t>
            </w:r>
            <w:r w:rsidR="00D05B8E" w:rsidRPr="006642C7">
              <w:rPr>
                <w:rFonts w:ascii="Times New Roman" w:hAnsi="Times New Roman" w:cs="Times New Roman"/>
                <w:b/>
                <w:sz w:val="24"/>
                <w:szCs w:val="24"/>
              </w:rPr>
              <w:t xml:space="preserve">Karın Masajı </w:t>
            </w:r>
          </w:p>
          <w:p w14:paraId="0B438A46"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Abdominal Massage</w:t>
            </w:r>
          </w:p>
        </w:tc>
        <w:tc>
          <w:tcPr>
            <w:tcW w:w="4252" w:type="dxa"/>
            <w:shd w:val="clear" w:color="auto" w:fill="FFFFFF" w:themeFill="background1"/>
          </w:tcPr>
          <w:p w14:paraId="391C694F"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8069450" w14:textId="77777777" w:rsidTr="006462F6">
        <w:trPr>
          <w:trHeight w:val="186"/>
        </w:trPr>
        <w:tc>
          <w:tcPr>
            <w:tcW w:w="1417" w:type="dxa"/>
            <w:vMerge/>
            <w:shd w:val="clear" w:color="auto" w:fill="FFFFFF" w:themeFill="background1"/>
            <w:vAlign w:val="center"/>
          </w:tcPr>
          <w:p w14:paraId="459C9A57" w14:textId="77777777" w:rsidR="009304AF" w:rsidRPr="00984568" w:rsidRDefault="009304AF" w:rsidP="000F3CB2">
            <w:pPr>
              <w:spacing w:line="240" w:lineRule="auto"/>
              <w:jc w:val="both"/>
              <w:rPr>
                <w:rFonts w:ascii="Times New Roman" w:hAnsi="Times New Roman" w:cs="Times New Roman"/>
                <w:sz w:val="24"/>
                <w:szCs w:val="24"/>
              </w:rPr>
            </w:pPr>
          </w:p>
        </w:tc>
        <w:tc>
          <w:tcPr>
            <w:tcW w:w="2268" w:type="dxa"/>
            <w:vMerge/>
            <w:shd w:val="clear" w:color="auto" w:fill="FFFFFF" w:themeFill="background1"/>
            <w:vAlign w:val="center"/>
          </w:tcPr>
          <w:p w14:paraId="23D9C6C3"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4AAE16E"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A973ACF"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6B80F28"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E2A6A52" w14:textId="77777777" w:rsidR="009304AF" w:rsidRPr="00984568" w:rsidRDefault="009304AF" w:rsidP="000F3CB2">
            <w:pPr>
              <w:spacing w:line="240" w:lineRule="auto"/>
              <w:jc w:val="both"/>
              <w:rPr>
                <w:rFonts w:ascii="Times New Roman" w:hAnsi="Times New Roman" w:cs="Times New Roman"/>
                <w:sz w:val="24"/>
                <w:szCs w:val="24"/>
              </w:rPr>
            </w:pPr>
          </w:p>
        </w:tc>
        <w:tc>
          <w:tcPr>
            <w:tcW w:w="850" w:type="dxa"/>
            <w:vMerge/>
            <w:shd w:val="clear" w:color="auto" w:fill="FFFFFF" w:themeFill="background1"/>
            <w:vAlign w:val="center"/>
          </w:tcPr>
          <w:p w14:paraId="0C3D77C7" w14:textId="77777777" w:rsidR="009304AF" w:rsidRPr="00984568" w:rsidRDefault="009304AF" w:rsidP="000F3CB2">
            <w:pPr>
              <w:spacing w:line="240" w:lineRule="auto"/>
              <w:jc w:val="both"/>
              <w:rPr>
                <w:rFonts w:ascii="Times New Roman" w:hAnsi="Times New Roman" w:cs="Times New Roman"/>
                <w:sz w:val="24"/>
                <w:szCs w:val="24"/>
              </w:rPr>
            </w:pPr>
          </w:p>
        </w:tc>
        <w:tc>
          <w:tcPr>
            <w:tcW w:w="4252" w:type="dxa"/>
            <w:tcBorders>
              <w:bottom w:val="dashed" w:sz="6" w:space="0" w:color="DBDBDB"/>
            </w:tcBorders>
            <w:shd w:val="clear" w:color="auto" w:fill="FFFFFF"/>
            <w:vAlign w:val="center"/>
          </w:tcPr>
          <w:p w14:paraId="2D28B24F" w14:textId="77777777" w:rsidR="009304AF" w:rsidRPr="006642C7" w:rsidRDefault="006642C7" w:rsidP="000F3CB2">
            <w:pPr>
              <w:spacing w:line="240" w:lineRule="auto"/>
              <w:jc w:val="both"/>
              <w:rPr>
                <w:rFonts w:ascii="Times New Roman" w:hAnsi="Times New Roman" w:cs="Times New Roman"/>
                <w:b/>
                <w:bCs/>
                <w:i/>
                <w:iCs/>
                <w:sz w:val="24"/>
                <w:szCs w:val="24"/>
              </w:rPr>
            </w:pPr>
            <w:r w:rsidRPr="006642C7">
              <w:rPr>
                <w:rFonts w:ascii="Times New Roman" w:hAnsi="Times New Roman" w:cs="Times New Roman"/>
                <w:b/>
                <w:bCs/>
                <w:iCs/>
                <w:sz w:val="24"/>
                <w:szCs w:val="24"/>
              </w:rPr>
              <w:t>14-</w:t>
            </w:r>
            <w:r w:rsidR="009304AF" w:rsidRPr="006642C7">
              <w:rPr>
                <w:rFonts w:ascii="Times New Roman" w:hAnsi="Times New Roman" w:cs="Times New Roman"/>
                <w:b/>
                <w:sz w:val="24"/>
                <w:szCs w:val="24"/>
              </w:rPr>
              <w:t xml:space="preserve">Genel Tekrar </w:t>
            </w:r>
          </w:p>
          <w:p w14:paraId="0D4D5034"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An overview</w:t>
            </w:r>
          </w:p>
          <w:p w14:paraId="6A0A83A6" w14:textId="77777777" w:rsidR="009304AF" w:rsidRPr="00984568" w:rsidRDefault="009304AF" w:rsidP="000F3CB2">
            <w:pPr>
              <w:spacing w:line="240" w:lineRule="auto"/>
              <w:jc w:val="both"/>
              <w:rPr>
                <w:rFonts w:ascii="Times New Roman" w:hAnsi="Times New Roman" w:cs="Times New Roman"/>
                <w:bCs/>
                <w:i/>
                <w:iCs/>
                <w:sz w:val="24"/>
                <w:szCs w:val="24"/>
              </w:rPr>
            </w:pPr>
          </w:p>
        </w:tc>
        <w:tc>
          <w:tcPr>
            <w:tcW w:w="4252" w:type="dxa"/>
            <w:shd w:val="clear" w:color="auto" w:fill="FFFFFF" w:themeFill="background1"/>
          </w:tcPr>
          <w:p w14:paraId="30697051" w14:textId="77777777" w:rsidR="009304AF" w:rsidRPr="00984568" w:rsidRDefault="009304AF" w:rsidP="000F3CB2">
            <w:pPr>
              <w:pStyle w:val="ListeParagraf"/>
              <w:spacing w:line="240" w:lineRule="auto"/>
              <w:ind w:left="241"/>
              <w:jc w:val="both"/>
              <w:rPr>
                <w:rFonts w:ascii="Times New Roman" w:hAnsi="Times New Roman" w:cs="Times New Roman"/>
                <w:bCs/>
                <w:iCs/>
                <w:sz w:val="24"/>
                <w:szCs w:val="24"/>
              </w:rPr>
            </w:pPr>
          </w:p>
        </w:tc>
      </w:tr>
    </w:tbl>
    <w:p w14:paraId="0F74A672" w14:textId="77777777" w:rsidR="009304AF" w:rsidRPr="00984568" w:rsidRDefault="009304AF"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548AA09B" w14:textId="77777777" w:rsidTr="000F3CB2">
        <w:trPr>
          <w:cantSplit/>
          <w:trHeight w:val="2655"/>
        </w:trPr>
        <w:tc>
          <w:tcPr>
            <w:tcW w:w="1652" w:type="dxa"/>
            <w:shd w:val="clear" w:color="auto" w:fill="FFFFFF" w:themeFill="background1"/>
            <w:textDirection w:val="btLr"/>
            <w:vAlign w:val="center"/>
            <w:hideMark/>
          </w:tcPr>
          <w:p w14:paraId="09220DAD" w14:textId="77777777" w:rsidR="009304AF" w:rsidRPr="006642C7" w:rsidRDefault="009304AF" w:rsidP="000F3CB2">
            <w:pPr>
              <w:spacing w:line="240" w:lineRule="auto"/>
              <w:ind w:left="113" w:right="113"/>
              <w:jc w:val="both"/>
              <w:rPr>
                <w:rFonts w:ascii="Times New Roman" w:hAnsi="Times New Roman" w:cs="Times New Roman"/>
                <w:b/>
                <w:sz w:val="24"/>
                <w:szCs w:val="24"/>
              </w:rPr>
            </w:pPr>
            <w:r w:rsidRPr="006642C7">
              <w:rPr>
                <w:rFonts w:ascii="Times New Roman" w:hAnsi="Times New Roman" w:cs="Times New Roman"/>
                <w:b/>
                <w:sz w:val="24"/>
                <w:szCs w:val="24"/>
              </w:rPr>
              <w:lastRenderedPageBreak/>
              <w:t xml:space="preserve">DERS </w:t>
            </w:r>
            <w:commentRangeStart w:id="48"/>
            <w:r w:rsidRPr="006642C7">
              <w:rPr>
                <w:rFonts w:ascii="Times New Roman" w:hAnsi="Times New Roman" w:cs="Times New Roman"/>
                <w:b/>
                <w:sz w:val="24"/>
                <w:szCs w:val="24"/>
              </w:rPr>
              <w:t>KODU</w:t>
            </w:r>
            <w:commentRangeEnd w:id="48"/>
            <w:r w:rsidRPr="006642C7">
              <w:rPr>
                <w:rStyle w:val="AklamaBavurusu"/>
                <w:rFonts w:ascii="Times New Roman" w:hAnsi="Times New Roman" w:cs="Times New Roman"/>
                <w:b/>
                <w:sz w:val="24"/>
                <w:szCs w:val="24"/>
              </w:rPr>
              <w:commentReference w:id="48"/>
            </w:r>
          </w:p>
          <w:p w14:paraId="7A736A67" w14:textId="77777777" w:rsidR="009304AF" w:rsidRPr="00984568" w:rsidRDefault="009304A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38C5F957" w14:textId="77777777" w:rsidR="009304AF" w:rsidRPr="006642C7" w:rsidRDefault="009304AF"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DERS ADI</w:t>
            </w:r>
          </w:p>
          <w:p w14:paraId="1DFB4544" w14:textId="77777777" w:rsidR="009304AF" w:rsidRPr="00984568"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4B9D0031"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6642C7">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611D445F"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6642C7">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3AD4D1EB"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6642C7">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1186034F" w14:textId="77777777" w:rsidR="009304AF" w:rsidRPr="00984568" w:rsidRDefault="009304AF" w:rsidP="000F3CB2">
            <w:pPr>
              <w:spacing w:line="240" w:lineRule="auto"/>
              <w:ind w:left="113" w:right="113"/>
              <w:jc w:val="both"/>
              <w:rPr>
                <w:rFonts w:ascii="Times New Roman" w:hAnsi="Times New Roman" w:cs="Times New Roman"/>
                <w:bCs/>
                <w:i/>
                <w:iCs/>
                <w:sz w:val="24"/>
                <w:szCs w:val="24"/>
              </w:rPr>
            </w:pPr>
            <w:r w:rsidRPr="006642C7">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5D39A67E" w14:textId="77777777" w:rsidR="009304AF" w:rsidRPr="006642C7" w:rsidRDefault="009304AF" w:rsidP="000F3CB2">
            <w:pPr>
              <w:spacing w:line="240" w:lineRule="auto"/>
              <w:ind w:left="113" w:right="113"/>
              <w:jc w:val="both"/>
              <w:rPr>
                <w:rFonts w:ascii="Times New Roman" w:hAnsi="Times New Roman" w:cs="Times New Roman"/>
                <w:b/>
                <w:sz w:val="24"/>
                <w:szCs w:val="24"/>
              </w:rPr>
            </w:pPr>
            <w:r w:rsidRPr="006642C7">
              <w:rPr>
                <w:rFonts w:ascii="Times New Roman" w:hAnsi="Times New Roman" w:cs="Times New Roman"/>
                <w:b/>
                <w:sz w:val="24"/>
                <w:szCs w:val="24"/>
              </w:rPr>
              <w:t>ZORUNLU/SEÇMELİ</w:t>
            </w:r>
          </w:p>
          <w:p w14:paraId="07B523D7" w14:textId="77777777" w:rsidR="009304AF" w:rsidRPr="00984568" w:rsidRDefault="009304A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4B2CB071" w14:textId="77777777" w:rsidR="009304AF" w:rsidRPr="006642C7" w:rsidRDefault="009304AF"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 xml:space="preserve">DERS </w:t>
            </w:r>
            <w:commentRangeStart w:id="49"/>
            <w:r w:rsidRPr="006642C7">
              <w:rPr>
                <w:rFonts w:ascii="Times New Roman" w:hAnsi="Times New Roman" w:cs="Times New Roman"/>
                <w:b/>
                <w:sz w:val="24"/>
                <w:szCs w:val="24"/>
              </w:rPr>
              <w:t>İÇERİĞİ</w:t>
            </w:r>
            <w:commentRangeEnd w:id="49"/>
            <w:r w:rsidRPr="006642C7">
              <w:rPr>
                <w:rStyle w:val="AklamaBavurusu"/>
                <w:rFonts w:ascii="Times New Roman" w:hAnsi="Times New Roman" w:cs="Times New Roman"/>
                <w:b/>
                <w:sz w:val="24"/>
                <w:szCs w:val="24"/>
              </w:rPr>
              <w:commentReference w:id="49"/>
            </w:r>
          </w:p>
          <w:p w14:paraId="0C79C7E1" w14:textId="77777777" w:rsidR="009304AF" w:rsidRDefault="009304A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36F5BAA3" w14:textId="77777777" w:rsidR="0006643D" w:rsidRPr="006642C7" w:rsidRDefault="0006643D"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İnsan vücudundaki organ ve sitemlerin fizyolojik fonksiyonları</w:t>
            </w:r>
          </w:p>
          <w:p w14:paraId="0C05C607" w14:textId="77777777" w:rsidR="0006643D" w:rsidRPr="0006643D" w:rsidRDefault="0006643D" w:rsidP="000F3CB2">
            <w:pPr>
              <w:spacing w:line="240" w:lineRule="auto"/>
              <w:jc w:val="both"/>
              <w:rPr>
                <w:rFonts w:ascii="Times New Roman" w:hAnsi="Times New Roman" w:cs="Times New Roman"/>
                <w:bCs/>
                <w:i/>
                <w:iCs/>
                <w:sz w:val="24"/>
                <w:szCs w:val="24"/>
              </w:rPr>
            </w:pPr>
            <w:r w:rsidRPr="0006643D">
              <w:rPr>
                <w:rFonts w:ascii="Times New Roman" w:hAnsi="Times New Roman" w:cs="Times New Roman"/>
                <w:bCs/>
                <w:i/>
                <w:iCs/>
                <w:sz w:val="24"/>
                <w:szCs w:val="24"/>
              </w:rPr>
              <w:t>Physiological functions of organs and systems in the human body</w:t>
            </w:r>
          </w:p>
        </w:tc>
      </w:tr>
      <w:tr w:rsidR="00984568" w:rsidRPr="00984568" w14:paraId="2D9F7D43" w14:textId="77777777" w:rsidTr="000F3CB2">
        <w:trPr>
          <w:trHeight w:val="183"/>
        </w:trPr>
        <w:tc>
          <w:tcPr>
            <w:tcW w:w="1652" w:type="dxa"/>
            <w:vMerge w:val="restart"/>
            <w:shd w:val="clear" w:color="auto" w:fill="FFFFFF" w:themeFill="background1"/>
            <w:vAlign w:val="center"/>
          </w:tcPr>
          <w:p w14:paraId="65403EA3" w14:textId="77777777" w:rsidR="009304AF" w:rsidRPr="00984568" w:rsidRDefault="009304A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54151210</w:t>
            </w:r>
            <w:r w:rsidR="00F737B4">
              <w:rPr>
                <w:rFonts w:ascii="Times New Roman" w:hAnsi="Times New Roman" w:cs="Times New Roman"/>
                <w:sz w:val="24"/>
                <w:szCs w:val="24"/>
              </w:rPr>
              <w:t>3</w:t>
            </w:r>
          </w:p>
        </w:tc>
        <w:tc>
          <w:tcPr>
            <w:tcW w:w="3559" w:type="dxa"/>
            <w:vMerge w:val="restart"/>
            <w:shd w:val="clear" w:color="auto" w:fill="FFFFFF" w:themeFill="background1"/>
            <w:vAlign w:val="center"/>
          </w:tcPr>
          <w:p w14:paraId="6CAFD55E" w14:textId="77777777" w:rsidR="009304AF" w:rsidRPr="006642C7" w:rsidRDefault="009304AF" w:rsidP="000F3CB2">
            <w:pPr>
              <w:spacing w:line="240" w:lineRule="auto"/>
              <w:jc w:val="both"/>
              <w:rPr>
                <w:rFonts w:ascii="Times New Roman" w:hAnsi="Times New Roman" w:cs="Times New Roman"/>
                <w:b/>
                <w:sz w:val="24"/>
                <w:szCs w:val="24"/>
              </w:rPr>
            </w:pPr>
            <w:r w:rsidRPr="006642C7">
              <w:rPr>
                <w:rFonts w:ascii="Times New Roman" w:hAnsi="Times New Roman" w:cs="Times New Roman"/>
                <w:b/>
                <w:sz w:val="24"/>
                <w:szCs w:val="24"/>
              </w:rPr>
              <w:t>Fizyoloji</w:t>
            </w:r>
          </w:p>
          <w:p w14:paraId="30997567" w14:textId="77777777" w:rsidR="004506B3" w:rsidRPr="004506B3" w:rsidRDefault="004506B3" w:rsidP="000F3CB2">
            <w:pPr>
              <w:spacing w:line="240" w:lineRule="auto"/>
              <w:jc w:val="both"/>
              <w:rPr>
                <w:rFonts w:ascii="Times New Roman" w:hAnsi="Times New Roman" w:cs="Times New Roman"/>
                <w:i/>
                <w:sz w:val="24"/>
                <w:szCs w:val="24"/>
              </w:rPr>
            </w:pPr>
            <w:r w:rsidRPr="004506B3">
              <w:rPr>
                <w:rFonts w:ascii="Times New Roman" w:hAnsi="Times New Roman" w:cs="Times New Roman"/>
                <w:i/>
                <w:sz w:val="24"/>
                <w:szCs w:val="24"/>
              </w:rPr>
              <w:t>Physiology</w:t>
            </w:r>
          </w:p>
        </w:tc>
        <w:tc>
          <w:tcPr>
            <w:tcW w:w="426" w:type="dxa"/>
            <w:vMerge w:val="restart"/>
            <w:shd w:val="clear" w:color="auto" w:fill="FFFFFF" w:themeFill="background1"/>
            <w:vAlign w:val="center"/>
          </w:tcPr>
          <w:p w14:paraId="0A39CCCF" w14:textId="77777777" w:rsidR="009304AF" w:rsidRPr="00984568" w:rsidRDefault="009304A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6672D340" w14:textId="77777777" w:rsidR="009304AF" w:rsidRPr="00984568" w:rsidRDefault="009304A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5E1F24FA" w14:textId="77777777" w:rsidR="009304AF" w:rsidRPr="00984568" w:rsidRDefault="00E7321A"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6BDA65C8" w14:textId="77777777" w:rsidR="009304AF" w:rsidRPr="00984568" w:rsidRDefault="00E7321A"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347F9721" w14:textId="77777777" w:rsidR="009304AF" w:rsidRPr="00984568" w:rsidRDefault="009304A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w:t>
            </w:r>
          </w:p>
        </w:tc>
        <w:tc>
          <w:tcPr>
            <w:tcW w:w="7654" w:type="dxa"/>
            <w:gridSpan w:val="2"/>
            <w:shd w:val="clear" w:color="auto" w:fill="FFFFFF" w:themeFill="background1"/>
          </w:tcPr>
          <w:p w14:paraId="1DD58F01" w14:textId="77777777" w:rsidR="009304AF" w:rsidRDefault="009304AF" w:rsidP="000F3CB2">
            <w:pPr>
              <w:pStyle w:val="AralkYok"/>
              <w:jc w:val="both"/>
              <w:rPr>
                <w:rFonts w:ascii="Times New Roman" w:hAnsi="Times New Roman" w:cs="Times New Roman"/>
                <w:b/>
                <w:bCs/>
                <w:sz w:val="24"/>
                <w:szCs w:val="24"/>
              </w:rPr>
            </w:pPr>
            <w:r w:rsidRPr="006642C7">
              <w:rPr>
                <w:rFonts w:ascii="Times New Roman" w:hAnsi="Times New Roman" w:cs="Times New Roman"/>
                <w:b/>
                <w:bCs/>
                <w:sz w:val="24"/>
                <w:szCs w:val="24"/>
              </w:rPr>
              <w:t>Amaç</w:t>
            </w:r>
          </w:p>
          <w:p w14:paraId="24DBCDD1" w14:textId="77777777" w:rsidR="006642C7" w:rsidRPr="006642C7" w:rsidRDefault="006642C7" w:rsidP="000F3CB2">
            <w:pPr>
              <w:pStyle w:val="AralkYok"/>
              <w:jc w:val="both"/>
              <w:rPr>
                <w:rFonts w:ascii="Times New Roman" w:hAnsi="Times New Roman" w:cs="Times New Roman"/>
                <w:bCs/>
                <w:sz w:val="24"/>
                <w:szCs w:val="24"/>
              </w:rPr>
            </w:pPr>
            <w:r w:rsidRPr="006642C7">
              <w:rPr>
                <w:rFonts w:ascii="Times New Roman" w:hAnsi="Times New Roman" w:cs="Times New Roman"/>
                <w:bCs/>
                <w:i/>
                <w:sz w:val="24"/>
                <w:szCs w:val="24"/>
              </w:rPr>
              <w:t>Aim of Course</w:t>
            </w:r>
          </w:p>
          <w:p w14:paraId="1F738419" w14:textId="77777777" w:rsidR="009304AF" w:rsidRPr="00984568" w:rsidRDefault="009304AF" w:rsidP="000F3CB2">
            <w:pPr>
              <w:pStyle w:val="AralkYok"/>
              <w:jc w:val="both"/>
              <w:rPr>
                <w:rFonts w:ascii="Times New Roman" w:hAnsi="Times New Roman" w:cs="Times New Roman"/>
                <w:iCs/>
                <w:sz w:val="24"/>
                <w:szCs w:val="24"/>
              </w:rPr>
            </w:pPr>
            <w:r w:rsidRPr="006642C7">
              <w:rPr>
                <w:rFonts w:ascii="Times New Roman" w:hAnsi="Times New Roman" w:cs="Times New Roman"/>
                <w:b/>
                <w:iCs/>
                <w:sz w:val="24"/>
                <w:szCs w:val="24"/>
              </w:rPr>
              <w:t>Bu dersin içeriği, öğrencilerin insan fizyolojisinin temel kavramlarını açıklamalarını sağlamayı amaçlamaktadır. İnsan vücudundaki yapı, organ ve sistemlerin çalışma mekanizmalarını kavramayı amaçlar. Ayrıca, bu ders öğrencilere hastalıkları ve semptomlarının altında yatan nedenleri analiz etmek için ilişkilendirme becerileri sağlar.</w:t>
            </w:r>
          </w:p>
        </w:tc>
      </w:tr>
      <w:tr w:rsidR="00984568" w:rsidRPr="00984568" w14:paraId="3564548D" w14:textId="77777777" w:rsidTr="000F3CB2">
        <w:trPr>
          <w:trHeight w:val="182"/>
        </w:trPr>
        <w:tc>
          <w:tcPr>
            <w:tcW w:w="1652" w:type="dxa"/>
            <w:vMerge/>
            <w:shd w:val="clear" w:color="auto" w:fill="FFFFFF" w:themeFill="background1"/>
            <w:vAlign w:val="center"/>
          </w:tcPr>
          <w:p w14:paraId="5A95466F"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BBBFB06"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599E1D4"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B797B4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7A1C0B"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92AB04"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textDirection w:val="btLr"/>
            <w:vAlign w:val="center"/>
          </w:tcPr>
          <w:p w14:paraId="4EB763D6" w14:textId="77777777" w:rsidR="009304AF" w:rsidRPr="00984568" w:rsidRDefault="009304AF" w:rsidP="000F3CB2">
            <w:pPr>
              <w:spacing w:line="240" w:lineRule="auto"/>
              <w:ind w:left="113" w:right="113"/>
              <w:jc w:val="both"/>
              <w:rPr>
                <w:rFonts w:ascii="Times New Roman" w:hAnsi="Times New Roman" w:cs="Times New Roman"/>
                <w:sz w:val="24"/>
                <w:szCs w:val="24"/>
              </w:rPr>
            </w:pPr>
          </w:p>
        </w:tc>
        <w:tc>
          <w:tcPr>
            <w:tcW w:w="7654" w:type="dxa"/>
            <w:gridSpan w:val="2"/>
            <w:shd w:val="clear" w:color="auto" w:fill="FFFFFF" w:themeFill="background1"/>
          </w:tcPr>
          <w:p w14:paraId="6C7DE919" w14:textId="77777777" w:rsidR="009304AF" w:rsidRPr="00984568" w:rsidRDefault="009304AF" w:rsidP="000F3CB2">
            <w:pPr>
              <w:pStyle w:val="AralkYok"/>
              <w:jc w:val="both"/>
              <w:rPr>
                <w:rFonts w:ascii="Times New Roman" w:hAnsi="Times New Roman" w:cs="Times New Roman"/>
                <w:sz w:val="24"/>
                <w:szCs w:val="24"/>
              </w:rPr>
            </w:pPr>
            <w:r w:rsidRPr="00984568">
              <w:rPr>
                <w:rFonts w:ascii="Times New Roman" w:hAnsi="Times New Roman" w:cs="Times New Roman"/>
                <w:sz w:val="24"/>
                <w:szCs w:val="24"/>
              </w:rPr>
              <w:t>The content of this course aims to enable students to explain the basic concepts of human physiology. It aims to comprehend the working mechanisms of the structures, organs and systems in the human body. In addition, this course provides students with association skills to analyze diseases and the underlying causes of their symptoms.</w:t>
            </w:r>
          </w:p>
        </w:tc>
      </w:tr>
      <w:tr w:rsidR="00984568" w:rsidRPr="00984568" w14:paraId="50A0CE6E" w14:textId="77777777" w:rsidTr="000F3CB2">
        <w:trPr>
          <w:trHeight w:val="765"/>
        </w:trPr>
        <w:tc>
          <w:tcPr>
            <w:tcW w:w="1652" w:type="dxa"/>
            <w:vMerge/>
            <w:shd w:val="clear" w:color="auto" w:fill="FFFFFF" w:themeFill="background1"/>
            <w:vAlign w:val="center"/>
          </w:tcPr>
          <w:p w14:paraId="650C716C"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9683206"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D53D857"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49F3203"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A4E5D9A"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B69C5D9"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3D7D4B2" w14:textId="77777777" w:rsidR="009304AF" w:rsidRPr="00984568" w:rsidRDefault="009304AF"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3A0799B7" w14:textId="77777777" w:rsidR="009304AF" w:rsidRPr="00984568" w:rsidRDefault="009304AF" w:rsidP="000F3CB2">
            <w:pPr>
              <w:spacing w:line="240" w:lineRule="auto"/>
              <w:jc w:val="both"/>
              <w:rPr>
                <w:rFonts w:ascii="Times New Roman" w:hAnsi="Times New Roman" w:cs="Times New Roman"/>
                <w:bCs/>
                <w:iCs/>
                <w:sz w:val="24"/>
                <w:szCs w:val="24"/>
              </w:rPr>
            </w:pPr>
          </w:p>
        </w:tc>
      </w:tr>
      <w:tr w:rsidR="00984568" w:rsidRPr="00984568" w14:paraId="4A385BB9" w14:textId="77777777" w:rsidTr="000F3CB2">
        <w:trPr>
          <w:trHeight w:val="186"/>
        </w:trPr>
        <w:tc>
          <w:tcPr>
            <w:tcW w:w="1652" w:type="dxa"/>
            <w:vMerge/>
            <w:shd w:val="clear" w:color="auto" w:fill="FFFFFF" w:themeFill="background1"/>
            <w:vAlign w:val="center"/>
          </w:tcPr>
          <w:p w14:paraId="441C40B4"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AEB2511"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F9B153"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B14A72C"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5E4416"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566D8A2"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591941E"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CEC37DD" w14:textId="77777777" w:rsidR="009304AF" w:rsidRPr="006642C7" w:rsidRDefault="009304AF" w:rsidP="000F3CB2">
            <w:pPr>
              <w:spacing w:line="240" w:lineRule="auto"/>
              <w:jc w:val="both"/>
              <w:rPr>
                <w:rFonts w:ascii="Times New Roman" w:hAnsi="Times New Roman" w:cs="Times New Roman"/>
                <w:b/>
                <w:bCs/>
                <w:iCs/>
                <w:sz w:val="24"/>
                <w:szCs w:val="24"/>
              </w:rPr>
            </w:pPr>
            <w:commentRangeStart w:id="50"/>
            <w:r w:rsidRPr="006642C7">
              <w:rPr>
                <w:rFonts w:ascii="Times New Roman" w:hAnsi="Times New Roman" w:cs="Times New Roman"/>
                <w:b/>
                <w:bCs/>
                <w:iCs/>
                <w:sz w:val="24"/>
                <w:szCs w:val="24"/>
              </w:rPr>
              <w:t>Konular</w:t>
            </w:r>
            <w:commentRangeEnd w:id="50"/>
            <w:r w:rsidRPr="006642C7">
              <w:rPr>
                <w:rStyle w:val="AklamaBavurusu"/>
                <w:rFonts w:ascii="Times New Roman" w:hAnsi="Times New Roman" w:cs="Times New Roman"/>
                <w:b/>
                <w:bCs/>
                <w:iCs/>
                <w:sz w:val="24"/>
                <w:szCs w:val="24"/>
              </w:rPr>
              <w:commentReference w:id="50"/>
            </w:r>
          </w:p>
          <w:p w14:paraId="2D27E184"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6E0362B0" w14:textId="77777777" w:rsidR="009304AF" w:rsidRPr="006642C7" w:rsidRDefault="009304AF" w:rsidP="000F3CB2">
            <w:pPr>
              <w:spacing w:line="240" w:lineRule="auto"/>
              <w:jc w:val="both"/>
              <w:rPr>
                <w:rFonts w:ascii="Times New Roman" w:hAnsi="Times New Roman" w:cs="Times New Roman"/>
                <w:b/>
                <w:bCs/>
                <w:iCs/>
                <w:sz w:val="24"/>
                <w:szCs w:val="24"/>
              </w:rPr>
            </w:pPr>
            <w:r w:rsidRPr="006642C7">
              <w:rPr>
                <w:rFonts w:ascii="Times New Roman" w:hAnsi="Times New Roman" w:cs="Times New Roman"/>
                <w:b/>
                <w:bCs/>
                <w:iCs/>
                <w:sz w:val="24"/>
                <w:szCs w:val="24"/>
              </w:rPr>
              <w:t>Öğrenme Çıktısı</w:t>
            </w:r>
          </w:p>
          <w:p w14:paraId="12EDDCB2" w14:textId="77777777" w:rsidR="009304AF" w:rsidRPr="00984568" w:rsidRDefault="009304A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23986A87" w14:textId="77777777" w:rsidTr="000F3CB2">
        <w:trPr>
          <w:trHeight w:val="186"/>
        </w:trPr>
        <w:tc>
          <w:tcPr>
            <w:tcW w:w="1652" w:type="dxa"/>
            <w:vMerge/>
            <w:shd w:val="clear" w:color="auto" w:fill="FFFFFF" w:themeFill="background1"/>
            <w:vAlign w:val="center"/>
          </w:tcPr>
          <w:p w14:paraId="6F23B7D9"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850F266"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470028D"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81ED0B6"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39A8C4"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C0C2817"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96ADFBC"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4160000" w14:textId="77777777" w:rsidR="009304AF" w:rsidRPr="006642C7" w:rsidRDefault="00D05B8E"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1-</w:t>
            </w:r>
            <w:r w:rsidR="009304AF" w:rsidRPr="006642C7">
              <w:rPr>
                <w:rFonts w:ascii="Times New Roman" w:hAnsi="Times New Roman" w:cs="Times New Roman"/>
                <w:b/>
                <w:iCs/>
                <w:sz w:val="24"/>
                <w:szCs w:val="24"/>
              </w:rPr>
              <w:t>Fizyolojiye giriş</w:t>
            </w:r>
          </w:p>
          <w:p w14:paraId="5B0AA52A"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Introduction to physiology</w:t>
            </w:r>
          </w:p>
        </w:tc>
        <w:tc>
          <w:tcPr>
            <w:tcW w:w="3793" w:type="dxa"/>
            <w:shd w:val="clear" w:color="auto" w:fill="FFFFFF" w:themeFill="background1"/>
          </w:tcPr>
          <w:p w14:paraId="426F19B2"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Fizyoloji ile ilgili temel kavramları açıklar.</w:t>
            </w:r>
          </w:p>
          <w:p w14:paraId="3B39888C" w14:textId="77777777" w:rsidR="0006643D" w:rsidRDefault="009304AF" w:rsidP="000F3CB2">
            <w:pPr>
              <w:spacing w:line="240" w:lineRule="auto"/>
              <w:ind w:left="23"/>
              <w:jc w:val="both"/>
              <w:rPr>
                <w:rFonts w:ascii="Times New Roman" w:hAnsi="Times New Roman" w:cs="Times New Roman"/>
                <w:iCs/>
                <w:sz w:val="24"/>
                <w:szCs w:val="24"/>
              </w:rPr>
            </w:pPr>
            <w:r w:rsidRPr="00984568">
              <w:rPr>
                <w:rFonts w:ascii="Times New Roman" w:hAnsi="Times New Roman" w:cs="Times New Roman"/>
                <w:i/>
                <w:iCs/>
                <w:sz w:val="24"/>
                <w:szCs w:val="24"/>
              </w:rPr>
              <w:lastRenderedPageBreak/>
              <w:t>Explains the basic concepts of physiology.</w:t>
            </w:r>
          </w:p>
          <w:p w14:paraId="29383642" w14:textId="77777777" w:rsidR="009304AF" w:rsidRPr="006642C7" w:rsidRDefault="009304AF" w:rsidP="000F3CB2">
            <w:pPr>
              <w:spacing w:line="240" w:lineRule="auto"/>
              <w:ind w:left="23"/>
              <w:jc w:val="both"/>
              <w:rPr>
                <w:rFonts w:ascii="Times New Roman" w:hAnsi="Times New Roman" w:cs="Times New Roman"/>
                <w:b/>
                <w:iCs/>
                <w:sz w:val="24"/>
                <w:szCs w:val="24"/>
              </w:rPr>
            </w:pPr>
            <w:r w:rsidRPr="006642C7">
              <w:rPr>
                <w:rFonts w:ascii="Times New Roman" w:hAnsi="Times New Roman" w:cs="Times New Roman"/>
                <w:b/>
                <w:iCs/>
                <w:sz w:val="24"/>
                <w:szCs w:val="24"/>
              </w:rPr>
              <w:t>Organik ve inorganik bileşikleri tanımlar.</w:t>
            </w:r>
          </w:p>
          <w:p w14:paraId="6C863BD2" w14:textId="77777777" w:rsidR="009304AF" w:rsidRPr="00984568" w:rsidRDefault="009304AF" w:rsidP="000F3CB2">
            <w:pPr>
              <w:spacing w:line="240" w:lineRule="auto"/>
              <w:ind w:left="23"/>
              <w:jc w:val="both"/>
              <w:rPr>
                <w:rFonts w:ascii="Times New Roman" w:hAnsi="Times New Roman" w:cs="Times New Roman"/>
                <w:iCs/>
                <w:sz w:val="24"/>
                <w:szCs w:val="24"/>
              </w:rPr>
            </w:pPr>
            <w:r w:rsidRPr="00984568">
              <w:rPr>
                <w:rFonts w:ascii="Times New Roman" w:hAnsi="Times New Roman" w:cs="Times New Roman"/>
                <w:i/>
                <w:iCs/>
                <w:sz w:val="24"/>
                <w:szCs w:val="24"/>
              </w:rPr>
              <w:t>Defines organic and inorganic compounds.</w:t>
            </w:r>
          </w:p>
          <w:p w14:paraId="74B1C9D1" w14:textId="77777777" w:rsidR="009304AF" w:rsidRPr="0006643D" w:rsidRDefault="009304AF" w:rsidP="000F3CB2">
            <w:pPr>
              <w:spacing w:line="240" w:lineRule="auto"/>
              <w:jc w:val="both"/>
              <w:rPr>
                <w:rFonts w:ascii="Times New Roman" w:hAnsi="Times New Roman" w:cs="Times New Roman"/>
                <w:iCs/>
                <w:sz w:val="24"/>
                <w:szCs w:val="24"/>
              </w:rPr>
            </w:pPr>
            <w:r w:rsidRPr="006642C7">
              <w:rPr>
                <w:rFonts w:ascii="Times New Roman" w:hAnsi="Times New Roman" w:cs="Times New Roman"/>
                <w:b/>
                <w:iCs/>
                <w:sz w:val="24"/>
                <w:szCs w:val="24"/>
              </w:rPr>
              <w:t>Canlıda organizasyon düzeylerini ve işlevlerini kavrar</w:t>
            </w:r>
            <w:r w:rsidRPr="0006643D">
              <w:rPr>
                <w:rFonts w:ascii="Times New Roman" w:hAnsi="Times New Roman" w:cs="Times New Roman"/>
                <w:iCs/>
                <w:sz w:val="24"/>
                <w:szCs w:val="24"/>
              </w:rPr>
              <w:t>.</w:t>
            </w:r>
          </w:p>
          <w:p w14:paraId="639851BB" w14:textId="77777777" w:rsidR="009304AF" w:rsidRPr="00984568" w:rsidRDefault="0006643D" w:rsidP="000F3CB2">
            <w:pPr>
              <w:spacing w:line="240" w:lineRule="auto"/>
              <w:ind w:left="23"/>
              <w:jc w:val="both"/>
              <w:rPr>
                <w:rFonts w:ascii="Times New Roman" w:hAnsi="Times New Roman" w:cs="Times New Roman"/>
                <w:iCs/>
                <w:sz w:val="24"/>
                <w:szCs w:val="24"/>
              </w:rPr>
            </w:pPr>
            <w:r>
              <w:rPr>
                <w:rFonts w:ascii="Times New Roman" w:hAnsi="Times New Roman" w:cs="Times New Roman"/>
                <w:iCs/>
                <w:sz w:val="24"/>
                <w:szCs w:val="24"/>
              </w:rPr>
              <w:t>3</w:t>
            </w:r>
            <w:r w:rsidR="009304AF" w:rsidRPr="00984568">
              <w:rPr>
                <w:rFonts w:ascii="Times New Roman" w:hAnsi="Times New Roman" w:cs="Times New Roman"/>
                <w:i/>
                <w:iCs/>
                <w:sz w:val="24"/>
                <w:szCs w:val="24"/>
              </w:rPr>
              <w:t>Comprehends organizational levels and functions in living things.</w:t>
            </w:r>
          </w:p>
          <w:p w14:paraId="6584680B" w14:textId="77777777" w:rsidR="009304AF" w:rsidRPr="00984568" w:rsidRDefault="009304AF" w:rsidP="000F3CB2">
            <w:pPr>
              <w:spacing w:line="240" w:lineRule="auto"/>
              <w:ind w:left="23"/>
              <w:jc w:val="both"/>
              <w:rPr>
                <w:rFonts w:ascii="Times New Roman" w:hAnsi="Times New Roman" w:cs="Times New Roman"/>
                <w:iCs/>
                <w:sz w:val="24"/>
                <w:szCs w:val="24"/>
              </w:rPr>
            </w:pPr>
          </w:p>
        </w:tc>
      </w:tr>
      <w:tr w:rsidR="00984568" w:rsidRPr="00984568" w14:paraId="6D59E107" w14:textId="77777777" w:rsidTr="000F3CB2">
        <w:trPr>
          <w:trHeight w:val="186"/>
        </w:trPr>
        <w:tc>
          <w:tcPr>
            <w:tcW w:w="1652" w:type="dxa"/>
            <w:vMerge/>
            <w:shd w:val="clear" w:color="auto" w:fill="FFFFFF" w:themeFill="background1"/>
            <w:vAlign w:val="center"/>
          </w:tcPr>
          <w:p w14:paraId="293B928A"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717546"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4ACE0A9"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7339254"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817FAD"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0BDD8C"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93F2B90"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776F5C6" w14:textId="77777777" w:rsidR="009304AF" w:rsidRPr="006642C7" w:rsidRDefault="00D05B8E"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2-</w:t>
            </w:r>
            <w:r w:rsidR="009304AF" w:rsidRPr="006642C7">
              <w:rPr>
                <w:rFonts w:ascii="Times New Roman" w:hAnsi="Times New Roman" w:cs="Times New Roman"/>
                <w:b/>
                <w:iCs/>
                <w:sz w:val="24"/>
                <w:szCs w:val="24"/>
              </w:rPr>
              <w:t>Hücre fizyolojisi ve organelleri</w:t>
            </w:r>
          </w:p>
          <w:p w14:paraId="39BF8B31"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Cell physiology and organelles</w:t>
            </w:r>
          </w:p>
        </w:tc>
        <w:tc>
          <w:tcPr>
            <w:tcW w:w="3793" w:type="dxa"/>
            <w:shd w:val="clear" w:color="auto" w:fill="FFFFFF" w:themeFill="background1"/>
          </w:tcPr>
          <w:p w14:paraId="044B9D9D" w14:textId="77777777" w:rsidR="009304AF" w:rsidRPr="0006643D" w:rsidRDefault="009304AF" w:rsidP="000F3CB2">
            <w:pPr>
              <w:spacing w:line="240" w:lineRule="auto"/>
              <w:jc w:val="both"/>
              <w:rPr>
                <w:rFonts w:ascii="Times New Roman" w:hAnsi="Times New Roman" w:cs="Times New Roman"/>
                <w:iCs/>
                <w:sz w:val="24"/>
                <w:szCs w:val="24"/>
              </w:rPr>
            </w:pPr>
            <w:r w:rsidRPr="006642C7">
              <w:rPr>
                <w:rFonts w:ascii="Times New Roman" w:hAnsi="Times New Roman" w:cs="Times New Roman"/>
                <w:b/>
                <w:iCs/>
                <w:sz w:val="24"/>
                <w:szCs w:val="24"/>
              </w:rPr>
              <w:t>Hücrenin yapısal ve fonksiyonal işlevini açıklar</w:t>
            </w:r>
            <w:r w:rsidRPr="0006643D">
              <w:rPr>
                <w:rFonts w:ascii="Times New Roman" w:hAnsi="Times New Roman" w:cs="Times New Roman"/>
                <w:iCs/>
                <w:sz w:val="24"/>
                <w:szCs w:val="24"/>
              </w:rPr>
              <w:t xml:space="preserve">. </w:t>
            </w:r>
          </w:p>
          <w:p w14:paraId="63EA3619"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Explain the structural and functional function of the cell.</w:t>
            </w:r>
          </w:p>
          <w:p w14:paraId="2B2A416A"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Hücre zarının yapısını ve işlevini açıklar.</w:t>
            </w:r>
          </w:p>
          <w:p w14:paraId="0F1C3B4E"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Explain the structure and function of the cell membrane</w:t>
            </w:r>
            <w:r w:rsidRPr="00984568">
              <w:rPr>
                <w:rFonts w:ascii="Times New Roman" w:hAnsi="Times New Roman" w:cs="Times New Roman"/>
                <w:iCs/>
                <w:sz w:val="24"/>
                <w:szCs w:val="24"/>
              </w:rPr>
              <w:t>.</w:t>
            </w:r>
          </w:p>
          <w:p w14:paraId="491BD0DD"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Hücrede madde alış-veriş yollarını kavrar.</w:t>
            </w:r>
          </w:p>
          <w:p w14:paraId="4B288A99"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Comprehends the ways of exchange of substances in the cell.</w:t>
            </w:r>
          </w:p>
        </w:tc>
      </w:tr>
      <w:tr w:rsidR="00984568" w:rsidRPr="00984568" w14:paraId="4CDAD23C" w14:textId="77777777" w:rsidTr="000F3CB2">
        <w:trPr>
          <w:trHeight w:val="186"/>
        </w:trPr>
        <w:tc>
          <w:tcPr>
            <w:tcW w:w="1652" w:type="dxa"/>
            <w:vMerge/>
            <w:shd w:val="clear" w:color="auto" w:fill="FFFFFF" w:themeFill="background1"/>
            <w:vAlign w:val="center"/>
          </w:tcPr>
          <w:p w14:paraId="2C1AB464"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7873B12"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9F1D3BE"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D54EE54"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47B8E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08C313B"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D4985B1"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89AA873" w14:textId="77777777" w:rsidR="009304AF" w:rsidRPr="006642C7" w:rsidRDefault="00F0088C"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3-</w:t>
            </w:r>
            <w:r w:rsidR="009304AF" w:rsidRPr="006642C7">
              <w:rPr>
                <w:rFonts w:ascii="Times New Roman" w:hAnsi="Times New Roman" w:cs="Times New Roman"/>
                <w:b/>
                <w:iCs/>
                <w:sz w:val="24"/>
                <w:szCs w:val="24"/>
              </w:rPr>
              <w:t>Kas- iskelet ve hareket fizyolojisi</w:t>
            </w:r>
          </w:p>
          <w:p w14:paraId="003D12C2"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Musculoskeletal and movement physiology</w:t>
            </w:r>
          </w:p>
        </w:tc>
        <w:tc>
          <w:tcPr>
            <w:tcW w:w="3793" w:type="dxa"/>
            <w:shd w:val="clear" w:color="auto" w:fill="FFFFFF" w:themeFill="background1"/>
          </w:tcPr>
          <w:p w14:paraId="42053AD3" w14:textId="77777777" w:rsidR="009304AF" w:rsidRPr="0006643D" w:rsidRDefault="009304AF" w:rsidP="000F3CB2">
            <w:pPr>
              <w:spacing w:line="240" w:lineRule="auto"/>
              <w:jc w:val="both"/>
              <w:rPr>
                <w:rFonts w:ascii="Times New Roman" w:hAnsi="Times New Roman" w:cs="Times New Roman"/>
                <w:iCs/>
                <w:sz w:val="24"/>
                <w:szCs w:val="24"/>
              </w:rPr>
            </w:pPr>
            <w:r w:rsidRPr="006642C7">
              <w:rPr>
                <w:rFonts w:ascii="Times New Roman" w:hAnsi="Times New Roman" w:cs="Times New Roman"/>
                <w:b/>
                <w:iCs/>
                <w:sz w:val="24"/>
                <w:szCs w:val="24"/>
              </w:rPr>
              <w:t>Kas hücrelerinin fiziksel ve moleküler yapılanmasını kavrar</w:t>
            </w:r>
            <w:r w:rsidRPr="0006643D">
              <w:rPr>
                <w:rFonts w:ascii="Times New Roman" w:hAnsi="Times New Roman" w:cs="Times New Roman"/>
                <w:iCs/>
                <w:sz w:val="24"/>
                <w:szCs w:val="24"/>
              </w:rPr>
              <w:t>.</w:t>
            </w:r>
          </w:p>
          <w:p w14:paraId="5DAE79C8"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Cs/>
                <w:sz w:val="24"/>
                <w:szCs w:val="24"/>
              </w:rPr>
              <w:t xml:space="preserve"> </w:t>
            </w:r>
            <w:r w:rsidRPr="00984568">
              <w:rPr>
                <w:rFonts w:ascii="Times New Roman" w:hAnsi="Times New Roman" w:cs="Times New Roman"/>
                <w:i/>
                <w:iCs/>
                <w:sz w:val="24"/>
                <w:szCs w:val="24"/>
              </w:rPr>
              <w:t>Comprehends the physical and molecular structure of muscle cells.</w:t>
            </w:r>
          </w:p>
          <w:p w14:paraId="0982E0AD"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lastRenderedPageBreak/>
              <w:t>Sinir-kas bağlantıları ile uyarılabilme ve aksiyon potansiyeli oluşumunu kavrar.</w:t>
            </w:r>
          </w:p>
          <w:p w14:paraId="7CF1F95A"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Comprehends excitation and action potential formation with neuromuscular connections.</w:t>
            </w:r>
          </w:p>
          <w:p w14:paraId="69F7EDD9"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Kas kasılma teorisini kavrar ve açıklar.</w:t>
            </w:r>
          </w:p>
          <w:p w14:paraId="676C9D48"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Cs/>
                <w:sz w:val="24"/>
                <w:szCs w:val="24"/>
              </w:rPr>
              <w:t xml:space="preserve"> </w:t>
            </w:r>
            <w:r w:rsidRPr="00984568">
              <w:rPr>
                <w:rFonts w:ascii="Times New Roman" w:hAnsi="Times New Roman" w:cs="Times New Roman"/>
                <w:i/>
                <w:iCs/>
                <w:sz w:val="24"/>
                <w:szCs w:val="24"/>
              </w:rPr>
              <w:t>Comprehends and explains the theory of muscle contraction.</w:t>
            </w:r>
          </w:p>
        </w:tc>
      </w:tr>
      <w:tr w:rsidR="00984568" w:rsidRPr="00984568" w14:paraId="2289C9F2" w14:textId="77777777" w:rsidTr="000F3CB2">
        <w:trPr>
          <w:trHeight w:val="186"/>
        </w:trPr>
        <w:tc>
          <w:tcPr>
            <w:tcW w:w="1652" w:type="dxa"/>
            <w:vMerge/>
            <w:shd w:val="clear" w:color="auto" w:fill="FFFFFF" w:themeFill="background1"/>
            <w:vAlign w:val="center"/>
          </w:tcPr>
          <w:p w14:paraId="01C0240A"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33337C0"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EEE895C"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0185947"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25BDE2"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FF22659"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7B5F45C"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A6C2C1A" w14:textId="77777777" w:rsidR="009304AF" w:rsidRPr="006642C7" w:rsidRDefault="00F0088C"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4-</w:t>
            </w:r>
            <w:r w:rsidR="009304AF" w:rsidRPr="006642C7">
              <w:rPr>
                <w:rFonts w:ascii="Times New Roman" w:hAnsi="Times New Roman" w:cs="Times New Roman"/>
                <w:b/>
                <w:iCs/>
                <w:sz w:val="24"/>
                <w:szCs w:val="24"/>
              </w:rPr>
              <w:t>Kas- iskelet ve hareket fizyolojisi</w:t>
            </w:r>
          </w:p>
          <w:p w14:paraId="72E4A5E4"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Musculoskeletal and movement physiology</w:t>
            </w:r>
          </w:p>
        </w:tc>
        <w:tc>
          <w:tcPr>
            <w:tcW w:w="3793" w:type="dxa"/>
            <w:shd w:val="clear" w:color="auto" w:fill="FFFFFF" w:themeFill="background1"/>
          </w:tcPr>
          <w:p w14:paraId="48BD061D"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Kas kasılma teorisini kavrar ve açıklar.</w:t>
            </w:r>
          </w:p>
          <w:p w14:paraId="16A06685"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Cs/>
                <w:sz w:val="24"/>
                <w:szCs w:val="24"/>
              </w:rPr>
              <w:t>Comprehends and explains the theory of muscle contraction.</w:t>
            </w:r>
          </w:p>
        </w:tc>
      </w:tr>
      <w:tr w:rsidR="00984568" w:rsidRPr="00984568" w14:paraId="52BB1005" w14:textId="77777777" w:rsidTr="000F3CB2">
        <w:trPr>
          <w:trHeight w:val="186"/>
        </w:trPr>
        <w:tc>
          <w:tcPr>
            <w:tcW w:w="1652" w:type="dxa"/>
            <w:vMerge/>
            <w:shd w:val="clear" w:color="auto" w:fill="FFFFFF" w:themeFill="background1"/>
            <w:vAlign w:val="center"/>
          </w:tcPr>
          <w:p w14:paraId="1B150349"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02BCE1B"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B8E9954"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89D1C36"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4FFE4A"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DB18FA"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959FC38"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C2DE289" w14:textId="77777777" w:rsidR="009304AF" w:rsidRPr="006642C7" w:rsidRDefault="00F0088C"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5-</w:t>
            </w:r>
            <w:r w:rsidR="009304AF" w:rsidRPr="006642C7">
              <w:rPr>
                <w:rFonts w:ascii="Times New Roman" w:hAnsi="Times New Roman" w:cs="Times New Roman"/>
                <w:b/>
                <w:iCs/>
                <w:sz w:val="24"/>
                <w:szCs w:val="24"/>
              </w:rPr>
              <w:t>Kardiyovasküler sistem fizyolojisi</w:t>
            </w:r>
          </w:p>
          <w:p w14:paraId="475874B7" w14:textId="77777777" w:rsidR="009304AF" w:rsidRPr="00984568" w:rsidRDefault="009304AF" w:rsidP="000F3CB2">
            <w:pPr>
              <w:spacing w:line="240" w:lineRule="auto"/>
              <w:ind w:left="23"/>
              <w:jc w:val="both"/>
              <w:rPr>
                <w:rFonts w:ascii="Times New Roman" w:hAnsi="Times New Roman" w:cs="Times New Roman"/>
                <w:iCs/>
                <w:sz w:val="24"/>
                <w:szCs w:val="24"/>
              </w:rPr>
            </w:pPr>
            <w:r w:rsidRPr="00984568">
              <w:rPr>
                <w:rFonts w:ascii="Times New Roman" w:hAnsi="Times New Roman" w:cs="Times New Roman"/>
                <w:i/>
                <w:iCs/>
                <w:sz w:val="24"/>
                <w:szCs w:val="24"/>
              </w:rPr>
              <w:t>Cardiovascular system physiology</w:t>
            </w:r>
          </w:p>
        </w:tc>
        <w:tc>
          <w:tcPr>
            <w:tcW w:w="3793" w:type="dxa"/>
            <w:shd w:val="clear" w:color="auto" w:fill="FFFFFF" w:themeFill="background1"/>
          </w:tcPr>
          <w:p w14:paraId="27826D3E"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Kalp ve damar sisteminin yapılanmasını kavrar.</w:t>
            </w:r>
          </w:p>
          <w:p w14:paraId="51A5B86B" w14:textId="77777777" w:rsidR="0033004D"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Comprehends the structuring of the cardiovascular system</w:t>
            </w:r>
            <w:r w:rsidR="0033004D">
              <w:rPr>
                <w:rFonts w:ascii="Times New Roman" w:hAnsi="Times New Roman" w:cs="Times New Roman"/>
                <w:iCs/>
                <w:sz w:val="24"/>
                <w:szCs w:val="24"/>
              </w:rPr>
              <w:t>.</w:t>
            </w:r>
          </w:p>
          <w:p w14:paraId="5DA0B2FE"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Kalbin iletim sistemi ve çalışma mekanizmasını öğrenir.</w:t>
            </w:r>
          </w:p>
          <w:p w14:paraId="78FF971B"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Cs/>
                <w:sz w:val="24"/>
                <w:szCs w:val="24"/>
              </w:rPr>
              <w:t xml:space="preserve"> </w:t>
            </w:r>
            <w:r w:rsidRPr="00984568">
              <w:rPr>
                <w:rFonts w:ascii="Times New Roman" w:hAnsi="Times New Roman" w:cs="Times New Roman"/>
                <w:i/>
                <w:iCs/>
                <w:sz w:val="24"/>
                <w:szCs w:val="24"/>
              </w:rPr>
              <w:t>Learns the heart's conduction system and working mechanism.</w:t>
            </w:r>
          </w:p>
          <w:p w14:paraId="0054E90A"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Kalp siklusu (Sistol-diastol) ve kan dolaşımını açıklar.</w:t>
            </w:r>
          </w:p>
          <w:p w14:paraId="547CCC6B"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Explains the heart cycle (systole-diastole) and blood circulation.</w:t>
            </w:r>
          </w:p>
        </w:tc>
      </w:tr>
      <w:tr w:rsidR="00984568" w:rsidRPr="00984568" w14:paraId="41BD8CC9" w14:textId="77777777" w:rsidTr="000F3CB2">
        <w:trPr>
          <w:trHeight w:val="186"/>
        </w:trPr>
        <w:tc>
          <w:tcPr>
            <w:tcW w:w="1652" w:type="dxa"/>
            <w:vMerge/>
            <w:shd w:val="clear" w:color="auto" w:fill="FFFFFF" w:themeFill="background1"/>
            <w:vAlign w:val="center"/>
          </w:tcPr>
          <w:p w14:paraId="6D626E4C"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42E5BAF"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1802F01"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D97F888"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A26319A"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49C3A0"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6E2B36E"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20A68CA" w14:textId="77777777" w:rsidR="009304AF" w:rsidRPr="006642C7" w:rsidRDefault="00E7321A"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 xml:space="preserve">6- </w:t>
            </w:r>
            <w:r w:rsidR="009304AF" w:rsidRPr="006642C7">
              <w:rPr>
                <w:rFonts w:ascii="Times New Roman" w:hAnsi="Times New Roman" w:cs="Times New Roman"/>
                <w:b/>
                <w:iCs/>
                <w:sz w:val="24"/>
                <w:szCs w:val="24"/>
              </w:rPr>
              <w:t>Kan ve elektrolitler</w:t>
            </w:r>
          </w:p>
          <w:p w14:paraId="0462E175"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Blood and electrolytes</w:t>
            </w:r>
          </w:p>
        </w:tc>
        <w:tc>
          <w:tcPr>
            <w:tcW w:w="3793" w:type="dxa"/>
            <w:shd w:val="clear" w:color="auto" w:fill="FFFFFF" w:themeFill="background1"/>
          </w:tcPr>
          <w:p w14:paraId="606FF156" w14:textId="77777777" w:rsidR="0033004D"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Vücut sıvılarının önemini ve görevlerini açıklar.</w:t>
            </w:r>
          </w:p>
          <w:p w14:paraId="418A540C"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Cs/>
                <w:sz w:val="24"/>
                <w:szCs w:val="24"/>
              </w:rPr>
              <w:lastRenderedPageBreak/>
              <w:t xml:space="preserve"> Explain the importance and functions of body fluids.</w:t>
            </w:r>
          </w:p>
          <w:p w14:paraId="72C72819"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Vücut sıvılarının dağılımını yorumlar.</w:t>
            </w:r>
          </w:p>
          <w:p w14:paraId="5D5A3BD2"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Interprets the distribution of body fluids.</w:t>
            </w:r>
          </w:p>
          <w:p w14:paraId="69B5C120"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Vücut sıvılarının denge ve kontrolünü yorumlar.</w:t>
            </w:r>
          </w:p>
          <w:p w14:paraId="7CBEE0A8"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Interprets the balance and control of body fluids.</w:t>
            </w:r>
          </w:p>
        </w:tc>
      </w:tr>
      <w:tr w:rsidR="00984568" w:rsidRPr="00984568" w14:paraId="6781491A" w14:textId="77777777" w:rsidTr="000F3CB2">
        <w:trPr>
          <w:trHeight w:val="186"/>
        </w:trPr>
        <w:tc>
          <w:tcPr>
            <w:tcW w:w="1652" w:type="dxa"/>
            <w:vMerge/>
            <w:shd w:val="clear" w:color="auto" w:fill="FFFFFF" w:themeFill="background1"/>
            <w:vAlign w:val="center"/>
          </w:tcPr>
          <w:p w14:paraId="1FCEC952"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B0E2182"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8286672"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0EF04AC"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930B7A"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2C5516"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FC8F9F2"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C29814B" w14:textId="77777777" w:rsidR="009304AF" w:rsidRPr="006642C7" w:rsidRDefault="00E7321A"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 xml:space="preserve">7- </w:t>
            </w:r>
            <w:r w:rsidR="009304AF" w:rsidRPr="006642C7">
              <w:rPr>
                <w:rFonts w:ascii="Times New Roman" w:hAnsi="Times New Roman" w:cs="Times New Roman"/>
                <w:b/>
                <w:iCs/>
                <w:sz w:val="24"/>
                <w:szCs w:val="24"/>
              </w:rPr>
              <w:t>Solunum sistemi fizyolojisi</w:t>
            </w:r>
          </w:p>
          <w:p w14:paraId="6F5205EA" w14:textId="77777777" w:rsidR="009304AF" w:rsidRPr="00984568" w:rsidRDefault="009304AF" w:rsidP="000F3CB2">
            <w:pPr>
              <w:spacing w:line="240" w:lineRule="auto"/>
              <w:ind w:left="23"/>
              <w:jc w:val="both"/>
              <w:rPr>
                <w:rFonts w:ascii="Times New Roman" w:hAnsi="Times New Roman" w:cs="Times New Roman"/>
                <w:iCs/>
                <w:sz w:val="24"/>
                <w:szCs w:val="24"/>
              </w:rPr>
            </w:pPr>
            <w:r w:rsidRPr="00984568">
              <w:rPr>
                <w:rFonts w:ascii="Times New Roman" w:hAnsi="Times New Roman" w:cs="Times New Roman"/>
                <w:i/>
                <w:iCs/>
                <w:sz w:val="24"/>
                <w:szCs w:val="24"/>
              </w:rPr>
              <w:t>Physiology of the respiratory system</w:t>
            </w:r>
          </w:p>
        </w:tc>
        <w:tc>
          <w:tcPr>
            <w:tcW w:w="3793" w:type="dxa"/>
            <w:shd w:val="clear" w:color="auto" w:fill="FFFFFF" w:themeFill="background1"/>
          </w:tcPr>
          <w:p w14:paraId="38B9E2E3"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Solunumun kaç şekilde olduğunu ve nasıl gerçekleştiğini kavrar.</w:t>
            </w:r>
          </w:p>
          <w:p w14:paraId="4E41E220"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Comprehends how many forms of respiration and how it occurs.</w:t>
            </w:r>
          </w:p>
          <w:p w14:paraId="508CC04A" w14:textId="77777777" w:rsidR="009304AF" w:rsidRPr="0033004D" w:rsidRDefault="009304AF" w:rsidP="000F3CB2">
            <w:pPr>
              <w:spacing w:line="240" w:lineRule="auto"/>
              <w:jc w:val="both"/>
              <w:rPr>
                <w:rFonts w:ascii="Times New Roman" w:hAnsi="Times New Roman" w:cs="Times New Roman"/>
                <w:iCs/>
                <w:sz w:val="24"/>
                <w:szCs w:val="24"/>
              </w:rPr>
            </w:pPr>
            <w:r w:rsidRPr="0033004D">
              <w:rPr>
                <w:rFonts w:ascii="Times New Roman" w:hAnsi="Times New Roman" w:cs="Times New Roman"/>
                <w:iCs/>
                <w:sz w:val="24"/>
                <w:szCs w:val="24"/>
              </w:rPr>
              <w:t>Solunum sisteminin yapısal ve işlevsel fonksiyonunu açıklar.</w:t>
            </w:r>
          </w:p>
          <w:p w14:paraId="42B9A87B"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Explain the structural and functional function of the respiratory system.</w:t>
            </w:r>
          </w:p>
        </w:tc>
      </w:tr>
      <w:tr w:rsidR="00984568" w:rsidRPr="00984568" w14:paraId="57207BF9" w14:textId="77777777" w:rsidTr="000F3CB2">
        <w:trPr>
          <w:trHeight w:val="186"/>
        </w:trPr>
        <w:tc>
          <w:tcPr>
            <w:tcW w:w="1652" w:type="dxa"/>
            <w:vMerge/>
            <w:shd w:val="clear" w:color="auto" w:fill="FFFFFF" w:themeFill="background1"/>
            <w:vAlign w:val="center"/>
          </w:tcPr>
          <w:p w14:paraId="65DE6327"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F8EC0E9"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28B7A25"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BD9AC9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BE0952"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78761D"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15822E1"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D3F049A" w14:textId="77777777" w:rsidR="009304AF" w:rsidRPr="006642C7" w:rsidRDefault="00F0088C"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8-</w:t>
            </w:r>
            <w:r w:rsidR="009304AF" w:rsidRPr="006642C7">
              <w:rPr>
                <w:rFonts w:ascii="Times New Roman" w:hAnsi="Times New Roman" w:cs="Times New Roman"/>
                <w:b/>
                <w:iCs/>
                <w:sz w:val="24"/>
                <w:szCs w:val="24"/>
              </w:rPr>
              <w:t>Solunum sistemi fizyolojisi -Vize sınavı</w:t>
            </w:r>
          </w:p>
          <w:p w14:paraId="55A07351" w14:textId="77777777" w:rsidR="009304AF" w:rsidRPr="00984568" w:rsidRDefault="009304AF" w:rsidP="000F3CB2">
            <w:pPr>
              <w:spacing w:line="240" w:lineRule="auto"/>
              <w:jc w:val="both"/>
              <w:rPr>
                <w:rFonts w:ascii="Times New Roman" w:hAnsi="Times New Roman" w:cs="Times New Roman"/>
                <w:i/>
                <w:iCs/>
                <w:sz w:val="24"/>
                <w:szCs w:val="24"/>
              </w:rPr>
            </w:pPr>
            <w:r w:rsidRPr="00984568">
              <w:rPr>
                <w:rFonts w:ascii="Times New Roman" w:hAnsi="Times New Roman" w:cs="Times New Roman"/>
                <w:i/>
                <w:iCs/>
                <w:sz w:val="24"/>
                <w:szCs w:val="24"/>
              </w:rPr>
              <w:t>Respiratory system physiology -Mid-term exam</w:t>
            </w:r>
          </w:p>
        </w:tc>
        <w:tc>
          <w:tcPr>
            <w:tcW w:w="3793" w:type="dxa"/>
            <w:shd w:val="clear" w:color="auto" w:fill="FFFFFF" w:themeFill="background1"/>
          </w:tcPr>
          <w:p w14:paraId="0774CF6F"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Kanda oksijen ve karbondioksiit taşınma mekanizmasını kavrar.</w:t>
            </w:r>
          </w:p>
          <w:p w14:paraId="2746831B" w14:textId="77777777" w:rsidR="009304AF" w:rsidRPr="0033004D" w:rsidRDefault="009304AF" w:rsidP="000F3CB2">
            <w:pPr>
              <w:spacing w:line="240" w:lineRule="auto"/>
              <w:jc w:val="both"/>
              <w:rPr>
                <w:rFonts w:ascii="Times New Roman" w:hAnsi="Times New Roman" w:cs="Times New Roman"/>
                <w:i/>
                <w:iCs/>
                <w:sz w:val="24"/>
                <w:szCs w:val="24"/>
              </w:rPr>
            </w:pPr>
            <w:r w:rsidRPr="0033004D">
              <w:rPr>
                <w:rFonts w:ascii="Times New Roman" w:hAnsi="Times New Roman" w:cs="Times New Roman"/>
                <w:i/>
                <w:iCs/>
                <w:sz w:val="24"/>
                <w:szCs w:val="24"/>
              </w:rPr>
              <w:t>Comprehends the oxygen and carbon dioxide transport mechanism in the blood.</w:t>
            </w:r>
          </w:p>
        </w:tc>
      </w:tr>
      <w:tr w:rsidR="00984568" w:rsidRPr="00984568" w14:paraId="6D15470A" w14:textId="77777777" w:rsidTr="000F3CB2">
        <w:trPr>
          <w:trHeight w:val="186"/>
        </w:trPr>
        <w:tc>
          <w:tcPr>
            <w:tcW w:w="1652" w:type="dxa"/>
            <w:vMerge/>
            <w:shd w:val="clear" w:color="auto" w:fill="FFFFFF" w:themeFill="background1"/>
            <w:vAlign w:val="center"/>
          </w:tcPr>
          <w:p w14:paraId="1440DF25"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7BD4032"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2548904"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01949E7"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534E887"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C95311"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B848CB7"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71724A5" w14:textId="77777777" w:rsidR="009304AF" w:rsidRPr="006642C7" w:rsidRDefault="00F0088C"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9-</w:t>
            </w:r>
            <w:r w:rsidR="009304AF" w:rsidRPr="006642C7">
              <w:rPr>
                <w:rFonts w:ascii="Times New Roman" w:hAnsi="Times New Roman" w:cs="Times New Roman"/>
                <w:b/>
                <w:iCs/>
                <w:sz w:val="24"/>
                <w:szCs w:val="24"/>
              </w:rPr>
              <w:t>Boşaltım/Üriner sistem fizyolojisi</w:t>
            </w:r>
          </w:p>
          <w:p w14:paraId="0DE59175" w14:textId="77777777" w:rsidR="009304AF" w:rsidRPr="00984568" w:rsidRDefault="009304AF" w:rsidP="000F3CB2">
            <w:pPr>
              <w:spacing w:line="240" w:lineRule="auto"/>
              <w:jc w:val="both"/>
              <w:rPr>
                <w:rFonts w:ascii="Times New Roman" w:hAnsi="Times New Roman" w:cs="Times New Roman"/>
                <w:i/>
                <w:iCs/>
                <w:sz w:val="24"/>
                <w:szCs w:val="24"/>
              </w:rPr>
            </w:pPr>
            <w:r w:rsidRPr="00984568">
              <w:rPr>
                <w:rFonts w:ascii="Times New Roman" w:hAnsi="Times New Roman" w:cs="Times New Roman"/>
                <w:i/>
                <w:iCs/>
                <w:sz w:val="24"/>
                <w:szCs w:val="24"/>
              </w:rPr>
              <w:t>Excretory/Urinary system physiology</w:t>
            </w:r>
          </w:p>
        </w:tc>
        <w:tc>
          <w:tcPr>
            <w:tcW w:w="3793" w:type="dxa"/>
            <w:shd w:val="clear" w:color="auto" w:fill="FFFFFF" w:themeFill="background1"/>
          </w:tcPr>
          <w:p w14:paraId="3B09DBDE"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Üriner sistem yapılanmasını ve işlevini ilişkilendirir.</w:t>
            </w:r>
          </w:p>
          <w:p w14:paraId="0444AD7E" w14:textId="77777777" w:rsidR="0033004D"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Relates urinary system structure and function.</w:t>
            </w:r>
          </w:p>
          <w:p w14:paraId="59C06615"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lastRenderedPageBreak/>
              <w:t>Globüler- tübüler sistemde filtrasyon ve geri emilim mekanizmasını kavrar ve açıklar.</w:t>
            </w:r>
          </w:p>
          <w:p w14:paraId="45190D05"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Comprehends and explains the filtration and reabsorption mechanism in the globular-tubular system.</w:t>
            </w:r>
          </w:p>
        </w:tc>
      </w:tr>
      <w:tr w:rsidR="00984568" w:rsidRPr="00984568" w14:paraId="4B3BC695" w14:textId="77777777" w:rsidTr="000F3CB2">
        <w:trPr>
          <w:trHeight w:val="186"/>
        </w:trPr>
        <w:tc>
          <w:tcPr>
            <w:tcW w:w="1652" w:type="dxa"/>
            <w:vMerge/>
            <w:shd w:val="clear" w:color="auto" w:fill="FFFFFF" w:themeFill="background1"/>
            <w:vAlign w:val="center"/>
          </w:tcPr>
          <w:p w14:paraId="64533CBF"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4E5DCD"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1716953"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6E2658E"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5EA83F"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8691A14"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31A5D02"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56F1DB8" w14:textId="77777777" w:rsidR="009304AF" w:rsidRPr="006642C7" w:rsidRDefault="00E7321A"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 xml:space="preserve">10- </w:t>
            </w:r>
            <w:r w:rsidR="009304AF" w:rsidRPr="006642C7">
              <w:rPr>
                <w:rFonts w:ascii="Times New Roman" w:hAnsi="Times New Roman" w:cs="Times New Roman"/>
                <w:b/>
                <w:iCs/>
                <w:sz w:val="24"/>
                <w:szCs w:val="24"/>
              </w:rPr>
              <w:t>Üreme fizyolojisi</w:t>
            </w:r>
          </w:p>
          <w:p w14:paraId="22D40FC3" w14:textId="77777777" w:rsidR="009304AF" w:rsidRPr="00984568" w:rsidRDefault="009304AF" w:rsidP="000F3CB2">
            <w:pPr>
              <w:spacing w:line="240" w:lineRule="auto"/>
              <w:jc w:val="both"/>
              <w:rPr>
                <w:rFonts w:ascii="Times New Roman" w:hAnsi="Times New Roman" w:cs="Times New Roman"/>
                <w:i/>
                <w:iCs/>
                <w:sz w:val="24"/>
                <w:szCs w:val="24"/>
              </w:rPr>
            </w:pPr>
            <w:r w:rsidRPr="00984568">
              <w:rPr>
                <w:rFonts w:ascii="Times New Roman" w:hAnsi="Times New Roman" w:cs="Times New Roman"/>
                <w:i/>
                <w:iCs/>
                <w:sz w:val="24"/>
                <w:szCs w:val="24"/>
              </w:rPr>
              <w:t>Reproductive physiology</w:t>
            </w:r>
          </w:p>
        </w:tc>
        <w:tc>
          <w:tcPr>
            <w:tcW w:w="3793" w:type="dxa"/>
            <w:shd w:val="clear" w:color="auto" w:fill="FFFFFF" w:themeFill="background1"/>
          </w:tcPr>
          <w:p w14:paraId="3C6D5F3E"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Erkek genital sistem yapılanmasını ve işlevini açıklar.</w:t>
            </w:r>
          </w:p>
          <w:p w14:paraId="4AEB983A"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Cs/>
                <w:sz w:val="24"/>
                <w:szCs w:val="24"/>
              </w:rPr>
              <w:t xml:space="preserve"> Explain the structure and function of the male genital system.</w:t>
            </w:r>
          </w:p>
        </w:tc>
      </w:tr>
      <w:tr w:rsidR="00984568" w:rsidRPr="00984568" w14:paraId="3DA297A0" w14:textId="77777777" w:rsidTr="000F3CB2">
        <w:trPr>
          <w:trHeight w:val="186"/>
        </w:trPr>
        <w:tc>
          <w:tcPr>
            <w:tcW w:w="1652" w:type="dxa"/>
            <w:vMerge/>
            <w:shd w:val="clear" w:color="auto" w:fill="FFFFFF" w:themeFill="background1"/>
            <w:vAlign w:val="center"/>
          </w:tcPr>
          <w:p w14:paraId="4F3E0FFB"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AF7DF76"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2446C16"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5F36701"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C35120"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0C2892"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A7D2AC1"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EDDED0D" w14:textId="77777777" w:rsidR="009304AF" w:rsidRPr="006642C7" w:rsidRDefault="00E7321A"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 xml:space="preserve">11- </w:t>
            </w:r>
            <w:r w:rsidR="009304AF" w:rsidRPr="006642C7">
              <w:rPr>
                <w:rFonts w:ascii="Times New Roman" w:hAnsi="Times New Roman" w:cs="Times New Roman"/>
                <w:b/>
                <w:iCs/>
                <w:sz w:val="24"/>
                <w:szCs w:val="24"/>
              </w:rPr>
              <w:t>Endokrin sistem fizyolojisi</w:t>
            </w:r>
          </w:p>
          <w:p w14:paraId="32DBFBBE"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Physiology of the endocrine system</w:t>
            </w:r>
          </w:p>
        </w:tc>
        <w:tc>
          <w:tcPr>
            <w:tcW w:w="3793" w:type="dxa"/>
            <w:shd w:val="clear" w:color="auto" w:fill="FFFFFF" w:themeFill="background1"/>
          </w:tcPr>
          <w:p w14:paraId="3C5570B4"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Endokrin sistemin hangi ana fonksiyonlarla ilişkili olduğunu kavrar ve açıklar.</w:t>
            </w:r>
          </w:p>
          <w:p w14:paraId="34D18A93"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Understands and explains the main functions of the endocrine system.</w:t>
            </w:r>
          </w:p>
          <w:p w14:paraId="65BDF36E"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Endokrin bezler ve hormonlarının etki mekanizmasını kavrar.</w:t>
            </w:r>
          </w:p>
          <w:p w14:paraId="4330AE7C"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Cs/>
                <w:sz w:val="24"/>
                <w:szCs w:val="24"/>
              </w:rPr>
              <w:t xml:space="preserve"> </w:t>
            </w:r>
            <w:r w:rsidRPr="00984568">
              <w:rPr>
                <w:rFonts w:ascii="Times New Roman" w:hAnsi="Times New Roman" w:cs="Times New Roman"/>
                <w:i/>
                <w:iCs/>
                <w:sz w:val="24"/>
                <w:szCs w:val="24"/>
              </w:rPr>
              <w:t>Comprehends the mechanism of action of endocrine glands and hormones.</w:t>
            </w:r>
          </w:p>
        </w:tc>
      </w:tr>
      <w:tr w:rsidR="00984568" w:rsidRPr="00984568" w14:paraId="1E5C35CF" w14:textId="77777777" w:rsidTr="000F3CB2">
        <w:trPr>
          <w:trHeight w:val="186"/>
        </w:trPr>
        <w:tc>
          <w:tcPr>
            <w:tcW w:w="1652" w:type="dxa"/>
            <w:vMerge/>
            <w:shd w:val="clear" w:color="auto" w:fill="FFFFFF" w:themeFill="background1"/>
            <w:vAlign w:val="center"/>
          </w:tcPr>
          <w:p w14:paraId="219FA108"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3F16376"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E815824"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31F58B6"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49B0CB9"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43B713"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FD331A2"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4241CF8" w14:textId="77777777" w:rsidR="009304AF" w:rsidRPr="006642C7" w:rsidRDefault="00E7321A"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 xml:space="preserve">12- </w:t>
            </w:r>
            <w:r w:rsidR="009304AF" w:rsidRPr="006642C7">
              <w:rPr>
                <w:rFonts w:ascii="Times New Roman" w:hAnsi="Times New Roman" w:cs="Times New Roman"/>
                <w:b/>
                <w:iCs/>
                <w:sz w:val="24"/>
                <w:szCs w:val="24"/>
              </w:rPr>
              <w:t>Sindirim sistemi fizyolojisi</w:t>
            </w:r>
          </w:p>
          <w:p w14:paraId="58783F84"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Digestive system physiology</w:t>
            </w:r>
          </w:p>
        </w:tc>
        <w:tc>
          <w:tcPr>
            <w:tcW w:w="3793" w:type="dxa"/>
            <w:shd w:val="clear" w:color="auto" w:fill="FFFFFF" w:themeFill="background1"/>
          </w:tcPr>
          <w:p w14:paraId="18299A99"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Sindirim sisteminin ana fonksiyonlarını açıklar.</w:t>
            </w:r>
          </w:p>
          <w:p w14:paraId="0F1CABCA"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Explain the main functions of the digestive system.</w:t>
            </w:r>
          </w:p>
          <w:p w14:paraId="59F70D71"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Sindirim organlarını ve işlevlerini açıklar.</w:t>
            </w:r>
          </w:p>
          <w:p w14:paraId="75CB9691"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Explain the digestive organs and their functions.</w:t>
            </w:r>
          </w:p>
        </w:tc>
      </w:tr>
      <w:tr w:rsidR="00984568" w:rsidRPr="00984568" w14:paraId="36119134" w14:textId="77777777" w:rsidTr="000F3CB2">
        <w:trPr>
          <w:trHeight w:val="186"/>
        </w:trPr>
        <w:tc>
          <w:tcPr>
            <w:tcW w:w="1652" w:type="dxa"/>
            <w:vMerge/>
            <w:shd w:val="clear" w:color="auto" w:fill="FFFFFF" w:themeFill="background1"/>
            <w:vAlign w:val="center"/>
          </w:tcPr>
          <w:p w14:paraId="528906DD"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D91CC1"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D311B77"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FF767BE"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153B0BF"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2B08F97"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A81659A"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123A54E" w14:textId="77777777" w:rsidR="009304AF" w:rsidRPr="006642C7" w:rsidRDefault="00E7321A"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 xml:space="preserve">13- </w:t>
            </w:r>
            <w:r w:rsidR="009304AF" w:rsidRPr="006642C7">
              <w:rPr>
                <w:rFonts w:ascii="Times New Roman" w:hAnsi="Times New Roman" w:cs="Times New Roman"/>
                <w:b/>
                <w:iCs/>
                <w:sz w:val="24"/>
                <w:szCs w:val="24"/>
              </w:rPr>
              <w:t>Sinir ve duyu sistemi fizyolojisi</w:t>
            </w:r>
          </w:p>
          <w:p w14:paraId="1F896B71"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Nervous and sensory system physiology</w:t>
            </w:r>
          </w:p>
        </w:tc>
        <w:tc>
          <w:tcPr>
            <w:tcW w:w="3793" w:type="dxa"/>
            <w:shd w:val="clear" w:color="auto" w:fill="FFFFFF" w:themeFill="background1"/>
          </w:tcPr>
          <w:p w14:paraId="75EB9A2D"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Sinir sistemi hücrelerini ve işlevlerini kavrar.</w:t>
            </w:r>
          </w:p>
          <w:p w14:paraId="6A869F2A" w14:textId="77777777" w:rsidR="0033004D"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Comprehend the nervous system cells and their functions.</w:t>
            </w:r>
          </w:p>
          <w:p w14:paraId="499500F9"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Merkezi ve çevresel sinir sistemi yapılanmasını ve görevlerini kavrar.</w:t>
            </w:r>
          </w:p>
          <w:p w14:paraId="74532DD1"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Cs/>
                <w:sz w:val="24"/>
                <w:szCs w:val="24"/>
              </w:rPr>
              <w:t xml:space="preserve"> </w:t>
            </w:r>
            <w:r w:rsidRPr="00984568">
              <w:rPr>
                <w:rFonts w:ascii="Times New Roman" w:hAnsi="Times New Roman" w:cs="Times New Roman"/>
                <w:i/>
                <w:iCs/>
                <w:sz w:val="24"/>
                <w:szCs w:val="24"/>
              </w:rPr>
              <w:t>Comprehends the structure and functions of the central and peripheral nervous system.</w:t>
            </w:r>
          </w:p>
        </w:tc>
      </w:tr>
      <w:tr w:rsidR="00984568" w:rsidRPr="00984568" w14:paraId="0A0B8D05" w14:textId="77777777" w:rsidTr="000F3CB2">
        <w:trPr>
          <w:trHeight w:val="186"/>
        </w:trPr>
        <w:tc>
          <w:tcPr>
            <w:tcW w:w="1652" w:type="dxa"/>
            <w:vMerge/>
            <w:shd w:val="clear" w:color="auto" w:fill="FFFFFF" w:themeFill="background1"/>
            <w:vAlign w:val="center"/>
          </w:tcPr>
          <w:p w14:paraId="5AFC4F7B" w14:textId="77777777" w:rsidR="009304AF" w:rsidRPr="00984568" w:rsidRDefault="009304A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C82087D" w14:textId="77777777" w:rsidR="009304AF" w:rsidRPr="00984568" w:rsidRDefault="009304A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8C5EFA" w14:textId="77777777" w:rsidR="009304AF" w:rsidRPr="00984568" w:rsidRDefault="009304A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B24862B"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3C084C" w14:textId="77777777" w:rsidR="009304AF" w:rsidRPr="00984568" w:rsidRDefault="009304A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1171C01" w14:textId="77777777" w:rsidR="009304AF" w:rsidRPr="00984568" w:rsidRDefault="009304A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E9A4EBF" w14:textId="77777777" w:rsidR="009304AF" w:rsidRPr="00984568" w:rsidRDefault="009304A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0CBBCF2" w14:textId="77777777" w:rsidR="009304AF" w:rsidRPr="006642C7" w:rsidRDefault="00F0088C"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14-</w:t>
            </w:r>
            <w:r w:rsidR="009304AF" w:rsidRPr="006642C7">
              <w:rPr>
                <w:rFonts w:ascii="Times New Roman" w:hAnsi="Times New Roman" w:cs="Times New Roman"/>
                <w:b/>
                <w:iCs/>
                <w:sz w:val="24"/>
                <w:szCs w:val="24"/>
              </w:rPr>
              <w:t>Sinir ve duyu sistemi fizyolojisi</w:t>
            </w:r>
          </w:p>
          <w:p w14:paraId="431C554C"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
                <w:iCs/>
                <w:sz w:val="24"/>
                <w:szCs w:val="24"/>
              </w:rPr>
              <w:t>Nervous and sensory system physiology</w:t>
            </w:r>
          </w:p>
        </w:tc>
        <w:tc>
          <w:tcPr>
            <w:tcW w:w="3793" w:type="dxa"/>
            <w:shd w:val="clear" w:color="auto" w:fill="FFFFFF" w:themeFill="background1"/>
          </w:tcPr>
          <w:p w14:paraId="31012618" w14:textId="77777777" w:rsidR="009304AF" w:rsidRPr="006642C7" w:rsidRDefault="009304AF" w:rsidP="000F3CB2">
            <w:pPr>
              <w:spacing w:line="240" w:lineRule="auto"/>
              <w:jc w:val="both"/>
              <w:rPr>
                <w:rFonts w:ascii="Times New Roman" w:hAnsi="Times New Roman" w:cs="Times New Roman"/>
                <w:b/>
                <w:iCs/>
                <w:sz w:val="24"/>
                <w:szCs w:val="24"/>
              </w:rPr>
            </w:pPr>
            <w:r w:rsidRPr="006642C7">
              <w:rPr>
                <w:rFonts w:ascii="Times New Roman" w:hAnsi="Times New Roman" w:cs="Times New Roman"/>
                <w:b/>
                <w:iCs/>
                <w:sz w:val="24"/>
                <w:szCs w:val="24"/>
              </w:rPr>
              <w:t>Somatik duyu ve reseptörlerin farklılığını kavrar.</w:t>
            </w:r>
          </w:p>
          <w:p w14:paraId="141F2643" w14:textId="77777777" w:rsidR="009304AF" w:rsidRPr="00984568" w:rsidRDefault="009304AF" w:rsidP="000F3CB2">
            <w:pPr>
              <w:spacing w:line="240" w:lineRule="auto"/>
              <w:jc w:val="both"/>
              <w:rPr>
                <w:rFonts w:ascii="Times New Roman" w:hAnsi="Times New Roman" w:cs="Times New Roman"/>
                <w:iCs/>
                <w:sz w:val="24"/>
                <w:szCs w:val="24"/>
              </w:rPr>
            </w:pPr>
            <w:r w:rsidRPr="00984568">
              <w:rPr>
                <w:rFonts w:ascii="Times New Roman" w:hAnsi="Times New Roman" w:cs="Times New Roman"/>
                <w:iCs/>
                <w:sz w:val="24"/>
                <w:szCs w:val="24"/>
              </w:rPr>
              <w:t xml:space="preserve"> </w:t>
            </w:r>
            <w:r w:rsidRPr="00984568">
              <w:rPr>
                <w:rFonts w:ascii="Times New Roman" w:hAnsi="Times New Roman" w:cs="Times New Roman"/>
                <w:i/>
                <w:iCs/>
                <w:sz w:val="24"/>
                <w:szCs w:val="24"/>
              </w:rPr>
              <w:t>Comprehends the difference of somatic senses and receptors.</w:t>
            </w:r>
          </w:p>
        </w:tc>
      </w:tr>
    </w:tbl>
    <w:p w14:paraId="782DA086" w14:textId="77777777" w:rsidR="009304AF" w:rsidRPr="00984568" w:rsidRDefault="009304AF"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094"/>
        <w:gridCol w:w="3347"/>
      </w:tblGrid>
      <w:tr w:rsidR="00984568" w:rsidRPr="00984568" w14:paraId="2234B0C0" w14:textId="77777777" w:rsidTr="000F3CB2">
        <w:trPr>
          <w:cantSplit/>
          <w:trHeight w:val="2689"/>
        </w:trPr>
        <w:tc>
          <w:tcPr>
            <w:tcW w:w="1652" w:type="dxa"/>
            <w:shd w:val="clear" w:color="auto" w:fill="FFFFFF" w:themeFill="background1"/>
            <w:textDirection w:val="btLr"/>
            <w:vAlign w:val="center"/>
            <w:hideMark/>
          </w:tcPr>
          <w:p w14:paraId="09743F3A" w14:textId="77777777" w:rsidR="0001402E" w:rsidRPr="00561B7E" w:rsidRDefault="0001402E" w:rsidP="000F3CB2">
            <w:pPr>
              <w:spacing w:line="240" w:lineRule="auto"/>
              <w:ind w:left="113" w:right="113"/>
              <w:jc w:val="both"/>
              <w:rPr>
                <w:rFonts w:ascii="Times New Roman" w:hAnsi="Times New Roman" w:cs="Times New Roman"/>
                <w:b/>
                <w:sz w:val="24"/>
                <w:szCs w:val="24"/>
              </w:rPr>
            </w:pPr>
            <w:r w:rsidRPr="00561B7E">
              <w:rPr>
                <w:rFonts w:ascii="Times New Roman" w:hAnsi="Times New Roman" w:cs="Times New Roman"/>
                <w:b/>
                <w:sz w:val="24"/>
                <w:szCs w:val="24"/>
              </w:rPr>
              <w:t xml:space="preserve">DERS </w:t>
            </w:r>
            <w:commentRangeStart w:id="51"/>
            <w:r w:rsidRPr="00561B7E">
              <w:rPr>
                <w:rFonts w:ascii="Times New Roman" w:hAnsi="Times New Roman" w:cs="Times New Roman"/>
                <w:b/>
                <w:sz w:val="24"/>
                <w:szCs w:val="24"/>
              </w:rPr>
              <w:t>KODU</w:t>
            </w:r>
            <w:commentRangeEnd w:id="51"/>
            <w:r w:rsidRPr="00561B7E">
              <w:rPr>
                <w:rStyle w:val="AklamaBavurusu"/>
                <w:rFonts w:ascii="Times New Roman" w:hAnsi="Times New Roman" w:cs="Times New Roman"/>
                <w:b/>
                <w:sz w:val="24"/>
                <w:szCs w:val="24"/>
              </w:rPr>
              <w:commentReference w:id="51"/>
            </w:r>
          </w:p>
          <w:p w14:paraId="4BAA4200" w14:textId="77777777" w:rsidR="0001402E" w:rsidRPr="00984568" w:rsidRDefault="0001402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DB2E11A" w14:textId="77777777" w:rsidR="0001402E" w:rsidRPr="00561B7E" w:rsidRDefault="0001402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DERS ADI</w:t>
            </w:r>
          </w:p>
          <w:p w14:paraId="327279E3"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6CBAD254"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6642C7">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5623CAB0"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6642C7">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3623AA9D"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6642C7">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1155195D" w14:textId="77777777" w:rsidR="0001402E" w:rsidRPr="00984568" w:rsidRDefault="0001402E" w:rsidP="000F3CB2">
            <w:pPr>
              <w:spacing w:line="240" w:lineRule="auto"/>
              <w:ind w:left="113" w:right="113"/>
              <w:jc w:val="both"/>
              <w:rPr>
                <w:rFonts w:ascii="Times New Roman" w:hAnsi="Times New Roman" w:cs="Times New Roman"/>
                <w:bCs/>
                <w:i/>
                <w:iCs/>
                <w:sz w:val="24"/>
                <w:szCs w:val="24"/>
              </w:rPr>
            </w:pPr>
            <w:r w:rsidRPr="006642C7">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08BAAD7A" w14:textId="77777777" w:rsidR="0001402E" w:rsidRPr="006642C7" w:rsidRDefault="0001402E" w:rsidP="000F3CB2">
            <w:pPr>
              <w:spacing w:line="240" w:lineRule="auto"/>
              <w:ind w:left="113" w:right="113"/>
              <w:jc w:val="both"/>
              <w:rPr>
                <w:rFonts w:ascii="Times New Roman" w:hAnsi="Times New Roman" w:cs="Times New Roman"/>
                <w:b/>
                <w:sz w:val="24"/>
                <w:szCs w:val="24"/>
              </w:rPr>
            </w:pPr>
            <w:r w:rsidRPr="006642C7">
              <w:rPr>
                <w:rFonts w:ascii="Times New Roman" w:hAnsi="Times New Roman" w:cs="Times New Roman"/>
                <w:b/>
                <w:sz w:val="24"/>
                <w:szCs w:val="24"/>
              </w:rPr>
              <w:t>ZORUNLU/SEÇMELİ</w:t>
            </w:r>
          </w:p>
          <w:p w14:paraId="7C9DC6A2" w14:textId="77777777" w:rsidR="0001402E" w:rsidRPr="00984568" w:rsidRDefault="0001402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FFFFFF" w:themeFill="background1"/>
            <w:vAlign w:val="center"/>
            <w:hideMark/>
          </w:tcPr>
          <w:p w14:paraId="4BDA2039" w14:textId="77777777" w:rsidR="0001402E" w:rsidRPr="00561B7E" w:rsidRDefault="0001402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 xml:space="preserve">DERS </w:t>
            </w:r>
            <w:commentRangeStart w:id="52"/>
            <w:r w:rsidRPr="00561B7E">
              <w:rPr>
                <w:rFonts w:ascii="Times New Roman" w:hAnsi="Times New Roman" w:cs="Times New Roman"/>
                <w:b/>
                <w:sz w:val="24"/>
                <w:szCs w:val="24"/>
              </w:rPr>
              <w:t>İÇERİĞİ</w:t>
            </w:r>
            <w:commentRangeEnd w:id="52"/>
            <w:r w:rsidRPr="00561B7E">
              <w:rPr>
                <w:rStyle w:val="AklamaBavurusu"/>
                <w:rFonts w:ascii="Times New Roman" w:hAnsi="Times New Roman" w:cs="Times New Roman"/>
                <w:b/>
                <w:sz w:val="24"/>
                <w:szCs w:val="24"/>
              </w:rPr>
              <w:commentReference w:id="52"/>
            </w:r>
          </w:p>
          <w:p w14:paraId="0A130FCA" w14:textId="77777777" w:rsidR="0001402E"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18516D23" w14:textId="77777777" w:rsidR="0033004D" w:rsidRPr="00561B7E" w:rsidRDefault="0033004D" w:rsidP="000F3CB2">
            <w:pPr>
              <w:spacing w:line="240" w:lineRule="auto"/>
              <w:jc w:val="both"/>
              <w:rPr>
                <w:rFonts w:ascii="Times New Roman" w:hAnsi="Times New Roman" w:cs="Times New Roman"/>
                <w:b/>
                <w:bCs/>
                <w:iCs/>
                <w:sz w:val="24"/>
                <w:szCs w:val="24"/>
              </w:rPr>
            </w:pPr>
            <w:r w:rsidRPr="00561B7E">
              <w:rPr>
                <w:rFonts w:ascii="Times New Roman" w:hAnsi="Times New Roman" w:cs="Times New Roman"/>
                <w:b/>
                <w:bCs/>
                <w:iCs/>
                <w:sz w:val="24"/>
                <w:szCs w:val="24"/>
              </w:rPr>
              <w:t>Kasların ve sinir sisteminin anatomisi.</w:t>
            </w:r>
          </w:p>
          <w:p w14:paraId="06D48666" w14:textId="77777777" w:rsidR="0033004D" w:rsidRPr="0033004D" w:rsidRDefault="0033004D" w:rsidP="000F3CB2">
            <w:pPr>
              <w:spacing w:line="240" w:lineRule="auto"/>
              <w:jc w:val="both"/>
              <w:rPr>
                <w:rFonts w:ascii="Times New Roman" w:hAnsi="Times New Roman" w:cs="Times New Roman"/>
                <w:bCs/>
                <w:iCs/>
                <w:sz w:val="24"/>
                <w:szCs w:val="24"/>
              </w:rPr>
            </w:pPr>
            <w:r w:rsidRPr="0033004D">
              <w:rPr>
                <w:rFonts w:ascii="Times New Roman" w:hAnsi="Times New Roman" w:cs="Times New Roman"/>
                <w:bCs/>
                <w:iCs/>
                <w:sz w:val="24"/>
                <w:szCs w:val="24"/>
              </w:rPr>
              <w:t>Anatomy of November muscles and nervous system.</w:t>
            </w:r>
          </w:p>
        </w:tc>
      </w:tr>
      <w:tr w:rsidR="00984568" w:rsidRPr="00984568" w14:paraId="76679CF7" w14:textId="77777777" w:rsidTr="000F3CB2">
        <w:trPr>
          <w:trHeight w:val="306"/>
        </w:trPr>
        <w:tc>
          <w:tcPr>
            <w:tcW w:w="1652" w:type="dxa"/>
            <w:vMerge w:val="restart"/>
            <w:shd w:val="clear" w:color="auto" w:fill="FFFFFF" w:themeFill="background1"/>
            <w:vAlign w:val="center"/>
          </w:tcPr>
          <w:p w14:paraId="5A6D8A58" w14:textId="77777777" w:rsidR="0001402E" w:rsidRPr="00984568" w:rsidRDefault="00E7321A"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542512104</w:t>
            </w:r>
          </w:p>
        </w:tc>
        <w:tc>
          <w:tcPr>
            <w:tcW w:w="3559" w:type="dxa"/>
            <w:vMerge w:val="restart"/>
            <w:shd w:val="clear" w:color="auto" w:fill="FFFFFF" w:themeFill="background1"/>
          </w:tcPr>
          <w:p w14:paraId="37612E95" w14:textId="77777777" w:rsidR="0001402E" w:rsidRPr="00561B7E" w:rsidRDefault="0001402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Kas</w:t>
            </w:r>
            <w:r w:rsidR="00586BA8" w:rsidRPr="00561B7E">
              <w:rPr>
                <w:rFonts w:ascii="Times New Roman" w:hAnsi="Times New Roman" w:cs="Times New Roman"/>
                <w:b/>
                <w:sz w:val="24"/>
                <w:szCs w:val="24"/>
              </w:rPr>
              <w:t xml:space="preserve"> ve</w:t>
            </w:r>
            <w:r w:rsidRPr="00561B7E">
              <w:rPr>
                <w:rFonts w:ascii="Times New Roman" w:hAnsi="Times New Roman" w:cs="Times New Roman"/>
                <w:b/>
                <w:sz w:val="24"/>
                <w:szCs w:val="24"/>
              </w:rPr>
              <w:t xml:space="preserve"> Sinir Sistemleri Anatomisi</w:t>
            </w:r>
          </w:p>
          <w:p w14:paraId="2644D117" w14:textId="77777777" w:rsidR="00586BA8" w:rsidRPr="00586BA8" w:rsidRDefault="00586BA8" w:rsidP="000F3CB2">
            <w:pPr>
              <w:spacing w:line="240" w:lineRule="auto"/>
              <w:jc w:val="both"/>
              <w:rPr>
                <w:rFonts w:ascii="Times New Roman" w:hAnsi="Times New Roman" w:cs="Times New Roman"/>
                <w:i/>
                <w:sz w:val="24"/>
                <w:szCs w:val="24"/>
              </w:rPr>
            </w:pPr>
            <w:r w:rsidRPr="00586BA8">
              <w:rPr>
                <w:rFonts w:ascii="Times New Roman" w:hAnsi="Times New Roman" w:cs="Times New Roman"/>
                <w:i/>
                <w:sz w:val="24"/>
                <w:szCs w:val="24"/>
              </w:rPr>
              <w:t>Muscle and Nervous System</w:t>
            </w:r>
          </w:p>
          <w:p w14:paraId="3916135B" w14:textId="77777777" w:rsidR="00586BA8" w:rsidRPr="00984568" w:rsidRDefault="00586BA8" w:rsidP="000F3CB2">
            <w:pPr>
              <w:spacing w:line="240" w:lineRule="auto"/>
              <w:jc w:val="both"/>
              <w:rPr>
                <w:rFonts w:ascii="Times New Roman" w:hAnsi="Times New Roman" w:cs="Times New Roman"/>
                <w:sz w:val="24"/>
                <w:szCs w:val="24"/>
              </w:rPr>
            </w:pPr>
            <w:r w:rsidRPr="00586BA8">
              <w:rPr>
                <w:rFonts w:ascii="Times New Roman" w:hAnsi="Times New Roman" w:cs="Times New Roman"/>
                <w:i/>
                <w:sz w:val="24"/>
                <w:szCs w:val="24"/>
              </w:rPr>
              <w:t>Anatomy</w:t>
            </w:r>
          </w:p>
        </w:tc>
        <w:tc>
          <w:tcPr>
            <w:tcW w:w="426" w:type="dxa"/>
            <w:vMerge w:val="restart"/>
            <w:shd w:val="clear" w:color="auto" w:fill="FFFFFF" w:themeFill="background1"/>
          </w:tcPr>
          <w:p w14:paraId="1EF16626" w14:textId="77777777" w:rsidR="0001402E" w:rsidRPr="00984568" w:rsidRDefault="0001402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2DE87C59" w14:textId="77777777" w:rsidR="0001402E" w:rsidRPr="00984568" w:rsidRDefault="0001402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tcPr>
          <w:p w14:paraId="4AF7332E" w14:textId="77777777" w:rsidR="0001402E" w:rsidRPr="00984568" w:rsidRDefault="0001402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0873452E" w14:textId="77777777" w:rsidR="0001402E" w:rsidRPr="00984568" w:rsidRDefault="008E5B08"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72" w:type="dxa"/>
            <w:vMerge w:val="restart"/>
            <w:shd w:val="clear" w:color="auto" w:fill="FFFFFF" w:themeFill="background1"/>
            <w:textDirection w:val="btLr"/>
          </w:tcPr>
          <w:p w14:paraId="4931A48A" w14:textId="77777777" w:rsidR="0001402E" w:rsidRPr="00561B7E" w:rsidRDefault="00561B7E" w:rsidP="000F3CB2">
            <w:pPr>
              <w:spacing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 </w:t>
            </w:r>
            <w:r w:rsidR="006642C7" w:rsidRPr="00561B7E">
              <w:rPr>
                <w:rFonts w:ascii="Times New Roman" w:hAnsi="Times New Roman" w:cs="Times New Roman"/>
                <w:b/>
                <w:sz w:val="24"/>
                <w:szCs w:val="24"/>
              </w:rPr>
              <w:t>ZORUNLU</w:t>
            </w:r>
          </w:p>
        </w:tc>
        <w:tc>
          <w:tcPr>
            <w:tcW w:w="6491" w:type="dxa"/>
            <w:gridSpan w:val="2"/>
            <w:shd w:val="clear" w:color="auto" w:fill="FFFFFF" w:themeFill="background1"/>
          </w:tcPr>
          <w:p w14:paraId="10823021" w14:textId="77777777" w:rsidR="0001402E" w:rsidRPr="00561B7E" w:rsidRDefault="0001402E" w:rsidP="000F3CB2">
            <w:pPr>
              <w:pStyle w:val="AralkYok"/>
              <w:jc w:val="both"/>
              <w:rPr>
                <w:rFonts w:ascii="Times New Roman" w:hAnsi="Times New Roman" w:cs="Times New Roman"/>
                <w:b/>
                <w:bCs/>
                <w:sz w:val="24"/>
                <w:szCs w:val="24"/>
              </w:rPr>
            </w:pPr>
            <w:r w:rsidRPr="00561B7E">
              <w:rPr>
                <w:rFonts w:ascii="Times New Roman" w:hAnsi="Times New Roman" w:cs="Times New Roman"/>
                <w:b/>
                <w:bCs/>
                <w:sz w:val="24"/>
                <w:szCs w:val="24"/>
              </w:rPr>
              <w:t>Amaç</w:t>
            </w:r>
          </w:p>
          <w:p w14:paraId="6D7D2E56" w14:textId="77777777" w:rsidR="0001402E" w:rsidRPr="00984568" w:rsidRDefault="0001402E"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3B09F38E" w14:textId="77777777" w:rsidTr="000F3CB2">
        <w:trPr>
          <w:trHeight w:val="765"/>
        </w:trPr>
        <w:tc>
          <w:tcPr>
            <w:tcW w:w="1652" w:type="dxa"/>
            <w:vMerge/>
            <w:shd w:val="clear" w:color="auto" w:fill="FFFFFF" w:themeFill="background1"/>
            <w:vAlign w:val="center"/>
          </w:tcPr>
          <w:p w14:paraId="7FFD9627"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E76620F"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E9CB815"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D4EE747"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70B6CFB"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609906"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0DB4BBB" w14:textId="77777777" w:rsidR="0001402E" w:rsidRPr="00984568" w:rsidRDefault="0001402E"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47F50286" w14:textId="77777777" w:rsidR="0001402E" w:rsidRPr="00561B7E" w:rsidRDefault="0001402E" w:rsidP="000F3CB2">
            <w:pPr>
              <w:spacing w:line="240" w:lineRule="auto"/>
              <w:jc w:val="both"/>
              <w:rPr>
                <w:rFonts w:ascii="Times New Roman" w:hAnsi="Times New Roman" w:cs="Times New Roman"/>
                <w:b/>
                <w:bCs/>
                <w:iCs/>
                <w:sz w:val="24"/>
                <w:szCs w:val="24"/>
              </w:rPr>
            </w:pPr>
            <w:r w:rsidRPr="00561B7E">
              <w:rPr>
                <w:rFonts w:ascii="Times New Roman" w:hAnsi="Times New Roman" w:cs="Times New Roman"/>
                <w:b/>
                <w:bCs/>
                <w:iCs/>
                <w:sz w:val="24"/>
                <w:szCs w:val="24"/>
              </w:rPr>
              <w:t>Öğrenciye insan vücudunun sinir ve kas anatomisini öğretmektir.</w:t>
            </w:r>
          </w:p>
          <w:p w14:paraId="1D6EB45C" w14:textId="77777777" w:rsidR="0033004D" w:rsidRPr="0033004D" w:rsidRDefault="0033004D" w:rsidP="000F3CB2">
            <w:pPr>
              <w:spacing w:line="240" w:lineRule="auto"/>
              <w:jc w:val="both"/>
              <w:rPr>
                <w:rFonts w:ascii="Times New Roman" w:hAnsi="Times New Roman" w:cs="Times New Roman"/>
                <w:bCs/>
                <w:i/>
                <w:iCs/>
                <w:sz w:val="24"/>
                <w:szCs w:val="24"/>
              </w:rPr>
            </w:pPr>
            <w:r w:rsidRPr="0033004D">
              <w:rPr>
                <w:rFonts w:ascii="Times New Roman" w:hAnsi="Times New Roman" w:cs="Times New Roman"/>
                <w:bCs/>
                <w:i/>
                <w:iCs/>
                <w:sz w:val="24"/>
                <w:szCs w:val="24"/>
              </w:rPr>
              <w:lastRenderedPageBreak/>
              <w:t>To teach the student the anatomy of the nerves and muscles of the human body</w:t>
            </w:r>
          </w:p>
        </w:tc>
      </w:tr>
      <w:tr w:rsidR="00984568" w:rsidRPr="00984568" w14:paraId="167B4275" w14:textId="77777777" w:rsidTr="000F3CB2">
        <w:trPr>
          <w:trHeight w:val="186"/>
        </w:trPr>
        <w:tc>
          <w:tcPr>
            <w:tcW w:w="1652" w:type="dxa"/>
            <w:vMerge/>
            <w:shd w:val="clear" w:color="auto" w:fill="FFFFFF" w:themeFill="background1"/>
            <w:vAlign w:val="center"/>
          </w:tcPr>
          <w:p w14:paraId="07D16907"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7B6EE3D"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DE5296"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F12EF59"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47525A3"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31C52A"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965CC47"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215A887A" w14:textId="77777777" w:rsidR="0001402E" w:rsidRPr="00561B7E" w:rsidRDefault="0001402E" w:rsidP="000F3CB2">
            <w:pPr>
              <w:spacing w:line="240" w:lineRule="auto"/>
              <w:jc w:val="both"/>
              <w:rPr>
                <w:rFonts w:ascii="Times New Roman" w:hAnsi="Times New Roman" w:cs="Times New Roman"/>
                <w:b/>
                <w:bCs/>
                <w:iCs/>
                <w:sz w:val="24"/>
                <w:szCs w:val="24"/>
              </w:rPr>
            </w:pPr>
            <w:commentRangeStart w:id="53"/>
            <w:r w:rsidRPr="00561B7E">
              <w:rPr>
                <w:rFonts w:ascii="Times New Roman" w:hAnsi="Times New Roman" w:cs="Times New Roman"/>
                <w:b/>
                <w:bCs/>
                <w:iCs/>
                <w:sz w:val="24"/>
                <w:szCs w:val="24"/>
              </w:rPr>
              <w:t>Konular</w:t>
            </w:r>
            <w:commentRangeEnd w:id="53"/>
            <w:r w:rsidRPr="00561B7E">
              <w:rPr>
                <w:rStyle w:val="AklamaBavurusu"/>
                <w:rFonts w:ascii="Times New Roman" w:hAnsi="Times New Roman" w:cs="Times New Roman"/>
                <w:b/>
                <w:bCs/>
                <w:iCs/>
                <w:sz w:val="24"/>
                <w:szCs w:val="24"/>
              </w:rPr>
              <w:commentReference w:id="53"/>
            </w:r>
          </w:p>
          <w:p w14:paraId="29326B24" w14:textId="77777777" w:rsidR="0001402E" w:rsidRPr="00984568" w:rsidRDefault="0001402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0E450E1C" w14:textId="77777777" w:rsidR="0001402E" w:rsidRPr="00561B7E" w:rsidRDefault="0001402E" w:rsidP="000F3CB2">
            <w:pPr>
              <w:spacing w:line="240" w:lineRule="auto"/>
              <w:jc w:val="both"/>
              <w:rPr>
                <w:rFonts w:ascii="Times New Roman" w:hAnsi="Times New Roman" w:cs="Times New Roman"/>
                <w:b/>
                <w:bCs/>
                <w:iCs/>
                <w:sz w:val="24"/>
                <w:szCs w:val="24"/>
              </w:rPr>
            </w:pPr>
            <w:r w:rsidRPr="00561B7E">
              <w:rPr>
                <w:rFonts w:ascii="Times New Roman" w:hAnsi="Times New Roman" w:cs="Times New Roman"/>
                <w:b/>
                <w:bCs/>
                <w:iCs/>
                <w:sz w:val="24"/>
                <w:szCs w:val="24"/>
              </w:rPr>
              <w:t>Öğrenme Çıktısı</w:t>
            </w:r>
          </w:p>
          <w:p w14:paraId="0A3B0D56" w14:textId="77777777" w:rsidR="0001402E" w:rsidRPr="00984568" w:rsidRDefault="0001402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A57148E" w14:textId="77777777" w:rsidTr="000F3CB2">
        <w:trPr>
          <w:trHeight w:val="655"/>
        </w:trPr>
        <w:tc>
          <w:tcPr>
            <w:tcW w:w="1652" w:type="dxa"/>
            <w:vMerge/>
            <w:shd w:val="clear" w:color="auto" w:fill="FFFFFF" w:themeFill="background1"/>
            <w:vAlign w:val="center"/>
          </w:tcPr>
          <w:p w14:paraId="11B14E69"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19C5B2"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9C2164E"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5DE839B"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46B9FE9"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E275DF"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DD0F01D"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43984501" w14:textId="77777777" w:rsidR="00586BA8" w:rsidRPr="00561B7E" w:rsidRDefault="00561B7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01402E" w:rsidRPr="00561B7E">
              <w:rPr>
                <w:rFonts w:ascii="Times New Roman" w:hAnsi="Times New Roman" w:cs="Times New Roman"/>
                <w:b/>
                <w:sz w:val="24"/>
                <w:szCs w:val="24"/>
              </w:rPr>
              <w:t>Anatomik terminoloji</w:t>
            </w:r>
          </w:p>
          <w:p w14:paraId="439C013E" w14:textId="77777777" w:rsidR="00586BA8" w:rsidRPr="00586BA8" w:rsidRDefault="00586BA8" w:rsidP="000F3CB2">
            <w:pPr>
              <w:spacing w:line="240" w:lineRule="auto"/>
              <w:jc w:val="both"/>
              <w:rPr>
                <w:rFonts w:ascii="Times New Roman" w:hAnsi="Times New Roman" w:cs="Times New Roman"/>
                <w:sz w:val="24"/>
                <w:szCs w:val="24"/>
              </w:rPr>
            </w:pPr>
            <w:r>
              <w:rPr>
                <w:rStyle w:val="y2iqfc"/>
                <w:rFonts w:ascii="Times New Roman" w:hAnsi="Times New Roman" w:cs="Times New Roman"/>
                <w:i/>
                <w:color w:val="202124"/>
                <w:sz w:val="24"/>
                <w:szCs w:val="24"/>
              </w:rPr>
              <w:t>A</w:t>
            </w:r>
            <w:r w:rsidRPr="00586BA8">
              <w:rPr>
                <w:rStyle w:val="y2iqfc"/>
                <w:rFonts w:ascii="Times New Roman" w:hAnsi="Times New Roman" w:cs="Times New Roman"/>
                <w:i/>
                <w:color w:val="202124"/>
                <w:sz w:val="24"/>
                <w:szCs w:val="24"/>
              </w:rPr>
              <w:t>natomical terminology</w:t>
            </w:r>
          </w:p>
          <w:p w14:paraId="52E8851C" w14:textId="77777777" w:rsidR="00586BA8" w:rsidRPr="00984568" w:rsidRDefault="00586BA8" w:rsidP="000F3CB2">
            <w:pPr>
              <w:spacing w:line="240" w:lineRule="auto"/>
              <w:jc w:val="both"/>
              <w:rPr>
                <w:rFonts w:ascii="Times New Roman" w:hAnsi="Times New Roman" w:cs="Times New Roman"/>
                <w:bCs/>
                <w:iCs/>
                <w:sz w:val="24"/>
                <w:szCs w:val="24"/>
              </w:rPr>
            </w:pPr>
          </w:p>
        </w:tc>
        <w:tc>
          <w:tcPr>
            <w:tcW w:w="3373" w:type="dxa"/>
            <w:shd w:val="clear" w:color="auto" w:fill="FFFFFF" w:themeFill="background1"/>
          </w:tcPr>
          <w:p w14:paraId="3D4757FE" w14:textId="77777777" w:rsidR="0001402E" w:rsidRPr="00561B7E" w:rsidRDefault="0001402E" w:rsidP="000F3CB2">
            <w:pPr>
              <w:spacing w:line="240" w:lineRule="auto"/>
              <w:jc w:val="both"/>
              <w:rPr>
                <w:rFonts w:ascii="Times New Roman" w:hAnsi="Times New Roman" w:cs="Times New Roman"/>
                <w:b/>
                <w:bCs/>
                <w:iCs/>
                <w:sz w:val="24"/>
                <w:szCs w:val="24"/>
              </w:rPr>
            </w:pPr>
            <w:r w:rsidRPr="00561B7E">
              <w:rPr>
                <w:rFonts w:ascii="Times New Roman" w:hAnsi="Times New Roman" w:cs="Times New Roman"/>
                <w:b/>
                <w:bCs/>
                <w:iCs/>
                <w:sz w:val="24"/>
                <w:szCs w:val="24"/>
              </w:rPr>
              <w:t>İnsan vücudunun anatomik yapısı ve fonksiyonları ile ilgili tanımları bilir.</w:t>
            </w:r>
          </w:p>
          <w:p w14:paraId="7507766C" w14:textId="77777777" w:rsidR="00586BA8" w:rsidRPr="00984568" w:rsidRDefault="00586BA8" w:rsidP="000F3CB2">
            <w:pPr>
              <w:spacing w:line="240" w:lineRule="auto"/>
              <w:jc w:val="both"/>
              <w:rPr>
                <w:rFonts w:ascii="Times New Roman" w:hAnsi="Times New Roman" w:cs="Times New Roman"/>
                <w:bCs/>
                <w:iCs/>
                <w:sz w:val="24"/>
                <w:szCs w:val="24"/>
              </w:rPr>
            </w:pPr>
            <w:r w:rsidRPr="00586BA8">
              <w:rPr>
                <w:rFonts w:ascii="Times New Roman" w:hAnsi="Times New Roman" w:cs="Times New Roman"/>
                <w:bCs/>
                <w:i/>
                <w:iCs/>
                <w:sz w:val="24"/>
                <w:szCs w:val="24"/>
              </w:rPr>
              <w:t>Knows the definitions of the</w:t>
            </w:r>
            <w:r w:rsidRPr="00586BA8">
              <w:rPr>
                <w:rFonts w:ascii="Times New Roman" w:hAnsi="Times New Roman" w:cs="Times New Roman"/>
                <w:bCs/>
                <w:iCs/>
                <w:sz w:val="24"/>
                <w:szCs w:val="24"/>
              </w:rPr>
              <w:t xml:space="preserve"> </w:t>
            </w:r>
            <w:r w:rsidRPr="00586BA8">
              <w:rPr>
                <w:rFonts w:ascii="Times New Roman" w:hAnsi="Times New Roman" w:cs="Times New Roman"/>
                <w:bCs/>
                <w:i/>
                <w:iCs/>
                <w:sz w:val="24"/>
                <w:szCs w:val="24"/>
              </w:rPr>
              <w:t>anatomical structure and functions of the human body</w:t>
            </w:r>
          </w:p>
        </w:tc>
      </w:tr>
      <w:tr w:rsidR="00984568" w:rsidRPr="00984568" w14:paraId="23BEAC7C" w14:textId="77777777" w:rsidTr="000F3CB2">
        <w:trPr>
          <w:trHeight w:val="186"/>
        </w:trPr>
        <w:tc>
          <w:tcPr>
            <w:tcW w:w="1652" w:type="dxa"/>
            <w:vMerge/>
            <w:shd w:val="clear" w:color="auto" w:fill="FFFFFF" w:themeFill="background1"/>
            <w:vAlign w:val="center"/>
          </w:tcPr>
          <w:p w14:paraId="39BC6739"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BD0D52B"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58E95D4"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A16E399"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26288B"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EE2CAC"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9348398"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auto"/>
          </w:tcPr>
          <w:p w14:paraId="6EA95880" w14:textId="77777777" w:rsidR="0001402E" w:rsidRPr="00561B7E" w:rsidRDefault="00561B7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2-</w:t>
            </w:r>
            <w:r w:rsidR="0001402E" w:rsidRPr="00561B7E">
              <w:rPr>
                <w:rFonts w:ascii="Times New Roman" w:hAnsi="Times New Roman" w:cs="Times New Roman"/>
                <w:b/>
                <w:sz w:val="24"/>
                <w:szCs w:val="24"/>
              </w:rPr>
              <w:t>.Sinir sistemi - Sinir sistemine giriş</w:t>
            </w:r>
          </w:p>
          <w:p w14:paraId="71B5111F" w14:textId="77777777" w:rsidR="00586BA8" w:rsidRPr="00586BA8" w:rsidRDefault="00586BA8" w:rsidP="000F3CB2">
            <w:pPr>
              <w:spacing w:line="240" w:lineRule="auto"/>
              <w:jc w:val="both"/>
              <w:rPr>
                <w:rFonts w:ascii="Times New Roman" w:hAnsi="Times New Roman" w:cs="Times New Roman"/>
                <w:bCs/>
                <w:i/>
                <w:iCs/>
                <w:sz w:val="24"/>
                <w:szCs w:val="24"/>
              </w:rPr>
            </w:pPr>
            <w:r w:rsidRPr="00586BA8">
              <w:rPr>
                <w:rFonts w:ascii="Times New Roman" w:hAnsi="Times New Roman" w:cs="Times New Roman"/>
                <w:bCs/>
                <w:i/>
                <w:iCs/>
                <w:sz w:val="24"/>
                <w:szCs w:val="24"/>
              </w:rPr>
              <w:t>Nervous system - Introduction to the nervous system</w:t>
            </w:r>
          </w:p>
        </w:tc>
        <w:tc>
          <w:tcPr>
            <w:tcW w:w="3373" w:type="dxa"/>
            <w:shd w:val="clear" w:color="auto" w:fill="FFFFFF" w:themeFill="background1"/>
          </w:tcPr>
          <w:p w14:paraId="4A5EBE62" w14:textId="77777777" w:rsidR="0001402E" w:rsidRPr="00561B7E" w:rsidRDefault="0001402E" w:rsidP="000F3CB2">
            <w:pPr>
              <w:spacing w:line="240" w:lineRule="auto"/>
              <w:jc w:val="both"/>
              <w:rPr>
                <w:rFonts w:ascii="Times New Roman" w:hAnsi="Times New Roman" w:cs="Times New Roman"/>
                <w:b/>
                <w:bCs/>
                <w:iCs/>
                <w:sz w:val="24"/>
                <w:szCs w:val="24"/>
              </w:rPr>
            </w:pPr>
            <w:r w:rsidRPr="00561B7E">
              <w:rPr>
                <w:rFonts w:ascii="Times New Roman" w:hAnsi="Times New Roman" w:cs="Times New Roman"/>
                <w:b/>
                <w:bCs/>
                <w:iCs/>
                <w:sz w:val="24"/>
                <w:szCs w:val="24"/>
              </w:rPr>
              <w:t>İnsan vücudundaki sinir sisteminin yapısını bilir.</w:t>
            </w:r>
          </w:p>
          <w:p w14:paraId="2FBA93A3" w14:textId="77777777" w:rsidR="00586BA8" w:rsidRPr="00586BA8" w:rsidRDefault="00586BA8" w:rsidP="000F3CB2">
            <w:pPr>
              <w:spacing w:line="240" w:lineRule="auto"/>
              <w:jc w:val="both"/>
              <w:rPr>
                <w:rFonts w:ascii="Times New Roman" w:hAnsi="Times New Roman" w:cs="Times New Roman"/>
                <w:bCs/>
                <w:i/>
                <w:iCs/>
                <w:sz w:val="24"/>
                <w:szCs w:val="24"/>
              </w:rPr>
            </w:pPr>
            <w:r w:rsidRPr="00586BA8">
              <w:rPr>
                <w:rFonts w:ascii="Times New Roman" w:hAnsi="Times New Roman" w:cs="Times New Roman"/>
                <w:bCs/>
                <w:i/>
                <w:iCs/>
                <w:sz w:val="24"/>
                <w:szCs w:val="24"/>
              </w:rPr>
              <w:t>Knows the structure of the nervous system in the human body.</w:t>
            </w:r>
          </w:p>
        </w:tc>
      </w:tr>
      <w:tr w:rsidR="00561B7E" w:rsidRPr="00984568" w14:paraId="4FA3166D" w14:textId="77777777" w:rsidTr="000F3CB2">
        <w:trPr>
          <w:trHeight w:val="186"/>
        </w:trPr>
        <w:tc>
          <w:tcPr>
            <w:tcW w:w="1652" w:type="dxa"/>
            <w:vMerge/>
            <w:shd w:val="clear" w:color="auto" w:fill="FFFFFF" w:themeFill="background1"/>
            <w:vAlign w:val="center"/>
          </w:tcPr>
          <w:p w14:paraId="64EBC379" w14:textId="77777777" w:rsidR="00561B7E" w:rsidRPr="00984568" w:rsidRDefault="00561B7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3B6DC2A" w14:textId="77777777" w:rsidR="00561B7E" w:rsidRPr="00984568" w:rsidRDefault="00561B7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928FD9D" w14:textId="77777777" w:rsidR="00561B7E" w:rsidRPr="00984568" w:rsidRDefault="00561B7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4965F62"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7D5E2EE"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6FA45F" w14:textId="77777777" w:rsidR="00561B7E" w:rsidRPr="00984568" w:rsidRDefault="00561B7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D01972B" w14:textId="77777777" w:rsidR="00561B7E" w:rsidRPr="00984568" w:rsidRDefault="00561B7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auto"/>
          </w:tcPr>
          <w:p w14:paraId="0111317B" w14:textId="77777777" w:rsidR="00561B7E" w:rsidRPr="00561B7E" w:rsidRDefault="00561B7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3-Sinir sistemi - Medulla spinalis anatomisi</w:t>
            </w:r>
          </w:p>
          <w:p w14:paraId="0BA3DB88" w14:textId="77777777" w:rsidR="00561B7E" w:rsidRPr="00561B7E" w:rsidRDefault="00561B7E" w:rsidP="000F3CB2">
            <w:pPr>
              <w:spacing w:line="240" w:lineRule="auto"/>
              <w:jc w:val="both"/>
              <w:rPr>
                <w:rFonts w:ascii="Times New Roman" w:hAnsi="Times New Roman" w:cs="Times New Roman"/>
                <w:sz w:val="24"/>
                <w:szCs w:val="24"/>
              </w:rPr>
            </w:pPr>
            <w:r w:rsidRPr="00561B7E">
              <w:rPr>
                <w:rFonts w:ascii="Times New Roman" w:hAnsi="Times New Roman" w:cs="Times New Roman"/>
                <w:bCs/>
                <w:i/>
                <w:iCs/>
                <w:sz w:val="24"/>
                <w:szCs w:val="24"/>
              </w:rPr>
              <w:t>Nervous system - Anatomy of the spinal cord</w:t>
            </w:r>
          </w:p>
        </w:tc>
        <w:tc>
          <w:tcPr>
            <w:tcW w:w="3373" w:type="dxa"/>
            <w:shd w:val="clear" w:color="auto" w:fill="FFFFFF" w:themeFill="background1"/>
          </w:tcPr>
          <w:p w14:paraId="2829AB74" w14:textId="77777777" w:rsidR="00561B7E" w:rsidRPr="00561B7E" w:rsidRDefault="00561B7E" w:rsidP="000F3CB2">
            <w:pPr>
              <w:spacing w:line="240" w:lineRule="auto"/>
              <w:jc w:val="both"/>
              <w:rPr>
                <w:rFonts w:ascii="Times New Roman" w:hAnsi="Times New Roman" w:cs="Times New Roman"/>
                <w:b/>
                <w:bCs/>
                <w:iCs/>
                <w:sz w:val="24"/>
                <w:szCs w:val="24"/>
              </w:rPr>
            </w:pPr>
            <w:r w:rsidRPr="00561B7E">
              <w:rPr>
                <w:rFonts w:ascii="Times New Roman" w:hAnsi="Times New Roman" w:cs="Times New Roman"/>
                <w:b/>
                <w:bCs/>
                <w:iCs/>
                <w:sz w:val="24"/>
                <w:szCs w:val="24"/>
              </w:rPr>
              <w:t>İnsan vücudundaki sinir sistemi yapılarının birbiri ile ilişkisini bilir.</w:t>
            </w:r>
          </w:p>
          <w:p w14:paraId="61A34536" w14:textId="77777777" w:rsidR="00561B7E" w:rsidRPr="00561B7E" w:rsidRDefault="00561B7E" w:rsidP="000F3CB2">
            <w:pPr>
              <w:spacing w:line="240" w:lineRule="auto"/>
              <w:jc w:val="both"/>
              <w:rPr>
                <w:rFonts w:ascii="Times New Roman" w:hAnsi="Times New Roman" w:cs="Times New Roman"/>
                <w:bCs/>
                <w:iCs/>
                <w:sz w:val="24"/>
                <w:szCs w:val="24"/>
              </w:rPr>
            </w:pPr>
            <w:r w:rsidRPr="00561B7E">
              <w:rPr>
                <w:rFonts w:ascii="Times New Roman" w:hAnsi="Times New Roman" w:cs="Times New Roman"/>
                <w:bCs/>
                <w:i/>
                <w:iCs/>
                <w:sz w:val="24"/>
                <w:szCs w:val="24"/>
              </w:rPr>
              <w:t>Knows the relationship between the nervous system structures in the human body.</w:t>
            </w:r>
          </w:p>
        </w:tc>
      </w:tr>
      <w:tr w:rsidR="00984568" w:rsidRPr="00984568" w14:paraId="56A7DF21" w14:textId="77777777" w:rsidTr="000F3CB2">
        <w:trPr>
          <w:trHeight w:val="186"/>
        </w:trPr>
        <w:tc>
          <w:tcPr>
            <w:tcW w:w="1652" w:type="dxa"/>
            <w:vMerge/>
            <w:shd w:val="clear" w:color="auto" w:fill="FFFFFF" w:themeFill="background1"/>
            <w:vAlign w:val="center"/>
          </w:tcPr>
          <w:p w14:paraId="3EA021AC"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038A7AA"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884F8FA"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0506EF4"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8BD6235"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6D3D61"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DD89FEF"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0A7C6AAB" w14:textId="77777777" w:rsidR="0001402E" w:rsidRPr="00561B7E" w:rsidRDefault="00561B7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01402E" w:rsidRPr="00561B7E">
              <w:rPr>
                <w:rFonts w:ascii="Times New Roman" w:hAnsi="Times New Roman" w:cs="Times New Roman"/>
                <w:b/>
                <w:sz w:val="24"/>
                <w:szCs w:val="24"/>
              </w:rPr>
              <w:t>Sinir sistemi - Encephalon anatomisi</w:t>
            </w:r>
          </w:p>
          <w:p w14:paraId="6214E99A" w14:textId="77777777" w:rsidR="00586BA8" w:rsidRPr="00586BA8" w:rsidRDefault="00586BA8" w:rsidP="000F3CB2">
            <w:pPr>
              <w:spacing w:line="240" w:lineRule="auto"/>
              <w:jc w:val="both"/>
              <w:rPr>
                <w:rFonts w:ascii="Times New Roman" w:hAnsi="Times New Roman" w:cs="Times New Roman"/>
                <w:bCs/>
                <w:i/>
                <w:iCs/>
                <w:sz w:val="24"/>
                <w:szCs w:val="24"/>
              </w:rPr>
            </w:pPr>
            <w:r w:rsidRPr="00586BA8">
              <w:rPr>
                <w:rFonts w:ascii="Times New Roman" w:hAnsi="Times New Roman" w:cs="Times New Roman"/>
                <w:bCs/>
                <w:i/>
                <w:iCs/>
                <w:sz w:val="24"/>
                <w:szCs w:val="24"/>
              </w:rPr>
              <w:t>Nervous system - Encephalon anatomy</w:t>
            </w:r>
          </w:p>
        </w:tc>
        <w:tc>
          <w:tcPr>
            <w:tcW w:w="3373" w:type="dxa"/>
            <w:shd w:val="clear" w:color="auto" w:fill="FFFFFF" w:themeFill="background1"/>
          </w:tcPr>
          <w:p w14:paraId="57529DB9" w14:textId="77777777" w:rsidR="00561B7E" w:rsidRDefault="0001402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İnsan vücudundaki kasların yapısını bilir.</w:t>
            </w:r>
          </w:p>
          <w:p w14:paraId="1779A7D0" w14:textId="77777777" w:rsidR="00586BA8" w:rsidRPr="00561B7E" w:rsidRDefault="00586BA8" w:rsidP="000F3CB2">
            <w:pPr>
              <w:spacing w:line="240" w:lineRule="auto"/>
              <w:jc w:val="both"/>
              <w:rPr>
                <w:rFonts w:ascii="Times New Roman" w:hAnsi="Times New Roman" w:cs="Times New Roman"/>
                <w:b/>
                <w:sz w:val="24"/>
                <w:szCs w:val="24"/>
              </w:rPr>
            </w:pPr>
            <w:r>
              <w:rPr>
                <w:rStyle w:val="y2iqfc"/>
                <w:rFonts w:ascii="Times New Roman" w:hAnsi="Times New Roman" w:cs="Times New Roman"/>
                <w:i/>
                <w:color w:val="202124"/>
                <w:sz w:val="24"/>
                <w:szCs w:val="24"/>
              </w:rPr>
              <w:t xml:space="preserve">Knows the structure of the  </w:t>
            </w:r>
            <w:r w:rsidRPr="00586BA8">
              <w:rPr>
                <w:rStyle w:val="y2iqfc"/>
                <w:rFonts w:ascii="Times New Roman" w:hAnsi="Times New Roman" w:cs="Times New Roman"/>
                <w:i/>
                <w:color w:val="202124"/>
                <w:sz w:val="24"/>
                <w:szCs w:val="24"/>
              </w:rPr>
              <w:t>muscles in the human body.</w:t>
            </w:r>
          </w:p>
          <w:p w14:paraId="312795BA" w14:textId="77777777" w:rsidR="00586BA8" w:rsidRPr="00984568" w:rsidRDefault="00586BA8" w:rsidP="000F3CB2">
            <w:pPr>
              <w:spacing w:line="240" w:lineRule="auto"/>
              <w:jc w:val="both"/>
              <w:rPr>
                <w:rFonts w:ascii="Times New Roman" w:hAnsi="Times New Roman" w:cs="Times New Roman"/>
                <w:bCs/>
                <w:iCs/>
                <w:sz w:val="24"/>
                <w:szCs w:val="24"/>
              </w:rPr>
            </w:pPr>
          </w:p>
        </w:tc>
      </w:tr>
      <w:tr w:rsidR="00561B7E" w:rsidRPr="00984568" w14:paraId="77705217" w14:textId="77777777" w:rsidTr="000F3CB2">
        <w:trPr>
          <w:trHeight w:val="186"/>
        </w:trPr>
        <w:tc>
          <w:tcPr>
            <w:tcW w:w="1652" w:type="dxa"/>
            <w:vMerge/>
            <w:shd w:val="clear" w:color="auto" w:fill="FFFFFF" w:themeFill="background1"/>
            <w:vAlign w:val="center"/>
          </w:tcPr>
          <w:p w14:paraId="0127D7AC" w14:textId="77777777" w:rsidR="00561B7E" w:rsidRPr="00984568" w:rsidRDefault="00561B7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0899D6D" w14:textId="77777777" w:rsidR="00561B7E" w:rsidRPr="00984568" w:rsidRDefault="00561B7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69446D" w14:textId="77777777" w:rsidR="00561B7E" w:rsidRPr="00984568" w:rsidRDefault="00561B7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372E947"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6C4746"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6F71349" w14:textId="77777777" w:rsidR="00561B7E" w:rsidRPr="00984568" w:rsidRDefault="00561B7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FAB9C9B" w14:textId="77777777" w:rsidR="00561B7E" w:rsidRPr="00984568" w:rsidRDefault="00561B7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5A3ABEB" w14:textId="77777777" w:rsidR="00561B7E" w:rsidRPr="00561B7E" w:rsidRDefault="00561B7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5.Sinir sistemi - kranial sinirlerin anatomisi</w:t>
            </w:r>
          </w:p>
          <w:p w14:paraId="63072665" w14:textId="77777777" w:rsidR="00561B7E" w:rsidRPr="00561B7E" w:rsidRDefault="00561B7E" w:rsidP="000F3CB2">
            <w:pPr>
              <w:spacing w:line="240" w:lineRule="auto"/>
              <w:jc w:val="both"/>
              <w:rPr>
                <w:rFonts w:ascii="Times New Roman" w:hAnsi="Times New Roman" w:cs="Times New Roman"/>
                <w:sz w:val="24"/>
                <w:szCs w:val="24"/>
              </w:rPr>
            </w:pPr>
            <w:r w:rsidRPr="00561B7E">
              <w:rPr>
                <w:rFonts w:ascii="Times New Roman" w:hAnsi="Times New Roman" w:cs="Times New Roman"/>
                <w:bCs/>
                <w:i/>
                <w:iCs/>
                <w:sz w:val="24"/>
                <w:szCs w:val="24"/>
              </w:rPr>
              <w:lastRenderedPageBreak/>
              <w:t>Nervous system - anatomy of cranial nerves</w:t>
            </w:r>
          </w:p>
        </w:tc>
        <w:tc>
          <w:tcPr>
            <w:tcW w:w="3373" w:type="dxa"/>
            <w:shd w:val="clear" w:color="auto" w:fill="FFFFFF" w:themeFill="background1"/>
          </w:tcPr>
          <w:p w14:paraId="2458CA3C" w14:textId="77777777" w:rsidR="00561B7E" w:rsidRPr="00561B7E" w:rsidRDefault="00561B7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lastRenderedPageBreak/>
              <w:t>İnsan vücudundaki kasların birbiri ile ilişkisini bilir.</w:t>
            </w:r>
          </w:p>
          <w:p w14:paraId="7D531598" w14:textId="77777777" w:rsidR="00561B7E" w:rsidRPr="00561B7E" w:rsidRDefault="00561B7E" w:rsidP="000F3CB2">
            <w:pPr>
              <w:spacing w:line="240" w:lineRule="auto"/>
              <w:jc w:val="both"/>
              <w:rPr>
                <w:rFonts w:ascii="Times New Roman" w:hAnsi="Times New Roman" w:cs="Times New Roman"/>
                <w:sz w:val="24"/>
                <w:szCs w:val="24"/>
              </w:rPr>
            </w:pPr>
            <w:r w:rsidRPr="00561B7E">
              <w:rPr>
                <w:rFonts w:ascii="Times New Roman" w:hAnsi="Times New Roman" w:cs="Times New Roman"/>
                <w:bCs/>
                <w:i/>
                <w:iCs/>
                <w:sz w:val="24"/>
                <w:szCs w:val="24"/>
              </w:rPr>
              <w:lastRenderedPageBreak/>
              <w:t>Knows the relationship between the muscles in the human body</w:t>
            </w:r>
          </w:p>
        </w:tc>
      </w:tr>
      <w:tr w:rsidR="00984568" w:rsidRPr="00984568" w14:paraId="78FBB1B5" w14:textId="77777777" w:rsidTr="000F3CB2">
        <w:trPr>
          <w:trHeight w:val="186"/>
        </w:trPr>
        <w:tc>
          <w:tcPr>
            <w:tcW w:w="1652" w:type="dxa"/>
            <w:vMerge/>
            <w:shd w:val="clear" w:color="auto" w:fill="FFFFFF" w:themeFill="background1"/>
            <w:vAlign w:val="center"/>
          </w:tcPr>
          <w:p w14:paraId="2B0A2F86"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0CDE233"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56B930C"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AF50900"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5673672"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3A06732"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BA389FC"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0BF15175" w14:textId="77777777" w:rsidR="0001402E" w:rsidRPr="00561B7E" w:rsidRDefault="00561B7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01402E" w:rsidRPr="00561B7E">
              <w:rPr>
                <w:rFonts w:ascii="Times New Roman" w:hAnsi="Times New Roman" w:cs="Times New Roman"/>
                <w:b/>
                <w:sz w:val="24"/>
                <w:szCs w:val="24"/>
              </w:rPr>
              <w:t>Sinir sistemi - spinal sinirlerin anatomisi I</w:t>
            </w:r>
          </w:p>
          <w:p w14:paraId="43CE9EDD" w14:textId="77777777" w:rsidR="00586BA8" w:rsidRPr="00586BA8" w:rsidRDefault="00586BA8" w:rsidP="000F3CB2">
            <w:pPr>
              <w:spacing w:line="240" w:lineRule="auto"/>
              <w:jc w:val="both"/>
              <w:rPr>
                <w:rFonts w:ascii="Times New Roman" w:hAnsi="Times New Roman" w:cs="Times New Roman"/>
                <w:bCs/>
                <w:i/>
                <w:iCs/>
                <w:sz w:val="24"/>
                <w:szCs w:val="24"/>
              </w:rPr>
            </w:pPr>
            <w:r w:rsidRPr="00586BA8">
              <w:rPr>
                <w:rFonts w:ascii="Times New Roman" w:hAnsi="Times New Roman" w:cs="Times New Roman"/>
                <w:bCs/>
                <w:i/>
                <w:iCs/>
                <w:sz w:val="24"/>
                <w:szCs w:val="24"/>
              </w:rPr>
              <w:t>Nervous system - anatomy of spinal nerves I</w:t>
            </w:r>
          </w:p>
        </w:tc>
        <w:tc>
          <w:tcPr>
            <w:tcW w:w="3373" w:type="dxa"/>
            <w:shd w:val="clear" w:color="auto" w:fill="FFFFFF" w:themeFill="background1"/>
          </w:tcPr>
          <w:p w14:paraId="68B16850"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r w:rsidR="00561B7E" w:rsidRPr="00984568" w14:paraId="3EC9ACA5" w14:textId="77777777" w:rsidTr="000F3CB2">
        <w:trPr>
          <w:trHeight w:val="186"/>
        </w:trPr>
        <w:tc>
          <w:tcPr>
            <w:tcW w:w="1652" w:type="dxa"/>
            <w:vMerge/>
            <w:shd w:val="clear" w:color="auto" w:fill="FFFFFF" w:themeFill="background1"/>
            <w:vAlign w:val="center"/>
          </w:tcPr>
          <w:p w14:paraId="6ADD5520" w14:textId="77777777" w:rsidR="00561B7E" w:rsidRPr="00984568" w:rsidRDefault="00561B7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817ADE0" w14:textId="77777777" w:rsidR="00561B7E" w:rsidRPr="00984568" w:rsidRDefault="00561B7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F7650F4" w14:textId="77777777" w:rsidR="00561B7E" w:rsidRPr="00984568" w:rsidRDefault="00561B7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90C6DAC"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CD80878"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6C9CB25" w14:textId="77777777" w:rsidR="00561B7E" w:rsidRPr="00984568" w:rsidRDefault="00561B7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6832554" w14:textId="77777777" w:rsidR="00561B7E" w:rsidRPr="00984568" w:rsidRDefault="00561B7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03BEE05" w14:textId="77777777" w:rsidR="00561B7E" w:rsidRPr="00561B7E" w:rsidRDefault="00561B7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7.Sinir sistemi - spinal sinirlerin anatomisi II</w:t>
            </w:r>
          </w:p>
          <w:p w14:paraId="0626FBE1" w14:textId="77777777" w:rsidR="00561B7E" w:rsidRPr="00561B7E" w:rsidRDefault="00561B7E" w:rsidP="000F3CB2">
            <w:pPr>
              <w:spacing w:line="240" w:lineRule="auto"/>
              <w:jc w:val="both"/>
              <w:rPr>
                <w:rFonts w:ascii="Times New Roman" w:hAnsi="Times New Roman" w:cs="Times New Roman"/>
                <w:sz w:val="24"/>
                <w:szCs w:val="24"/>
              </w:rPr>
            </w:pPr>
            <w:r w:rsidRPr="00561B7E">
              <w:rPr>
                <w:rFonts w:ascii="Times New Roman" w:hAnsi="Times New Roman" w:cs="Times New Roman"/>
                <w:bCs/>
                <w:i/>
                <w:iCs/>
                <w:sz w:val="24"/>
                <w:szCs w:val="24"/>
              </w:rPr>
              <w:t>Nervous system - anatomy of spinal nerves II</w:t>
            </w:r>
          </w:p>
        </w:tc>
        <w:tc>
          <w:tcPr>
            <w:tcW w:w="3373" w:type="dxa"/>
            <w:shd w:val="clear" w:color="auto" w:fill="FFFFFF" w:themeFill="background1"/>
          </w:tcPr>
          <w:p w14:paraId="209993D9" w14:textId="77777777" w:rsidR="00561B7E" w:rsidRPr="00984568" w:rsidRDefault="00561B7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7183164" w14:textId="77777777" w:rsidTr="000F3CB2">
        <w:trPr>
          <w:trHeight w:val="186"/>
        </w:trPr>
        <w:tc>
          <w:tcPr>
            <w:tcW w:w="1652" w:type="dxa"/>
            <w:vMerge/>
            <w:shd w:val="clear" w:color="auto" w:fill="FFFFFF" w:themeFill="background1"/>
            <w:vAlign w:val="center"/>
          </w:tcPr>
          <w:p w14:paraId="59F1145A"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0A69571"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1BFD43C"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73DE6E1"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CCEFA7D"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B6C6274"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809DC33"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D516545" w14:textId="77777777" w:rsidR="0001402E" w:rsidRPr="00561B7E" w:rsidRDefault="0001402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8.Kaslar ve genel özellikleri / Ara sınav</w:t>
            </w:r>
          </w:p>
          <w:p w14:paraId="66A6F29D" w14:textId="77777777" w:rsidR="00DB256C" w:rsidRPr="00DB256C" w:rsidRDefault="00DB256C" w:rsidP="000F3CB2">
            <w:pPr>
              <w:spacing w:line="240" w:lineRule="auto"/>
              <w:jc w:val="both"/>
              <w:rPr>
                <w:rFonts w:ascii="Times New Roman" w:hAnsi="Times New Roman" w:cs="Times New Roman"/>
                <w:bCs/>
                <w:i/>
                <w:iCs/>
                <w:sz w:val="24"/>
                <w:szCs w:val="24"/>
              </w:rPr>
            </w:pPr>
            <w:r w:rsidRPr="00DB256C">
              <w:rPr>
                <w:rFonts w:ascii="Times New Roman" w:hAnsi="Times New Roman" w:cs="Times New Roman"/>
                <w:bCs/>
                <w:i/>
                <w:iCs/>
                <w:sz w:val="24"/>
                <w:szCs w:val="24"/>
              </w:rPr>
              <w:t>Muscles and their general characteristics / Midterm exam</w:t>
            </w:r>
          </w:p>
        </w:tc>
        <w:tc>
          <w:tcPr>
            <w:tcW w:w="3373" w:type="dxa"/>
            <w:shd w:val="clear" w:color="auto" w:fill="FFFFFF" w:themeFill="background1"/>
          </w:tcPr>
          <w:p w14:paraId="2DB65644"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r w:rsidR="00561B7E" w:rsidRPr="00984568" w14:paraId="4A0C8968" w14:textId="77777777" w:rsidTr="000F3CB2">
        <w:trPr>
          <w:trHeight w:val="186"/>
        </w:trPr>
        <w:tc>
          <w:tcPr>
            <w:tcW w:w="1652" w:type="dxa"/>
            <w:vMerge/>
            <w:shd w:val="clear" w:color="auto" w:fill="FFFFFF" w:themeFill="background1"/>
            <w:vAlign w:val="center"/>
          </w:tcPr>
          <w:p w14:paraId="062B9622" w14:textId="77777777" w:rsidR="00561B7E" w:rsidRPr="00984568" w:rsidRDefault="00561B7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2B50CB" w14:textId="77777777" w:rsidR="00561B7E" w:rsidRPr="00984568" w:rsidRDefault="00561B7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5C76FAA" w14:textId="77777777" w:rsidR="00561B7E" w:rsidRPr="00984568" w:rsidRDefault="00561B7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F138028"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A286F99"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C4E1E18" w14:textId="77777777" w:rsidR="00561B7E" w:rsidRPr="00984568" w:rsidRDefault="00561B7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BE54C92" w14:textId="77777777" w:rsidR="00561B7E" w:rsidRPr="00984568" w:rsidRDefault="00561B7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46B74C50" w14:textId="77777777" w:rsidR="00561B7E" w:rsidRPr="00561B7E" w:rsidRDefault="00561B7E" w:rsidP="000F3CB2">
            <w:pPr>
              <w:spacing w:line="240" w:lineRule="auto"/>
              <w:jc w:val="both"/>
              <w:rPr>
                <w:rFonts w:ascii="Times New Roman" w:hAnsi="Times New Roman" w:cs="Times New Roman"/>
                <w:b/>
                <w:bCs/>
                <w:iCs/>
                <w:sz w:val="24"/>
                <w:szCs w:val="24"/>
              </w:rPr>
            </w:pPr>
            <w:r w:rsidRPr="00561B7E">
              <w:rPr>
                <w:rFonts w:ascii="Times New Roman" w:hAnsi="Times New Roman" w:cs="Times New Roman"/>
                <w:b/>
                <w:bCs/>
                <w:iCs/>
                <w:sz w:val="24"/>
                <w:szCs w:val="24"/>
              </w:rPr>
              <w:t>9.Kaslar - Üst ekstremite kasları I</w:t>
            </w:r>
          </w:p>
          <w:p w14:paraId="00F779A6" w14:textId="77777777" w:rsidR="00561B7E" w:rsidRPr="00561B7E" w:rsidRDefault="00561B7E" w:rsidP="000F3CB2">
            <w:pPr>
              <w:spacing w:line="240" w:lineRule="auto"/>
              <w:jc w:val="both"/>
              <w:rPr>
                <w:rFonts w:ascii="Times New Roman" w:hAnsi="Times New Roman" w:cs="Times New Roman"/>
                <w:sz w:val="24"/>
                <w:szCs w:val="24"/>
              </w:rPr>
            </w:pPr>
            <w:r w:rsidRPr="00561B7E">
              <w:rPr>
                <w:rFonts w:ascii="Times New Roman" w:hAnsi="Times New Roman" w:cs="Times New Roman"/>
                <w:bCs/>
                <w:i/>
                <w:iCs/>
                <w:sz w:val="24"/>
                <w:szCs w:val="24"/>
              </w:rPr>
              <w:t>Muscles - Upper extremity muscles I</w:t>
            </w:r>
          </w:p>
        </w:tc>
        <w:tc>
          <w:tcPr>
            <w:tcW w:w="3373" w:type="dxa"/>
            <w:shd w:val="clear" w:color="auto" w:fill="FFFFFF" w:themeFill="background1"/>
          </w:tcPr>
          <w:p w14:paraId="31028DF4" w14:textId="77777777" w:rsidR="00561B7E" w:rsidRPr="00984568" w:rsidRDefault="00561B7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8E952EC" w14:textId="77777777" w:rsidTr="000F3CB2">
        <w:trPr>
          <w:trHeight w:val="186"/>
        </w:trPr>
        <w:tc>
          <w:tcPr>
            <w:tcW w:w="1652" w:type="dxa"/>
            <w:vMerge/>
            <w:shd w:val="clear" w:color="auto" w:fill="FFFFFF" w:themeFill="background1"/>
            <w:vAlign w:val="center"/>
          </w:tcPr>
          <w:p w14:paraId="5E002FDC"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839019C"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DFF8CB8"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FC660E2"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7FA979"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956BF6"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35B9083"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4AC3CAC1" w14:textId="77777777" w:rsidR="0001402E" w:rsidRPr="00561B7E" w:rsidRDefault="00561B7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1402E" w:rsidRPr="00561B7E">
              <w:rPr>
                <w:rFonts w:ascii="Times New Roman" w:hAnsi="Times New Roman" w:cs="Times New Roman"/>
                <w:b/>
                <w:sz w:val="24"/>
                <w:szCs w:val="24"/>
              </w:rPr>
              <w:t>Kaslar - Üst ekstremite kasları II</w:t>
            </w:r>
          </w:p>
          <w:p w14:paraId="54462DCC" w14:textId="77777777" w:rsidR="00DB256C" w:rsidRPr="00984568" w:rsidRDefault="00DB256C" w:rsidP="000F3CB2">
            <w:pPr>
              <w:spacing w:line="240" w:lineRule="auto"/>
              <w:jc w:val="both"/>
              <w:rPr>
                <w:rFonts w:ascii="Times New Roman" w:hAnsi="Times New Roman" w:cs="Times New Roman"/>
                <w:bCs/>
                <w:iCs/>
                <w:sz w:val="24"/>
                <w:szCs w:val="24"/>
              </w:rPr>
            </w:pPr>
            <w:r w:rsidRPr="00DB256C">
              <w:rPr>
                <w:rFonts w:ascii="Times New Roman" w:hAnsi="Times New Roman" w:cs="Times New Roman"/>
                <w:bCs/>
                <w:i/>
                <w:iCs/>
                <w:sz w:val="24"/>
                <w:szCs w:val="24"/>
              </w:rPr>
              <w:t>Muscles - Upper extremity muscles I</w:t>
            </w:r>
            <w:r>
              <w:rPr>
                <w:rFonts w:ascii="Times New Roman" w:hAnsi="Times New Roman" w:cs="Times New Roman"/>
                <w:bCs/>
                <w:i/>
                <w:iCs/>
                <w:sz w:val="24"/>
                <w:szCs w:val="24"/>
              </w:rPr>
              <w:t>I</w:t>
            </w:r>
          </w:p>
        </w:tc>
        <w:tc>
          <w:tcPr>
            <w:tcW w:w="3373" w:type="dxa"/>
            <w:shd w:val="clear" w:color="auto" w:fill="FFFFFF" w:themeFill="background1"/>
          </w:tcPr>
          <w:p w14:paraId="2357C33A"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r w:rsidR="00561B7E" w:rsidRPr="00984568" w14:paraId="4842306A" w14:textId="77777777" w:rsidTr="000F3CB2">
        <w:trPr>
          <w:trHeight w:val="186"/>
        </w:trPr>
        <w:tc>
          <w:tcPr>
            <w:tcW w:w="1652" w:type="dxa"/>
            <w:vMerge/>
            <w:shd w:val="clear" w:color="auto" w:fill="FFFFFF" w:themeFill="background1"/>
            <w:vAlign w:val="center"/>
          </w:tcPr>
          <w:p w14:paraId="2A1F132F" w14:textId="77777777" w:rsidR="00561B7E" w:rsidRPr="00984568" w:rsidRDefault="00561B7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52FB7D6" w14:textId="77777777" w:rsidR="00561B7E" w:rsidRPr="00984568" w:rsidRDefault="00561B7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2AC4458" w14:textId="77777777" w:rsidR="00561B7E" w:rsidRPr="00984568" w:rsidRDefault="00561B7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5C68EE6"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6510D4" w14:textId="77777777" w:rsidR="00561B7E" w:rsidRPr="00984568" w:rsidRDefault="00561B7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94377DA" w14:textId="77777777" w:rsidR="00561B7E" w:rsidRPr="00984568" w:rsidRDefault="00561B7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C5989B5" w14:textId="77777777" w:rsidR="00561B7E" w:rsidRPr="00984568" w:rsidRDefault="00561B7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1204E8B5" w14:textId="77777777" w:rsidR="00561B7E" w:rsidRPr="00561B7E" w:rsidRDefault="00561B7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11.Kaslar - Alt ekstremite kasları I</w:t>
            </w:r>
          </w:p>
          <w:p w14:paraId="61601648" w14:textId="77777777" w:rsidR="00561B7E" w:rsidRPr="00561B7E" w:rsidRDefault="00561B7E" w:rsidP="000F3CB2">
            <w:pPr>
              <w:spacing w:line="240" w:lineRule="auto"/>
              <w:jc w:val="both"/>
              <w:rPr>
                <w:rFonts w:ascii="Times New Roman" w:hAnsi="Times New Roman" w:cs="Times New Roman"/>
                <w:sz w:val="24"/>
                <w:szCs w:val="24"/>
              </w:rPr>
            </w:pPr>
            <w:r w:rsidRPr="00561B7E">
              <w:rPr>
                <w:rFonts w:ascii="Times New Roman" w:hAnsi="Times New Roman" w:cs="Times New Roman"/>
                <w:bCs/>
                <w:i/>
                <w:iCs/>
                <w:sz w:val="24"/>
                <w:szCs w:val="24"/>
              </w:rPr>
              <w:t>Muscles - Muscles of the lower extremities I</w:t>
            </w:r>
          </w:p>
        </w:tc>
        <w:tc>
          <w:tcPr>
            <w:tcW w:w="3373" w:type="dxa"/>
            <w:shd w:val="clear" w:color="auto" w:fill="FFFFFF" w:themeFill="background1"/>
          </w:tcPr>
          <w:p w14:paraId="3E43C0A4" w14:textId="77777777" w:rsidR="00561B7E" w:rsidRPr="00984568" w:rsidRDefault="00561B7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0985981" w14:textId="77777777" w:rsidTr="000F3CB2">
        <w:trPr>
          <w:trHeight w:val="186"/>
        </w:trPr>
        <w:tc>
          <w:tcPr>
            <w:tcW w:w="1652" w:type="dxa"/>
            <w:vMerge/>
            <w:shd w:val="clear" w:color="auto" w:fill="FFFFFF" w:themeFill="background1"/>
            <w:vAlign w:val="center"/>
          </w:tcPr>
          <w:p w14:paraId="2E482E5F"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227C084"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113ECC"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2A316D0"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5AF0952"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7056DE0"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654F11B"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43B284A1" w14:textId="77777777" w:rsidR="0001402E" w:rsidRPr="00561B7E" w:rsidRDefault="00561B7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12-</w:t>
            </w:r>
            <w:r w:rsidR="0001402E" w:rsidRPr="00561B7E">
              <w:rPr>
                <w:rFonts w:ascii="Times New Roman" w:hAnsi="Times New Roman" w:cs="Times New Roman"/>
                <w:b/>
                <w:sz w:val="24"/>
                <w:szCs w:val="24"/>
              </w:rPr>
              <w:t>Kaslar - Alt ekstremite kasları II</w:t>
            </w:r>
          </w:p>
          <w:p w14:paraId="3296FCF1" w14:textId="77777777" w:rsidR="00DB256C" w:rsidRPr="00984568" w:rsidRDefault="00DB256C" w:rsidP="000F3CB2">
            <w:pPr>
              <w:spacing w:line="240" w:lineRule="auto"/>
              <w:jc w:val="both"/>
              <w:rPr>
                <w:rFonts w:ascii="Times New Roman" w:hAnsi="Times New Roman" w:cs="Times New Roman"/>
                <w:bCs/>
                <w:iCs/>
                <w:sz w:val="24"/>
                <w:szCs w:val="24"/>
              </w:rPr>
            </w:pPr>
            <w:r w:rsidRPr="00DB256C">
              <w:rPr>
                <w:rFonts w:ascii="Times New Roman" w:hAnsi="Times New Roman" w:cs="Times New Roman"/>
                <w:bCs/>
                <w:i/>
                <w:iCs/>
                <w:sz w:val="24"/>
                <w:szCs w:val="24"/>
              </w:rPr>
              <w:lastRenderedPageBreak/>
              <w:t>Muscles - Muscles of the lower extremities I</w:t>
            </w:r>
            <w:r>
              <w:rPr>
                <w:rFonts w:ascii="Times New Roman" w:hAnsi="Times New Roman" w:cs="Times New Roman"/>
                <w:bCs/>
                <w:i/>
                <w:iCs/>
                <w:sz w:val="24"/>
                <w:szCs w:val="24"/>
              </w:rPr>
              <w:t>I</w:t>
            </w:r>
          </w:p>
        </w:tc>
        <w:tc>
          <w:tcPr>
            <w:tcW w:w="3373" w:type="dxa"/>
            <w:shd w:val="clear" w:color="auto" w:fill="FFFFFF" w:themeFill="background1"/>
          </w:tcPr>
          <w:p w14:paraId="657264F8"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B5F97DB" w14:textId="77777777" w:rsidTr="000F3CB2">
        <w:trPr>
          <w:trHeight w:val="186"/>
        </w:trPr>
        <w:tc>
          <w:tcPr>
            <w:tcW w:w="1652" w:type="dxa"/>
            <w:vMerge/>
            <w:shd w:val="clear" w:color="auto" w:fill="FFFFFF" w:themeFill="background1"/>
            <w:vAlign w:val="center"/>
          </w:tcPr>
          <w:p w14:paraId="1FAE9AC8"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874BA4F"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11C1F67"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EED5676"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1AAE81"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A574B3"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A7AD37D"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auto"/>
          </w:tcPr>
          <w:p w14:paraId="651041CB" w14:textId="77777777" w:rsidR="0001402E" w:rsidRPr="00561B7E" w:rsidRDefault="0001402E" w:rsidP="000F3CB2">
            <w:pPr>
              <w:spacing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13.Kaslar - Göğüs kasları</w:t>
            </w:r>
          </w:p>
          <w:p w14:paraId="3BB8EB5A" w14:textId="77777777" w:rsidR="00DB256C" w:rsidRPr="00DB256C" w:rsidRDefault="00DB256C" w:rsidP="000F3CB2">
            <w:pPr>
              <w:spacing w:line="240" w:lineRule="auto"/>
              <w:jc w:val="both"/>
              <w:rPr>
                <w:rFonts w:ascii="Times New Roman" w:hAnsi="Times New Roman" w:cs="Times New Roman"/>
                <w:bCs/>
                <w:i/>
                <w:iCs/>
                <w:sz w:val="24"/>
                <w:szCs w:val="24"/>
              </w:rPr>
            </w:pPr>
            <w:r w:rsidRPr="00DB256C">
              <w:rPr>
                <w:rFonts w:ascii="Times New Roman" w:hAnsi="Times New Roman" w:cs="Times New Roman"/>
                <w:bCs/>
                <w:i/>
                <w:iCs/>
                <w:sz w:val="24"/>
                <w:szCs w:val="24"/>
              </w:rPr>
              <w:t>Muscles - Chest muscles</w:t>
            </w:r>
          </w:p>
        </w:tc>
        <w:tc>
          <w:tcPr>
            <w:tcW w:w="3373" w:type="dxa"/>
            <w:shd w:val="clear" w:color="auto" w:fill="auto"/>
          </w:tcPr>
          <w:p w14:paraId="4029B709"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2C08EA9" w14:textId="77777777" w:rsidTr="000F3CB2">
        <w:trPr>
          <w:trHeight w:val="186"/>
        </w:trPr>
        <w:tc>
          <w:tcPr>
            <w:tcW w:w="1652" w:type="dxa"/>
            <w:vMerge/>
            <w:shd w:val="clear" w:color="auto" w:fill="FFFFFF" w:themeFill="background1"/>
            <w:vAlign w:val="center"/>
          </w:tcPr>
          <w:p w14:paraId="3D518041"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AB21354"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C9C75EE"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964DB0B"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D33F595"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D6144FE"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7A0CBD2" w14:textId="77777777" w:rsidR="0001402E" w:rsidRPr="00984568" w:rsidRDefault="0001402E"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vAlign w:val="center"/>
          </w:tcPr>
          <w:p w14:paraId="0EB80165" w14:textId="77777777" w:rsidR="0001402E" w:rsidRPr="00561B7E" w:rsidRDefault="0001402E" w:rsidP="000F3CB2">
            <w:pPr>
              <w:spacing w:line="240" w:lineRule="auto"/>
              <w:jc w:val="both"/>
              <w:rPr>
                <w:rFonts w:ascii="Times New Roman" w:hAnsi="Times New Roman" w:cs="Times New Roman"/>
                <w:b/>
                <w:bCs/>
                <w:iCs/>
                <w:sz w:val="24"/>
                <w:szCs w:val="24"/>
              </w:rPr>
            </w:pPr>
            <w:r w:rsidRPr="00561B7E">
              <w:rPr>
                <w:rFonts w:ascii="Times New Roman" w:hAnsi="Times New Roman" w:cs="Times New Roman"/>
                <w:b/>
                <w:bCs/>
                <w:iCs/>
                <w:sz w:val="24"/>
                <w:szCs w:val="24"/>
              </w:rPr>
              <w:t>14.</w:t>
            </w:r>
            <w:r w:rsidRPr="00561B7E">
              <w:rPr>
                <w:rFonts w:ascii="Times New Roman" w:hAnsi="Times New Roman" w:cs="Times New Roman"/>
                <w:b/>
                <w:sz w:val="24"/>
                <w:szCs w:val="24"/>
              </w:rPr>
              <w:t xml:space="preserve"> </w:t>
            </w:r>
            <w:r w:rsidRPr="00561B7E">
              <w:rPr>
                <w:rFonts w:ascii="Times New Roman" w:hAnsi="Times New Roman" w:cs="Times New Roman"/>
                <w:b/>
                <w:bCs/>
                <w:iCs/>
                <w:sz w:val="24"/>
                <w:szCs w:val="24"/>
              </w:rPr>
              <w:t>Kaslar - Karın kasları</w:t>
            </w:r>
          </w:p>
          <w:p w14:paraId="441A4BD2" w14:textId="77777777" w:rsidR="00DB256C" w:rsidRPr="00984568" w:rsidRDefault="00DB256C" w:rsidP="000F3CB2">
            <w:pPr>
              <w:spacing w:line="240" w:lineRule="auto"/>
              <w:jc w:val="both"/>
              <w:rPr>
                <w:rFonts w:ascii="Times New Roman" w:hAnsi="Times New Roman" w:cs="Times New Roman"/>
                <w:bCs/>
                <w:iCs/>
                <w:sz w:val="24"/>
                <w:szCs w:val="24"/>
              </w:rPr>
            </w:pPr>
            <w:r>
              <w:rPr>
                <w:rFonts w:ascii="Times New Roman" w:hAnsi="Times New Roman" w:cs="Times New Roman"/>
                <w:bCs/>
                <w:i/>
                <w:iCs/>
                <w:sz w:val="24"/>
                <w:szCs w:val="24"/>
              </w:rPr>
              <w:t>Muscles - Abdominal</w:t>
            </w:r>
            <w:r w:rsidRPr="00DB256C">
              <w:rPr>
                <w:rFonts w:ascii="Times New Roman" w:hAnsi="Times New Roman" w:cs="Times New Roman"/>
                <w:bCs/>
                <w:i/>
                <w:iCs/>
                <w:sz w:val="24"/>
                <w:szCs w:val="24"/>
              </w:rPr>
              <w:t xml:space="preserve"> muscles</w:t>
            </w:r>
          </w:p>
        </w:tc>
        <w:tc>
          <w:tcPr>
            <w:tcW w:w="3373" w:type="dxa"/>
            <w:shd w:val="clear" w:color="auto" w:fill="FFFFFF" w:themeFill="background1"/>
          </w:tcPr>
          <w:p w14:paraId="3FDB7FBF"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bl>
    <w:p w14:paraId="102DE627" w14:textId="77777777" w:rsidR="0001402E" w:rsidRPr="00984568" w:rsidRDefault="0001402E" w:rsidP="000F3CB2">
      <w:pPr>
        <w:spacing w:after="0" w:line="240" w:lineRule="auto"/>
        <w:jc w:val="both"/>
        <w:rPr>
          <w:rFonts w:ascii="Times New Roman" w:hAnsi="Times New Roman" w:cs="Times New Roman"/>
          <w:sz w:val="24"/>
          <w:szCs w:val="24"/>
        </w:rPr>
      </w:pPr>
    </w:p>
    <w:tbl>
      <w:tblPr>
        <w:tblW w:w="15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3532"/>
        <w:gridCol w:w="424"/>
        <w:gridCol w:w="564"/>
        <w:gridCol w:w="423"/>
        <w:gridCol w:w="423"/>
        <w:gridCol w:w="141"/>
        <w:gridCol w:w="845"/>
        <w:gridCol w:w="3550"/>
        <w:gridCol w:w="3764"/>
      </w:tblGrid>
      <w:tr w:rsidR="00561B7E" w:rsidRPr="00984568" w14:paraId="1577A099" w14:textId="77777777" w:rsidTr="000F3CB2">
        <w:trPr>
          <w:cantSplit/>
          <w:trHeight w:val="2655"/>
          <w:jc w:val="center"/>
        </w:trPr>
        <w:tc>
          <w:tcPr>
            <w:tcW w:w="1652" w:type="dxa"/>
            <w:shd w:val="clear" w:color="auto" w:fill="FFFFFF"/>
            <w:vAlign w:val="center"/>
          </w:tcPr>
          <w:p w14:paraId="4BE32A34" w14:textId="77777777" w:rsidR="00561B7E" w:rsidRPr="00561B7E" w:rsidRDefault="00561B7E" w:rsidP="000F3CB2">
            <w:pPr>
              <w:pStyle w:val="Normal1"/>
              <w:spacing w:after="0" w:line="240" w:lineRule="auto"/>
              <w:ind w:left="113" w:right="113"/>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 xml:space="preserve">DERS </w:t>
            </w:r>
            <w:commentRangeStart w:id="54"/>
            <w:r w:rsidRPr="00561B7E">
              <w:rPr>
                <w:rFonts w:ascii="Times New Roman" w:eastAsia="Times New Roman" w:hAnsi="Times New Roman" w:cs="Times New Roman"/>
                <w:b/>
                <w:sz w:val="24"/>
                <w:szCs w:val="24"/>
              </w:rPr>
              <w:t>KODU</w:t>
            </w:r>
            <w:commentRangeEnd w:id="54"/>
            <w:r w:rsidRPr="00561B7E">
              <w:rPr>
                <w:rFonts w:ascii="Times New Roman" w:hAnsi="Times New Roman" w:cs="Times New Roman"/>
                <w:b/>
                <w:sz w:val="24"/>
                <w:szCs w:val="24"/>
              </w:rPr>
              <w:commentReference w:id="54"/>
            </w:r>
          </w:p>
          <w:p w14:paraId="64D6E408" w14:textId="77777777" w:rsidR="00561B7E" w:rsidRPr="00984568" w:rsidRDefault="00561B7E" w:rsidP="000F3CB2">
            <w:pPr>
              <w:pStyle w:val="Normal1"/>
              <w:spacing w:after="0" w:line="240" w:lineRule="auto"/>
              <w:ind w:left="113" w:right="11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Course Code</w:t>
            </w:r>
          </w:p>
        </w:tc>
        <w:tc>
          <w:tcPr>
            <w:tcW w:w="3559" w:type="dxa"/>
            <w:shd w:val="clear" w:color="auto" w:fill="FFFFFF"/>
            <w:vAlign w:val="center"/>
          </w:tcPr>
          <w:p w14:paraId="22F6EA43" w14:textId="77777777" w:rsidR="00561B7E" w:rsidRPr="00561B7E" w:rsidRDefault="00561B7E" w:rsidP="000F3CB2">
            <w:pPr>
              <w:pStyle w:val="Normal1"/>
              <w:spacing w:after="0" w:line="240" w:lineRule="auto"/>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DERS ADI</w:t>
            </w:r>
          </w:p>
          <w:p w14:paraId="7585E0A2" w14:textId="77777777" w:rsidR="00561B7E" w:rsidRPr="00984568" w:rsidRDefault="00561B7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Course Title</w:t>
            </w:r>
          </w:p>
        </w:tc>
        <w:tc>
          <w:tcPr>
            <w:tcW w:w="426" w:type="dxa"/>
            <w:shd w:val="clear" w:color="auto" w:fill="FFFFFF" w:themeFill="background1"/>
            <w:textDirection w:val="btLr"/>
            <w:vAlign w:val="center"/>
          </w:tcPr>
          <w:p w14:paraId="2C078DF4" w14:textId="77777777" w:rsidR="00561B7E" w:rsidRPr="00984568" w:rsidRDefault="00561B7E" w:rsidP="000F3CB2">
            <w:pPr>
              <w:pStyle w:val="Normal1"/>
              <w:spacing w:after="0" w:line="240" w:lineRule="auto"/>
              <w:ind w:left="113" w:right="113"/>
              <w:jc w:val="both"/>
              <w:rPr>
                <w:rFonts w:ascii="Times New Roman" w:eastAsia="Times New Roman" w:hAnsi="Times New Roman" w:cs="Times New Roman"/>
                <w:sz w:val="24"/>
                <w:szCs w:val="24"/>
              </w:rPr>
            </w:pPr>
            <w:r w:rsidRPr="006642C7">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38DDA115" w14:textId="77777777" w:rsidR="00561B7E" w:rsidRPr="00984568" w:rsidRDefault="00561B7E" w:rsidP="000F3CB2">
            <w:pPr>
              <w:pStyle w:val="Normal1"/>
              <w:spacing w:after="0" w:line="240" w:lineRule="auto"/>
              <w:ind w:left="113" w:right="113"/>
              <w:jc w:val="both"/>
              <w:rPr>
                <w:rFonts w:ascii="Times New Roman" w:eastAsia="Times New Roman" w:hAnsi="Times New Roman" w:cs="Times New Roman"/>
                <w:sz w:val="24"/>
                <w:szCs w:val="24"/>
              </w:rPr>
            </w:pPr>
            <w:r w:rsidRPr="006642C7">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29797B7F" w14:textId="77777777" w:rsidR="00561B7E" w:rsidRPr="00984568" w:rsidRDefault="00561B7E" w:rsidP="000F3CB2">
            <w:pPr>
              <w:pStyle w:val="Normal1"/>
              <w:spacing w:after="0" w:line="240" w:lineRule="auto"/>
              <w:ind w:left="113" w:right="113"/>
              <w:jc w:val="both"/>
              <w:rPr>
                <w:rFonts w:ascii="Times New Roman" w:eastAsia="Times New Roman" w:hAnsi="Times New Roman" w:cs="Times New Roman"/>
                <w:sz w:val="24"/>
                <w:szCs w:val="24"/>
              </w:rPr>
            </w:pPr>
            <w:r w:rsidRPr="006642C7">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34837AF3" w14:textId="77777777" w:rsidR="00561B7E" w:rsidRPr="00984568" w:rsidRDefault="00561B7E" w:rsidP="000F3CB2">
            <w:pPr>
              <w:pStyle w:val="Normal1"/>
              <w:spacing w:after="0" w:line="240" w:lineRule="auto"/>
              <w:ind w:left="113" w:right="113"/>
              <w:jc w:val="both"/>
              <w:rPr>
                <w:rFonts w:ascii="Times New Roman" w:eastAsia="Times New Roman" w:hAnsi="Times New Roman" w:cs="Times New Roman"/>
                <w:i/>
                <w:sz w:val="24"/>
                <w:szCs w:val="24"/>
              </w:rPr>
            </w:pPr>
            <w:r w:rsidRPr="006642C7">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992" w:type="dxa"/>
            <w:gridSpan w:val="2"/>
            <w:shd w:val="clear" w:color="auto" w:fill="FFFFFF" w:themeFill="background1"/>
            <w:textDirection w:val="btLr"/>
            <w:vAlign w:val="center"/>
          </w:tcPr>
          <w:p w14:paraId="33107E84" w14:textId="77777777" w:rsidR="00561B7E" w:rsidRPr="006642C7" w:rsidRDefault="00561B7E" w:rsidP="000F3CB2">
            <w:pPr>
              <w:spacing w:after="0" w:line="240" w:lineRule="auto"/>
              <w:ind w:left="113" w:right="113"/>
              <w:jc w:val="both"/>
              <w:rPr>
                <w:rFonts w:ascii="Times New Roman" w:hAnsi="Times New Roman" w:cs="Times New Roman"/>
                <w:b/>
                <w:sz w:val="24"/>
                <w:szCs w:val="24"/>
              </w:rPr>
            </w:pPr>
            <w:r w:rsidRPr="006642C7">
              <w:rPr>
                <w:rFonts w:ascii="Times New Roman" w:hAnsi="Times New Roman" w:cs="Times New Roman"/>
                <w:b/>
                <w:sz w:val="24"/>
                <w:szCs w:val="24"/>
              </w:rPr>
              <w:t>ZORUNLU/SEÇMELİ</w:t>
            </w:r>
          </w:p>
          <w:p w14:paraId="1AD2574F" w14:textId="77777777" w:rsidR="00561B7E" w:rsidRPr="00984568" w:rsidRDefault="00561B7E" w:rsidP="000F3CB2">
            <w:pPr>
              <w:pStyle w:val="Normal1"/>
              <w:spacing w:after="0" w:line="240" w:lineRule="auto"/>
              <w:ind w:left="113" w:right="113"/>
              <w:jc w:val="both"/>
              <w:rPr>
                <w:rFonts w:ascii="Times New Roman" w:eastAsia="Times New Roman" w:hAnsi="Times New Roman" w:cs="Times New Roman"/>
                <w:i/>
                <w:sz w:val="24"/>
                <w:szCs w:val="24"/>
              </w:rPr>
            </w:pPr>
            <w:r w:rsidRPr="00984568">
              <w:rPr>
                <w:rFonts w:ascii="Times New Roman" w:hAnsi="Times New Roman" w:cs="Times New Roman"/>
                <w:bCs/>
                <w:i/>
                <w:iCs/>
                <w:sz w:val="24"/>
                <w:szCs w:val="24"/>
              </w:rPr>
              <w:t>Compulsory/ Elective</w:t>
            </w:r>
          </w:p>
        </w:tc>
        <w:tc>
          <w:tcPr>
            <w:tcW w:w="7371" w:type="dxa"/>
            <w:gridSpan w:val="2"/>
            <w:shd w:val="clear" w:color="auto" w:fill="FFFFFF"/>
            <w:vAlign w:val="center"/>
          </w:tcPr>
          <w:p w14:paraId="126C44DF" w14:textId="77777777" w:rsidR="00561B7E" w:rsidRPr="00561B7E" w:rsidRDefault="00561B7E" w:rsidP="000F3CB2">
            <w:pPr>
              <w:pStyle w:val="Normal1"/>
              <w:spacing w:after="0" w:line="240" w:lineRule="auto"/>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 xml:space="preserve">DERS </w:t>
            </w:r>
            <w:commentRangeStart w:id="55"/>
            <w:r w:rsidRPr="00561B7E">
              <w:rPr>
                <w:rFonts w:ascii="Times New Roman" w:eastAsia="Times New Roman" w:hAnsi="Times New Roman" w:cs="Times New Roman"/>
                <w:b/>
                <w:sz w:val="24"/>
                <w:szCs w:val="24"/>
              </w:rPr>
              <w:t>İÇERİĞİ</w:t>
            </w:r>
            <w:commentRangeEnd w:id="55"/>
            <w:r w:rsidRPr="00561B7E">
              <w:rPr>
                <w:rFonts w:ascii="Times New Roman" w:hAnsi="Times New Roman" w:cs="Times New Roman"/>
                <w:b/>
                <w:sz w:val="24"/>
                <w:szCs w:val="24"/>
              </w:rPr>
              <w:commentReference w:id="55"/>
            </w:r>
          </w:p>
          <w:p w14:paraId="5E9AEA50" w14:textId="77777777" w:rsidR="00561B7E" w:rsidRDefault="00561B7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Content of Course</w:t>
            </w:r>
          </w:p>
          <w:p w14:paraId="781BEDF4" w14:textId="77777777" w:rsidR="00561B7E" w:rsidRPr="00561B7E" w:rsidRDefault="00561B7E" w:rsidP="000F3CB2">
            <w:pPr>
              <w:pStyle w:val="Normal1"/>
              <w:spacing w:after="0" w:line="240" w:lineRule="auto"/>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Egzersizlerin sınıflandırılması, çeşitleri ve uygulanması</w:t>
            </w:r>
          </w:p>
          <w:p w14:paraId="6284A33F" w14:textId="77777777" w:rsidR="00561B7E" w:rsidRPr="0033004D" w:rsidRDefault="00561B7E" w:rsidP="000F3CB2">
            <w:pPr>
              <w:pStyle w:val="Normal1"/>
              <w:spacing w:after="0" w:line="240" w:lineRule="auto"/>
              <w:jc w:val="both"/>
              <w:rPr>
                <w:rFonts w:ascii="Times New Roman" w:eastAsia="Times New Roman" w:hAnsi="Times New Roman" w:cs="Times New Roman"/>
                <w:sz w:val="24"/>
                <w:szCs w:val="24"/>
              </w:rPr>
            </w:pPr>
            <w:r w:rsidRPr="0033004D">
              <w:rPr>
                <w:rFonts w:ascii="Times New Roman" w:eastAsia="Times New Roman" w:hAnsi="Times New Roman" w:cs="Times New Roman"/>
                <w:sz w:val="24"/>
                <w:szCs w:val="24"/>
              </w:rPr>
              <w:t>Classification, types and application of exercises</w:t>
            </w:r>
          </w:p>
        </w:tc>
      </w:tr>
      <w:tr w:rsidR="00984568" w:rsidRPr="00984568" w14:paraId="382CB0C8" w14:textId="77777777" w:rsidTr="000F3CB2">
        <w:trPr>
          <w:trHeight w:val="306"/>
          <w:jc w:val="center"/>
        </w:trPr>
        <w:tc>
          <w:tcPr>
            <w:tcW w:w="1652" w:type="dxa"/>
            <w:vMerge w:val="restart"/>
            <w:shd w:val="clear" w:color="auto" w:fill="FFFFFF"/>
            <w:vAlign w:val="center"/>
          </w:tcPr>
          <w:p w14:paraId="2958D8F6" w14:textId="77777777" w:rsidR="0001402E" w:rsidRPr="00984568" w:rsidRDefault="00E7321A"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542512105</w:t>
            </w:r>
          </w:p>
        </w:tc>
        <w:tc>
          <w:tcPr>
            <w:tcW w:w="3559" w:type="dxa"/>
            <w:vMerge w:val="restart"/>
            <w:shd w:val="clear" w:color="auto" w:fill="FFFFFF"/>
          </w:tcPr>
          <w:p w14:paraId="508824DE" w14:textId="77777777" w:rsidR="0001402E" w:rsidRPr="00561B7E" w:rsidRDefault="0001402E" w:rsidP="000F3CB2">
            <w:pPr>
              <w:pStyle w:val="Normal1"/>
              <w:spacing w:after="0" w:line="240" w:lineRule="auto"/>
              <w:jc w:val="both"/>
              <w:rPr>
                <w:rFonts w:ascii="Times New Roman" w:hAnsi="Times New Roman" w:cs="Times New Roman"/>
                <w:b/>
                <w:sz w:val="24"/>
                <w:szCs w:val="24"/>
              </w:rPr>
            </w:pPr>
            <w:r w:rsidRPr="00561B7E">
              <w:rPr>
                <w:rFonts w:ascii="Times New Roman" w:hAnsi="Times New Roman" w:cs="Times New Roman"/>
                <w:b/>
                <w:sz w:val="24"/>
                <w:szCs w:val="24"/>
              </w:rPr>
              <w:t>Fizyoterapi Yöntemleri-II</w:t>
            </w:r>
          </w:p>
          <w:p w14:paraId="11FB27C7"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Physiotherapy Methods II</w:t>
            </w:r>
          </w:p>
        </w:tc>
        <w:tc>
          <w:tcPr>
            <w:tcW w:w="426" w:type="dxa"/>
            <w:vMerge w:val="restart"/>
            <w:shd w:val="clear" w:color="auto" w:fill="FFFFFF"/>
          </w:tcPr>
          <w:p w14:paraId="6B31A993" w14:textId="77777777" w:rsidR="0001402E" w:rsidRPr="00984568" w:rsidRDefault="0001402E"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hAnsi="Times New Roman" w:cs="Times New Roman"/>
                <w:sz w:val="24"/>
                <w:szCs w:val="24"/>
              </w:rPr>
              <w:t>1</w:t>
            </w:r>
          </w:p>
        </w:tc>
        <w:tc>
          <w:tcPr>
            <w:tcW w:w="567" w:type="dxa"/>
            <w:vMerge w:val="restart"/>
            <w:shd w:val="clear" w:color="auto" w:fill="FFFFFF"/>
          </w:tcPr>
          <w:p w14:paraId="6B4353A7" w14:textId="77777777" w:rsidR="0001402E" w:rsidRPr="00984568" w:rsidRDefault="0001402E"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hAnsi="Times New Roman" w:cs="Times New Roman"/>
                <w:sz w:val="24"/>
                <w:szCs w:val="24"/>
              </w:rPr>
              <w:t>1</w:t>
            </w:r>
          </w:p>
        </w:tc>
        <w:tc>
          <w:tcPr>
            <w:tcW w:w="425" w:type="dxa"/>
            <w:vMerge w:val="restart"/>
            <w:shd w:val="clear" w:color="auto" w:fill="FFFFFF"/>
          </w:tcPr>
          <w:p w14:paraId="10ED1333" w14:textId="77777777" w:rsidR="0001402E" w:rsidRPr="00984568" w:rsidRDefault="0001402E"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hAnsi="Times New Roman" w:cs="Times New Roman"/>
                <w:sz w:val="24"/>
                <w:szCs w:val="24"/>
              </w:rPr>
              <w:t>2</w:t>
            </w:r>
          </w:p>
        </w:tc>
        <w:tc>
          <w:tcPr>
            <w:tcW w:w="567" w:type="dxa"/>
            <w:gridSpan w:val="2"/>
            <w:vMerge w:val="restart"/>
            <w:shd w:val="clear" w:color="auto" w:fill="FFFFFF"/>
          </w:tcPr>
          <w:p w14:paraId="720643CC" w14:textId="77777777" w:rsidR="0001402E" w:rsidRPr="00984568" w:rsidRDefault="0001402E"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hAnsi="Times New Roman" w:cs="Times New Roman"/>
                <w:sz w:val="24"/>
                <w:szCs w:val="24"/>
              </w:rPr>
              <w:t>2</w:t>
            </w:r>
          </w:p>
        </w:tc>
        <w:tc>
          <w:tcPr>
            <w:tcW w:w="850" w:type="dxa"/>
            <w:vMerge w:val="restart"/>
            <w:shd w:val="clear" w:color="auto" w:fill="FFFFFF"/>
            <w:textDirection w:val="btLr"/>
            <w:vAlign w:val="center"/>
          </w:tcPr>
          <w:p w14:paraId="7563D2C1" w14:textId="77777777" w:rsidR="0001402E" w:rsidRPr="00561B7E" w:rsidRDefault="00E7321A" w:rsidP="000F3CB2">
            <w:pPr>
              <w:pStyle w:val="Normal1"/>
              <w:spacing w:after="0" w:line="240" w:lineRule="auto"/>
              <w:ind w:left="113" w:right="113"/>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ZORUNLU</w:t>
            </w:r>
          </w:p>
        </w:tc>
        <w:tc>
          <w:tcPr>
            <w:tcW w:w="7371" w:type="dxa"/>
            <w:gridSpan w:val="2"/>
            <w:shd w:val="clear" w:color="auto" w:fill="FFFFFF"/>
          </w:tcPr>
          <w:p w14:paraId="11993AD0" w14:textId="77777777" w:rsidR="0001402E" w:rsidRPr="00984568" w:rsidRDefault="0001402E"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Amaç</w:t>
            </w:r>
          </w:p>
          <w:p w14:paraId="3E720B6A" w14:textId="77777777" w:rsidR="0001402E" w:rsidRPr="00984568" w:rsidRDefault="0001402E" w:rsidP="000F3CB2">
            <w:pPr>
              <w:pStyle w:val="Normal1"/>
              <w:pBdr>
                <w:top w:val="nil"/>
                <w:left w:val="nil"/>
                <w:bottom w:val="nil"/>
                <w:right w:val="nil"/>
                <w:between w:val="nil"/>
              </w:pBdr>
              <w:spacing w:after="0" w:line="240" w:lineRule="auto"/>
              <w:jc w:val="both"/>
              <w:rPr>
                <w:rFonts w:ascii="Times New Roman" w:hAnsi="Times New Roman" w:cs="Times New Roman"/>
                <w:i/>
                <w:sz w:val="24"/>
                <w:szCs w:val="24"/>
              </w:rPr>
            </w:pPr>
            <w:r w:rsidRPr="00984568">
              <w:rPr>
                <w:rFonts w:ascii="Times New Roman" w:eastAsia="Times New Roman" w:hAnsi="Times New Roman" w:cs="Times New Roman"/>
                <w:i/>
                <w:sz w:val="24"/>
                <w:szCs w:val="24"/>
              </w:rPr>
              <w:t>Aim of Course</w:t>
            </w:r>
          </w:p>
        </w:tc>
      </w:tr>
      <w:tr w:rsidR="00984568" w:rsidRPr="00984568" w14:paraId="0FA80185" w14:textId="77777777" w:rsidTr="000F3CB2">
        <w:trPr>
          <w:trHeight w:val="765"/>
          <w:jc w:val="center"/>
        </w:trPr>
        <w:tc>
          <w:tcPr>
            <w:tcW w:w="1652" w:type="dxa"/>
            <w:vMerge/>
            <w:shd w:val="clear" w:color="auto" w:fill="FFFFFF"/>
            <w:vAlign w:val="center"/>
          </w:tcPr>
          <w:p w14:paraId="2586C93E"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3559" w:type="dxa"/>
            <w:vMerge/>
            <w:shd w:val="clear" w:color="auto" w:fill="FFFFFF"/>
          </w:tcPr>
          <w:p w14:paraId="3EE3082B"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426" w:type="dxa"/>
            <w:vMerge/>
            <w:shd w:val="clear" w:color="auto" w:fill="FFFFFF"/>
          </w:tcPr>
          <w:p w14:paraId="26BD3FC0"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567" w:type="dxa"/>
            <w:vMerge/>
            <w:shd w:val="clear" w:color="auto" w:fill="FFFFFF"/>
          </w:tcPr>
          <w:p w14:paraId="45437254"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425" w:type="dxa"/>
            <w:vMerge/>
            <w:shd w:val="clear" w:color="auto" w:fill="FFFFFF"/>
          </w:tcPr>
          <w:p w14:paraId="4785E897"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567" w:type="dxa"/>
            <w:gridSpan w:val="2"/>
            <w:vMerge/>
            <w:shd w:val="clear" w:color="auto" w:fill="FFFFFF"/>
          </w:tcPr>
          <w:p w14:paraId="7738CE28"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850" w:type="dxa"/>
            <w:vMerge/>
            <w:shd w:val="clear" w:color="auto" w:fill="FFFFFF"/>
            <w:vAlign w:val="center"/>
          </w:tcPr>
          <w:p w14:paraId="5949C48C"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hAnsi="Times New Roman" w:cs="Times New Roman"/>
                <w:i/>
                <w:sz w:val="24"/>
                <w:szCs w:val="24"/>
              </w:rPr>
            </w:pPr>
          </w:p>
        </w:tc>
        <w:tc>
          <w:tcPr>
            <w:tcW w:w="7371" w:type="dxa"/>
            <w:gridSpan w:val="2"/>
            <w:shd w:val="clear" w:color="auto" w:fill="FFFFFF"/>
          </w:tcPr>
          <w:p w14:paraId="7E061DF9" w14:textId="77777777" w:rsidR="0001402E" w:rsidRPr="00561B7E" w:rsidRDefault="0033004D" w:rsidP="000F3CB2">
            <w:pPr>
              <w:pStyle w:val="Normal1"/>
              <w:spacing w:after="0" w:line="240" w:lineRule="auto"/>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Öğrenci, çeşitli bozukluklarda kullanı</w:t>
            </w:r>
            <w:r w:rsidR="00561B7E" w:rsidRPr="00561B7E">
              <w:rPr>
                <w:rFonts w:ascii="Times New Roman" w:eastAsia="Times New Roman" w:hAnsi="Times New Roman" w:cs="Times New Roman"/>
                <w:b/>
                <w:sz w:val="24"/>
                <w:szCs w:val="24"/>
              </w:rPr>
              <w:t>lan egzersiz örneklerini uygulamaları</w:t>
            </w:r>
          </w:p>
          <w:p w14:paraId="4BB8E7F8" w14:textId="77777777" w:rsidR="0033004D" w:rsidRPr="0033004D" w:rsidRDefault="0033004D" w:rsidP="000F3CB2">
            <w:pPr>
              <w:pStyle w:val="Normal1"/>
              <w:spacing w:after="0" w:line="240" w:lineRule="auto"/>
              <w:jc w:val="both"/>
              <w:rPr>
                <w:rFonts w:ascii="Times New Roman" w:eastAsia="Times New Roman" w:hAnsi="Times New Roman" w:cs="Times New Roman"/>
                <w:i/>
                <w:sz w:val="24"/>
                <w:szCs w:val="24"/>
              </w:rPr>
            </w:pPr>
            <w:r w:rsidRPr="0033004D">
              <w:rPr>
                <w:rFonts w:ascii="Times New Roman" w:eastAsia="Times New Roman" w:hAnsi="Times New Roman" w:cs="Times New Roman"/>
                <w:i/>
                <w:sz w:val="24"/>
                <w:szCs w:val="24"/>
              </w:rPr>
              <w:t>The student applies examples of exercises used in various disorders</w:t>
            </w:r>
            <w:r>
              <w:rPr>
                <w:rFonts w:ascii="Times New Roman" w:eastAsia="Times New Roman" w:hAnsi="Times New Roman" w:cs="Times New Roman"/>
                <w:i/>
                <w:sz w:val="24"/>
                <w:szCs w:val="24"/>
              </w:rPr>
              <w:t>,</w:t>
            </w:r>
          </w:p>
        </w:tc>
      </w:tr>
      <w:tr w:rsidR="00984568" w:rsidRPr="00984568" w14:paraId="37C8D7AB" w14:textId="77777777" w:rsidTr="000F3CB2">
        <w:trPr>
          <w:trHeight w:val="186"/>
          <w:jc w:val="center"/>
        </w:trPr>
        <w:tc>
          <w:tcPr>
            <w:tcW w:w="1652" w:type="dxa"/>
            <w:vMerge/>
            <w:shd w:val="clear" w:color="auto" w:fill="FFFFFF"/>
            <w:vAlign w:val="center"/>
          </w:tcPr>
          <w:p w14:paraId="3B4EF86D"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tcPr>
          <w:p w14:paraId="5F9D2E6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tcPr>
          <w:p w14:paraId="2C0A508E"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tcPr>
          <w:p w14:paraId="22C12C55"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tcPr>
          <w:p w14:paraId="67CE7D10"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gridSpan w:val="2"/>
            <w:vMerge/>
            <w:shd w:val="clear" w:color="auto" w:fill="FFFFFF"/>
          </w:tcPr>
          <w:p w14:paraId="77A0B3E3"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vMerge/>
            <w:shd w:val="clear" w:color="auto" w:fill="FFFFFF"/>
            <w:vAlign w:val="center"/>
          </w:tcPr>
          <w:p w14:paraId="6B220CF0"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78" w:type="dxa"/>
            <w:shd w:val="clear" w:color="auto" w:fill="FFFFFF"/>
          </w:tcPr>
          <w:p w14:paraId="14574E99" w14:textId="77777777" w:rsidR="0001402E" w:rsidRPr="00561B7E" w:rsidRDefault="0001402E" w:rsidP="000F3CB2">
            <w:pPr>
              <w:pStyle w:val="Normal1"/>
              <w:spacing w:after="0" w:line="240" w:lineRule="auto"/>
              <w:jc w:val="both"/>
              <w:rPr>
                <w:rFonts w:ascii="Times New Roman" w:eastAsia="Times New Roman" w:hAnsi="Times New Roman" w:cs="Times New Roman"/>
                <w:b/>
                <w:sz w:val="24"/>
                <w:szCs w:val="24"/>
              </w:rPr>
            </w:pPr>
            <w:commentRangeStart w:id="56"/>
            <w:r w:rsidRPr="00561B7E">
              <w:rPr>
                <w:rFonts w:ascii="Times New Roman" w:eastAsia="Times New Roman" w:hAnsi="Times New Roman" w:cs="Times New Roman"/>
                <w:b/>
                <w:sz w:val="24"/>
                <w:szCs w:val="24"/>
              </w:rPr>
              <w:t>Konular</w:t>
            </w:r>
            <w:commentRangeEnd w:id="56"/>
            <w:r w:rsidRPr="00561B7E">
              <w:rPr>
                <w:rFonts w:ascii="Times New Roman" w:hAnsi="Times New Roman" w:cs="Times New Roman"/>
                <w:b/>
                <w:sz w:val="24"/>
                <w:szCs w:val="24"/>
              </w:rPr>
              <w:commentReference w:id="56"/>
            </w:r>
          </w:p>
          <w:p w14:paraId="746EFD59"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Subjects</w:t>
            </w:r>
          </w:p>
        </w:tc>
        <w:tc>
          <w:tcPr>
            <w:tcW w:w="3793" w:type="dxa"/>
            <w:shd w:val="clear" w:color="auto" w:fill="FFFFFF"/>
          </w:tcPr>
          <w:p w14:paraId="60FA4142" w14:textId="77777777" w:rsidR="0001402E" w:rsidRPr="00984568" w:rsidRDefault="0001402E" w:rsidP="000F3CB2">
            <w:pPr>
              <w:pStyle w:val="Normal1"/>
              <w:spacing w:after="0" w:line="240" w:lineRule="auto"/>
              <w:jc w:val="both"/>
              <w:rPr>
                <w:rFonts w:ascii="Times New Roman" w:eastAsia="Times New Roman" w:hAnsi="Times New Roman" w:cs="Times New Roman"/>
                <w:sz w:val="24"/>
                <w:szCs w:val="24"/>
              </w:rPr>
            </w:pPr>
            <w:r w:rsidRPr="00984568">
              <w:rPr>
                <w:rFonts w:ascii="Times New Roman" w:eastAsia="Times New Roman" w:hAnsi="Times New Roman" w:cs="Times New Roman"/>
                <w:sz w:val="24"/>
                <w:szCs w:val="24"/>
              </w:rPr>
              <w:t>Öğrenme Çıktısı</w:t>
            </w:r>
          </w:p>
          <w:p w14:paraId="7BA6599D"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Learning Outcome</w:t>
            </w:r>
          </w:p>
        </w:tc>
      </w:tr>
      <w:tr w:rsidR="00984568" w:rsidRPr="00984568" w14:paraId="56EDBFC3" w14:textId="77777777" w:rsidTr="000F3CB2">
        <w:trPr>
          <w:trHeight w:val="186"/>
          <w:jc w:val="center"/>
        </w:trPr>
        <w:tc>
          <w:tcPr>
            <w:tcW w:w="1652" w:type="dxa"/>
            <w:vMerge/>
            <w:shd w:val="clear" w:color="auto" w:fill="FFFFFF"/>
            <w:vAlign w:val="center"/>
          </w:tcPr>
          <w:p w14:paraId="2F0689DF"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tcPr>
          <w:p w14:paraId="28E4062E"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tcPr>
          <w:p w14:paraId="4ECDE834"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tcPr>
          <w:p w14:paraId="4C51F665"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tcPr>
          <w:p w14:paraId="7F6662EB"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gridSpan w:val="2"/>
            <w:vMerge/>
            <w:shd w:val="clear" w:color="auto" w:fill="FFFFFF"/>
          </w:tcPr>
          <w:p w14:paraId="15EDD69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850" w:type="dxa"/>
            <w:vMerge/>
            <w:shd w:val="clear" w:color="auto" w:fill="FFFFFF"/>
            <w:vAlign w:val="center"/>
          </w:tcPr>
          <w:p w14:paraId="604E5D8F"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78" w:type="dxa"/>
            <w:shd w:val="clear" w:color="auto" w:fill="FFFFFF"/>
          </w:tcPr>
          <w:p w14:paraId="396816B5" w14:textId="77777777" w:rsidR="0001402E" w:rsidRPr="00561B7E" w:rsidRDefault="0001402E" w:rsidP="000F3CB2">
            <w:pPr>
              <w:pStyle w:val="Normal1"/>
              <w:numPr>
                <w:ilvl w:val="0"/>
                <w:numId w:val="34"/>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Tedavi Hareketlerine Giriş</w:t>
            </w:r>
          </w:p>
          <w:p w14:paraId="693BFCD6" w14:textId="77777777" w:rsidR="0001402E" w:rsidRPr="00984568" w:rsidRDefault="0001402E"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Introduction to Treatment Movements</w:t>
            </w:r>
          </w:p>
        </w:tc>
        <w:tc>
          <w:tcPr>
            <w:tcW w:w="3793" w:type="dxa"/>
            <w:shd w:val="clear" w:color="auto" w:fill="FFFFFF"/>
          </w:tcPr>
          <w:p w14:paraId="3D5F8AD7" w14:textId="77777777" w:rsidR="0001402E" w:rsidRPr="00984568" w:rsidRDefault="0001402E" w:rsidP="000F3CB2">
            <w:pPr>
              <w:pStyle w:val="Normal1"/>
              <w:spacing w:after="0" w:line="240" w:lineRule="auto"/>
              <w:jc w:val="both"/>
              <w:rPr>
                <w:rFonts w:ascii="Times New Roman" w:eastAsia="Times New Roman" w:hAnsi="Times New Roman" w:cs="Times New Roman"/>
                <w:sz w:val="24"/>
                <w:szCs w:val="24"/>
              </w:rPr>
            </w:pPr>
            <w:r w:rsidRPr="00561B7E">
              <w:rPr>
                <w:rFonts w:ascii="Times New Roman" w:eastAsia="Times New Roman" w:hAnsi="Times New Roman" w:cs="Times New Roman"/>
                <w:b/>
                <w:sz w:val="24"/>
                <w:szCs w:val="24"/>
              </w:rPr>
              <w:t>T</w:t>
            </w:r>
            <w:r w:rsidR="00DB256C" w:rsidRPr="00561B7E">
              <w:rPr>
                <w:rFonts w:ascii="Times New Roman" w:eastAsia="Times New Roman" w:hAnsi="Times New Roman" w:cs="Times New Roman"/>
                <w:b/>
                <w:sz w:val="24"/>
                <w:szCs w:val="24"/>
              </w:rPr>
              <w:t>edavi edici egzersizleri bilir</w:t>
            </w:r>
            <w:r w:rsidR="00DB256C">
              <w:rPr>
                <w:rFonts w:ascii="Times New Roman" w:eastAsia="Times New Roman" w:hAnsi="Times New Roman" w:cs="Times New Roman"/>
                <w:sz w:val="24"/>
                <w:szCs w:val="24"/>
              </w:rPr>
              <w:t>.</w:t>
            </w:r>
          </w:p>
          <w:p w14:paraId="155E1F91"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therapeutic exercises.</w:t>
            </w:r>
          </w:p>
        </w:tc>
      </w:tr>
      <w:tr w:rsidR="00984568" w:rsidRPr="00984568" w14:paraId="00562952" w14:textId="77777777" w:rsidTr="000F3CB2">
        <w:trPr>
          <w:trHeight w:val="1592"/>
          <w:jc w:val="center"/>
        </w:trPr>
        <w:tc>
          <w:tcPr>
            <w:tcW w:w="1652" w:type="dxa"/>
            <w:vMerge/>
            <w:shd w:val="clear" w:color="auto" w:fill="FFFFFF"/>
            <w:vAlign w:val="center"/>
          </w:tcPr>
          <w:p w14:paraId="79E27D9E"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tcPr>
          <w:p w14:paraId="00FA182E"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tcPr>
          <w:p w14:paraId="157E40E7"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tcPr>
          <w:p w14:paraId="278CAD7F"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tcPr>
          <w:p w14:paraId="5AE89C5E"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gridSpan w:val="2"/>
            <w:vMerge/>
            <w:shd w:val="clear" w:color="auto" w:fill="FFFFFF"/>
          </w:tcPr>
          <w:p w14:paraId="28C39F53"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850" w:type="dxa"/>
            <w:vMerge/>
            <w:shd w:val="clear" w:color="auto" w:fill="FFFFFF"/>
            <w:vAlign w:val="center"/>
          </w:tcPr>
          <w:p w14:paraId="73C3F4C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78" w:type="dxa"/>
            <w:shd w:val="clear" w:color="auto" w:fill="FFFFFF"/>
          </w:tcPr>
          <w:p w14:paraId="3F92C7B8" w14:textId="77777777" w:rsidR="0001402E" w:rsidRPr="00561B7E" w:rsidRDefault="0001402E" w:rsidP="000F3CB2">
            <w:pPr>
              <w:pStyle w:val="Normal1"/>
              <w:numPr>
                <w:ilvl w:val="0"/>
                <w:numId w:val="34"/>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Temel Ölçme ve Değerlendirmeye Giriş</w:t>
            </w:r>
          </w:p>
          <w:p w14:paraId="7D04ABB1" w14:textId="77777777" w:rsidR="0001402E" w:rsidRPr="00984568" w:rsidRDefault="0001402E"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Introduction to Basic Measurement and Evaluation</w:t>
            </w:r>
          </w:p>
        </w:tc>
        <w:tc>
          <w:tcPr>
            <w:tcW w:w="3793" w:type="dxa"/>
            <w:shd w:val="clear" w:color="auto" w:fill="FFFFFF"/>
          </w:tcPr>
          <w:p w14:paraId="373B9AF0" w14:textId="77777777" w:rsidR="0001402E" w:rsidRPr="00561B7E" w:rsidRDefault="00DB256C" w:rsidP="000F3CB2">
            <w:pPr>
              <w:pStyle w:val="Normal1"/>
              <w:spacing w:after="0" w:line="240" w:lineRule="auto"/>
              <w:ind w:left="23"/>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Egzersizin etkilerini bilir.</w:t>
            </w:r>
          </w:p>
          <w:p w14:paraId="04B3C9ED" w14:textId="77777777" w:rsidR="0001402E" w:rsidRPr="00984568" w:rsidRDefault="0001402E"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the effects of exercise.</w:t>
            </w:r>
          </w:p>
        </w:tc>
      </w:tr>
      <w:tr w:rsidR="00984568" w:rsidRPr="00984568" w14:paraId="6D966A41" w14:textId="77777777" w:rsidTr="000F3CB2">
        <w:trPr>
          <w:trHeight w:val="186"/>
          <w:jc w:val="center"/>
        </w:trPr>
        <w:tc>
          <w:tcPr>
            <w:tcW w:w="1652" w:type="dxa"/>
            <w:vMerge/>
            <w:shd w:val="clear" w:color="auto" w:fill="FFFFFF"/>
            <w:vAlign w:val="center"/>
          </w:tcPr>
          <w:p w14:paraId="047BE651"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tcPr>
          <w:p w14:paraId="203F5565"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tcPr>
          <w:p w14:paraId="38BBCCBC"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tcPr>
          <w:p w14:paraId="17AA0F12"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tcPr>
          <w:p w14:paraId="7210DB56"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gridSpan w:val="2"/>
            <w:vMerge/>
            <w:shd w:val="clear" w:color="auto" w:fill="FFFFFF"/>
          </w:tcPr>
          <w:p w14:paraId="0BBB5C1F"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850" w:type="dxa"/>
            <w:vMerge/>
            <w:shd w:val="clear" w:color="auto" w:fill="FFFFFF"/>
            <w:vAlign w:val="center"/>
          </w:tcPr>
          <w:p w14:paraId="2DC9B7B4"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78" w:type="dxa"/>
            <w:shd w:val="clear" w:color="auto" w:fill="FFFFFF"/>
          </w:tcPr>
          <w:p w14:paraId="2E992ED6" w14:textId="77777777" w:rsidR="00561B7E" w:rsidRPr="00561B7E" w:rsidRDefault="0001402E" w:rsidP="000F3CB2">
            <w:pPr>
              <w:pStyle w:val="Normal1"/>
              <w:numPr>
                <w:ilvl w:val="0"/>
                <w:numId w:val="34"/>
              </w:numPr>
              <w:pBdr>
                <w:top w:val="nil"/>
                <w:left w:val="nil"/>
                <w:bottom w:val="nil"/>
                <w:right w:val="nil"/>
                <w:between w:val="nil"/>
              </w:pBdr>
              <w:spacing w:after="0" w:line="240" w:lineRule="auto"/>
              <w:ind w:left="241" w:hanging="218"/>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Temel Ölçme ve Değerlendirme Postür değerlendirmesi I</w:t>
            </w:r>
          </w:p>
          <w:p w14:paraId="45A6954B" w14:textId="77777777" w:rsidR="0001402E" w:rsidRPr="00561B7E" w:rsidRDefault="0001402E" w:rsidP="000F3CB2">
            <w:pPr>
              <w:pStyle w:val="Normal1"/>
              <w:pBdr>
                <w:top w:val="nil"/>
                <w:left w:val="nil"/>
                <w:bottom w:val="nil"/>
                <w:right w:val="nil"/>
                <w:between w:val="nil"/>
              </w:pBdr>
              <w:spacing w:after="0" w:line="240" w:lineRule="auto"/>
              <w:ind w:left="23"/>
              <w:jc w:val="both"/>
              <w:rPr>
                <w:rFonts w:ascii="Times New Roman" w:eastAsia="Times New Roman" w:hAnsi="Times New Roman" w:cs="Times New Roman"/>
                <w:sz w:val="24"/>
                <w:szCs w:val="24"/>
              </w:rPr>
            </w:pPr>
            <w:r w:rsidRPr="00561B7E">
              <w:rPr>
                <w:rFonts w:ascii="Times New Roman" w:eastAsia="Times New Roman" w:hAnsi="Times New Roman" w:cs="Times New Roman"/>
                <w:i/>
                <w:sz w:val="24"/>
                <w:szCs w:val="24"/>
              </w:rPr>
              <w:t>Basic Assessment and Assessment Posture assessment I</w:t>
            </w:r>
          </w:p>
        </w:tc>
        <w:tc>
          <w:tcPr>
            <w:tcW w:w="3793" w:type="dxa"/>
            <w:shd w:val="clear" w:color="auto" w:fill="FFFFFF"/>
          </w:tcPr>
          <w:p w14:paraId="22BA3803" w14:textId="77777777" w:rsidR="0001402E" w:rsidRPr="00561B7E" w:rsidRDefault="00DB256C" w:rsidP="000F3CB2">
            <w:pPr>
              <w:pStyle w:val="Normal1"/>
              <w:spacing w:after="0" w:line="240" w:lineRule="auto"/>
              <w:ind w:left="23"/>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Kasılma çeşitlerini bilir.</w:t>
            </w:r>
          </w:p>
          <w:p w14:paraId="5D0395CB" w14:textId="77777777" w:rsidR="0001402E" w:rsidRPr="00984568" w:rsidRDefault="0001402E"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the types of contraction.</w:t>
            </w:r>
          </w:p>
        </w:tc>
      </w:tr>
      <w:tr w:rsidR="00984568" w:rsidRPr="00984568" w14:paraId="7FB41789" w14:textId="77777777" w:rsidTr="000F3CB2">
        <w:trPr>
          <w:trHeight w:val="186"/>
          <w:jc w:val="center"/>
        </w:trPr>
        <w:tc>
          <w:tcPr>
            <w:tcW w:w="1652" w:type="dxa"/>
            <w:vMerge/>
            <w:shd w:val="clear" w:color="auto" w:fill="FFFFFF"/>
            <w:vAlign w:val="center"/>
          </w:tcPr>
          <w:p w14:paraId="3E7733D4"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tcPr>
          <w:p w14:paraId="7E0C1B5C"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tcPr>
          <w:p w14:paraId="3182A656"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tcPr>
          <w:p w14:paraId="7C340C47"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tcPr>
          <w:p w14:paraId="73C7F43B"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gridSpan w:val="2"/>
            <w:vMerge/>
            <w:shd w:val="clear" w:color="auto" w:fill="FFFFFF"/>
          </w:tcPr>
          <w:p w14:paraId="58F15FC3"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850" w:type="dxa"/>
            <w:vMerge/>
            <w:shd w:val="clear" w:color="auto" w:fill="FFFFFF"/>
            <w:vAlign w:val="center"/>
          </w:tcPr>
          <w:p w14:paraId="3EF39E12"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78" w:type="dxa"/>
            <w:shd w:val="clear" w:color="auto" w:fill="FFFFFF"/>
          </w:tcPr>
          <w:p w14:paraId="2303F766" w14:textId="77777777" w:rsidR="0001402E" w:rsidRPr="00561B7E" w:rsidRDefault="005B339F"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4-</w:t>
            </w:r>
            <w:r w:rsidR="0001402E" w:rsidRPr="00561B7E">
              <w:rPr>
                <w:rFonts w:ascii="Times New Roman" w:eastAsia="Times New Roman" w:hAnsi="Times New Roman" w:cs="Times New Roman"/>
                <w:b/>
                <w:sz w:val="24"/>
                <w:szCs w:val="24"/>
              </w:rPr>
              <w:t>Temel Ölçme ve Değerlendirme Postür değerlendirmesi II</w:t>
            </w:r>
          </w:p>
          <w:p w14:paraId="6A36DC3E" w14:textId="77777777" w:rsidR="0001402E" w:rsidRPr="00984568" w:rsidRDefault="0001402E" w:rsidP="000F3CB2">
            <w:pPr>
              <w:pStyle w:val="Normal1"/>
              <w:pBdr>
                <w:top w:val="nil"/>
                <w:left w:val="nil"/>
                <w:bottom w:val="nil"/>
                <w:right w:val="nil"/>
                <w:between w:val="nil"/>
              </w:pBdr>
              <w:spacing w:after="0" w:line="240" w:lineRule="auto"/>
              <w:jc w:val="both"/>
              <w:rPr>
                <w:rFonts w:ascii="Times New Roman" w:hAnsi="Times New Roman" w:cs="Times New Roman"/>
                <w:sz w:val="24"/>
                <w:szCs w:val="24"/>
              </w:rPr>
            </w:pPr>
            <w:r w:rsidRPr="00984568">
              <w:rPr>
                <w:rFonts w:ascii="Times New Roman" w:eastAsia="Times New Roman" w:hAnsi="Times New Roman" w:cs="Times New Roman"/>
                <w:i/>
                <w:sz w:val="24"/>
                <w:szCs w:val="24"/>
              </w:rPr>
              <w:t>Basic Assessment and Assessment Posture assessment II</w:t>
            </w:r>
          </w:p>
          <w:p w14:paraId="55AC2EB5" w14:textId="77777777" w:rsidR="0001402E" w:rsidRPr="00984568" w:rsidRDefault="0001402E" w:rsidP="000F3CB2">
            <w:pPr>
              <w:pStyle w:val="Normal1"/>
              <w:spacing w:after="0" w:line="240" w:lineRule="auto"/>
              <w:jc w:val="both"/>
              <w:rPr>
                <w:rFonts w:ascii="Times New Roman" w:eastAsia="Times New Roman" w:hAnsi="Times New Roman" w:cs="Times New Roman"/>
                <w:sz w:val="24"/>
                <w:szCs w:val="24"/>
              </w:rPr>
            </w:pPr>
          </w:p>
        </w:tc>
        <w:tc>
          <w:tcPr>
            <w:tcW w:w="3793" w:type="dxa"/>
            <w:shd w:val="clear" w:color="auto" w:fill="FFFFFF"/>
          </w:tcPr>
          <w:p w14:paraId="4988BD14" w14:textId="77777777" w:rsidR="0001402E" w:rsidRPr="00561B7E" w:rsidRDefault="0001402E" w:rsidP="000F3CB2">
            <w:pPr>
              <w:pStyle w:val="Normal1"/>
              <w:spacing w:after="0" w:line="240" w:lineRule="auto"/>
              <w:ind w:left="23"/>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 xml:space="preserve">Egzersizin uygulama prensiplerini </w:t>
            </w:r>
            <w:r w:rsidR="00DB256C" w:rsidRPr="00561B7E">
              <w:rPr>
                <w:rFonts w:ascii="Times New Roman" w:eastAsia="Times New Roman" w:hAnsi="Times New Roman" w:cs="Times New Roman"/>
                <w:b/>
                <w:sz w:val="24"/>
                <w:szCs w:val="24"/>
              </w:rPr>
              <w:t>bilir.</w:t>
            </w:r>
          </w:p>
          <w:p w14:paraId="1DCA949D" w14:textId="77777777" w:rsidR="0001402E" w:rsidRPr="00984568" w:rsidRDefault="0001402E" w:rsidP="000F3CB2">
            <w:pPr>
              <w:pStyle w:val="Normal1"/>
              <w:spacing w:after="0" w:line="240" w:lineRule="auto"/>
              <w:ind w:left="23"/>
              <w:jc w:val="both"/>
              <w:rPr>
                <w:rFonts w:ascii="Times New Roman" w:eastAsia="Times New Roman" w:hAnsi="Times New Roman" w:cs="Times New Roman"/>
                <w:sz w:val="24"/>
                <w:szCs w:val="24"/>
              </w:rPr>
            </w:pPr>
            <w:r w:rsidRPr="00984568">
              <w:rPr>
                <w:rFonts w:ascii="Times New Roman" w:eastAsia="Times New Roman" w:hAnsi="Times New Roman" w:cs="Times New Roman"/>
                <w:i/>
                <w:sz w:val="24"/>
                <w:szCs w:val="24"/>
              </w:rPr>
              <w:t>Knows the application principles of exercise</w:t>
            </w:r>
            <w:r w:rsidRPr="00984568">
              <w:rPr>
                <w:rFonts w:ascii="Times New Roman" w:eastAsia="Times New Roman" w:hAnsi="Times New Roman" w:cs="Times New Roman"/>
                <w:sz w:val="24"/>
                <w:szCs w:val="24"/>
              </w:rPr>
              <w:t>.</w:t>
            </w:r>
          </w:p>
        </w:tc>
      </w:tr>
      <w:tr w:rsidR="00984568" w:rsidRPr="00984568" w14:paraId="07066FBC" w14:textId="77777777" w:rsidTr="000F3CB2">
        <w:trPr>
          <w:trHeight w:val="186"/>
          <w:jc w:val="center"/>
        </w:trPr>
        <w:tc>
          <w:tcPr>
            <w:tcW w:w="1652" w:type="dxa"/>
            <w:vMerge/>
            <w:shd w:val="clear" w:color="auto" w:fill="FFFFFF"/>
            <w:vAlign w:val="center"/>
          </w:tcPr>
          <w:p w14:paraId="3AF7CE11"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tcPr>
          <w:p w14:paraId="4FA94036"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tcPr>
          <w:p w14:paraId="2B112FE2"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tcPr>
          <w:p w14:paraId="4D66C9E4"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tcPr>
          <w:p w14:paraId="7B5C1308"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gridSpan w:val="2"/>
            <w:vMerge/>
            <w:shd w:val="clear" w:color="auto" w:fill="FFFFFF"/>
          </w:tcPr>
          <w:p w14:paraId="165306A1"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vMerge/>
            <w:shd w:val="clear" w:color="auto" w:fill="FFFFFF"/>
            <w:vAlign w:val="center"/>
          </w:tcPr>
          <w:p w14:paraId="0A32178C"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78" w:type="dxa"/>
            <w:shd w:val="clear" w:color="auto" w:fill="FFFFFF"/>
          </w:tcPr>
          <w:p w14:paraId="3EBE0D28" w14:textId="77777777" w:rsidR="0001402E" w:rsidRPr="00561B7E" w:rsidRDefault="005B339F"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5-</w:t>
            </w:r>
            <w:r w:rsidR="0001402E" w:rsidRPr="00561B7E">
              <w:rPr>
                <w:rFonts w:ascii="Times New Roman" w:eastAsia="Times New Roman" w:hAnsi="Times New Roman" w:cs="Times New Roman"/>
                <w:b/>
                <w:sz w:val="24"/>
                <w:szCs w:val="24"/>
              </w:rPr>
              <w:t>Temel Ölçme ve Değerlendirme Normal Eklem Hareketinin Değerlendirilmesi</w:t>
            </w:r>
          </w:p>
          <w:p w14:paraId="1C0B9352"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Basic Measurement and Evaluation Evaluation of Normal Joint Movement</w:t>
            </w:r>
          </w:p>
        </w:tc>
        <w:tc>
          <w:tcPr>
            <w:tcW w:w="3793" w:type="dxa"/>
            <w:shd w:val="clear" w:color="auto" w:fill="FFFFFF"/>
          </w:tcPr>
          <w:p w14:paraId="031F77D3" w14:textId="77777777" w:rsidR="0001402E" w:rsidRPr="00561B7E" w:rsidRDefault="00DB256C" w:rsidP="000F3CB2">
            <w:pPr>
              <w:pStyle w:val="Normal1"/>
              <w:spacing w:after="0" w:line="240" w:lineRule="auto"/>
              <w:ind w:left="23"/>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t>Postüral bozuklukları bilir.</w:t>
            </w:r>
          </w:p>
          <w:p w14:paraId="6944949E" w14:textId="77777777" w:rsidR="0001402E" w:rsidRPr="00984568" w:rsidRDefault="0001402E" w:rsidP="000F3CB2">
            <w:pPr>
              <w:pStyle w:val="Normal1"/>
              <w:spacing w:after="0" w:line="240" w:lineRule="auto"/>
              <w:ind w:left="23"/>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postural disorders.</w:t>
            </w:r>
          </w:p>
        </w:tc>
      </w:tr>
      <w:tr w:rsidR="00984568" w:rsidRPr="00984568" w14:paraId="2463A3E8" w14:textId="77777777" w:rsidTr="000F3CB2">
        <w:trPr>
          <w:trHeight w:val="186"/>
          <w:jc w:val="center"/>
        </w:trPr>
        <w:tc>
          <w:tcPr>
            <w:tcW w:w="1652" w:type="dxa"/>
            <w:vMerge/>
            <w:shd w:val="clear" w:color="auto" w:fill="FFFFFF"/>
            <w:vAlign w:val="center"/>
          </w:tcPr>
          <w:p w14:paraId="1CF92CDB"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tcPr>
          <w:p w14:paraId="1E3A91D2"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tcPr>
          <w:p w14:paraId="47F8EAF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tcPr>
          <w:p w14:paraId="335B2973"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tcPr>
          <w:p w14:paraId="4B51F632"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gridSpan w:val="2"/>
            <w:vMerge/>
            <w:shd w:val="clear" w:color="auto" w:fill="FFFFFF"/>
          </w:tcPr>
          <w:p w14:paraId="225EB8B4"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850" w:type="dxa"/>
            <w:vMerge/>
            <w:shd w:val="clear" w:color="auto" w:fill="FFFFFF"/>
            <w:vAlign w:val="center"/>
          </w:tcPr>
          <w:p w14:paraId="26E09162"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78" w:type="dxa"/>
            <w:shd w:val="clear" w:color="auto" w:fill="FFFFFF"/>
          </w:tcPr>
          <w:p w14:paraId="103614BA" w14:textId="77777777" w:rsidR="0001402E" w:rsidRPr="00561B7E" w:rsidRDefault="00561B7E"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1402E" w:rsidRPr="00561B7E">
              <w:rPr>
                <w:rFonts w:ascii="Times New Roman" w:eastAsia="Times New Roman" w:hAnsi="Times New Roman" w:cs="Times New Roman"/>
                <w:b/>
                <w:sz w:val="24"/>
                <w:szCs w:val="24"/>
              </w:rPr>
              <w:t>Temel Ölçme ve Değerlendirme Antropometrik Ölçümler- Kas</w:t>
            </w:r>
            <w:r w:rsidR="005B339F" w:rsidRPr="00561B7E">
              <w:rPr>
                <w:rFonts w:ascii="Times New Roman" w:eastAsia="Times New Roman" w:hAnsi="Times New Roman" w:cs="Times New Roman"/>
                <w:b/>
                <w:sz w:val="24"/>
                <w:szCs w:val="24"/>
              </w:rPr>
              <w:t xml:space="preserve"> Kısalık Testler</w:t>
            </w:r>
          </w:p>
          <w:p w14:paraId="05C5D8EC"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 xml:space="preserve">Basic Measurement and Evaluation Anthropometric </w:t>
            </w:r>
            <w:r w:rsidRPr="00984568">
              <w:rPr>
                <w:rFonts w:ascii="Times New Roman" w:eastAsia="Times New Roman" w:hAnsi="Times New Roman" w:cs="Times New Roman"/>
                <w:i/>
                <w:sz w:val="24"/>
                <w:szCs w:val="24"/>
              </w:rPr>
              <w:lastRenderedPageBreak/>
              <w:t>Measurements - Muscle Shortness Tests</w:t>
            </w:r>
          </w:p>
        </w:tc>
        <w:tc>
          <w:tcPr>
            <w:tcW w:w="3793" w:type="dxa"/>
            <w:shd w:val="clear" w:color="auto" w:fill="FFFFFF"/>
          </w:tcPr>
          <w:p w14:paraId="121F95CD" w14:textId="77777777" w:rsidR="0001402E" w:rsidRPr="00561B7E" w:rsidRDefault="00DB256C" w:rsidP="000F3CB2">
            <w:pPr>
              <w:pStyle w:val="Normal1"/>
              <w:spacing w:after="0" w:line="240" w:lineRule="auto"/>
              <w:jc w:val="both"/>
              <w:rPr>
                <w:rFonts w:ascii="Times New Roman" w:eastAsia="Times New Roman" w:hAnsi="Times New Roman" w:cs="Times New Roman"/>
                <w:b/>
                <w:sz w:val="24"/>
                <w:szCs w:val="24"/>
              </w:rPr>
            </w:pPr>
            <w:r w:rsidRPr="00561B7E">
              <w:rPr>
                <w:rFonts w:ascii="Times New Roman" w:eastAsia="Times New Roman" w:hAnsi="Times New Roman" w:cs="Times New Roman"/>
                <w:b/>
                <w:sz w:val="24"/>
                <w:szCs w:val="24"/>
              </w:rPr>
              <w:lastRenderedPageBreak/>
              <w:t>Eklem hareket açıklığını bilir.</w:t>
            </w:r>
          </w:p>
          <w:p w14:paraId="60C29890"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Knows the range of motion of the joint.</w:t>
            </w:r>
          </w:p>
        </w:tc>
      </w:tr>
      <w:tr w:rsidR="00984568" w:rsidRPr="00984568" w14:paraId="1BFB4479" w14:textId="77777777" w:rsidTr="000F3CB2">
        <w:trPr>
          <w:trHeight w:val="186"/>
          <w:jc w:val="center"/>
        </w:trPr>
        <w:tc>
          <w:tcPr>
            <w:tcW w:w="1652" w:type="dxa"/>
            <w:vMerge/>
            <w:shd w:val="clear" w:color="auto" w:fill="FFFFFF"/>
            <w:vAlign w:val="center"/>
          </w:tcPr>
          <w:p w14:paraId="1D93BBB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59" w:type="dxa"/>
            <w:vMerge/>
            <w:shd w:val="clear" w:color="auto" w:fill="FFFFFF"/>
          </w:tcPr>
          <w:p w14:paraId="479563C6"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6" w:type="dxa"/>
            <w:vMerge/>
            <w:shd w:val="clear" w:color="auto" w:fill="FFFFFF"/>
          </w:tcPr>
          <w:p w14:paraId="49218C47"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vMerge/>
            <w:shd w:val="clear" w:color="auto" w:fill="FFFFFF"/>
          </w:tcPr>
          <w:p w14:paraId="270F6878"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425" w:type="dxa"/>
            <w:vMerge/>
            <w:shd w:val="clear" w:color="auto" w:fill="FFFFFF"/>
          </w:tcPr>
          <w:p w14:paraId="152793EB"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567" w:type="dxa"/>
            <w:gridSpan w:val="2"/>
            <w:vMerge/>
            <w:shd w:val="clear" w:color="auto" w:fill="FFFFFF"/>
          </w:tcPr>
          <w:p w14:paraId="2A626D6C"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850" w:type="dxa"/>
            <w:vMerge/>
            <w:shd w:val="clear" w:color="auto" w:fill="FFFFFF"/>
            <w:vAlign w:val="center"/>
          </w:tcPr>
          <w:p w14:paraId="1D0C93EA"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tc>
        <w:tc>
          <w:tcPr>
            <w:tcW w:w="3578" w:type="dxa"/>
            <w:shd w:val="clear" w:color="auto" w:fill="FFFFFF"/>
          </w:tcPr>
          <w:p w14:paraId="06933D05" w14:textId="77777777" w:rsidR="0001402E" w:rsidRPr="00561B7E" w:rsidRDefault="00561B7E"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561B7E">
              <w:rPr>
                <w:rFonts w:ascii="Times New Roman" w:eastAsia="Times New Roman" w:hAnsi="Times New Roman" w:cs="Times New Roman"/>
                <w:b/>
                <w:sz w:val="24"/>
                <w:szCs w:val="24"/>
              </w:rPr>
              <w:t>-</w:t>
            </w:r>
            <w:r w:rsidR="0001402E" w:rsidRPr="00561B7E">
              <w:rPr>
                <w:rFonts w:ascii="Times New Roman" w:eastAsia="Times New Roman" w:hAnsi="Times New Roman" w:cs="Times New Roman"/>
                <w:b/>
                <w:sz w:val="24"/>
                <w:szCs w:val="24"/>
              </w:rPr>
              <w:t>Temel Ölçme ve Değerlendirme Kas Kuvveti Değerlendirmesi</w:t>
            </w:r>
          </w:p>
          <w:p w14:paraId="5998A775"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Basic Measurement and Evaluation Muscle Strength Evaluation</w:t>
            </w:r>
          </w:p>
        </w:tc>
        <w:tc>
          <w:tcPr>
            <w:tcW w:w="3793" w:type="dxa"/>
            <w:shd w:val="clear" w:color="auto" w:fill="FFFFFF"/>
          </w:tcPr>
          <w:p w14:paraId="505D07A6" w14:textId="77777777" w:rsidR="0001402E" w:rsidRPr="00984568" w:rsidRDefault="0001402E"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p>
        </w:tc>
      </w:tr>
      <w:tr w:rsidR="00984568" w:rsidRPr="00984568" w14:paraId="0A8B24D9" w14:textId="77777777" w:rsidTr="000F3CB2">
        <w:trPr>
          <w:trHeight w:val="186"/>
          <w:jc w:val="center"/>
        </w:trPr>
        <w:tc>
          <w:tcPr>
            <w:tcW w:w="1652" w:type="dxa"/>
            <w:vMerge/>
            <w:shd w:val="clear" w:color="auto" w:fill="FFFFFF"/>
            <w:vAlign w:val="center"/>
          </w:tcPr>
          <w:p w14:paraId="117E8F48"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tcPr>
          <w:p w14:paraId="3F4B6EE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tcPr>
          <w:p w14:paraId="4BEAAB7F"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tcPr>
          <w:p w14:paraId="04C21296"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tcPr>
          <w:p w14:paraId="244FCA1A"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gridSpan w:val="2"/>
            <w:vMerge/>
            <w:shd w:val="clear" w:color="auto" w:fill="FFFFFF"/>
          </w:tcPr>
          <w:p w14:paraId="2409177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vMerge/>
            <w:shd w:val="clear" w:color="auto" w:fill="FFFFFF"/>
            <w:vAlign w:val="center"/>
          </w:tcPr>
          <w:p w14:paraId="0BD63023"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78" w:type="dxa"/>
            <w:shd w:val="clear" w:color="auto" w:fill="FFFFFF"/>
          </w:tcPr>
          <w:p w14:paraId="33016484" w14:textId="77777777" w:rsidR="00561B7E" w:rsidRDefault="00F04FCE"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561B7E" w:rsidRPr="00561B7E">
              <w:rPr>
                <w:rFonts w:ascii="Times New Roman" w:eastAsia="Times New Roman" w:hAnsi="Times New Roman" w:cs="Times New Roman"/>
                <w:b/>
                <w:sz w:val="24"/>
                <w:szCs w:val="24"/>
              </w:rPr>
              <w:t>-</w:t>
            </w:r>
            <w:r w:rsidR="0001402E" w:rsidRPr="00561B7E">
              <w:rPr>
                <w:rFonts w:ascii="Times New Roman" w:eastAsia="Times New Roman" w:hAnsi="Times New Roman" w:cs="Times New Roman"/>
                <w:b/>
                <w:sz w:val="24"/>
                <w:szCs w:val="24"/>
              </w:rPr>
              <w:t>Egzersizin sınıflandırılması I / Ara sınav</w:t>
            </w:r>
            <w:r w:rsidR="0001402E" w:rsidRPr="00561B7E">
              <w:rPr>
                <w:rFonts w:ascii="Times New Roman" w:eastAsia="Times New Roman" w:hAnsi="Times New Roman" w:cs="Times New Roman"/>
                <w:b/>
                <w:sz w:val="24"/>
                <w:szCs w:val="24"/>
              </w:rPr>
              <w:tab/>
            </w:r>
          </w:p>
          <w:p w14:paraId="5779DF76" w14:textId="77777777" w:rsidR="0001402E" w:rsidRPr="00561B7E" w:rsidRDefault="0001402E"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984568">
              <w:rPr>
                <w:rFonts w:ascii="Times New Roman" w:eastAsia="Times New Roman" w:hAnsi="Times New Roman" w:cs="Times New Roman"/>
                <w:i/>
                <w:sz w:val="24"/>
                <w:szCs w:val="24"/>
              </w:rPr>
              <w:t>Classification of exercise I / Midterm exam</w:t>
            </w:r>
          </w:p>
        </w:tc>
        <w:tc>
          <w:tcPr>
            <w:tcW w:w="3793" w:type="dxa"/>
            <w:shd w:val="clear" w:color="auto" w:fill="FFFFFF"/>
          </w:tcPr>
          <w:p w14:paraId="797EA4F4" w14:textId="77777777" w:rsidR="0001402E" w:rsidRPr="00984568" w:rsidRDefault="0001402E"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p>
        </w:tc>
      </w:tr>
      <w:tr w:rsidR="00984568" w:rsidRPr="00984568" w14:paraId="6F4B4DDB" w14:textId="77777777" w:rsidTr="000F3CB2">
        <w:trPr>
          <w:trHeight w:val="186"/>
          <w:jc w:val="center"/>
        </w:trPr>
        <w:tc>
          <w:tcPr>
            <w:tcW w:w="1652" w:type="dxa"/>
            <w:vMerge/>
            <w:shd w:val="clear" w:color="auto" w:fill="FFFFFF"/>
            <w:vAlign w:val="center"/>
          </w:tcPr>
          <w:p w14:paraId="17114438"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tcPr>
          <w:p w14:paraId="0C72D257"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tcPr>
          <w:p w14:paraId="2BFC1DB6"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tcPr>
          <w:p w14:paraId="020C9B40"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tcPr>
          <w:p w14:paraId="38AC8858"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gridSpan w:val="2"/>
            <w:vMerge/>
            <w:shd w:val="clear" w:color="auto" w:fill="FFFFFF"/>
          </w:tcPr>
          <w:p w14:paraId="4DF7643F"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vMerge/>
            <w:shd w:val="clear" w:color="auto" w:fill="FFFFFF"/>
            <w:vAlign w:val="center"/>
          </w:tcPr>
          <w:p w14:paraId="26CDB24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78" w:type="dxa"/>
            <w:shd w:val="clear" w:color="auto" w:fill="FFFFFF"/>
          </w:tcPr>
          <w:p w14:paraId="3C3D557D" w14:textId="77777777" w:rsidR="0001402E" w:rsidRPr="00561B7E" w:rsidRDefault="00F04FCE"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561B7E" w:rsidRPr="00561B7E">
              <w:rPr>
                <w:rFonts w:ascii="Times New Roman" w:eastAsia="Times New Roman" w:hAnsi="Times New Roman" w:cs="Times New Roman"/>
                <w:b/>
                <w:sz w:val="24"/>
                <w:szCs w:val="24"/>
              </w:rPr>
              <w:t>-</w:t>
            </w:r>
            <w:r w:rsidR="0001402E" w:rsidRPr="00561B7E">
              <w:rPr>
                <w:rFonts w:ascii="Times New Roman" w:eastAsia="Times New Roman" w:hAnsi="Times New Roman" w:cs="Times New Roman"/>
                <w:b/>
                <w:sz w:val="24"/>
                <w:szCs w:val="24"/>
              </w:rPr>
              <w:t>Egzersizin sınıflandırılması II</w:t>
            </w:r>
          </w:p>
          <w:p w14:paraId="18057461"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Classification of exercise II</w:t>
            </w:r>
            <w:r w:rsidRPr="00984568">
              <w:rPr>
                <w:rFonts w:ascii="Times New Roman" w:eastAsia="Times New Roman" w:hAnsi="Times New Roman" w:cs="Times New Roman"/>
                <w:i/>
                <w:sz w:val="24"/>
                <w:szCs w:val="24"/>
              </w:rPr>
              <w:tab/>
            </w:r>
            <w:r w:rsidRPr="00984568">
              <w:rPr>
                <w:rFonts w:ascii="Times New Roman" w:eastAsia="Times New Roman" w:hAnsi="Times New Roman" w:cs="Times New Roman"/>
                <w:i/>
                <w:sz w:val="24"/>
                <w:szCs w:val="24"/>
              </w:rPr>
              <w:tab/>
            </w:r>
          </w:p>
        </w:tc>
        <w:tc>
          <w:tcPr>
            <w:tcW w:w="3793" w:type="dxa"/>
            <w:shd w:val="clear" w:color="auto" w:fill="FFFFFF"/>
          </w:tcPr>
          <w:p w14:paraId="244E6A28" w14:textId="77777777" w:rsidR="0001402E" w:rsidRPr="00984568" w:rsidRDefault="0001402E"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p>
        </w:tc>
      </w:tr>
      <w:tr w:rsidR="00984568" w:rsidRPr="00984568" w14:paraId="2514818B" w14:textId="77777777" w:rsidTr="000F3CB2">
        <w:trPr>
          <w:trHeight w:val="186"/>
          <w:jc w:val="center"/>
        </w:trPr>
        <w:tc>
          <w:tcPr>
            <w:tcW w:w="1652" w:type="dxa"/>
            <w:vMerge/>
            <w:shd w:val="clear" w:color="auto" w:fill="FFFFFF"/>
            <w:vAlign w:val="center"/>
          </w:tcPr>
          <w:p w14:paraId="36F6B5C8"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tcPr>
          <w:p w14:paraId="31A890CD"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tcPr>
          <w:p w14:paraId="2AC7C577"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tcPr>
          <w:p w14:paraId="4CEF3A86"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tcPr>
          <w:p w14:paraId="10A50DC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gridSpan w:val="2"/>
            <w:vMerge/>
            <w:shd w:val="clear" w:color="auto" w:fill="FFFFFF"/>
          </w:tcPr>
          <w:p w14:paraId="270E891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vMerge/>
            <w:shd w:val="clear" w:color="auto" w:fill="FFFFFF"/>
            <w:vAlign w:val="center"/>
          </w:tcPr>
          <w:p w14:paraId="73AE5CF2"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78" w:type="dxa"/>
            <w:shd w:val="clear" w:color="auto" w:fill="FFFFFF"/>
          </w:tcPr>
          <w:p w14:paraId="03309A17" w14:textId="77777777" w:rsidR="0001402E" w:rsidRPr="00561B7E" w:rsidRDefault="00F04FCE"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5B339F" w:rsidRPr="00561B7E">
              <w:rPr>
                <w:rFonts w:ascii="Times New Roman" w:eastAsia="Times New Roman" w:hAnsi="Times New Roman" w:cs="Times New Roman"/>
                <w:b/>
                <w:sz w:val="24"/>
                <w:szCs w:val="24"/>
              </w:rPr>
              <w:t>-</w:t>
            </w:r>
            <w:r w:rsidR="0001402E" w:rsidRPr="00561B7E">
              <w:rPr>
                <w:rFonts w:ascii="Times New Roman" w:eastAsia="Times New Roman" w:hAnsi="Times New Roman" w:cs="Times New Roman"/>
                <w:b/>
                <w:sz w:val="24"/>
                <w:szCs w:val="24"/>
              </w:rPr>
              <w:t>Pasif Eklem Hareketi Egzersizleri- Üst ekstremite- Alt ekstremite- Gövde</w:t>
            </w:r>
          </w:p>
          <w:p w14:paraId="7A9426AA"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Passive Joint Movement Exercises - Upper extremity - Lower extremity - Trunk</w:t>
            </w:r>
          </w:p>
        </w:tc>
        <w:tc>
          <w:tcPr>
            <w:tcW w:w="3793" w:type="dxa"/>
            <w:shd w:val="clear" w:color="auto" w:fill="FFFFFF"/>
          </w:tcPr>
          <w:p w14:paraId="209C3E73" w14:textId="77777777" w:rsidR="0001402E" w:rsidRPr="00984568" w:rsidRDefault="0001402E"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p>
        </w:tc>
      </w:tr>
      <w:tr w:rsidR="00984568" w:rsidRPr="00984568" w14:paraId="03F2A0C8" w14:textId="77777777" w:rsidTr="000F3CB2">
        <w:trPr>
          <w:trHeight w:val="186"/>
          <w:jc w:val="center"/>
        </w:trPr>
        <w:tc>
          <w:tcPr>
            <w:tcW w:w="1652" w:type="dxa"/>
            <w:vMerge/>
            <w:shd w:val="clear" w:color="auto" w:fill="FFFFFF"/>
            <w:vAlign w:val="center"/>
          </w:tcPr>
          <w:p w14:paraId="1EBA7B14"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tcPr>
          <w:p w14:paraId="73106FFA"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tcPr>
          <w:p w14:paraId="58A4AF1F"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tcPr>
          <w:p w14:paraId="40DF2848"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tcPr>
          <w:p w14:paraId="4C191AD6"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gridSpan w:val="2"/>
            <w:vMerge/>
            <w:shd w:val="clear" w:color="auto" w:fill="FFFFFF"/>
          </w:tcPr>
          <w:p w14:paraId="7A2764EC"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vMerge/>
            <w:shd w:val="clear" w:color="auto" w:fill="FFFFFF"/>
            <w:vAlign w:val="center"/>
          </w:tcPr>
          <w:p w14:paraId="5457A220"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78" w:type="dxa"/>
            <w:shd w:val="clear" w:color="auto" w:fill="FFFFFF"/>
          </w:tcPr>
          <w:p w14:paraId="40F39126" w14:textId="77777777" w:rsidR="0001402E" w:rsidRPr="00561B7E" w:rsidRDefault="00F04FCE"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561B7E" w:rsidRPr="00561B7E">
              <w:rPr>
                <w:rFonts w:ascii="Times New Roman" w:eastAsia="Times New Roman" w:hAnsi="Times New Roman" w:cs="Times New Roman"/>
                <w:b/>
                <w:sz w:val="24"/>
                <w:szCs w:val="24"/>
              </w:rPr>
              <w:t>-</w:t>
            </w:r>
            <w:r w:rsidR="0001402E" w:rsidRPr="00561B7E">
              <w:rPr>
                <w:rFonts w:ascii="Times New Roman" w:eastAsia="Times New Roman" w:hAnsi="Times New Roman" w:cs="Times New Roman"/>
                <w:b/>
                <w:sz w:val="24"/>
                <w:szCs w:val="24"/>
              </w:rPr>
              <w:t>Aktif yardımlı ve aktif egzersizler - Üst ekstremite- Alt ekstremite- Gövde</w:t>
            </w:r>
            <w:r w:rsidR="0001402E" w:rsidRPr="00561B7E">
              <w:rPr>
                <w:rFonts w:ascii="Times New Roman" w:eastAsia="Times New Roman" w:hAnsi="Times New Roman" w:cs="Times New Roman"/>
                <w:b/>
                <w:sz w:val="24"/>
                <w:szCs w:val="24"/>
              </w:rPr>
              <w:tab/>
            </w:r>
          </w:p>
          <w:p w14:paraId="5B142B61"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Active assisted and active exercises - Upper extremity - Lower extremity - Trunk</w:t>
            </w:r>
          </w:p>
        </w:tc>
        <w:tc>
          <w:tcPr>
            <w:tcW w:w="3793" w:type="dxa"/>
            <w:shd w:val="clear" w:color="auto" w:fill="FFFFFF"/>
          </w:tcPr>
          <w:p w14:paraId="2FD11A81" w14:textId="77777777" w:rsidR="0001402E" w:rsidRPr="00984568" w:rsidRDefault="0001402E"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p>
        </w:tc>
      </w:tr>
      <w:tr w:rsidR="00984568" w:rsidRPr="00984568" w14:paraId="3B73BAAF" w14:textId="77777777" w:rsidTr="000F3CB2">
        <w:trPr>
          <w:trHeight w:val="186"/>
          <w:jc w:val="center"/>
        </w:trPr>
        <w:tc>
          <w:tcPr>
            <w:tcW w:w="1652" w:type="dxa"/>
            <w:vMerge/>
            <w:shd w:val="clear" w:color="auto" w:fill="FFFFFF"/>
            <w:vAlign w:val="center"/>
          </w:tcPr>
          <w:p w14:paraId="0E0ECAF0"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tcPr>
          <w:p w14:paraId="688C0817"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tcPr>
          <w:p w14:paraId="5F1F4F51"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tcPr>
          <w:p w14:paraId="4F32C505"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tcPr>
          <w:p w14:paraId="69BD2E8D"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gridSpan w:val="2"/>
            <w:vMerge/>
            <w:shd w:val="clear" w:color="auto" w:fill="FFFFFF"/>
          </w:tcPr>
          <w:p w14:paraId="19AFB9FB"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vMerge/>
            <w:shd w:val="clear" w:color="auto" w:fill="FFFFFF"/>
            <w:vAlign w:val="center"/>
          </w:tcPr>
          <w:p w14:paraId="057E9519"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78" w:type="dxa"/>
            <w:shd w:val="clear" w:color="auto" w:fill="FFFFFF"/>
          </w:tcPr>
          <w:p w14:paraId="642A9B6C" w14:textId="77777777" w:rsidR="0001402E" w:rsidRPr="00F04FCE" w:rsidRDefault="005B339F"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F04FCE">
              <w:rPr>
                <w:rFonts w:ascii="Times New Roman" w:eastAsia="Times New Roman" w:hAnsi="Times New Roman" w:cs="Times New Roman"/>
                <w:b/>
                <w:sz w:val="24"/>
                <w:szCs w:val="24"/>
              </w:rPr>
              <w:t>12-</w:t>
            </w:r>
            <w:r w:rsidR="0001402E" w:rsidRPr="00F04FCE">
              <w:rPr>
                <w:rFonts w:ascii="Times New Roman" w:eastAsia="Times New Roman" w:hAnsi="Times New Roman" w:cs="Times New Roman"/>
                <w:b/>
                <w:sz w:val="24"/>
                <w:szCs w:val="24"/>
              </w:rPr>
              <w:t>Germe egzersizleri</w:t>
            </w:r>
          </w:p>
          <w:p w14:paraId="5199790B"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Stretching exercises</w:t>
            </w:r>
            <w:r w:rsidRPr="00984568">
              <w:rPr>
                <w:rFonts w:ascii="Times New Roman" w:eastAsia="Times New Roman" w:hAnsi="Times New Roman" w:cs="Times New Roman"/>
                <w:i/>
                <w:sz w:val="24"/>
                <w:szCs w:val="24"/>
              </w:rPr>
              <w:tab/>
            </w:r>
          </w:p>
        </w:tc>
        <w:tc>
          <w:tcPr>
            <w:tcW w:w="3793" w:type="dxa"/>
            <w:shd w:val="clear" w:color="auto" w:fill="FFFFFF"/>
          </w:tcPr>
          <w:p w14:paraId="07C569AD" w14:textId="77777777" w:rsidR="0001402E" w:rsidRPr="00984568" w:rsidRDefault="0001402E"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p>
        </w:tc>
      </w:tr>
      <w:tr w:rsidR="00984568" w:rsidRPr="00984568" w14:paraId="3F42DDF1" w14:textId="77777777" w:rsidTr="000F3CB2">
        <w:trPr>
          <w:trHeight w:val="186"/>
          <w:jc w:val="center"/>
        </w:trPr>
        <w:tc>
          <w:tcPr>
            <w:tcW w:w="1652" w:type="dxa"/>
            <w:vMerge/>
            <w:shd w:val="clear" w:color="auto" w:fill="FFFFFF"/>
            <w:vAlign w:val="center"/>
          </w:tcPr>
          <w:p w14:paraId="61CDA530"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tcPr>
          <w:p w14:paraId="29470592"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tcPr>
          <w:p w14:paraId="24AD716E"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tcPr>
          <w:p w14:paraId="2CE55610"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tcPr>
          <w:p w14:paraId="75237A21"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gridSpan w:val="2"/>
            <w:vMerge/>
            <w:shd w:val="clear" w:color="auto" w:fill="FFFFFF"/>
          </w:tcPr>
          <w:p w14:paraId="6D11276A"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vMerge/>
            <w:shd w:val="clear" w:color="auto" w:fill="FFFFFF"/>
            <w:vAlign w:val="center"/>
          </w:tcPr>
          <w:p w14:paraId="46220F35"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78" w:type="dxa"/>
            <w:shd w:val="clear" w:color="auto" w:fill="FFFFFF"/>
          </w:tcPr>
          <w:p w14:paraId="23AE4E48" w14:textId="77777777" w:rsidR="0001402E" w:rsidRPr="00F04FCE" w:rsidRDefault="005B339F"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F04FCE">
              <w:rPr>
                <w:rFonts w:ascii="Times New Roman" w:eastAsia="Times New Roman" w:hAnsi="Times New Roman" w:cs="Times New Roman"/>
                <w:b/>
                <w:sz w:val="24"/>
                <w:szCs w:val="24"/>
              </w:rPr>
              <w:t>13-</w:t>
            </w:r>
            <w:r w:rsidR="0001402E" w:rsidRPr="00F04FCE">
              <w:rPr>
                <w:rFonts w:ascii="Times New Roman" w:eastAsia="Times New Roman" w:hAnsi="Times New Roman" w:cs="Times New Roman"/>
                <w:b/>
                <w:sz w:val="24"/>
                <w:szCs w:val="24"/>
              </w:rPr>
              <w:t>Kuvvetlendirme egzersizleri</w:t>
            </w:r>
          </w:p>
          <w:p w14:paraId="70FDD474"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Strengthening exercises</w:t>
            </w:r>
            <w:r w:rsidRPr="00984568">
              <w:rPr>
                <w:rFonts w:ascii="Times New Roman" w:eastAsia="Times New Roman" w:hAnsi="Times New Roman" w:cs="Times New Roman"/>
                <w:i/>
                <w:sz w:val="24"/>
                <w:szCs w:val="24"/>
              </w:rPr>
              <w:tab/>
            </w:r>
          </w:p>
        </w:tc>
        <w:tc>
          <w:tcPr>
            <w:tcW w:w="3793" w:type="dxa"/>
            <w:shd w:val="clear" w:color="auto" w:fill="FFFFFF"/>
          </w:tcPr>
          <w:p w14:paraId="54CC5E1A" w14:textId="77777777" w:rsidR="0001402E" w:rsidRPr="00984568" w:rsidRDefault="0001402E"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p>
        </w:tc>
      </w:tr>
      <w:tr w:rsidR="00984568" w:rsidRPr="00984568" w14:paraId="6692905A" w14:textId="77777777" w:rsidTr="000F3CB2">
        <w:trPr>
          <w:trHeight w:val="186"/>
          <w:jc w:val="center"/>
        </w:trPr>
        <w:tc>
          <w:tcPr>
            <w:tcW w:w="1652" w:type="dxa"/>
            <w:vMerge/>
            <w:shd w:val="clear" w:color="auto" w:fill="FFFFFF"/>
            <w:vAlign w:val="center"/>
          </w:tcPr>
          <w:p w14:paraId="03493FDF"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59" w:type="dxa"/>
            <w:vMerge/>
            <w:shd w:val="clear" w:color="auto" w:fill="FFFFFF"/>
          </w:tcPr>
          <w:p w14:paraId="2C23EEE8"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6" w:type="dxa"/>
            <w:vMerge/>
            <w:shd w:val="clear" w:color="auto" w:fill="FFFFFF"/>
          </w:tcPr>
          <w:p w14:paraId="79910A27"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vMerge/>
            <w:shd w:val="clear" w:color="auto" w:fill="FFFFFF"/>
          </w:tcPr>
          <w:p w14:paraId="4C3F8323"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425" w:type="dxa"/>
            <w:vMerge/>
            <w:shd w:val="clear" w:color="auto" w:fill="FFFFFF"/>
          </w:tcPr>
          <w:p w14:paraId="3B96B10E"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567" w:type="dxa"/>
            <w:gridSpan w:val="2"/>
            <w:vMerge/>
            <w:shd w:val="clear" w:color="auto" w:fill="FFFFFF"/>
          </w:tcPr>
          <w:p w14:paraId="1F1329AC"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50" w:type="dxa"/>
            <w:vMerge/>
            <w:shd w:val="clear" w:color="auto" w:fill="FFFFFF"/>
            <w:vAlign w:val="center"/>
          </w:tcPr>
          <w:p w14:paraId="3D327F2E" w14:textId="77777777" w:rsidR="0001402E" w:rsidRPr="00984568" w:rsidRDefault="0001402E" w:rsidP="000F3CB2">
            <w:pPr>
              <w:pStyle w:val="Normal1"/>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3578" w:type="dxa"/>
            <w:shd w:val="clear" w:color="auto" w:fill="FFFFFF"/>
          </w:tcPr>
          <w:p w14:paraId="5545DD6E" w14:textId="77777777" w:rsidR="0001402E" w:rsidRPr="00DB256C" w:rsidRDefault="005B339F" w:rsidP="000F3CB2">
            <w:pPr>
              <w:pStyle w:val="Normal1"/>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1402E" w:rsidRPr="00984568">
              <w:rPr>
                <w:rFonts w:ascii="Times New Roman" w:eastAsia="Times New Roman" w:hAnsi="Times New Roman" w:cs="Times New Roman"/>
                <w:sz w:val="24"/>
                <w:szCs w:val="24"/>
              </w:rPr>
              <w:t>Denge egzersizleri</w:t>
            </w:r>
            <w:r w:rsidR="0001402E" w:rsidRPr="00984568">
              <w:rPr>
                <w:rFonts w:ascii="Times New Roman" w:eastAsia="Times New Roman" w:hAnsi="Times New Roman" w:cs="Times New Roman"/>
                <w:sz w:val="24"/>
                <w:szCs w:val="24"/>
              </w:rPr>
              <w:tab/>
            </w:r>
          </w:p>
          <w:p w14:paraId="744C9701" w14:textId="77777777" w:rsidR="0001402E" w:rsidRPr="00984568" w:rsidRDefault="0001402E" w:rsidP="000F3CB2">
            <w:pPr>
              <w:pStyle w:val="Normal1"/>
              <w:spacing w:after="0" w:line="240" w:lineRule="auto"/>
              <w:jc w:val="both"/>
              <w:rPr>
                <w:rFonts w:ascii="Times New Roman" w:eastAsia="Times New Roman" w:hAnsi="Times New Roman" w:cs="Times New Roman"/>
                <w:i/>
                <w:sz w:val="24"/>
                <w:szCs w:val="24"/>
              </w:rPr>
            </w:pPr>
            <w:r w:rsidRPr="00984568">
              <w:rPr>
                <w:rFonts w:ascii="Times New Roman" w:eastAsia="Times New Roman" w:hAnsi="Times New Roman" w:cs="Times New Roman"/>
                <w:i/>
                <w:sz w:val="24"/>
                <w:szCs w:val="24"/>
              </w:rPr>
              <w:t>Balance exercises</w:t>
            </w:r>
          </w:p>
        </w:tc>
        <w:tc>
          <w:tcPr>
            <w:tcW w:w="3793" w:type="dxa"/>
            <w:shd w:val="clear" w:color="auto" w:fill="FFFFFF"/>
          </w:tcPr>
          <w:p w14:paraId="3949FD98" w14:textId="77777777" w:rsidR="0001402E" w:rsidRPr="00984568" w:rsidRDefault="0001402E" w:rsidP="000F3CB2">
            <w:pPr>
              <w:pStyle w:val="Normal1"/>
              <w:pBdr>
                <w:top w:val="nil"/>
                <w:left w:val="nil"/>
                <w:bottom w:val="nil"/>
                <w:right w:val="nil"/>
                <w:between w:val="nil"/>
              </w:pBdr>
              <w:spacing w:after="0" w:line="240" w:lineRule="auto"/>
              <w:ind w:left="241"/>
              <w:jc w:val="both"/>
              <w:rPr>
                <w:rFonts w:ascii="Times New Roman" w:eastAsia="Times New Roman" w:hAnsi="Times New Roman" w:cs="Times New Roman"/>
                <w:sz w:val="24"/>
                <w:szCs w:val="24"/>
              </w:rPr>
            </w:pPr>
          </w:p>
        </w:tc>
      </w:tr>
    </w:tbl>
    <w:p w14:paraId="1FB8A843" w14:textId="77777777" w:rsidR="0001402E" w:rsidRPr="00984568" w:rsidRDefault="0001402E"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206"/>
        <w:gridCol w:w="3235"/>
      </w:tblGrid>
      <w:tr w:rsidR="00984568" w:rsidRPr="00984568" w14:paraId="666C61D7" w14:textId="77777777" w:rsidTr="000F3CB2">
        <w:trPr>
          <w:cantSplit/>
          <w:trHeight w:val="2655"/>
        </w:trPr>
        <w:tc>
          <w:tcPr>
            <w:tcW w:w="1652" w:type="dxa"/>
            <w:shd w:val="clear" w:color="auto" w:fill="FFFFFF" w:themeFill="background1"/>
            <w:textDirection w:val="btLr"/>
            <w:vAlign w:val="center"/>
            <w:hideMark/>
          </w:tcPr>
          <w:p w14:paraId="0A1BC478" w14:textId="77777777" w:rsidR="0001402E" w:rsidRPr="00F04FCE" w:rsidRDefault="0001402E" w:rsidP="000F3CB2">
            <w:pPr>
              <w:spacing w:line="240" w:lineRule="auto"/>
              <w:ind w:left="113" w:right="113"/>
              <w:jc w:val="both"/>
              <w:rPr>
                <w:rFonts w:ascii="Times New Roman" w:hAnsi="Times New Roman" w:cs="Times New Roman"/>
                <w:b/>
                <w:sz w:val="24"/>
                <w:szCs w:val="24"/>
              </w:rPr>
            </w:pPr>
            <w:r w:rsidRPr="00F04FCE">
              <w:rPr>
                <w:rFonts w:ascii="Times New Roman" w:hAnsi="Times New Roman" w:cs="Times New Roman"/>
                <w:b/>
                <w:sz w:val="24"/>
                <w:szCs w:val="24"/>
              </w:rPr>
              <w:t xml:space="preserve">DERS </w:t>
            </w:r>
            <w:commentRangeStart w:id="57"/>
            <w:r w:rsidRPr="00F04FCE">
              <w:rPr>
                <w:rFonts w:ascii="Times New Roman" w:hAnsi="Times New Roman" w:cs="Times New Roman"/>
                <w:b/>
                <w:sz w:val="24"/>
                <w:szCs w:val="24"/>
              </w:rPr>
              <w:t>KODU</w:t>
            </w:r>
            <w:commentRangeEnd w:id="57"/>
            <w:r w:rsidRPr="00F04FCE">
              <w:rPr>
                <w:rStyle w:val="AklamaBavurusu"/>
                <w:rFonts w:ascii="Times New Roman" w:hAnsi="Times New Roman" w:cs="Times New Roman"/>
                <w:b/>
                <w:sz w:val="24"/>
                <w:szCs w:val="24"/>
              </w:rPr>
              <w:commentReference w:id="57"/>
            </w:r>
          </w:p>
          <w:p w14:paraId="664CF6EC" w14:textId="77777777" w:rsidR="0001402E" w:rsidRPr="00984568" w:rsidRDefault="0001402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31A9B8F1" w14:textId="77777777" w:rsidR="0001402E" w:rsidRPr="00F04FCE" w:rsidRDefault="0001402E"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DERS ADI</w:t>
            </w:r>
          </w:p>
          <w:p w14:paraId="5728BD08"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50E8C0AF"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F04FCE">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0C34DF2E"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F04FCE">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6362A6E0"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F04FCE">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5AA8BDEF" w14:textId="77777777" w:rsidR="0001402E" w:rsidRPr="00984568" w:rsidRDefault="0001402E" w:rsidP="000F3CB2">
            <w:pPr>
              <w:spacing w:line="240" w:lineRule="auto"/>
              <w:ind w:left="113" w:right="113"/>
              <w:jc w:val="both"/>
              <w:rPr>
                <w:rFonts w:ascii="Times New Roman" w:hAnsi="Times New Roman" w:cs="Times New Roman"/>
                <w:bCs/>
                <w:i/>
                <w:iCs/>
                <w:sz w:val="24"/>
                <w:szCs w:val="24"/>
              </w:rPr>
            </w:pPr>
            <w:r w:rsidRPr="00F04FCE">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168B5C82" w14:textId="77777777" w:rsidR="0001402E" w:rsidRPr="00F04FCE" w:rsidRDefault="0001402E" w:rsidP="000F3CB2">
            <w:pPr>
              <w:spacing w:line="240" w:lineRule="auto"/>
              <w:ind w:left="113" w:right="113"/>
              <w:jc w:val="both"/>
              <w:rPr>
                <w:rFonts w:ascii="Times New Roman" w:hAnsi="Times New Roman" w:cs="Times New Roman"/>
                <w:b/>
                <w:sz w:val="24"/>
                <w:szCs w:val="24"/>
              </w:rPr>
            </w:pPr>
            <w:r w:rsidRPr="00F04FCE">
              <w:rPr>
                <w:rFonts w:ascii="Times New Roman" w:hAnsi="Times New Roman" w:cs="Times New Roman"/>
                <w:b/>
                <w:sz w:val="24"/>
                <w:szCs w:val="24"/>
              </w:rPr>
              <w:t>ZORUNLU/SEÇMELİ</w:t>
            </w:r>
          </w:p>
          <w:p w14:paraId="7B68A32A" w14:textId="77777777" w:rsidR="0001402E" w:rsidRPr="00984568" w:rsidRDefault="0001402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auto"/>
            <w:vAlign w:val="center"/>
            <w:hideMark/>
          </w:tcPr>
          <w:p w14:paraId="78488E72" w14:textId="77777777" w:rsidR="0001402E" w:rsidRPr="00F04FCE" w:rsidRDefault="0001402E"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 xml:space="preserve">DERS </w:t>
            </w:r>
            <w:commentRangeStart w:id="58"/>
            <w:r w:rsidRPr="00F04FCE">
              <w:rPr>
                <w:rFonts w:ascii="Times New Roman" w:hAnsi="Times New Roman" w:cs="Times New Roman"/>
                <w:b/>
                <w:sz w:val="24"/>
                <w:szCs w:val="24"/>
              </w:rPr>
              <w:t>İÇERİĞİ</w:t>
            </w:r>
            <w:commentRangeEnd w:id="58"/>
            <w:r w:rsidRPr="00F04FCE">
              <w:rPr>
                <w:rStyle w:val="AklamaBavurusu"/>
                <w:rFonts w:ascii="Times New Roman" w:hAnsi="Times New Roman" w:cs="Times New Roman"/>
                <w:b/>
                <w:sz w:val="24"/>
                <w:szCs w:val="24"/>
              </w:rPr>
              <w:commentReference w:id="58"/>
            </w:r>
          </w:p>
          <w:p w14:paraId="128DA5ED"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5F2327F9" w14:textId="77777777" w:rsidR="0001402E" w:rsidRPr="00F04FCE" w:rsidRDefault="005B339F" w:rsidP="000F3CB2">
            <w:pPr>
              <w:spacing w:line="240" w:lineRule="auto"/>
              <w:jc w:val="both"/>
              <w:rPr>
                <w:rFonts w:ascii="Times New Roman" w:hAnsi="Times New Roman" w:cs="Times New Roman"/>
                <w:b/>
                <w:sz w:val="24"/>
                <w:szCs w:val="24"/>
                <w:shd w:val="clear" w:color="auto" w:fill="F5F5F5"/>
              </w:rPr>
            </w:pPr>
            <w:r w:rsidRPr="00F04FCE">
              <w:rPr>
                <w:rFonts w:ascii="Times New Roman" w:hAnsi="Times New Roman" w:cs="Times New Roman"/>
                <w:b/>
                <w:sz w:val="24"/>
                <w:szCs w:val="24"/>
                <w:shd w:val="clear" w:color="auto" w:fill="F5F5F5"/>
              </w:rPr>
              <w:t>Elektroterapiye giriş, elektrofiziksel prensipler, Hücre ve dokuların elektriksel özellikleri, sinir aktivasyonları, kasta stimülasyon etkileri, galvanik ve faradik akım uygulamaları, Ağrı mekanizmaları, akımların özellikleri ve uygulama şekilleri (TENS, diadinamik akım, enterferansiyel akım, ultra reiz akımlar, russian akımı mikroakımlar).</w:t>
            </w:r>
          </w:p>
          <w:p w14:paraId="62C1621B" w14:textId="77777777" w:rsidR="0001402E" w:rsidRPr="0033004D" w:rsidRDefault="0001402E" w:rsidP="000F3CB2">
            <w:pPr>
              <w:spacing w:line="240" w:lineRule="auto"/>
              <w:jc w:val="both"/>
              <w:rPr>
                <w:rFonts w:ascii="Times New Roman" w:hAnsi="Times New Roman" w:cs="Times New Roman"/>
                <w:i/>
                <w:sz w:val="24"/>
                <w:szCs w:val="24"/>
                <w:shd w:val="clear" w:color="auto" w:fill="F5F5F5"/>
              </w:rPr>
            </w:pPr>
            <w:r w:rsidRPr="0033004D">
              <w:rPr>
                <w:rFonts w:ascii="Times New Roman" w:hAnsi="Times New Roman" w:cs="Times New Roman"/>
                <w:i/>
                <w:sz w:val="24"/>
                <w:szCs w:val="24"/>
                <w:shd w:val="clear" w:color="auto" w:fill="F5F5F5"/>
              </w:rPr>
              <w:t xml:space="preserve">Introduction to electrotherapy, </w:t>
            </w:r>
            <w:r w:rsidRPr="0033004D">
              <w:rPr>
                <w:rFonts w:ascii="Times New Roman" w:hAnsi="Times New Roman" w:cs="Times New Roman"/>
                <w:i/>
                <w:sz w:val="24"/>
                <w:szCs w:val="24"/>
              </w:rPr>
              <w:t xml:space="preserve"> </w:t>
            </w:r>
          </w:p>
          <w:p w14:paraId="2FDDA02B" w14:textId="77777777" w:rsidR="0001402E" w:rsidRPr="0033004D" w:rsidRDefault="0001402E" w:rsidP="000F3CB2">
            <w:pPr>
              <w:spacing w:line="240" w:lineRule="auto"/>
              <w:jc w:val="both"/>
              <w:rPr>
                <w:rFonts w:ascii="Times New Roman" w:hAnsi="Times New Roman" w:cs="Times New Roman"/>
                <w:i/>
                <w:sz w:val="24"/>
                <w:szCs w:val="24"/>
                <w:shd w:val="clear" w:color="auto" w:fill="F5F5F5"/>
              </w:rPr>
            </w:pPr>
            <w:r w:rsidRPr="0033004D">
              <w:rPr>
                <w:rFonts w:ascii="Times New Roman" w:hAnsi="Times New Roman" w:cs="Times New Roman"/>
                <w:i/>
                <w:sz w:val="24"/>
                <w:szCs w:val="24"/>
                <w:shd w:val="clear" w:color="auto" w:fill="F5F5F5"/>
              </w:rPr>
              <w:t xml:space="preserve">electrophysical principles, </w:t>
            </w:r>
            <w:r w:rsidRPr="0033004D">
              <w:rPr>
                <w:rFonts w:ascii="Times New Roman" w:hAnsi="Times New Roman" w:cs="Times New Roman"/>
                <w:i/>
                <w:sz w:val="24"/>
                <w:szCs w:val="24"/>
              </w:rPr>
              <w:t xml:space="preserve"> </w:t>
            </w:r>
            <w:r w:rsidRPr="0033004D">
              <w:rPr>
                <w:rFonts w:ascii="Times New Roman" w:hAnsi="Times New Roman" w:cs="Times New Roman"/>
                <w:i/>
                <w:sz w:val="24"/>
                <w:szCs w:val="24"/>
                <w:shd w:val="clear" w:color="auto" w:fill="F5F5F5"/>
              </w:rPr>
              <w:t xml:space="preserve">Electrical properties of cells and tissues, </w:t>
            </w:r>
            <w:r w:rsidRPr="0033004D">
              <w:rPr>
                <w:rFonts w:ascii="Times New Roman" w:hAnsi="Times New Roman" w:cs="Times New Roman"/>
                <w:i/>
                <w:sz w:val="24"/>
                <w:szCs w:val="24"/>
              </w:rPr>
              <w:t xml:space="preserve"> </w:t>
            </w:r>
            <w:r w:rsidRPr="0033004D">
              <w:rPr>
                <w:rFonts w:ascii="Times New Roman" w:hAnsi="Times New Roman" w:cs="Times New Roman"/>
                <w:i/>
                <w:sz w:val="24"/>
                <w:szCs w:val="24"/>
                <w:shd w:val="clear" w:color="auto" w:fill="F5F5F5"/>
              </w:rPr>
              <w:t xml:space="preserve">nerve activations, </w:t>
            </w:r>
            <w:r w:rsidRPr="0033004D">
              <w:rPr>
                <w:rFonts w:ascii="Times New Roman" w:hAnsi="Times New Roman" w:cs="Times New Roman"/>
                <w:i/>
                <w:sz w:val="24"/>
                <w:szCs w:val="24"/>
              </w:rPr>
              <w:t xml:space="preserve"> </w:t>
            </w:r>
            <w:r w:rsidRPr="0033004D">
              <w:rPr>
                <w:rFonts w:ascii="Times New Roman" w:hAnsi="Times New Roman" w:cs="Times New Roman"/>
                <w:i/>
                <w:sz w:val="24"/>
                <w:szCs w:val="24"/>
                <w:shd w:val="clear" w:color="auto" w:fill="F5F5F5"/>
              </w:rPr>
              <w:t xml:space="preserve">effects of stimulation on muscle, </w:t>
            </w:r>
            <w:r w:rsidRPr="0033004D">
              <w:rPr>
                <w:rFonts w:ascii="Times New Roman" w:hAnsi="Times New Roman" w:cs="Times New Roman"/>
                <w:i/>
                <w:sz w:val="24"/>
                <w:szCs w:val="24"/>
              </w:rPr>
              <w:t xml:space="preserve"> </w:t>
            </w:r>
            <w:r w:rsidRPr="0033004D">
              <w:rPr>
                <w:rFonts w:ascii="Times New Roman" w:hAnsi="Times New Roman" w:cs="Times New Roman"/>
                <w:i/>
                <w:sz w:val="24"/>
                <w:szCs w:val="24"/>
                <w:shd w:val="clear" w:color="auto" w:fill="F5F5F5"/>
              </w:rPr>
              <w:t>galvanic and faradic c</w:t>
            </w:r>
          </w:p>
          <w:p w14:paraId="64565CD9" w14:textId="77777777" w:rsidR="0001402E" w:rsidRPr="0033004D" w:rsidRDefault="0001402E" w:rsidP="000F3CB2">
            <w:pPr>
              <w:spacing w:line="240" w:lineRule="auto"/>
              <w:jc w:val="both"/>
              <w:rPr>
                <w:rFonts w:ascii="Times New Roman" w:hAnsi="Times New Roman" w:cs="Times New Roman"/>
                <w:i/>
                <w:sz w:val="24"/>
                <w:szCs w:val="24"/>
                <w:shd w:val="clear" w:color="auto" w:fill="F5F5F5"/>
              </w:rPr>
            </w:pPr>
            <w:r w:rsidRPr="0033004D">
              <w:rPr>
                <w:rFonts w:ascii="Times New Roman" w:hAnsi="Times New Roman" w:cs="Times New Roman"/>
                <w:i/>
                <w:sz w:val="24"/>
                <w:szCs w:val="24"/>
                <w:shd w:val="clear" w:color="auto" w:fill="F5F5F5"/>
              </w:rPr>
              <w:t xml:space="preserve">urrent applications, </w:t>
            </w:r>
            <w:r w:rsidRPr="0033004D">
              <w:rPr>
                <w:rFonts w:ascii="Times New Roman" w:hAnsi="Times New Roman" w:cs="Times New Roman"/>
                <w:i/>
                <w:sz w:val="24"/>
                <w:szCs w:val="24"/>
              </w:rPr>
              <w:t xml:space="preserve"> </w:t>
            </w:r>
            <w:r w:rsidRPr="0033004D">
              <w:rPr>
                <w:rFonts w:ascii="Times New Roman" w:hAnsi="Times New Roman" w:cs="Times New Roman"/>
                <w:i/>
                <w:sz w:val="24"/>
                <w:szCs w:val="24"/>
                <w:shd w:val="clear" w:color="auto" w:fill="F5F5F5"/>
              </w:rPr>
              <w:t xml:space="preserve">Pain mechanisms, </w:t>
            </w:r>
            <w:r w:rsidRPr="0033004D">
              <w:rPr>
                <w:rFonts w:ascii="Times New Roman" w:hAnsi="Times New Roman" w:cs="Times New Roman"/>
                <w:i/>
                <w:sz w:val="24"/>
                <w:szCs w:val="24"/>
              </w:rPr>
              <w:t xml:space="preserve"> </w:t>
            </w:r>
            <w:r w:rsidRPr="0033004D">
              <w:rPr>
                <w:rFonts w:ascii="Times New Roman" w:hAnsi="Times New Roman" w:cs="Times New Roman"/>
                <w:i/>
                <w:sz w:val="24"/>
                <w:szCs w:val="24"/>
                <w:shd w:val="clear" w:color="auto" w:fill="F5F5F5"/>
              </w:rPr>
              <w:t xml:space="preserve">characteristics and application forms of currents, </w:t>
            </w:r>
            <w:r w:rsidRPr="0033004D">
              <w:rPr>
                <w:rFonts w:ascii="Times New Roman" w:hAnsi="Times New Roman" w:cs="Times New Roman"/>
                <w:i/>
                <w:sz w:val="24"/>
                <w:szCs w:val="24"/>
              </w:rPr>
              <w:t xml:space="preserve"> (</w:t>
            </w:r>
            <w:r w:rsidRPr="0033004D">
              <w:rPr>
                <w:rFonts w:ascii="Times New Roman" w:hAnsi="Times New Roman" w:cs="Times New Roman"/>
                <w:i/>
                <w:sz w:val="24"/>
                <w:szCs w:val="24"/>
                <w:shd w:val="clear" w:color="auto" w:fill="F5F5F5"/>
              </w:rPr>
              <w:t>TENS, diadynamic current, interference current, ultra-reiz currents, russian current, microcurrents)</w:t>
            </w:r>
          </w:p>
          <w:p w14:paraId="6034D8C2" w14:textId="77777777" w:rsidR="0001402E" w:rsidRPr="00984568" w:rsidRDefault="0001402E" w:rsidP="000F3CB2">
            <w:pPr>
              <w:spacing w:line="240" w:lineRule="auto"/>
              <w:jc w:val="both"/>
              <w:rPr>
                <w:rFonts w:ascii="Times New Roman" w:hAnsi="Times New Roman" w:cs="Times New Roman"/>
                <w:bCs/>
                <w:i/>
                <w:iCs/>
                <w:sz w:val="24"/>
                <w:szCs w:val="24"/>
              </w:rPr>
            </w:pPr>
          </w:p>
        </w:tc>
      </w:tr>
      <w:tr w:rsidR="00984568" w:rsidRPr="00984568" w14:paraId="67726EEF" w14:textId="77777777" w:rsidTr="000F3CB2">
        <w:trPr>
          <w:trHeight w:val="306"/>
        </w:trPr>
        <w:tc>
          <w:tcPr>
            <w:tcW w:w="1652" w:type="dxa"/>
            <w:vMerge w:val="restart"/>
            <w:shd w:val="clear" w:color="auto" w:fill="FFFFFF" w:themeFill="background1"/>
            <w:vAlign w:val="center"/>
          </w:tcPr>
          <w:p w14:paraId="66F26D5D" w14:textId="77777777" w:rsidR="0001402E" w:rsidRPr="00984568" w:rsidRDefault="0001402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54251210</w:t>
            </w:r>
            <w:r w:rsidR="008E5B08">
              <w:rPr>
                <w:rFonts w:ascii="Times New Roman" w:hAnsi="Times New Roman" w:cs="Times New Roman"/>
                <w:sz w:val="24"/>
                <w:szCs w:val="24"/>
              </w:rPr>
              <w:t>8</w:t>
            </w:r>
          </w:p>
        </w:tc>
        <w:tc>
          <w:tcPr>
            <w:tcW w:w="3559" w:type="dxa"/>
            <w:vMerge w:val="restart"/>
            <w:shd w:val="clear" w:color="auto" w:fill="FFFFFF" w:themeFill="background1"/>
          </w:tcPr>
          <w:p w14:paraId="7D5A7714" w14:textId="77777777" w:rsidR="0001402E" w:rsidRPr="00984568" w:rsidRDefault="0001402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Elektroterapi</w:t>
            </w:r>
          </w:p>
          <w:p w14:paraId="1297227E" w14:textId="77777777" w:rsidR="0001402E" w:rsidRPr="00984568" w:rsidRDefault="0001402E" w:rsidP="000F3CB2">
            <w:pPr>
              <w:spacing w:line="240" w:lineRule="auto"/>
              <w:jc w:val="both"/>
              <w:rPr>
                <w:rFonts w:ascii="Times New Roman" w:hAnsi="Times New Roman" w:cs="Times New Roman"/>
                <w:sz w:val="24"/>
                <w:szCs w:val="24"/>
              </w:rPr>
            </w:pPr>
          </w:p>
          <w:p w14:paraId="4B1308B9" w14:textId="77777777" w:rsidR="0001402E" w:rsidRPr="00984568" w:rsidRDefault="0001402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Electrotherapy</w:t>
            </w:r>
          </w:p>
        </w:tc>
        <w:tc>
          <w:tcPr>
            <w:tcW w:w="426" w:type="dxa"/>
            <w:vMerge w:val="restart"/>
            <w:shd w:val="clear" w:color="auto" w:fill="FFFFFF" w:themeFill="background1"/>
          </w:tcPr>
          <w:p w14:paraId="34428FF4" w14:textId="77777777" w:rsidR="0001402E" w:rsidRPr="00984568" w:rsidRDefault="0001402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789948F2" w14:textId="77777777" w:rsidR="0001402E" w:rsidRPr="00984568" w:rsidRDefault="0001402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2B906CCB" w14:textId="77777777" w:rsidR="0001402E" w:rsidRPr="00984568" w:rsidRDefault="0001402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5EAA6B68" w14:textId="77777777" w:rsidR="0001402E" w:rsidRPr="00984568" w:rsidRDefault="008E5B08"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872" w:type="dxa"/>
            <w:vMerge w:val="restart"/>
            <w:shd w:val="clear" w:color="auto" w:fill="FFFFFF" w:themeFill="background1"/>
          </w:tcPr>
          <w:p w14:paraId="4AE74F72" w14:textId="77777777" w:rsidR="0001402E" w:rsidRPr="00F04FCE" w:rsidRDefault="0001402E" w:rsidP="000F3CB2">
            <w:pPr>
              <w:spacing w:line="240" w:lineRule="auto"/>
              <w:ind w:left="113" w:right="113"/>
              <w:jc w:val="both"/>
              <w:rPr>
                <w:rFonts w:ascii="Times New Roman" w:hAnsi="Times New Roman" w:cs="Times New Roman"/>
                <w:b/>
                <w:sz w:val="24"/>
                <w:szCs w:val="24"/>
              </w:rPr>
            </w:pPr>
            <w:r w:rsidRPr="00F04FCE">
              <w:rPr>
                <w:rFonts w:ascii="Times New Roman" w:hAnsi="Times New Roman" w:cs="Times New Roman"/>
                <w:b/>
                <w:sz w:val="24"/>
                <w:szCs w:val="24"/>
              </w:rPr>
              <w:t>Zorunlu</w:t>
            </w:r>
          </w:p>
        </w:tc>
        <w:tc>
          <w:tcPr>
            <w:tcW w:w="6491" w:type="dxa"/>
            <w:gridSpan w:val="2"/>
            <w:shd w:val="clear" w:color="auto" w:fill="FFFFFF" w:themeFill="background1"/>
          </w:tcPr>
          <w:p w14:paraId="26DF9A03" w14:textId="77777777" w:rsidR="0001402E" w:rsidRPr="00F04FCE" w:rsidRDefault="0001402E" w:rsidP="000F3CB2">
            <w:pPr>
              <w:pStyle w:val="AralkYok"/>
              <w:jc w:val="both"/>
              <w:rPr>
                <w:rFonts w:ascii="Times New Roman" w:hAnsi="Times New Roman" w:cs="Times New Roman"/>
                <w:b/>
                <w:bCs/>
                <w:sz w:val="24"/>
                <w:szCs w:val="24"/>
              </w:rPr>
            </w:pPr>
            <w:r w:rsidRPr="00F04FCE">
              <w:rPr>
                <w:rFonts w:ascii="Times New Roman" w:hAnsi="Times New Roman" w:cs="Times New Roman"/>
                <w:b/>
                <w:bCs/>
                <w:sz w:val="24"/>
                <w:szCs w:val="24"/>
              </w:rPr>
              <w:t>Amaç</w:t>
            </w:r>
          </w:p>
          <w:p w14:paraId="6B243782" w14:textId="77777777" w:rsidR="0001402E" w:rsidRPr="00F04FCE" w:rsidRDefault="0001402E" w:rsidP="000F3CB2">
            <w:pPr>
              <w:pStyle w:val="AralkYok"/>
              <w:jc w:val="both"/>
              <w:rPr>
                <w:rFonts w:ascii="Times New Roman" w:hAnsi="Times New Roman" w:cs="Times New Roman"/>
                <w:i/>
                <w:sz w:val="24"/>
                <w:szCs w:val="24"/>
              </w:rPr>
            </w:pPr>
            <w:r w:rsidRPr="00F04FCE">
              <w:rPr>
                <w:rFonts w:ascii="Times New Roman" w:hAnsi="Times New Roman" w:cs="Times New Roman"/>
                <w:i/>
                <w:sz w:val="24"/>
                <w:szCs w:val="24"/>
              </w:rPr>
              <w:t>Aim of Course</w:t>
            </w:r>
          </w:p>
        </w:tc>
      </w:tr>
      <w:tr w:rsidR="00984568" w:rsidRPr="00984568" w14:paraId="33320FF8" w14:textId="77777777" w:rsidTr="000F3CB2">
        <w:trPr>
          <w:trHeight w:val="765"/>
        </w:trPr>
        <w:tc>
          <w:tcPr>
            <w:tcW w:w="1652" w:type="dxa"/>
            <w:vMerge/>
            <w:shd w:val="clear" w:color="auto" w:fill="FFFFFF" w:themeFill="background1"/>
            <w:vAlign w:val="center"/>
          </w:tcPr>
          <w:p w14:paraId="2C16B8A4"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EB6420B"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110915D"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3A56FE1"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C1F56F"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7F19658"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A215A7A" w14:textId="77777777" w:rsidR="0001402E" w:rsidRPr="00984568" w:rsidRDefault="0001402E"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5C98D01D" w14:textId="77777777" w:rsidR="0001402E" w:rsidRPr="00F04FCE" w:rsidRDefault="0001402E"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 xml:space="preserve">Elektroterapinin elektrofiziksel prensiplerini, fizyoterapide yaygın olarak kullanılan elektroterapi modalitelerine karşı dokuların cevaplarını incelemek ve alçak ve orta frekanslı akımların etki mekanizmaları ve uygulama yöntemlerine </w:t>
            </w:r>
            <w:r w:rsidRPr="00F04FCE">
              <w:rPr>
                <w:rFonts w:ascii="Times New Roman" w:hAnsi="Times New Roman" w:cs="Times New Roman"/>
                <w:b/>
                <w:bCs/>
                <w:iCs/>
                <w:sz w:val="24"/>
                <w:szCs w:val="24"/>
              </w:rPr>
              <w:lastRenderedPageBreak/>
              <w:t>ilişkin bilgi, beceri ve tutumların kazandırılması amaçlamaktadır</w:t>
            </w:r>
          </w:p>
          <w:p w14:paraId="6D74C18C" w14:textId="77777777" w:rsidR="0001402E" w:rsidRPr="00A27232" w:rsidRDefault="0001402E"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It aims to examine the electrophysical principles of electrotherapy, the responses of tissues to electrotherapy modalities commonly used in physiotherapy, and to gain knowledge, skills and attitudes about the mechanism of action and application methods of low and medium frequency currents</w:t>
            </w:r>
            <w:r w:rsidR="00A27232" w:rsidRPr="00A27232">
              <w:rPr>
                <w:rFonts w:ascii="Times New Roman" w:hAnsi="Times New Roman" w:cs="Times New Roman"/>
                <w:bCs/>
                <w:i/>
                <w:iCs/>
                <w:sz w:val="24"/>
                <w:szCs w:val="24"/>
              </w:rPr>
              <w:t>.</w:t>
            </w:r>
          </w:p>
        </w:tc>
      </w:tr>
      <w:tr w:rsidR="00984568" w:rsidRPr="00984568" w14:paraId="45697233" w14:textId="77777777" w:rsidTr="000F3CB2">
        <w:trPr>
          <w:trHeight w:val="186"/>
        </w:trPr>
        <w:tc>
          <w:tcPr>
            <w:tcW w:w="1652" w:type="dxa"/>
            <w:vMerge/>
            <w:shd w:val="clear" w:color="auto" w:fill="FFFFFF" w:themeFill="background1"/>
            <w:vAlign w:val="center"/>
          </w:tcPr>
          <w:p w14:paraId="229B7D87"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22B751E"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838C7E8"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559D81C"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C4994A"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B399408"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AF0E353"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shd w:val="clear" w:color="auto" w:fill="FFFFFF" w:themeFill="background1"/>
          </w:tcPr>
          <w:p w14:paraId="364DE110" w14:textId="77777777" w:rsidR="0001402E" w:rsidRPr="00F04FCE" w:rsidRDefault="0001402E" w:rsidP="000F3CB2">
            <w:pPr>
              <w:spacing w:line="240" w:lineRule="auto"/>
              <w:jc w:val="both"/>
              <w:rPr>
                <w:rFonts w:ascii="Times New Roman" w:hAnsi="Times New Roman" w:cs="Times New Roman"/>
                <w:b/>
                <w:bCs/>
                <w:iCs/>
                <w:sz w:val="24"/>
                <w:szCs w:val="24"/>
              </w:rPr>
            </w:pPr>
            <w:commentRangeStart w:id="59"/>
            <w:r w:rsidRPr="00F04FCE">
              <w:rPr>
                <w:rFonts w:ascii="Times New Roman" w:hAnsi="Times New Roman" w:cs="Times New Roman"/>
                <w:b/>
                <w:bCs/>
                <w:iCs/>
                <w:sz w:val="24"/>
                <w:szCs w:val="24"/>
              </w:rPr>
              <w:t>Konular</w:t>
            </w:r>
            <w:commentRangeEnd w:id="59"/>
            <w:r w:rsidRPr="00F04FCE">
              <w:rPr>
                <w:rStyle w:val="AklamaBavurusu"/>
                <w:rFonts w:ascii="Times New Roman" w:hAnsi="Times New Roman" w:cs="Times New Roman"/>
                <w:b/>
                <w:bCs/>
                <w:iCs/>
                <w:sz w:val="24"/>
                <w:szCs w:val="24"/>
              </w:rPr>
              <w:commentReference w:id="59"/>
            </w:r>
          </w:p>
          <w:p w14:paraId="64BFEAAB" w14:textId="77777777" w:rsidR="0001402E" w:rsidRPr="00984568" w:rsidRDefault="0001402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260" w:type="dxa"/>
            <w:shd w:val="clear" w:color="auto" w:fill="FFFFFF" w:themeFill="background1"/>
          </w:tcPr>
          <w:p w14:paraId="319A8361" w14:textId="77777777" w:rsidR="0001402E" w:rsidRPr="00F04FCE" w:rsidRDefault="0001402E"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Öğrenme Çıktısı</w:t>
            </w:r>
          </w:p>
          <w:p w14:paraId="0FAEF13D" w14:textId="77777777" w:rsidR="0001402E" w:rsidRPr="00984568" w:rsidRDefault="0001402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1BE1C668" w14:textId="77777777" w:rsidTr="000F3CB2">
        <w:trPr>
          <w:trHeight w:val="655"/>
        </w:trPr>
        <w:tc>
          <w:tcPr>
            <w:tcW w:w="1652" w:type="dxa"/>
            <w:vMerge/>
            <w:shd w:val="clear" w:color="auto" w:fill="FFFFFF" w:themeFill="background1"/>
            <w:vAlign w:val="center"/>
          </w:tcPr>
          <w:p w14:paraId="794EDB7A"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146C610"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3293FA2"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07B124E"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79F5E7"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DB8844"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A078160"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shd w:val="clear" w:color="auto" w:fill="FFFFFF" w:themeFill="background1"/>
          </w:tcPr>
          <w:p w14:paraId="0CFB3691" w14:textId="77777777" w:rsidR="0001402E" w:rsidRPr="00F04FCE" w:rsidRDefault="00F04FC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DB256C" w:rsidRPr="00F04FCE">
              <w:rPr>
                <w:rFonts w:ascii="Times New Roman" w:hAnsi="Times New Roman" w:cs="Times New Roman"/>
                <w:b/>
                <w:sz w:val="24"/>
                <w:szCs w:val="24"/>
              </w:rPr>
              <w:t>Elektroterapi Tarihçesi</w:t>
            </w:r>
          </w:p>
          <w:p w14:paraId="1C69015D"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History of Electrotherapy</w:t>
            </w:r>
          </w:p>
          <w:p w14:paraId="03661877" w14:textId="77777777" w:rsidR="0001402E" w:rsidRPr="00984568" w:rsidRDefault="0001402E" w:rsidP="000F3CB2">
            <w:pPr>
              <w:spacing w:line="240" w:lineRule="auto"/>
              <w:jc w:val="both"/>
              <w:rPr>
                <w:rFonts w:ascii="Times New Roman" w:hAnsi="Times New Roman" w:cs="Times New Roman"/>
                <w:bCs/>
                <w:i/>
                <w:iCs/>
                <w:sz w:val="24"/>
                <w:szCs w:val="24"/>
              </w:rPr>
            </w:pPr>
          </w:p>
        </w:tc>
        <w:tc>
          <w:tcPr>
            <w:tcW w:w="3260" w:type="dxa"/>
            <w:shd w:val="clear" w:color="auto" w:fill="FFFFFF" w:themeFill="background1"/>
          </w:tcPr>
          <w:p w14:paraId="7EC5523C" w14:textId="77777777" w:rsidR="0001402E" w:rsidRPr="00DB256C" w:rsidRDefault="0001402E" w:rsidP="000F3CB2">
            <w:pPr>
              <w:spacing w:line="240" w:lineRule="auto"/>
              <w:jc w:val="both"/>
              <w:rPr>
                <w:rFonts w:ascii="Times New Roman" w:hAnsi="Times New Roman" w:cs="Times New Roman"/>
                <w:bCs/>
                <w:iCs/>
                <w:sz w:val="24"/>
                <w:szCs w:val="24"/>
              </w:rPr>
            </w:pPr>
            <w:r w:rsidRPr="00F04FCE">
              <w:rPr>
                <w:rFonts w:ascii="Times New Roman" w:hAnsi="Times New Roman" w:cs="Times New Roman"/>
                <w:b/>
                <w:bCs/>
                <w:iCs/>
                <w:sz w:val="24"/>
                <w:szCs w:val="24"/>
              </w:rPr>
              <w:t>Elektriksel akımları ve ele</w:t>
            </w:r>
            <w:r w:rsidR="00DB256C" w:rsidRPr="00F04FCE">
              <w:rPr>
                <w:rFonts w:ascii="Times New Roman" w:hAnsi="Times New Roman" w:cs="Times New Roman"/>
                <w:b/>
                <w:bCs/>
                <w:iCs/>
                <w:sz w:val="24"/>
                <w:szCs w:val="24"/>
              </w:rPr>
              <w:t>ktromanyetik alanları tanımlar</w:t>
            </w:r>
            <w:r w:rsidR="00DB256C">
              <w:rPr>
                <w:rFonts w:ascii="Times New Roman" w:hAnsi="Times New Roman" w:cs="Times New Roman"/>
                <w:bCs/>
                <w:iCs/>
                <w:sz w:val="24"/>
                <w:szCs w:val="24"/>
              </w:rPr>
              <w:t>.</w:t>
            </w:r>
          </w:p>
          <w:p w14:paraId="72F0D329"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electrical currents and electromagnetic fields</w:t>
            </w:r>
          </w:p>
        </w:tc>
      </w:tr>
      <w:tr w:rsidR="00984568" w:rsidRPr="00984568" w14:paraId="3F76E462" w14:textId="77777777" w:rsidTr="000F3CB2">
        <w:trPr>
          <w:trHeight w:val="186"/>
        </w:trPr>
        <w:tc>
          <w:tcPr>
            <w:tcW w:w="1652" w:type="dxa"/>
            <w:vMerge/>
            <w:shd w:val="clear" w:color="auto" w:fill="FFFFFF" w:themeFill="background1"/>
            <w:vAlign w:val="center"/>
          </w:tcPr>
          <w:p w14:paraId="3F8536A8"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48EB1AE"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1435A92"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F65E58"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8E1E81"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34E7BE"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4AB5CA9"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themeFill="background1"/>
          </w:tcPr>
          <w:p w14:paraId="0D0E83F5" w14:textId="77777777" w:rsidR="0001402E" w:rsidRPr="00F04FCE" w:rsidRDefault="00F04FCE"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2-</w:t>
            </w:r>
            <w:r w:rsidR="0001402E" w:rsidRPr="00F04FCE">
              <w:rPr>
                <w:rFonts w:ascii="Times New Roman" w:hAnsi="Times New Roman" w:cs="Times New Roman"/>
                <w:b/>
                <w:sz w:val="24"/>
                <w:szCs w:val="24"/>
              </w:rPr>
              <w:t xml:space="preserve">Elektroterapinin </w:t>
            </w:r>
            <w:r w:rsidR="00DB256C" w:rsidRPr="00F04FCE">
              <w:rPr>
                <w:rFonts w:ascii="Times New Roman" w:hAnsi="Times New Roman" w:cs="Times New Roman"/>
                <w:b/>
                <w:sz w:val="24"/>
                <w:szCs w:val="24"/>
              </w:rPr>
              <w:t>Nörofizyolojik Etkileri</w:t>
            </w:r>
          </w:p>
          <w:p w14:paraId="00E90934"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Neurophysiological Effects of Electrotherapy</w:t>
            </w:r>
          </w:p>
          <w:p w14:paraId="0712B00A" w14:textId="77777777" w:rsidR="0001402E" w:rsidRPr="00984568" w:rsidRDefault="0001402E" w:rsidP="000F3CB2">
            <w:pPr>
              <w:spacing w:line="240" w:lineRule="auto"/>
              <w:jc w:val="both"/>
              <w:rPr>
                <w:rFonts w:ascii="Times New Roman" w:hAnsi="Times New Roman" w:cs="Times New Roman"/>
                <w:bCs/>
                <w:i/>
                <w:iCs/>
                <w:sz w:val="24"/>
                <w:szCs w:val="24"/>
              </w:rPr>
            </w:pPr>
          </w:p>
        </w:tc>
        <w:tc>
          <w:tcPr>
            <w:tcW w:w="3260" w:type="dxa"/>
            <w:shd w:val="clear" w:color="auto" w:fill="FFFFFF" w:themeFill="background1"/>
          </w:tcPr>
          <w:p w14:paraId="72F8202F" w14:textId="77777777" w:rsidR="0001402E" w:rsidRPr="00F04FCE" w:rsidRDefault="0001402E"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Elektroterapin</w:t>
            </w:r>
            <w:r w:rsidR="00DB256C" w:rsidRPr="00F04FCE">
              <w:rPr>
                <w:rFonts w:ascii="Times New Roman" w:hAnsi="Times New Roman" w:cs="Times New Roman"/>
                <w:b/>
                <w:bCs/>
                <w:iCs/>
                <w:sz w:val="24"/>
                <w:szCs w:val="24"/>
              </w:rPr>
              <w:t>in fizyolojik etkilerini bilir.</w:t>
            </w:r>
          </w:p>
          <w:p w14:paraId="33F7AB64"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physiological effects of electrotherapy</w:t>
            </w:r>
          </w:p>
        </w:tc>
      </w:tr>
      <w:tr w:rsidR="00984568" w:rsidRPr="00984568" w14:paraId="6F63EB3F" w14:textId="77777777" w:rsidTr="000F3CB2">
        <w:trPr>
          <w:trHeight w:val="186"/>
        </w:trPr>
        <w:tc>
          <w:tcPr>
            <w:tcW w:w="1652" w:type="dxa"/>
            <w:vMerge/>
            <w:shd w:val="clear" w:color="auto" w:fill="FFFFFF" w:themeFill="background1"/>
            <w:vAlign w:val="center"/>
          </w:tcPr>
          <w:p w14:paraId="4F246143"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1B42321"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6B47005"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33A5126"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F47F6C6"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D2C6D8"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F234029"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auto"/>
          </w:tcPr>
          <w:p w14:paraId="566129C1" w14:textId="77777777" w:rsidR="0001402E" w:rsidRPr="00F04FCE" w:rsidRDefault="00F04FC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01402E" w:rsidRPr="00F04FCE">
              <w:rPr>
                <w:rFonts w:ascii="Times New Roman" w:hAnsi="Times New Roman" w:cs="Times New Roman"/>
                <w:b/>
                <w:sz w:val="24"/>
                <w:szCs w:val="24"/>
              </w:rPr>
              <w:t>Doğru Akım, İyontoforez, Far</w:t>
            </w:r>
            <w:r w:rsidR="00DB256C" w:rsidRPr="00F04FCE">
              <w:rPr>
                <w:rFonts w:ascii="Times New Roman" w:hAnsi="Times New Roman" w:cs="Times New Roman"/>
                <w:b/>
                <w:sz w:val="24"/>
                <w:szCs w:val="24"/>
              </w:rPr>
              <w:t>adik Akım ve Uygulaması</w:t>
            </w:r>
          </w:p>
          <w:p w14:paraId="688BA82E"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Direct Current, Iontophoresis, Faradic Current and Its Application</w:t>
            </w:r>
          </w:p>
          <w:p w14:paraId="50BFC919" w14:textId="77777777" w:rsidR="0001402E" w:rsidRPr="00984568" w:rsidRDefault="0001402E" w:rsidP="000F3CB2">
            <w:pPr>
              <w:spacing w:line="240" w:lineRule="auto"/>
              <w:jc w:val="both"/>
              <w:rPr>
                <w:rFonts w:ascii="Times New Roman" w:hAnsi="Times New Roman" w:cs="Times New Roman"/>
                <w:bCs/>
                <w:i/>
                <w:iCs/>
                <w:sz w:val="24"/>
                <w:szCs w:val="24"/>
              </w:rPr>
            </w:pPr>
          </w:p>
        </w:tc>
        <w:tc>
          <w:tcPr>
            <w:tcW w:w="3260" w:type="dxa"/>
            <w:shd w:val="clear" w:color="auto" w:fill="FFFFFF" w:themeFill="background1"/>
          </w:tcPr>
          <w:p w14:paraId="68929C7F" w14:textId="77777777" w:rsidR="0001402E" w:rsidRPr="00F04FCE" w:rsidRDefault="0001402E"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Alçak frekansl</w:t>
            </w:r>
            <w:r w:rsidR="00DB256C" w:rsidRPr="00F04FCE">
              <w:rPr>
                <w:rFonts w:ascii="Times New Roman" w:hAnsi="Times New Roman" w:cs="Times New Roman"/>
                <w:b/>
                <w:bCs/>
                <w:iCs/>
                <w:sz w:val="24"/>
                <w:szCs w:val="24"/>
              </w:rPr>
              <w:t>ı akımları tanımlar ve uygular.</w:t>
            </w:r>
          </w:p>
          <w:p w14:paraId="5B8A9ADD" w14:textId="77777777" w:rsidR="0001402E" w:rsidRPr="00984568" w:rsidRDefault="0001402E"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Defines and applies low frequency currents</w:t>
            </w:r>
          </w:p>
        </w:tc>
      </w:tr>
      <w:tr w:rsidR="00984568" w:rsidRPr="00984568" w14:paraId="683B6F25" w14:textId="77777777" w:rsidTr="000F3CB2">
        <w:trPr>
          <w:trHeight w:val="186"/>
        </w:trPr>
        <w:tc>
          <w:tcPr>
            <w:tcW w:w="1652" w:type="dxa"/>
            <w:vMerge/>
            <w:shd w:val="clear" w:color="auto" w:fill="FFFFFF" w:themeFill="background1"/>
            <w:vAlign w:val="center"/>
          </w:tcPr>
          <w:p w14:paraId="6744BD5B"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321346F"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BE56123"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CC5B3F"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FD5706D"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46FF0F"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0B3A6C9"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tcPr>
          <w:p w14:paraId="771239AB" w14:textId="77777777" w:rsidR="0001402E" w:rsidRPr="00F04FCE" w:rsidRDefault="00F04FCE" w:rsidP="000F3CB2">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4-</w:t>
            </w:r>
            <w:r w:rsidR="0001402E" w:rsidRPr="00F04FCE">
              <w:rPr>
                <w:rFonts w:ascii="Times New Roman" w:hAnsi="Times New Roman" w:cs="Times New Roman"/>
                <w:b/>
                <w:sz w:val="24"/>
                <w:szCs w:val="24"/>
              </w:rPr>
              <w:t>TENS ve Uygulaması.</w:t>
            </w:r>
          </w:p>
          <w:p w14:paraId="113B4E5C" w14:textId="77777777" w:rsidR="0001402E" w:rsidRPr="00984568" w:rsidRDefault="0001402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TENS and its application</w:t>
            </w:r>
          </w:p>
        </w:tc>
        <w:tc>
          <w:tcPr>
            <w:tcW w:w="3260" w:type="dxa"/>
            <w:shd w:val="clear" w:color="auto" w:fill="FFFFFF" w:themeFill="background1"/>
          </w:tcPr>
          <w:p w14:paraId="2B39CF01" w14:textId="77777777" w:rsidR="0001402E" w:rsidRPr="00F04FCE" w:rsidRDefault="0001402E"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Orta frekanslı ak</w:t>
            </w:r>
            <w:r w:rsidR="00DB256C" w:rsidRPr="00F04FCE">
              <w:rPr>
                <w:rFonts w:ascii="Times New Roman" w:hAnsi="Times New Roman" w:cs="Times New Roman"/>
                <w:b/>
                <w:bCs/>
                <w:iCs/>
                <w:sz w:val="24"/>
                <w:szCs w:val="24"/>
              </w:rPr>
              <w:t>ımları tanımlar ve uygular</w:t>
            </w:r>
            <w:r w:rsidR="00F04FCE">
              <w:rPr>
                <w:rFonts w:ascii="Times New Roman" w:hAnsi="Times New Roman" w:cs="Times New Roman"/>
                <w:b/>
                <w:bCs/>
                <w:iCs/>
                <w:sz w:val="24"/>
                <w:szCs w:val="24"/>
              </w:rPr>
              <w:t>.</w:t>
            </w:r>
          </w:p>
          <w:p w14:paraId="63C719F3"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and applies medium frequency currents</w:t>
            </w:r>
            <w:r w:rsidR="00F04FCE">
              <w:rPr>
                <w:rFonts w:ascii="Times New Roman" w:hAnsi="Times New Roman" w:cs="Times New Roman"/>
                <w:bCs/>
                <w:i/>
                <w:iCs/>
                <w:sz w:val="24"/>
                <w:szCs w:val="24"/>
              </w:rPr>
              <w:t>.</w:t>
            </w:r>
          </w:p>
        </w:tc>
      </w:tr>
      <w:tr w:rsidR="00984568" w:rsidRPr="00984568" w14:paraId="48D15D88" w14:textId="77777777" w:rsidTr="000F3CB2">
        <w:trPr>
          <w:trHeight w:val="186"/>
        </w:trPr>
        <w:tc>
          <w:tcPr>
            <w:tcW w:w="1652" w:type="dxa"/>
            <w:vMerge/>
            <w:shd w:val="clear" w:color="auto" w:fill="FFFFFF" w:themeFill="background1"/>
            <w:vAlign w:val="center"/>
          </w:tcPr>
          <w:p w14:paraId="4B23BF8C"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5784749"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25384CC"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91A78AD"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945446"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71C996"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84F5642"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auto"/>
          </w:tcPr>
          <w:p w14:paraId="26AD08DB" w14:textId="77777777" w:rsidR="0001402E" w:rsidRPr="00984568" w:rsidRDefault="00F04FCE" w:rsidP="000F3CB2">
            <w:pPr>
              <w:spacing w:line="240" w:lineRule="auto"/>
              <w:jc w:val="both"/>
              <w:rPr>
                <w:rFonts w:ascii="Times New Roman" w:hAnsi="Times New Roman" w:cs="Times New Roman"/>
                <w:sz w:val="24"/>
                <w:szCs w:val="24"/>
              </w:rPr>
            </w:pPr>
            <w:r w:rsidRPr="00F04FCE">
              <w:rPr>
                <w:rFonts w:ascii="Times New Roman" w:hAnsi="Times New Roman" w:cs="Times New Roman"/>
                <w:b/>
                <w:sz w:val="24"/>
                <w:szCs w:val="24"/>
              </w:rPr>
              <w:t>5-</w:t>
            </w:r>
            <w:r w:rsidR="0001402E" w:rsidRPr="00F04FCE">
              <w:rPr>
                <w:rFonts w:ascii="Times New Roman" w:hAnsi="Times New Roman" w:cs="Times New Roman"/>
                <w:b/>
                <w:sz w:val="24"/>
                <w:szCs w:val="24"/>
              </w:rPr>
              <w:t>Diadinamik Akımlar ve Uygulaması.</w:t>
            </w:r>
          </w:p>
          <w:p w14:paraId="57397C18"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Diadynamic Currents and Application</w:t>
            </w:r>
          </w:p>
        </w:tc>
        <w:tc>
          <w:tcPr>
            <w:tcW w:w="3260" w:type="dxa"/>
            <w:shd w:val="clear" w:color="auto" w:fill="FFFFFF" w:themeFill="background1"/>
          </w:tcPr>
          <w:p w14:paraId="535A89F2" w14:textId="77777777" w:rsidR="0001402E" w:rsidRPr="00F04FCE" w:rsidRDefault="0001402E"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Yüksek frekansl</w:t>
            </w:r>
            <w:r w:rsidR="00DB256C" w:rsidRPr="00F04FCE">
              <w:rPr>
                <w:rFonts w:ascii="Times New Roman" w:hAnsi="Times New Roman" w:cs="Times New Roman"/>
                <w:b/>
                <w:sz w:val="24"/>
                <w:szCs w:val="24"/>
              </w:rPr>
              <w:t>ı akımları tanımlar ve uygular.</w:t>
            </w:r>
          </w:p>
          <w:p w14:paraId="536AF1F6" w14:textId="77777777" w:rsidR="0001402E" w:rsidRPr="00984568" w:rsidRDefault="0001402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Defines and applies high frequency currents</w:t>
            </w:r>
          </w:p>
        </w:tc>
      </w:tr>
      <w:tr w:rsidR="00984568" w:rsidRPr="00984568" w14:paraId="22C7037C" w14:textId="77777777" w:rsidTr="000F3CB2">
        <w:trPr>
          <w:trHeight w:val="186"/>
        </w:trPr>
        <w:tc>
          <w:tcPr>
            <w:tcW w:w="1652" w:type="dxa"/>
            <w:vMerge/>
            <w:shd w:val="clear" w:color="auto" w:fill="FFFFFF" w:themeFill="background1"/>
            <w:vAlign w:val="center"/>
          </w:tcPr>
          <w:p w14:paraId="22FE0B37"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7010A89"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DFDDD2B"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F1AABB1"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395C72"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9C75A0"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95970C4"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tcPr>
          <w:p w14:paraId="1747C993" w14:textId="77777777" w:rsidR="0001402E" w:rsidRPr="00F04FCE" w:rsidRDefault="00F04FC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01402E" w:rsidRPr="00F04FCE">
              <w:rPr>
                <w:rFonts w:ascii="Times New Roman" w:hAnsi="Times New Roman" w:cs="Times New Roman"/>
                <w:b/>
                <w:sz w:val="24"/>
                <w:szCs w:val="24"/>
              </w:rPr>
              <w:t>Enterferansiyel Akım ve Uygulaması.</w:t>
            </w:r>
          </w:p>
          <w:p w14:paraId="380CD2FC"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Interferential Current and Its Application</w:t>
            </w:r>
          </w:p>
          <w:p w14:paraId="5F06EB6E" w14:textId="77777777" w:rsidR="0001402E" w:rsidRPr="00984568" w:rsidRDefault="0001402E" w:rsidP="000F3CB2">
            <w:pPr>
              <w:spacing w:line="240" w:lineRule="auto"/>
              <w:jc w:val="both"/>
              <w:rPr>
                <w:rFonts w:ascii="Times New Roman" w:hAnsi="Times New Roman" w:cs="Times New Roman"/>
                <w:bCs/>
                <w:i/>
                <w:iCs/>
                <w:sz w:val="24"/>
                <w:szCs w:val="24"/>
              </w:rPr>
            </w:pPr>
          </w:p>
        </w:tc>
        <w:tc>
          <w:tcPr>
            <w:tcW w:w="3260" w:type="dxa"/>
            <w:shd w:val="clear" w:color="auto" w:fill="FFFFFF" w:themeFill="background1"/>
          </w:tcPr>
          <w:p w14:paraId="2782CBA8" w14:textId="77777777" w:rsidR="0001402E" w:rsidRPr="00F04FCE" w:rsidRDefault="0001402E"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Ultrason ve fonoforez yö</w:t>
            </w:r>
            <w:r w:rsidR="00DB256C" w:rsidRPr="00F04FCE">
              <w:rPr>
                <w:rFonts w:ascii="Times New Roman" w:hAnsi="Times New Roman" w:cs="Times New Roman"/>
                <w:b/>
                <w:bCs/>
                <w:iCs/>
                <w:sz w:val="24"/>
                <w:szCs w:val="24"/>
              </w:rPr>
              <w:t>ntemlerini tanımlar ve uygular.</w:t>
            </w:r>
          </w:p>
          <w:p w14:paraId="5FCBA6B3"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and applies ultrasound and phonophoresis methods</w:t>
            </w:r>
          </w:p>
        </w:tc>
      </w:tr>
      <w:tr w:rsidR="00984568" w:rsidRPr="00984568" w14:paraId="5C6C1002" w14:textId="77777777" w:rsidTr="000F3CB2">
        <w:trPr>
          <w:trHeight w:val="186"/>
        </w:trPr>
        <w:tc>
          <w:tcPr>
            <w:tcW w:w="1652" w:type="dxa"/>
            <w:vMerge/>
            <w:shd w:val="clear" w:color="auto" w:fill="FFFFFF" w:themeFill="background1"/>
            <w:vAlign w:val="center"/>
          </w:tcPr>
          <w:p w14:paraId="47DD7973"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688FC9C"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04F9942"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8B72F60"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A14AC6"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BE39B0"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0B7F1C6"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auto"/>
          </w:tcPr>
          <w:p w14:paraId="3BC314CB" w14:textId="77777777" w:rsidR="0001402E" w:rsidRPr="00F04FCE" w:rsidRDefault="00F04FC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01402E" w:rsidRPr="00F04FCE">
              <w:rPr>
                <w:rFonts w:ascii="Times New Roman" w:hAnsi="Times New Roman" w:cs="Times New Roman"/>
                <w:b/>
                <w:sz w:val="24"/>
                <w:szCs w:val="24"/>
              </w:rPr>
              <w:t>Ultrason, Kısa Dalga Diatermi, Mikrodalga Diater</w:t>
            </w:r>
            <w:r w:rsidR="00DB256C" w:rsidRPr="00F04FCE">
              <w:rPr>
                <w:rFonts w:ascii="Times New Roman" w:hAnsi="Times New Roman" w:cs="Times New Roman"/>
                <w:b/>
                <w:sz w:val="24"/>
                <w:szCs w:val="24"/>
              </w:rPr>
              <w:t>mi ve Uygulaması.</w:t>
            </w:r>
          </w:p>
          <w:p w14:paraId="46017DBF"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Ultrasound, Short Wave Diathermy, Microwave Diathermy and Its Application</w:t>
            </w:r>
          </w:p>
          <w:p w14:paraId="4241E599" w14:textId="77777777" w:rsidR="0001402E" w:rsidRPr="00984568" w:rsidRDefault="0001402E" w:rsidP="000F3CB2">
            <w:pPr>
              <w:spacing w:line="240" w:lineRule="auto"/>
              <w:jc w:val="both"/>
              <w:rPr>
                <w:rFonts w:ascii="Times New Roman" w:hAnsi="Times New Roman" w:cs="Times New Roman"/>
                <w:bCs/>
                <w:i/>
                <w:iCs/>
                <w:sz w:val="24"/>
                <w:szCs w:val="24"/>
              </w:rPr>
            </w:pPr>
          </w:p>
        </w:tc>
        <w:tc>
          <w:tcPr>
            <w:tcW w:w="3260" w:type="dxa"/>
            <w:shd w:val="clear" w:color="auto" w:fill="FFFFFF" w:themeFill="background1"/>
          </w:tcPr>
          <w:p w14:paraId="7511F6EB" w14:textId="77777777" w:rsidR="0001402E" w:rsidRPr="00F04FCE" w:rsidRDefault="0001402E"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Akımlar ile bu akımların uygulanacağı hastalıkla</w:t>
            </w:r>
            <w:r w:rsidR="00DB256C" w:rsidRPr="00F04FCE">
              <w:rPr>
                <w:rFonts w:ascii="Times New Roman" w:hAnsi="Times New Roman" w:cs="Times New Roman"/>
                <w:b/>
                <w:bCs/>
                <w:iCs/>
                <w:sz w:val="24"/>
                <w:szCs w:val="24"/>
              </w:rPr>
              <w:t>rı doğru şekilde ilişkilendirir</w:t>
            </w:r>
            <w:r w:rsidR="00F04FCE">
              <w:rPr>
                <w:rFonts w:ascii="Times New Roman" w:hAnsi="Times New Roman" w:cs="Times New Roman"/>
                <w:b/>
                <w:bCs/>
                <w:iCs/>
                <w:sz w:val="24"/>
                <w:szCs w:val="24"/>
              </w:rPr>
              <w:t>.</w:t>
            </w:r>
          </w:p>
          <w:p w14:paraId="4D3A9B7E"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Correctly relates the currents to the diseases to which these currents will be applied</w:t>
            </w:r>
          </w:p>
        </w:tc>
      </w:tr>
      <w:tr w:rsidR="00984568" w:rsidRPr="00984568" w14:paraId="6CC1FE6A" w14:textId="77777777" w:rsidTr="000F3CB2">
        <w:trPr>
          <w:trHeight w:val="186"/>
        </w:trPr>
        <w:tc>
          <w:tcPr>
            <w:tcW w:w="1652" w:type="dxa"/>
            <w:vMerge/>
            <w:shd w:val="clear" w:color="auto" w:fill="FFFFFF" w:themeFill="background1"/>
            <w:vAlign w:val="center"/>
          </w:tcPr>
          <w:p w14:paraId="38AEF165"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A6F9346"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571A745"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42AB671"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5A5E59E"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66ACB3"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5FC21BF"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tcPr>
          <w:p w14:paraId="44A78A9B" w14:textId="77777777" w:rsidR="0001402E" w:rsidRPr="00F04FCE" w:rsidRDefault="00F04FCE" w:rsidP="000F3CB2">
            <w:pPr>
              <w:spacing w:line="240" w:lineRule="auto"/>
              <w:jc w:val="both"/>
              <w:rPr>
                <w:rFonts w:ascii="Times New Roman" w:hAnsi="Times New Roman" w:cs="Times New Roman"/>
                <w:b/>
                <w:bCs/>
                <w:i/>
                <w:iCs/>
                <w:sz w:val="24"/>
                <w:szCs w:val="24"/>
              </w:rPr>
            </w:pPr>
            <w:r>
              <w:rPr>
                <w:rFonts w:ascii="Times New Roman" w:hAnsi="Times New Roman" w:cs="Times New Roman"/>
                <w:b/>
                <w:sz w:val="24"/>
                <w:szCs w:val="24"/>
              </w:rPr>
              <w:t>8-</w:t>
            </w:r>
            <w:r w:rsidR="0001402E" w:rsidRPr="00F04FCE">
              <w:rPr>
                <w:rFonts w:ascii="Times New Roman" w:hAnsi="Times New Roman" w:cs="Times New Roman"/>
                <w:b/>
                <w:sz w:val="24"/>
                <w:szCs w:val="24"/>
              </w:rPr>
              <w:t>Rus Akımı ve Uygulaması. (Ara Sınav)</w:t>
            </w:r>
          </w:p>
          <w:p w14:paraId="6A7D3D90"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Russian Current and Practice. (Midterm)</w:t>
            </w:r>
          </w:p>
        </w:tc>
        <w:tc>
          <w:tcPr>
            <w:tcW w:w="3260" w:type="dxa"/>
            <w:shd w:val="clear" w:color="auto" w:fill="FFFFFF" w:themeFill="background1"/>
          </w:tcPr>
          <w:p w14:paraId="61AFB4AC" w14:textId="77777777" w:rsidR="0001402E" w:rsidRPr="00F04FCE" w:rsidRDefault="0001402E" w:rsidP="000F3CB2">
            <w:pPr>
              <w:spacing w:line="240" w:lineRule="auto"/>
              <w:jc w:val="both"/>
              <w:rPr>
                <w:rFonts w:ascii="Times New Roman" w:hAnsi="Times New Roman" w:cs="Times New Roman"/>
                <w:b/>
                <w:sz w:val="24"/>
                <w:szCs w:val="24"/>
                <w:shd w:val="clear" w:color="auto" w:fill="F5F5F5"/>
              </w:rPr>
            </w:pPr>
            <w:r w:rsidRPr="00F04FCE">
              <w:rPr>
                <w:rFonts w:ascii="Times New Roman" w:hAnsi="Times New Roman" w:cs="Times New Roman"/>
                <w:b/>
                <w:sz w:val="24"/>
                <w:szCs w:val="24"/>
                <w:shd w:val="clear" w:color="auto" w:fill="F5F5F5"/>
              </w:rPr>
              <w:t xml:space="preserve">Akımların uygulama yöntemini </w:t>
            </w:r>
            <w:r w:rsidR="00DB256C" w:rsidRPr="00F04FCE">
              <w:rPr>
                <w:rFonts w:ascii="Times New Roman" w:hAnsi="Times New Roman" w:cs="Times New Roman"/>
                <w:b/>
                <w:sz w:val="24"/>
                <w:szCs w:val="24"/>
                <w:shd w:val="clear" w:color="auto" w:fill="F5F5F5"/>
              </w:rPr>
              <w:t>hastalığa uygun şekilde planlar</w:t>
            </w:r>
            <w:r w:rsidR="00F04FCE">
              <w:rPr>
                <w:rFonts w:ascii="Times New Roman" w:hAnsi="Times New Roman" w:cs="Times New Roman"/>
                <w:b/>
                <w:sz w:val="24"/>
                <w:szCs w:val="24"/>
                <w:shd w:val="clear" w:color="auto" w:fill="F5F5F5"/>
              </w:rPr>
              <w:t>.</w:t>
            </w:r>
          </w:p>
          <w:p w14:paraId="2CB311E3"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Plans the application method of the currents in accordance with the disease</w:t>
            </w:r>
          </w:p>
        </w:tc>
      </w:tr>
      <w:tr w:rsidR="00F04FCE" w:rsidRPr="00984568" w14:paraId="7B5E2294" w14:textId="77777777" w:rsidTr="000F3CB2">
        <w:trPr>
          <w:trHeight w:val="186"/>
        </w:trPr>
        <w:tc>
          <w:tcPr>
            <w:tcW w:w="1652" w:type="dxa"/>
            <w:vMerge/>
            <w:shd w:val="clear" w:color="auto" w:fill="FFFFFF" w:themeFill="background1"/>
            <w:vAlign w:val="center"/>
          </w:tcPr>
          <w:p w14:paraId="694A1740" w14:textId="77777777" w:rsidR="00F04FCE" w:rsidRPr="00984568" w:rsidRDefault="00F04FC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6ADE12" w14:textId="77777777" w:rsidR="00F04FCE" w:rsidRPr="00984568" w:rsidRDefault="00F04FC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0D640FD" w14:textId="77777777" w:rsidR="00F04FCE" w:rsidRPr="00984568" w:rsidRDefault="00F04FC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6880BB1" w14:textId="77777777" w:rsidR="00F04FCE" w:rsidRPr="00984568" w:rsidRDefault="00F04FC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C3560B6" w14:textId="77777777" w:rsidR="00F04FCE" w:rsidRPr="00984568" w:rsidRDefault="00F04FC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CC1708" w14:textId="77777777" w:rsidR="00F04FCE" w:rsidRPr="00984568" w:rsidRDefault="00F04FC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E9C83EA" w14:textId="77777777" w:rsidR="00F04FCE" w:rsidRPr="00984568" w:rsidRDefault="00F04FC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tcPr>
          <w:p w14:paraId="057DAB70" w14:textId="77777777" w:rsidR="00F04FCE" w:rsidRPr="00F04FCE" w:rsidRDefault="00F04FCE"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9.  HVPC ve Uygulaması.</w:t>
            </w:r>
          </w:p>
          <w:p w14:paraId="41268BE1" w14:textId="77777777" w:rsidR="00F04FCE" w:rsidRPr="00F04FCE" w:rsidRDefault="00F04FCE" w:rsidP="000F3CB2">
            <w:pPr>
              <w:spacing w:line="240" w:lineRule="auto"/>
              <w:jc w:val="both"/>
              <w:rPr>
                <w:rFonts w:ascii="Times New Roman" w:hAnsi="Times New Roman" w:cs="Times New Roman"/>
                <w:bCs/>
                <w:i/>
                <w:iCs/>
                <w:sz w:val="24"/>
                <w:szCs w:val="24"/>
              </w:rPr>
            </w:pPr>
            <w:r w:rsidRPr="00F04FCE">
              <w:rPr>
                <w:rFonts w:ascii="Times New Roman" w:hAnsi="Times New Roman" w:cs="Times New Roman"/>
                <w:bCs/>
                <w:i/>
                <w:iCs/>
                <w:sz w:val="24"/>
                <w:szCs w:val="24"/>
              </w:rPr>
              <w:t>HVPC and its Application</w:t>
            </w:r>
          </w:p>
          <w:p w14:paraId="7ED1064F" w14:textId="77777777" w:rsidR="00F04FCE" w:rsidRDefault="00F04FCE" w:rsidP="000F3CB2">
            <w:pPr>
              <w:spacing w:line="240" w:lineRule="auto"/>
              <w:jc w:val="both"/>
              <w:rPr>
                <w:rFonts w:ascii="Times New Roman" w:hAnsi="Times New Roman" w:cs="Times New Roman"/>
                <w:b/>
                <w:sz w:val="24"/>
                <w:szCs w:val="24"/>
              </w:rPr>
            </w:pPr>
          </w:p>
        </w:tc>
        <w:tc>
          <w:tcPr>
            <w:tcW w:w="3260" w:type="dxa"/>
            <w:shd w:val="clear" w:color="auto" w:fill="FFFFFF" w:themeFill="background1"/>
          </w:tcPr>
          <w:p w14:paraId="33EC0128" w14:textId="77777777" w:rsidR="00F04FCE" w:rsidRPr="00F04FCE" w:rsidRDefault="00F04FCE" w:rsidP="000F3CB2">
            <w:pPr>
              <w:spacing w:line="240" w:lineRule="auto"/>
              <w:jc w:val="both"/>
              <w:rPr>
                <w:rFonts w:ascii="Times New Roman" w:hAnsi="Times New Roman" w:cs="Times New Roman"/>
                <w:b/>
                <w:bCs/>
                <w:iCs/>
                <w:sz w:val="24"/>
                <w:szCs w:val="24"/>
                <w:shd w:val="clear" w:color="auto" w:fill="F5F5F5"/>
              </w:rPr>
            </w:pPr>
            <w:r w:rsidRPr="00F04FCE">
              <w:rPr>
                <w:rFonts w:ascii="Times New Roman" w:hAnsi="Times New Roman" w:cs="Times New Roman"/>
                <w:b/>
                <w:bCs/>
                <w:iCs/>
                <w:sz w:val="24"/>
                <w:szCs w:val="24"/>
                <w:shd w:val="clear" w:color="auto" w:fill="F5F5F5"/>
              </w:rPr>
              <w:t>Akımların dokular üzerindeki etkilerini açıklar</w:t>
            </w:r>
          </w:p>
          <w:p w14:paraId="7FF52A21" w14:textId="77777777" w:rsidR="00F04FCE" w:rsidRPr="00F04FCE" w:rsidRDefault="00F04FCE" w:rsidP="000F3CB2">
            <w:pPr>
              <w:spacing w:line="240" w:lineRule="auto"/>
              <w:jc w:val="both"/>
              <w:rPr>
                <w:rFonts w:ascii="Times New Roman" w:hAnsi="Times New Roman" w:cs="Times New Roman"/>
                <w:sz w:val="24"/>
                <w:szCs w:val="24"/>
                <w:shd w:val="clear" w:color="auto" w:fill="F5F5F5"/>
              </w:rPr>
            </w:pPr>
            <w:r w:rsidRPr="00F04FCE">
              <w:rPr>
                <w:rFonts w:ascii="Times New Roman" w:hAnsi="Times New Roman" w:cs="Times New Roman"/>
                <w:bCs/>
                <w:i/>
                <w:iCs/>
                <w:sz w:val="24"/>
                <w:szCs w:val="24"/>
                <w:shd w:val="clear" w:color="auto" w:fill="F5F5F5"/>
              </w:rPr>
              <w:t>Explain the effects of currents on tissues</w:t>
            </w:r>
          </w:p>
        </w:tc>
      </w:tr>
      <w:tr w:rsidR="00984568" w:rsidRPr="00984568" w14:paraId="3711EE70" w14:textId="77777777" w:rsidTr="000F3CB2">
        <w:trPr>
          <w:trHeight w:val="186"/>
        </w:trPr>
        <w:tc>
          <w:tcPr>
            <w:tcW w:w="1652" w:type="dxa"/>
            <w:vMerge/>
            <w:shd w:val="clear" w:color="auto" w:fill="FFFFFF" w:themeFill="background1"/>
            <w:vAlign w:val="center"/>
          </w:tcPr>
          <w:p w14:paraId="65618BDD"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A3F801D"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122C8C8"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E7D57E1"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A1278F"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776419"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D481A67"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tcPr>
          <w:p w14:paraId="3229BD0E" w14:textId="77777777" w:rsidR="0001402E" w:rsidRPr="00984568" w:rsidRDefault="00F04FCE" w:rsidP="000F3CB2">
            <w:pPr>
              <w:spacing w:line="240" w:lineRule="auto"/>
              <w:jc w:val="both"/>
              <w:rPr>
                <w:rFonts w:ascii="Times New Roman" w:hAnsi="Times New Roman" w:cs="Times New Roman"/>
                <w:sz w:val="24"/>
                <w:szCs w:val="24"/>
              </w:rPr>
            </w:pPr>
            <w:r w:rsidRPr="00F04FCE">
              <w:rPr>
                <w:rFonts w:ascii="Times New Roman" w:hAnsi="Times New Roman" w:cs="Times New Roman"/>
                <w:b/>
                <w:sz w:val="24"/>
                <w:szCs w:val="24"/>
              </w:rPr>
              <w:t>10-</w:t>
            </w:r>
            <w:r w:rsidR="0001402E" w:rsidRPr="00F04FCE">
              <w:rPr>
                <w:rFonts w:ascii="Times New Roman" w:hAnsi="Times New Roman" w:cs="Times New Roman"/>
                <w:b/>
                <w:sz w:val="24"/>
                <w:szCs w:val="24"/>
              </w:rPr>
              <w:t>ESWT ve Uygulaması</w:t>
            </w:r>
            <w:r w:rsidR="0001402E" w:rsidRPr="00984568">
              <w:rPr>
                <w:rFonts w:ascii="Times New Roman" w:hAnsi="Times New Roman" w:cs="Times New Roman"/>
                <w:sz w:val="24"/>
                <w:szCs w:val="24"/>
              </w:rPr>
              <w:t xml:space="preserve">. </w:t>
            </w:r>
            <w:r w:rsidR="0001402E" w:rsidRPr="00984568">
              <w:rPr>
                <w:rFonts w:ascii="Times New Roman" w:hAnsi="Times New Roman" w:cs="Times New Roman"/>
                <w:i/>
                <w:sz w:val="24"/>
                <w:szCs w:val="24"/>
              </w:rPr>
              <w:t>ESWT and its Application</w:t>
            </w:r>
          </w:p>
          <w:p w14:paraId="0646A18C" w14:textId="77777777" w:rsidR="0001402E" w:rsidRPr="00984568" w:rsidRDefault="0001402E" w:rsidP="000F3CB2">
            <w:pPr>
              <w:spacing w:line="240" w:lineRule="auto"/>
              <w:jc w:val="both"/>
              <w:rPr>
                <w:rFonts w:ascii="Times New Roman" w:hAnsi="Times New Roman" w:cs="Times New Roman"/>
                <w:i/>
                <w:sz w:val="24"/>
                <w:szCs w:val="24"/>
              </w:rPr>
            </w:pPr>
          </w:p>
          <w:p w14:paraId="5EB03B12" w14:textId="77777777" w:rsidR="0001402E" w:rsidRPr="00984568" w:rsidRDefault="0001402E" w:rsidP="000F3CB2">
            <w:pPr>
              <w:pStyle w:val="AralkYok"/>
              <w:jc w:val="both"/>
              <w:rPr>
                <w:rFonts w:ascii="Times New Roman" w:hAnsi="Times New Roman" w:cs="Times New Roman"/>
                <w:sz w:val="24"/>
                <w:szCs w:val="24"/>
              </w:rPr>
            </w:pPr>
          </w:p>
        </w:tc>
        <w:tc>
          <w:tcPr>
            <w:tcW w:w="3260" w:type="dxa"/>
            <w:shd w:val="clear" w:color="auto" w:fill="FFFFFF" w:themeFill="background1"/>
          </w:tcPr>
          <w:p w14:paraId="29D6F8C2"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r w:rsidR="00F04FCE" w:rsidRPr="00984568" w14:paraId="4FCEFCD7" w14:textId="77777777" w:rsidTr="000F3CB2">
        <w:trPr>
          <w:trHeight w:val="186"/>
        </w:trPr>
        <w:tc>
          <w:tcPr>
            <w:tcW w:w="1652" w:type="dxa"/>
            <w:vMerge/>
            <w:shd w:val="clear" w:color="auto" w:fill="FFFFFF" w:themeFill="background1"/>
            <w:vAlign w:val="center"/>
          </w:tcPr>
          <w:p w14:paraId="45F50EDC" w14:textId="77777777" w:rsidR="00F04FCE" w:rsidRPr="00984568" w:rsidRDefault="00F04FC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547F565" w14:textId="77777777" w:rsidR="00F04FCE" w:rsidRPr="00984568" w:rsidRDefault="00F04FC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49E1DFA" w14:textId="77777777" w:rsidR="00F04FCE" w:rsidRPr="00984568" w:rsidRDefault="00F04FC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0F0C415" w14:textId="77777777" w:rsidR="00F04FCE" w:rsidRPr="00984568" w:rsidRDefault="00F04FC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9F1F4F" w14:textId="77777777" w:rsidR="00F04FCE" w:rsidRPr="00984568" w:rsidRDefault="00F04FC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81170F" w14:textId="77777777" w:rsidR="00F04FCE" w:rsidRPr="00984568" w:rsidRDefault="00F04FC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15E4994" w14:textId="77777777" w:rsidR="00F04FCE" w:rsidRPr="00984568" w:rsidRDefault="00F04FC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tcPr>
          <w:p w14:paraId="49399645" w14:textId="77777777" w:rsidR="00F04FCE" w:rsidRPr="00F04FCE" w:rsidRDefault="00F04FCE" w:rsidP="000F3CB2">
            <w:pPr>
              <w:spacing w:line="240" w:lineRule="auto"/>
              <w:jc w:val="both"/>
              <w:rPr>
                <w:rFonts w:ascii="Times New Roman" w:hAnsi="Times New Roman" w:cs="Times New Roman"/>
                <w:sz w:val="24"/>
                <w:szCs w:val="24"/>
              </w:rPr>
            </w:pPr>
            <w:r>
              <w:rPr>
                <w:rFonts w:ascii="Times New Roman" w:hAnsi="Times New Roman" w:cs="Times New Roman"/>
                <w:b/>
                <w:sz w:val="24"/>
                <w:szCs w:val="24"/>
              </w:rPr>
              <w:t>11-</w:t>
            </w:r>
            <w:r w:rsidRPr="00F04FCE">
              <w:rPr>
                <w:rFonts w:ascii="Times New Roman" w:hAnsi="Times New Roman" w:cs="Times New Roman"/>
                <w:b/>
                <w:sz w:val="24"/>
                <w:szCs w:val="24"/>
              </w:rPr>
              <w:t xml:space="preserve"> Manyetik alan tedavisi, Ultrareiz Akım ve Uygulaması</w:t>
            </w:r>
            <w:r w:rsidRPr="00F04FCE">
              <w:rPr>
                <w:rFonts w:ascii="Times New Roman" w:hAnsi="Times New Roman" w:cs="Times New Roman"/>
                <w:sz w:val="24"/>
                <w:szCs w:val="24"/>
              </w:rPr>
              <w:t xml:space="preserve">.  </w:t>
            </w:r>
          </w:p>
          <w:p w14:paraId="4146B74C" w14:textId="77777777" w:rsidR="00F04FCE" w:rsidRPr="00F04FCE" w:rsidRDefault="00F04FCE" w:rsidP="000F3CB2">
            <w:pPr>
              <w:spacing w:line="240" w:lineRule="auto"/>
              <w:jc w:val="both"/>
              <w:rPr>
                <w:rFonts w:ascii="Times New Roman" w:hAnsi="Times New Roman" w:cs="Times New Roman"/>
                <w:i/>
                <w:sz w:val="24"/>
                <w:szCs w:val="24"/>
              </w:rPr>
            </w:pPr>
            <w:r w:rsidRPr="00F04FCE">
              <w:rPr>
                <w:rFonts w:ascii="Times New Roman" w:hAnsi="Times New Roman" w:cs="Times New Roman"/>
                <w:i/>
                <w:sz w:val="24"/>
                <w:szCs w:val="24"/>
              </w:rPr>
              <w:t>Magnetic field therapy, Ultraresis current and its application</w:t>
            </w:r>
          </w:p>
          <w:p w14:paraId="50F2BD78" w14:textId="77777777" w:rsidR="00F04FCE" w:rsidRPr="00984568" w:rsidRDefault="00F04FCE" w:rsidP="000F3CB2">
            <w:pPr>
              <w:spacing w:line="240" w:lineRule="auto"/>
              <w:jc w:val="both"/>
              <w:rPr>
                <w:rFonts w:ascii="Times New Roman" w:hAnsi="Times New Roman" w:cs="Times New Roman"/>
                <w:sz w:val="24"/>
                <w:szCs w:val="24"/>
              </w:rPr>
            </w:pPr>
          </w:p>
        </w:tc>
        <w:tc>
          <w:tcPr>
            <w:tcW w:w="3260" w:type="dxa"/>
            <w:shd w:val="clear" w:color="auto" w:fill="FFFFFF" w:themeFill="background1"/>
          </w:tcPr>
          <w:p w14:paraId="0B5B7CCA" w14:textId="77777777" w:rsidR="00F04FCE" w:rsidRPr="00984568" w:rsidRDefault="00F04FC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F2F4A76" w14:textId="77777777" w:rsidTr="000F3CB2">
        <w:trPr>
          <w:trHeight w:val="186"/>
        </w:trPr>
        <w:tc>
          <w:tcPr>
            <w:tcW w:w="1652" w:type="dxa"/>
            <w:vMerge/>
            <w:shd w:val="clear" w:color="auto" w:fill="FFFFFF" w:themeFill="background1"/>
            <w:vAlign w:val="center"/>
          </w:tcPr>
          <w:p w14:paraId="52C6AB6E"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AAB874F"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172AE34"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791C5D2"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5F0DB0"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9CF148"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2E1108E"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tcPr>
          <w:p w14:paraId="5F44D04E" w14:textId="77777777" w:rsidR="0001402E" w:rsidRPr="00F04FCE" w:rsidRDefault="00F04FC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01402E" w:rsidRPr="00F04FCE">
              <w:rPr>
                <w:rFonts w:ascii="Times New Roman" w:hAnsi="Times New Roman" w:cs="Times New Roman"/>
                <w:b/>
                <w:sz w:val="24"/>
                <w:szCs w:val="24"/>
              </w:rPr>
              <w:t>Bio</w:t>
            </w:r>
            <w:r>
              <w:rPr>
                <w:rFonts w:ascii="Times New Roman" w:hAnsi="Times New Roman" w:cs="Times New Roman"/>
                <w:b/>
                <w:sz w:val="24"/>
                <w:szCs w:val="24"/>
              </w:rPr>
              <w:t>feedback,</w:t>
            </w:r>
            <w:r w:rsidR="0001402E" w:rsidRPr="00F04FCE">
              <w:rPr>
                <w:rFonts w:ascii="Times New Roman" w:hAnsi="Times New Roman" w:cs="Times New Roman"/>
                <w:b/>
                <w:sz w:val="24"/>
                <w:szCs w:val="24"/>
              </w:rPr>
              <w:t>İntermittant Pnömotik Kompresyon ve Uygulaması.</w:t>
            </w:r>
          </w:p>
          <w:p w14:paraId="6DF82D6E"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Biofeedback, Intermittent Pneumatic Compression and Application</w:t>
            </w:r>
          </w:p>
          <w:p w14:paraId="64F3C0C8" w14:textId="77777777" w:rsidR="0001402E" w:rsidRPr="00984568" w:rsidRDefault="0001402E" w:rsidP="000F3CB2">
            <w:pPr>
              <w:spacing w:line="240" w:lineRule="auto"/>
              <w:jc w:val="both"/>
              <w:rPr>
                <w:rFonts w:ascii="Times New Roman" w:hAnsi="Times New Roman" w:cs="Times New Roman"/>
                <w:bCs/>
                <w:i/>
                <w:iCs/>
                <w:sz w:val="24"/>
                <w:szCs w:val="24"/>
              </w:rPr>
            </w:pPr>
          </w:p>
        </w:tc>
        <w:tc>
          <w:tcPr>
            <w:tcW w:w="3260" w:type="dxa"/>
            <w:shd w:val="clear" w:color="auto" w:fill="FFFFFF" w:themeFill="background1"/>
          </w:tcPr>
          <w:p w14:paraId="7637A12E"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C26BA2C" w14:textId="77777777" w:rsidTr="000F3CB2">
        <w:trPr>
          <w:trHeight w:val="186"/>
        </w:trPr>
        <w:tc>
          <w:tcPr>
            <w:tcW w:w="1652" w:type="dxa"/>
            <w:vMerge/>
            <w:shd w:val="clear" w:color="auto" w:fill="FFFFFF" w:themeFill="background1"/>
            <w:vAlign w:val="center"/>
          </w:tcPr>
          <w:p w14:paraId="6448684E"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8D67790"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6B5B97C"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499B2A5"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76753A8"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014D90"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7097F22"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themeFill="background1"/>
          </w:tcPr>
          <w:p w14:paraId="625EEB74" w14:textId="77777777" w:rsidR="0001402E" w:rsidRPr="00F04FCE" w:rsidRDefault="00F04FCE"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13-</w:t>
            </w:r>
            <w:r w:rsidR="0001402E" w:rsidRPr="00F04FCE">
              <w:rPr>
                <w:rFonts w:ascii="Times New Roman" w:hAnsi="Times New Roman" w:cs="Times New Roman"/>
                <w:b/>
                <w:sz w:val="24"/>
                <w:szCs w:val="24"/>
              </w:rPr>
              <w:t>Fonksiyonel elektrik stimülasyonu, Mikroakım ve Uygulaması</w:t>
            </w:r>
          </w:p>
          <w:p w14:paraId="6E7BB281"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Functional electrical stimulation, Microcurrent and its Application</w:t>
            </w:r>
          </w:p>
          <w:p w14:paraId="1A7BF840" w14:textId="77777777" w:rsidR="0001402E" w:rsidRPr="00984568" w:rsidRDefault="0001402E" w:rsidP="000F3CB2">
            <w:pPr>
              <w:spacing w:line="240" w:lineRule="auto"/>
              <w:jc w:val="both"/>
              <w:rPr>
                <w:rFonts w:ascii="Times New Roman" w:hAnsi="Times New Roman" w:cs="Times New Roman"/>
                <w:bCs/>
                <w:i/>
                <w:iCs/>
                <w:sz w:val="24"/>
                <w:szCs w:val="24"/>
              </w:rPr>
            </w:pPr>
          </w:p>
        </w:tc>
        <w:tc>
          <w:tcPr>
            <w:tcW w:w="3260" w:type="dxa"/>
            <w:shd w:val="clear" w:color="auto" w:fill="FFFFFF" w:themeFill="background1"/>
          </w:tcPr>
          <w:p w14:paraId="20EF6C9E"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05038C0" w14:textId="77777777" w:rsidTr="000F3CB2">
        <w:trPr>
          <w:trHeight w:val="186"/>
        </w:trPr>
        <w:tc>
          <w:tcPr>
            <w:tcW w:w="1652" w:type="dxa"/>
            <w:vMerge/>
            <w:shd w:val="clear" w:color="auto" w:fill="FFFFFF" w:themeFill="background1"/>
            <w:vAlign w:val="center"/>
          </w:tcPr>
          <w:p w14:paraId="14C0FC7C" w14:textId="77777777" w:rsidR="0001402E" w:rsidRPr="00984568" w:rsidRDefault="0001402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AA2D3FF" w14:textId="77777777" w:rsidR="0001402E" w:rsidRPr="00984568" w:rsidRDefault="0001402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3ABCB41" w14:textId="77777777" w:rsidR="0001402E" w:rsidRPr="00984568" w:rsidRDefault="0001402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0A172D9"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BFE0CC" w14:textId="77777777" w:rsidR="0001402E" w:rsidRPr="00984568" w:rsidRDefault="0001402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1FD683" w14:textId="77777777" w:rsidR="0001402E" w:rsidRPr="00984568" w:rsidRDefault="0001402E"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87548B8" w14:textId="77777777" w:rsidR="0001402E" w:rsidRPr="00984568" w:rsidRDefault="0001402E" w:rsidP="000F3CB2">
            <w:pPr>
              <w:spacing w:line="240" w:lineRule="auto"/>
              <w:jc w:val="both"/>
              <w:rPr>
                <w:rFonts w:ascii="Times New Roman" w:hAnsi="Times New Roman" w:cs="Times New Roman"/>
                <w:sz w:val="24"/>
                <w:szCs w:val="24"/>
              </w:rPr>
            </w:pPr>
          </w:p>
        </w:tc>
        <w:tc>
          <w:tcPr>
            <w:tcW w:w="3231" w:type="dxa"/>
            <w:tcBorders>
              <w:bottom w:val="dashed" w:sz="6" w:space="0" w:color="DBDBDB"/>
            </w:tcBorders>
            <w:shd w:val="clear" w:color="auto" w:fill="FFFFFF"/>
            <w:vAlign w:val="center"/>
          </w:tcPr>
          <w:p w14:paraId="16736841" w14:textId="77777777" w:rsidR="0001402E" w:rsidRPr="00F04FCE" w:rsidRDefault="00F04FCE" w:rsidP="000F3CB2">
            <w:pPr>
              <w:spacing w:line="240" w:lineRule="auto"/>
              <w:jc w:val="both"/>
              <w:rPr>
                <w:rFonts w:ascii="Times New Roman" w:hAnsi="Times New Roman" w:cs="Times New Roman"/>
                <w:b/>
                <w:sz w:val="24"/>
                <w:szCs w:val="24"/>
              </w:rPr>
            </w:pPr>
            <w:r>
              <w:rPr>
                <w:rFonts w:ascii="Times New Roman" w:hAnsi="Times New Roman" w:cs="Times New Roman"/>
                <w:b/>
                <w:bCs/>
                <w:iCs/>
                <w:sz w:val="24"/>
                <w:szCs w:val="24"/>
              </w:rPr>
              <w:t>14</w:t>
            </w:r>
            <w:r w:rsidRPr="00F04FCE">
              <w:rPr>
                <w:rFonts w:ascii="Times New Roman" w:hAnsi="Times New Roman" w:cs="Times New Roman"/>
                <w:b/>
                <w:sz w:val="24"/>
                <w:szCs w:val="24"/>
              </w:rPr>
              <w:t>-</w:t>
            </w:r>
            <w:r w:rsidR="0001402E" w:rsidRPr="00F04FCE">
              <w:rPr>
                <w:rFonts w:ascii="Times New Roman" w:hAnsi="Times New Roman" w:cs="Times New Roman"/>
                <w:b/>
                <w:sz w:val="24"/>
                <w:szCs w:val="24"/>
              </w:rPr>
              <w:t>Traksiyon ve Uygulaması</w:t>
            </w:r>
          </w:p>
          <w:p w14:paraId="64733BEF"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Traction and Application</w:t>
            </w:r>
          </w:p>
          <w:p w14:paraId="33CF341D" w14:textId="77777777" w:rsidR="0001402E" w:rsidRPr="00984568" w:rsidRDefault="0001402E" w:rsidP="000F3CB2">
            <w:pPr>
              <w:spacing w:line="240" w:lineRule="auto"/>
              <w:jc w:val="both"/>
              <w:rPr>
                <w:rFonts w:ascii="Times New Roman" w:hAnsi="Times New Roman" w:cs="Times New Roman"/>
                <w:bCs/>
                <w:i/>
                <w:iCs/>
                <w:sz w:val="24"/>
                <w:szCs w:val="24"/>
              </w:rPr>
            </w:pPr>
          </w:p>
        </w:tc>
        <w:tc>
          <w:tcPr>
            <w:tcW w:w="3260" w:type="dxa"/>
            <w:shd w:val="clear" w:color="auto" w:fill="FFFFFF" w:themeFill="background1"/>
          </w:tcPr>
          <w:p w14:paraId="2F0F12C7" w14:textId="77777777" w:rsidR="0001402E" w:rsidRPr="00984568" w:rsidRDefault="0001402E" w:rsidP="000F3CB2">
            <w:pPr>
              <w:pStyle w:val="ListeParagraf"/>
              <w:spacing w:line="240" w:lineRule="auto"/>
              <w:ind w:left="241"/>
              <w:jc w:val="both"/>
              <w:rPr>
                <w:rFonts w:ascii="Times New Roman" w:hAnsi="Times New Roman" w:cs="Times New Roman"/>
                <w:bCs/>
                <w:iCs/>
                <w:sz w:val="24"/>
                <w:szCs w:val="24"/>
              </w:rPr>
            </w:pPr>
          </w:p>
        </w:tc>
      </w:tr>
    </w:tbl>
    <w:p w14:paraId="509E237F" w14:textId="77777777" w:rsidR="0001402E" w:rsidRPr="00984568" w:rsidRDefault="0001402E"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534"/>
        <w:gridCol w:w="107"/>
        <w:gridCol w:w="3390"/>
        <w:gridCol w:w="33"/>
        <w:gridCol w:w="424"/>
        <w:gridCol w:w="107"/>
        <w:gridCol w:w="457"/>
        <w:gridCol w:w="107"/>
        <w:gridCol w:w="316"/>
        <w:gridCol w:w="107"/>
        <w:gridCol w:w="423"/>
        <w:gridCol w:w="34"/>
        <w:gridCol w:w="671"/>
        <w:gridCol w:w="34"/>
        <w:gridCol w:w="3689"/>
        <w:gridCol w:w="3874"/>
      </w:tblGrid>
      <w:tr w:rsidR="00984568" w:rsidRPr="00984568" w14:paraId="6F5B36E0" w14:textId="77777777" w:rsidTr="000F3CB2">
        <w:trPr>
          <w:cantSplit/>
          <w:trHeight w:val="2655"/>
        </w:trPr>
        <w:tc>
          <w:tcPr>
            <w:tcW w:w="1652" w:type="dxa"/>
            <w:gridSpan w:val="2"/>
            <w:shd w:val="clear" w:color="auto" w:fill="FFFFFF" w:themeFill="background1"/>
            <w:textDirection w:val="btLr"/>
            <w:vAlign w:val="center"/>
            <w:hideMark/>
          </w:tcPr>
          <w:p w14:paraId="5DC4A1D1" w14:textId="77777777" w:rsidR="0001402E" w:rsidRPr="00F04FCE" w:rsidRDefault="0001402E" w:rsidP="000F3CB2">
            <w:pPr>
              <w:spacing w:line="240" w:lineRule="auto"/>
              <w:ind w:left="113" w:right="113"/>
              <w:jc w:val="both"/>
              <w:rPr>
                <w:rFonts w:ascii="Times New Roman" w:hAnsi="Times New Roman" w:cs="Times New Roman"/>
                <w:b/>
                <w:sz w:val="24"/>
                <w:szCs w:val="24"/>
              </w:rPr>
            </w:pPr>
            <w:r w:rsidRPr="00F04FCE">
              <w:rPr>
                <w:rFonts w:ascii="Times New Roman" w:hAnsi="Times New Roman" w:cs="Times New Roman"/>
                <w:b/>
                <w:sz w:val="24"/>
                <w:szCs w:val="24"/>
              </w:rPr>
              <w:lastRenderedPageBreak/>
              <w:t xml:space="preserve">DERS </w:t>
            </w:r>
            <w:commentRangeStart w:id="60"/>
            <w:r w:rsidRPr="00F04FCE">
              <w:rPr>
                <w:rFonts w:ascii="Times New Roman" w:hAnsi="Times New Roman" w:cs="Times New Roman"/>
                <w:b/>
                <w:sz w:val="24"/>
                <w:szCs w:val="24"/>
              </w:rPr>
              <w:t>KODU</w:t>
            </w:r>
            <w:commentRangeEnd w:id="60"/>
            <w:r w:rsidRPr="00F04FCE">
              <w:rPr>
                <w:rStyle w:val="AklamaBavurusu"/>
                <w:rFonts w:ascii="Times New Roman" w:hAnsi="Times New Roman" w:cs="Times New Roman"/>
                <w:b/>
                <w:sz w:val="24"/>
                <w:szCs w:val="24"/>
              </w:rPr>
              <w:commentReference w:id="60"/>
            </w:r>
          </w:p>
          <w:p w14:paraId="5B80B13B" w14:textId="77777777" w:rsidR="0001402E" w:rsidRPr="00984568" w:rsidRDefault="0001402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418" w:type="dxa"/>
            <w:shd w:val="clear" w:color="auto" w:fill="FFFFFF" w:themeFill="background1"/>
            <w:vAlign w:val="center"/>
            <w:hideMark/>
          </w:tcPr>
          <w:p w14:paraId="731C0A42" w14:textId="77777777" w:rsidR="0001402E" w:rsidRPr="00F04FCE" w:rsidRDefault="0001402E"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DERS ADI</w:t>
            </w:r>
          </w:p>
          <w:p w14:paraId="15C2806A" w14:textId="77777777" w:rsidR="0001402E" w:rsidRPr="00984568"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567" w:type="dxa"/>
            <w:gridSpan w:val="3"/>
            <w:shd w:val="clear" w:color="auto" w:fill="FFFFFF" w:themeFill="background1"/>
            <w:textDirection w:val="btLr"/>
            <w:vAlign w:val="center"/>
            <w:hideMark/>
          </w:tcPr>
          <w:p w14:paraId="61C50E7D"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F04FCE">
              <w:rPr>
                <w:rFonts w:ascii="Times New Roman" w:hAnsi="Times New Roman" w:cs="Times New Roman"/>
                <w:b/>
                <w:sz w:val="24"/>
                <w:szCs w:val="24"/>
              </w:rPr>
              <w:t>T</w:t>
            </w:r>
            <w:r w:rsidRPr="00984568">
              <w:rPr>
                <w:rFonts w:ascii="Times New Roman" w:hAnsi="Times New Roman" w:cs="Times New Roman"/>
                <w:i/>
                <w:sz w:val="24"/>
                <w:szCs w:val="24"/>
              </w:rPr>
              <w:t>(Theoretical)</w:t>
            </w:r>
          </w:p>
        </w:tc>
        <w:tc>
          <w:tcPr>
            <w:tcW w:w="567" w:type="dxa"/>
            <w:gridSpan w:val="2"/>
            <w:shd w:val="clear" w:color="auto" w:fill="FFFFFF" w:themeFill="background1"/>
            <w:textDirection w:val="btLr"/>
            <w:vAlign w:val="center"/>
            <w:hideMark/>
          </w:tcPr>
          <w:p w14:paraId="5FC9C326"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F04FCE">
              <w:rPr>
                <w:rFonts w:ascii="Times New Roman" w:hAnsi="Times New Roman" w:cs="Times New Roman"/>
                <w:b/>
                <w:sz w:val="24"/>
                <w:szCs w:val="24"/>
              </w:rPr>
              <w:t>U</w:t>
            </w:r>
            <w:r w:rsidRPr="00984568">
              <w:rPr>
                <w:rFonts w:ascii="Times New Roman" w:hAnsi="Times New Roman" w:cs="Times New Roman"/>
                <w:sz w:val="24"/>
                <w:szCs w:val="24"/>
              </w:rPr>
              <w:t>/</w:t>
            </w:r>
            <w:r w:rsidRPr="00984568">
              <w:rPr>
                <w:rFonts w:ascii="Times New Roman" w:hAnsi="Times New Roman" w:cs="Times New Roman"/>
                <w:i/>
                <w:sz w:val="24"/>
                <w:szCs w:val="24"/>
              </w:rPr>
              <w:t>(Practice)</w:t>
            </w:r>
          </w:p>
        </w:tc>
        <w:tc>
          <w:tcPr>
            <w:tcW w:w="425" w:type="dxa"/>
            <w:gridSpan w:val="2"/>
            <w:shd w:val="clear" w:color="auto" w:fill="FFFFFF" w:themeFill="background1"/>
            <w:textDirection w:val="btLr"/>
            <w:vAlign w:val="center"/>
            <w:hideMark/>
          </w:tcPr>
          <w:p w14:paraId="5A507EAA"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F04FCE">
              <w:rPr>
                <w:rFonts w:ascii="Times New Roman" w:hAnsi="Times New Roman" w:cs="Times New Roman"/>
                <w:b/>
                <w:sz w:val="24"/>
                <w:szCs w:val="24"/>
              </w:rPr>
              <w:t>K</w:t>
            </w:r>
            <w:r w:rsidRPr="00984568">
              <w:rPr>
                <w:rFonts w:ascii="Times New Roman" w:hAnsi="Times New Roman" w:cs="Times New Roman"/>
                <w:sz w:val="24"/>
                <w:szCs w:val="24"/>
              </w:rPr>
              <w:t>/</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5D18353E" w14:textId="77777777" w:rsidR="0001402E" w:rsidRPr="00984568" w:rsidRDefault="0001402E" w:rsidP="000F3CB2">
            <w:pPr>
              <w:spacing w:line="240" w:lineRule="auto"/>
              <w:ind w:left="113" w:right="113"/>
              <w:jc w:val="both"/>
              <w:rPr>
                <w:rFonts w:ascii="Times New Roman" w:hAnsi="Times New Roman" w:cs="Times New Roman"/>
                <w:bCs/>
                <w:i/>
                <w:iCs/>
                <w:sz w:val="24"/>
                <w:szCs w:val="24"/>
              </w:rPr>
            </w:pPr>
            <w:r w:rsidRPr="00F04FCE">
              <w:rPr>
                <w:rFonts w:ascii="Times New Roman" w:hAnsi="Times New Roman" w:cs="Times New Roman"/>
                <w:b/>
                <w:sz w:val="24"/>
                <w:szCs w:val="24"/>
              </w:rPr>
              <w:t>AKTS</w:t>
            </w:r>
            <w:r w:rsidRPr="00984568">
              <w:rPr>
                <w:rFonts w:ascii="Times New Roman" w:hAnsi="Times New Roman" w:cs="Times New Roman"/>
                <w:sz w:val="24"/>
                <w:szCs w:val="24"/>
              </w:rPr>
              <w:t>/</w:t>
            </w:r>
            <w:r w:rsidRPr="00984568">
              <w:rPr>
                <w:rFonts w:ascii="Times New Roman" w:hAnsi="Times New Roman" w:cs="Times New Roman"/>
                <w:bCs/>
                <w:i/>
                <w:iCs/>
                <w:sz w:val="24"/>
                <w:szCs w:val="24"/>
              </w:rPr>
              <w:t>ECTS</w:t>
            </w:r>
          </w:p>
        </w:tc>
        <w:tc>
          <w:tcPr>
            <w:tcW w:w="709" w:type="dxa"/>
            <w:gridSpan w:val="2"/>
            <w:shd w:val="clear" w:color="auto" w:fill="FFFFFF" w:themeFill="background1"/>
            <w:textDirection w:val="btLr"/>
            <w:vAlign w:val="center"/>
            <w:hideMark/>
          </w:tcPr>
          <w:p w14:paraId="04BF8489" w14:textId="77777777" w:rsidR="0001402E" w:rsidRPr="00984568" w:rsidRDefault="0001402E" w:rsidP="000F3CB2">
            <w:pPr>
              <w:spacing w:line="240" w:lineRule="auto"/>
              <w:ind w:left="113" w:right="113"/>
              <w:jc w:val="both"/>
              <w:rPr>
                <w:rFonts w:ascii="Times New Roman" w:hAnsi="Times New Roman" w:cs="Times New Roman"/>
                <w:sz w:val="24"/>
                <w:szCs w:val="24"/>
              </w:rPr>
            </w:pPr>
            <w:r w:rsidRPr="00F04FCE">
              <w:rPr>
                <w:rFonts w:ascii="Times New Roman" w:hAnsi="Times New Roman" w:cs="Times New Roman"/>
                <w:b/>
                <w:sz w:val="24"/>
                <w:szCs w:val="24"/>
              </w:rPr>
              <w:t>ZORUNLU/SEÇMELİ</w:t>
            </w:r>
          </w:p>
          <w:p w14:paraId="424C3CA8" w14:textId="77777777" w:rsidR="0001402E" w:rsidRPr="00984568" w:rsidRDefault="0001402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9" w:type="dxa"/>
            <w:gridSpan w:val="3"/>
            <w:shd w:val="clear" w:color="auto" w:fill="FFFFFF" w:themeFill="background1"/>
            <w:vAlign w:val="center"/>
            <w:hideMark/>
          </w:tcPr>
          <w:p w14:paraId="01BFDE6A" w14:textId="77777777" w:rsidR="0001402E" w:rsidRPr="00F04FCE" w:rsidRDefault="0001402E"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 xml:space="preserve">DERS </w:t>
            </w:r>
            <w:commentRangeStart w:id="61"/>
            <w:r w:rsidRPr="00F04FCE">
              <w:rPr>
                <w:rFonts w:ascii="Times New Roman" w:hAnsi="Times New Roman" w:cs="Times New Roman"/>
                <w:b/>
                <w:sz w:val="24"/>
                <w:szCs w:val="24"/>
              </w:rPr>
              <w:t>İÇERİĞİ</w:t>
            </w:r>
            <w:commentRangeEnd w:id="61"/>
            <w:r w:rsidRPr="00F04FCE">
              <w:rPr>
                <w:rStyle w:val="AklamaBavurusu"/>
                <w:rFonts w:ascii="Times New Roman" w:hAnsi="Times New Roman" w:cs="Times New Roman"/>
                <w:b/>
                <w:sz w:val="24"/>
                <w:szCs w:val="24"/>
              </w:rPr>
              <w:commentReference w:id="61"/>
            </w:r>
          </w:p>
          <w:p w14:paraId="38C432C5" w14:textId="77777777" w:rsidR="0001402E" w:rsidRDefault="0001402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59DC7420" w14:textId="77777777" w:rsidR="004506B3" w:rsidRPr="00F04FCE" w:rsidRDefault="004506B3"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 xml:space="preserve">Dersin içeriğinin tanıtılması ve toplum ve toplumla ilgili kavramların gözden geçirilmesi. Topluma hizmet uygulamalarının hangi alanlarda olabileceği ve bu uygulamaların önemine dair tartışmanın yapılması.. Müze, huzur evi, sosyal hizmet kurumları, çeşitli vakıflar (Mehmetçik, tema, akut vs.) gibi topluma hizmet kurumlarının çalışmalarının ve faaliyet alanlarının incelenmesi. </w:t>
            </w:r>
          </w:p>
          <w:p w14:paraId="795FE82E" w14:textId="77777777" w:rsidR="0096441E" w:rsidRPr="0096441E" w:rsidRDefault="0096441E" w:rsidP="000F3CB2">
            <w:pPr>
              <w:spacing w:line="240" w:lineRule="auto"/>
              <w:jc w:val="both"/>
              <w:rPr>
                <w:rFonts w:ascii="Times New Roman" w:hAnsi="Times New Roman" w:cs="Times New Roman"/>
                <w:bCs/>
                <w:i/>
                <w:iCs/>
                <w:sz w:val="24"/>
                <w:szCs w:val="24"/>
              </w:rPr>
            </w:pPr>
            <w:r w:rsidRPr="0096441E">
              <w:rPr>
                <w:rFonts w:ascii="Times New Roman" w:hAnsi="Times New Roman" w:cs="Times New Roman"/>
                <w:bCs/>
                <w:i/>
                <w:iCs/>
                <w:sz w:val="24"/>
                <w:szCs w:val="24"/>
              </w:rPr>
              <w:t>Introduction of the course content and review of concepts related to society and society. Conducting a discussion on the areas in which community service practices can be in and the importance of these practices. Museums, nursing homes, social service institutions, various foundations (Mehmetçik, tema, akut, etc.), as well as the study of the work and areas of activity of public service institutions.</w:t>
            </w:r>
          </w:p>
        </w:tc>
      </w:tr>
      <w:tr w:rsidR="00854167" w:rsidRPr="00984568" w14:paraId="21512395" w14:textId="77777777" w:rsidTr="000F3CB2">
        <w:trPr>
          <w:trHeight w:val="306"/>
        </w:trPr>
        <w:tc>
          <w:tcPr>
            <w:tcW w:w="1544" w:type="dxa"/>
            <w:vMerge w:val="restart"/>
            <w:shd w:val="clear" w:color="auto" w:fill="FFFFFF" w:themeFill="background1"/>
            <w:vAlign w:val="center"/>
          </w:tcPr>
          <w:p w14:paraId="19552D7B" w14:textId="77777777" w:rsidR="00854167" w:rsidRPr="00984568" w:rsidRDefault="00854167"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5425122</w:t>
            </w:r>
            <w:r w:rsidR="00AE62B5">
              <w:rPr>
                <w:rFonts w:ascii="Times New Roman" w:hAnsi="Times New Roman" w:cs="Times New Roman"/>
                <w:sz w:val="24"/>
                <w:szCs w:val="24"/>
              </w:rPr>
              <w:t>05</w:t>
            </w:r>
          </w:p>
        </w:tc>
        <w:tc>
          <w:tcPr>
            <w:tcW w:w="3559" w:type="dxa"/>
            <w:gridSpan w:val="3"/>
            <w:vMerge w:val="restart"/>
            <w:shd w:val="clear" w:color="auto" w:fill="FFFFFF" w:themeFill="background1"/>
            <w:vAlign w:val="center"/>
          </w:tcPr>
          <w:p w14:paraId="73BE9621" w14:textId="77777777" w:rsidR="00854167" w:rsidRPr="00F04FCE" w:rsidRDefault="00854167"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t xml:space="preserve"> </w:t>
            </w:r>
            <w:r w:rsidRPr="00F04FCE">
              <w:rPr>
                <w:rFonts w:ascii="Times New Roman" w:hAnsi="Times New Roman" w:cs="Times New Roman"/>
                <w:b/>
                <w:sz w:val="24"/>
                <w:szCs w:val="24"/>
              </w:rPr>
              <w:t>Topluma Hizmet Uygulamaları</w:t>
            </w:r>
          </w:p>
          <w:p w14:paraId="71927702" w14:textId="77777777" w:rsidR="00854167" w:rsidRPr="00DB256C" w:rsidRDefault="00854167" w:rsidP="000F3CB2">
            <w:pPr>
              <w:spacing w:line="240" w:lineRule="auto"/>
              <w:jc w:val="both"/>
              <w:rPr>
                <w:rFonts w:ascii="Times New Roman" w:hAnsi="Times New Roman" w:cs="Times New Roman"/>
                <w:i/>
                <w:sz w:val="24"/>
                <w:szCs w:val="24"/>
              </w:rPr>
            </w:pPr>
            <w:r w:rsidRPr="00DB256C">
              <w:rPr>
                <w:rFonts w:ascii="Times New Roman" w:hAnsi="Times New Roman" w:cs="Times New Roman"/>
                <w:i/>
                <w:sz w:val="24"/>
                <w:szCs w:val="24"/>
              </w:rPr>
              <w:t>Communıty Servıce Practıces</w:t>
            </w:r>
          </w:p>
        </w:tc>
        <w:tc>
          <w:tcPr>
            <w:tcW w:w="426" w:type="dxa"/>
            <w:vMerge w:val="restart"/>
            <w:shd w:val="clear" w:color="auto" w:fill="FFFFFF" w:themeFill="background1"/>
            <w:vAlign w:val="center"/>
          </w:tcPr>
          <w:p w14:paraId="1AEC6DDB" w14:textId="77777777" w:rsidR="00854167" w:rsidRPr="00984568" w:rsidRDefault="00854167"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gridSpan w:val="2"/>
            <w:vMerge w:val="restart"/>
            <w:shd w:val="clear" w:color="auto" w:fill="FFFFFF" w:themeFill="background1"/>
            <w:vAlign w:val="center"/>
          </w:tcPr>
          <w:p w14:paraId="7B3F3436" w14:textId="77777777" w:rsidR="00854167" w:rsidRPr="00984568" w:rsidRDefault="00854167"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gridSpan w:val="2"/>
            <w:vMerge w:val="restart"/>
            <w:shd w:val="clear" w:color="auto" w:fill="FFFFFF" w:themeFill="background1"/>
            <w:vAlign w:val="center"/>
          </w:tcPr>
          <w:p w14:paraId="42C2EAA9" w14:textId="77777777" w:rsidR="00854167" w:rsidRPr="00984568" w:rsidRDefault="00854167"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gridSpan w:val="3"/>
            <w:vMerge w:val="restart"/>
            <w:shd w:val="clear" w:color="auto" w:fill="FFFFFF" w:themeFill="background1"/>
            <w:vAlign w:val="center"/>
          </w:tcPr>
          <w:p w14:paraId="4AB136BA" w14:textId="77777777" w:rsidR="00854167" w:rsidRPr="00984568" w:rsidRDefault="00854167"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gridSpan w:val="2"/>
            <w:vMerge w:val="restart"/>
            <w:shd w:val="clear" w:color="auto" w:fill="FFFFFF" w:themeFill="background1"/>
            <w:textDirection w:val="btLr"/>
            <w:vAlign w:val="center"/>
          </w:tcPr>
          <w:p w14:paraId="0B8D558A" w14:textId="77777777" w:rsidR="00854167" w:rsidRPr="00F04FCE" w:rsidRDefault="00854167" w:rsidP="000F3CB2">
            <w:pPr>
              <w:spacing w:line="240" w:lineRule="auto"/>
              <w:ind w:left="113" w:right="113"/>
              <w:jc w:val="both"/>
              <w:rPr>
                <w:rFonts w:ascii="Times New Roman" w:hAnsi="Times New Roman" w:cs="Times New Roman"/>
                <w:b/>
                <w:sz w:val="24"/>
                <w:szCs w:val="24"/>
              </w:rPr>
            </w:pPr>
            <w:r w:rsidRPr="00F04FCE">
              <w:rPr>
                <w:rFonts w:ascii="Times New Roman" w:hAnsi="Times New Roman" w:cs="Times New Roman"/>
                <w:b/>
                <w:sz w:val="24"/>
                <w:szCs w:val="24"/>
              </w:rPr>
              <w:t>SEÇMELİ</w:t>
            </w:r>
          </w:p>
        </w:tc>
        <w:tc>
          <w:tcPr>
            <w:tcW w:w="7625" w:type="dxa"/>
            <w:gridSpan w:val="2"/>
            <w:shd w:val="clear" w:color="auto" w:fill="FFFFFF" w:themeFill="background1"/>
          </w:tcPr>
          <w:p w14:paraId="48174C0D" w14:textId="77777777" w:rsidR="00854167" w:rsidRPr="00F04FCE" w:rsidRDefault="00854167" w:rsidP="000F3CB2">
            <w:pPr>
              <w:pStyle w:val="AralkYok"/>
              <w:jc w:val="both"/>
              <w:rPr>
                <w:rFonts w:ascii="Times New Roman" w:hAnsi="Times New Roman" w:cs="Times New Roman"/>
                <w:b/>
                <w:bCs/>
                <w:sz w:val="24"/>
                <w:szCs w:val="24"/>
              </w:rPr>
            </w:pPr>
            <w:r w:rsidRPr="00F04FCE">
              <w:rPr>
                <w:rFonts w:ascii="Times New Roman" w:hAnsi="Times New Roman" w:cs="Times New Roman"/>
                <w:b/>
                <w:bCs/>
                <w:sz w:val="24"/>
                <w:szCs w:val="24"/>
              </w:rPr>
              <w:t>Amaç</w:t>
            </w:r>
          </w:p>
          <w:p w14:paraId="40CD5C0D" w14:textId="77777777" w:rsidR="00854167" w:rsidRPr="00984568" w:rsidRDefault="00854167"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854167" w:rsidRPr="00984568" w14:paraId="44FAD42E" w14:textId="77777777" w:rsidTr="000F3CB2">
        <w:trPr>
          <w:trHeight w:val="765"/>
        </w:trPr>
        <w:tc>
          <w:tcPr>
            <w:tcW w:w="1544" w:type="dxa"/>
            <w:vMerge/>
            <w:shd w:val="clear" w:color="auto" w:fill="FFFFFF" w:themeFill="background1"/>
            <w:vAlign w:val="center"/>
          </w:tcPr>
          <w:p w14:paraId="40CEE232"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5BC8748D"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42C1DA4"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1B79DCF2"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D1DE484"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6ED4630F"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64E91EBF" w14:textId="77777777" w:rsidR="00854167" w:rsidRPr="00984568" w:rsidRDefault="00854167" w:rsidP="000F3CB2">
            <w:pPr>
              <w:spacing w:line="240" w:lineRule="auto"/>
              <w:jc w:val="both"/>
              <w:rPr>
                <w:rFonts w:ascii="Times New Roman" w:hAnsi="Times New Roman" w:cs="Times New Roman"/>
                <w:sz w:val="24"/>
                <w:szCs w:val="24"/>
              </w:rPr>
            </w:pPr>
          </w:p>
        </w:tc>
        <w:tc>
          <w:tcPr>
            <w:tcW w:w="7625" w:type="dxa"/>
            <w:gridSpan w:val="2"/>
            <w:shd w:val="clear" w:color="auto" w:fill="FFFFFF" w:themeFill="background1"/>
          </w:tcPr>
          <w:p w14:paraId="5E4D7F98" w14:textId="77777777" w:rsidR="00854167" w:rsidRPr="00F04FCE" w:rsidRDefault="00854167" w:rsidP="000F3CB2">
            <w:pPr>
              <w:spacing w:line="240" w:lineRule="auto"/>
              <w:jc w:val="both"/>
              <w:rPr>
                <w:rFonts w:ascii="Times New Roman" w:hAnsi="Times New Roman" w:cs="Times New Roman"/>
                <w:b/>
                <w:sz w:val="24"/>
                <w:szCs w:val="24"/>
                <w:shd w:val="clear" w:color="auto" w:fill="FFFFFF"/>
              </w:rPr>
            </w:pPr>
            <w:r w:rsidRPr="00F04FCE">
              <w:rPr>
                <w:rFonts w:ascii="Times New Roman" w:hAnsi="Times New Roman" w:cs="Times New Roman"/>
                <w:b/>
                <w:sz w:val="24"/>
                <w:szCs w:val="24"/>
                <w:shd w:val="clear" w:color="auto" w:fill="FFFFFF"/>
              </w:rPr>
              <w:t>Topluma hizmet uygulamalarının önemi kavratmak. İyi bir vatandaşın özellikleri ve sosyal katılım becerisinin önemini kavratmak. Toplumun güncel sorunlarını belirlemek ve çözüm üretmek</w:t>
            </w:r>
          </w:p>
          <w:p w14:paraId="5E24CDDF" w14:textId="77777777" w:rsidR="00854167" w:rsidRPr="00DB256C" w:rsidRDefault="00854167" w:rsidP="000F3CB2">
            <w:pPr>
              <w:spacing w:line="240" w:lineRule="auto"/>
              <w:jc w:val="both"/>
              <w:rPr>
                <w:rFonts w:ascii="Times New Roman" w:hAnsi="Times New Roman" w:cs="Times New Roman"/>
                <w:bCs/>
                <w:i/>
                <w:iCs/>
                <w:sz w:val="24"/>
                <w:szCs w:val="24"/>
              </w:rPr>
            </w:pPr>
            <w:r w:rsidRPr="00DB256C">
              <w:rPr>
                <w:rFonts w:ascii="Times New Roman" w:hAnsi="Times New Roman" w:cs="Times New Roman"/>
                <w:bCs/>
                <w:i/>
                <w:iCs/>
                <w:sz w:val="24"/>
                <w:szCs w:val="24"/>
              </w:rPr>
              <w:t>To teach the importance of community service practices. To comprehend the characteristics of a good citizen and the importance of social participation skills. To identify the current problems of the society and produce solutions</w:t>
            </w:r>
          </w:p>
        </w:tc>
      </w:tr>
      <w:tr w:rsidR="00854167" w:rsidRPr="00984568" w14:paraId="0C433017" w14:textId="77777777" w:rsidTr="000F3CB2">
        <w:trPr>
          <w:trHeight w:val="186"/>
        </w:trPr>
        <w:tc>
          <w:tcPr>
            <w:tcW w:w="1544" w:type="dxa"/>
            <w:vMerge/>
            <w:shd w:val="clear" w:color="auto" w:fill="FFFFFF" w:themeFill="background1"/>
            <w:vAlign w:val="center"/>
          </w:tcPr>
          <w:p w14:paraId="65AABF53"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627AD274"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CE89D49"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22E6B7A3"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81FB1F3"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42FA6090"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1A575160"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22D99A48" w14:textId="77777777" w:rsidR="00854167" w:rsidRPr="00F04FCE" w:rsidRDefault="00854167" w:rsidP="000F3CB2">
            <w:pPr>
              <w:spacing w:line="240" w:lineRule="auto"/>
              <w:jc w:val="both"/>
              <w:rPr>
                <w:rFonts w:ascii="Times New Roman" w:hAnsi="Times New Roman" w:cs="Times New Roman"/>
                <w:b/>
                <w:bCs/>
                <w:iCs/>
                <w:sz w:val="24"/>
                <w:szCs w:val="24"/>
              </w:rPr>
            </w:pPr>
            <w:commentRangeStart w:id="62"/>
            <w:r w:rsidRPr="00F04FCE">
              <w:rPr>
                <w:rFonts w:ascii="Times New Roman" w:hAnsi="Times New Roman" w:cs="Times New Roman"/>
                <w:b/>
                <w:bCs/>
                <w:iCs/>
                <w:sz w:val="24"/>
                <w:szCs w:val="24"/>
              </w:rPr>
              <w:t>Konular</w:t>
            </w:r>
            <w:commentRangeEnd w:id="62"/>
            <w:r w:rsidRPr="00F04FCE">
              <w:rPr>
                <w:rStyle w:val="AklamaBavurusu"/>
                <w:rFonts w:ascii="Times New Roman" w:hAnsi="Times New Roman" w:cs="Times New Roman"/>
                <w:b/>
                <w:bCs/>
                <w:iCs/>
                <w:sz w:val="24"/>
                <w:szCs w:val="24"/>
              </w:rPr>
              <w:commentReference w:id="62"/>
            </w:r>
          </w:p>
          <w:p w14:paraId="11007DCC" w14:textId="77777777" w:rsidR="00854167" w:rsidRPr="00984568" w:rsidRDefault="00854167"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906" w:type="dxa"/>
            <w:shd w:val="clear" w:color="auto" w:fill="FFFFFF" w:themeFill="background1"/>
          </w:tcPr>
          <w:p w14:paraId="5AE6B314"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Öğrenme Çıktısı</w:t>
            </w:r>
          </w:p>
          <w:p w14:paraId="5F70FA67" w14:textId="77777777" w:rsidR="00854167" w:rsidRPr="00984568" w:rsidRDefault="00854167"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854167" w:rsidRPr="00984568" w14:paraId="2CE34924" w14:textId="77777777" w:rsidTr="000F3CB2">
        <w:trPr>
          <w:trHeight w:val="186"/>
        </w:trPr>
        <w:tc>
          <w:tcPr>
            <w:tcW w:w="1544" w:type="dxa"/>
            <w:vMerge/>
            <w:shd w:val="clear" w:color="auto" w:fill="FFFFFF" w:themeFill="background1"/>
            <w:vAlign w:val="center"/>
          </w:tcPr>
          <w:p w14:paraId="0898A0B3"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6259AB4C"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50D6C43"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EFEFE2A"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7695118"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4E58FCA1"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46E09071"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301224BB"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1-Topluma hizmet uygulamalarının tanımı ve önemi</w:t>
            </w:r>
          </w:p>
          <w:p w14:paraId="4317E011" w14:textId="77777777" w:rsidR="00854167" w:rsidRPr="00CC3290" w:rsidRDefault="00854167" w:rsidP="000F3CB2">
            <w:pPr>
              <w:spacing w:line="240" w:lineRule="auto"/>
              <w:jc w:val="both"/>
              <w:rPr>
                <w:rFonts w:ascii="Times New Roman" w:hAnsi="Times New Roman" w:cs="Times New Roman"/>
                <w:bCs/>
                <w:i/>
                <w:iCs/>
                <w:sz w:val="24"/>
                <w:szCs w:val="24"/>
              </w:rPr>
            </w:pPr>
            <w:r w:rsidRPr="00CC3290">
              <w:rPr>
                <w:rFonts w:ascii="Times New Roman" w:hAnsi="Times New Roman" w:cs="Times New Roman"/>
                <w:bCs/>
                <w:i/>
                <w:iCs/>
                <w:sz w:val="24"/>
                <w:szCs w:val="24"/>
              </w:rPr>
              <w:t>Definition and importance of community service practices</w:t>
            </w:r>
          </w:p>
        </w:tc>
        <w:tc>
          <w:tcPr>
            <w:tcW w:w="3906" w:type="dxa"/>
            <w:tcBorders>
              <w:bottom w:val="single" w:sz="6" w:space="0" w:color="CCCCCC"/>
            </w:tcBorders>
            <w:shd w:val="clear" w:color="auto" w:fill="FFFFFF"/>
            <w:vAlign w:val="center"/>
          </w:tcPr>
          <w:p w14:paraId="05FBC69E" w14:textId="77777777" w:rsidR="00854167" w:rsidRPr="00F04FCE" w:rsidRDefault="00854167" w:rsidP="000F3CB2">
            <w:pPr>
              <w:spacing w:line="240" w:lineRule="auto"/>
              <w:jc w:val="both"/>
              <w:rPr>
                <w:rFonts w:ascii="Times New Roman" w:eastAsia="Times New Roman" w:hAnsi="Times New Roman" w:cs="Times New Roman"/>
                <w:b/>
                <w:sz w:val="24"/>
                <w:szCs w:val="24"/>
                <w:lang w:eastAsia="tr-TR"/>
              </w:rPr>
            </w:pPr>
            <w:r w:rsidRPr="00F04FCE">
              <w:rPr>
                <w:rFonts w:ascii="Times New Roman" w:eastAsia="Times New Roman" w:hAnsi="Times New Roman" w:cs="Times New Roman"/>
                <w:b/>
                <w:sz w:val="24"/>
                <w:szCs w:val="24"/>
                <w:lang w:eastAsia="tr-TR"/>
              </w:rPr>
              <w:t>Topluma hizmet uygulamalarının önemini kavrar.</w:t>
            </w:r>
          </w:p>
          <w:p w14:paraId="26FF5818" w14:textId="77777777" w:rsidR="00854167" w:rsidRPr="00CC3290" w:rsidRDefault="00854167" w:rsidP="000F3CB2">
            <w:pPr>
              <w:spacing w:line="240" w:lineRule="auto"/>
              <w:jc w:val="both"/>
              <w:rPr>
                <w:rFonts w:ascii="Times New Roman" w:hAnsi="Times New Roman" w:cs="Times New Roman"/>
                <w:bCs/>
                <w:i/>
                <w:iCs/>
                <w:sz w:val="24"/>
                <w:szCs w:val="24"/>
              </w:rPr>
            </w:pPr>
            <w:r w:rsidRPr="00CC3290">
              <w:rPr>
                <w:rFonts w:ascii="Times New Roman" w:hAnsi="Times New Roman" w:cs="Times New Roman"/>
                <w:bCs/>
                <w:i/>
                <w:iCs/>
                <w:sz w:val="24"/>
                <w:szCs w:val="24"/>
              </w:rPr>
              <w:t>Understands the importance of community service practices</w:t>
            </w:r>
          </w:p>
        </w:tc>
      </w:tr>
      <w:tr w:rsidR="00854167" w:rsidRPr="00984568" w14:paraId="20407DB4" w14:textId="77777777" w:rsidTr="000F3CB2">
        <w:trPr>
          <w:trHeight w:val="186"/>
        </w:trPr>
        <w:tc>
          <w:tcPr>
            <w:tcW w:w="1544" w:type="dxa"/>
            <w:vMerge/>
            <w:shd w:val="clear" w:color="auto" w:fill="FFFFFF" w:themeFill="background1"/>
            <w:vAlign w:val="center"/>
          </w:tcPr>
          <w:p w14:paraId="2679BB4D"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27134EEB"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AC74DF6"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B069FDF"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8300F1F"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36C0DB53"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1FAAC86F"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75D81686"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2-Toplumun güncel sorunlarını belirleme</w:t>
            </w:r>
          </w:p>
          <w:p w14:paraId="7DE50877" w14:textId="77777777" w:rsidR="00854167" w:rsidRPr="00CC3290" w:rsidRDefault="00854167" w:rsidP="000F3CB2">
            <w:pPr>
              <w:spacing w:line="240" w:lineRule="auto"/>
              <w:ind w:left="23"/>
              <w:jc w:val="both"/>
              <w:rPr>
                <w:rFonts w:ascii="Times New Roman" w:hAnsi="Times New Roman" w:cs="Times New Roman"/>
                <w:bCs/>
                <w:i/>
                <w:iCs/>
                <w:sz w:val="24"/>
                <w:szCs w:val="24"/>
              </w:rPr>
            </w:pPr>
            <w:r w:rsidRPr="00CC3290">
              <w:rPr>
                <w:rFonts w:ascii="Times New Roman" w:hAnsi="Times New Roman" w:cs="Times New Roman"/>
                <w:bCs/>
                <w:i/>
                <w:iCs/>
                <w:sz w:val="24"/>
                <w:szCs w:val="24"/>
              </w:rPr>
              <w:t>Identifying the current problems of the society</w:t>
            </w:r>
          </w:p>
        </w:tc>
        <w:tc>
          <w:tcPr>
            <w:tcW w:w="3906" w:type="dxa"/>
            <w:tcBorders>
              <w:bottom w:val="single" w:sz="4" w:space="0" w:color="auto"/>
            </w:tcBorders>
            <w:shd w:val="clear" w:color="auto" w:fill="FFFFFF"/>
            <w:vAlign w:val="center"/>
          </w:tcPr>
          <w:p w14:paraId="5682ABC0" w14:textId="77777777" w:rsidR="00854167" w:rsidRPr="00F04FCE" w:rsidRDefault="00854167" w:rsidP="000F3CB2">
            <w:pPr>
              <w:spacing w:line="240" w:lineRule="auto"/>
              <w:jc w:val="both"/>
              <w:rPr>
                <w:rFonts w:ascii="Times New Roman" w:eastAsia="Times New Roman" w:hAnsi="Times New Roman" w:cs="Times New Roman"/>
                <w:b/>
                <w:sz w:val="24"/>
                <w:szCs w:val="24"/>
                <w:lang w:eastAsia="tr-TR"/>
              </w:rPr>
            </w:pPr>
            <w:r w:rsidRPr="00F04FCE">
              <w:rPr>
                <w:rFonts w:ascii="Times New Roman" w:eastAsia="Times New Roman" w:hAnsi="Times New Roman" w:cs="Times New Roman"/>
                <w:b/>
                <w:sz w:val="24"/>
                <w:szCs w:val="24"/>
                <w:lang w:eastAsia="tr-TR"/>
              </w:rPr>
              <w:t>Sosyal ve güncel sorunların farkına varır.</w:t>
            </w:r>
          </w:p>
          <w:p w14:paraId="6E03BB97" w14:textId="77777777" w:rsidR="00854167" w:rsidRPr="00CC3290" w:rsidRDefault="00854167" w:rsidP="000F3CB2">
            <w:pPr>
              <w:spacing w:line="240" w:lineRule="auto"/>
              <w:jc w:val="both"/>
              <w:rPr>
                <w:rFonts w:ascii="Times New Roman" w:hAnsi="Times New Roman" w:cs="Times New Roman"/>
                <w:bCs/>
                <w:i/>
                <w:iCs/>
                <w:sz w:val="24"/>
                <w:szCs w:val="24"/>
              </w:rPr>
            </w:pPr>
            <w:r w:rsidRPr="00CC3290">
              <w:rPr>
                <w:rFonts w:ascii="Times New Roman" w:hAnsi="Times New Roman" w:cs="Times New Roman"/>
                <w:bCs/>
                <w:i/>
                <w:iCs/>
                <w:sz w:val="24"/>
                <w:szCs w:val="24"/>
              </w:rPr>
              <w:t>Recognizes social and current problems.</w:t>
            </w:r>
          </w:p>
        </w:tc>
      </w:tr>
      <w:tr w:rsidR="00854167" w:rsidRPr="00984568" w14:paraId="5F429964" w14:textId="77777777" w:rsidTr="000F3CB2">
        <w:trPr>
          <w:trHeight w:val="186"/>
        </w:trPr>
        <w:tc>
          <w:tcPr>
            <w:tcW w:w="1544" w:type="dxa"/>
            <w:vMerge/>
            <w:shd w:val="clear" w:color="auto" w:fill="FFFFFF" w:themeFill="background1"/>
            <w:vAlign w:val="center"/>
          </w:tcPr>
          <w:p w14:paraId="652320F4"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0FB4242F"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CDCD600"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F0A76F3"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1F81FD8E"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58E8E9AE"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7A59A1C8"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5BA0733C" w14:textId="77777777" w:rsidR="00854167" w:rsidRPr="00F04FCE" w:rsidRDefault="00F04FCE"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3-</w:t>
            </w:r>
            <w:r w:rsidR="00854167" w:rsidRPr="00F04FCE">
              <w:rPr>
                <w:rFonts w:ascii="Times New Roman" w:eastAsia="Times New Roman" w:hAnsi="Times New Roman" w:cs="Times New Roman"/>
                <w:b/>
                <w:sz w:val="24"/>
                <w:szCs w:val="24"/>
                <w:lang w:eastAsia="tr-TR"/>
              </w:rPr>
              <w:t>Projenin tanımı ve proje hazırlama aşamaları</w:t>
            </w:r>
          </w:p>
          <w:p w14:paraId="3571AF1F" w14:textId="77777777" w:rsidR="00854167" w:rsidRPr="00CC3290" w:rsidRDefault="00854167" w:rsidP="000F3CB2">
            <w:pPr>
              <w:spacing w:line="240" w:lineRule="auto"/>
              <w:ind w:left="23"/>
              <w:jc w:val="both"/>
              <w:rPr>
                <w:rFonts w:ascii="Times New Roman" w:hAnsi="Times New Roman" w:cs="Times New Roman"/>
                <w:bCs/>
                <w:i/>
                <w:iCs/>
                <w:sz w:val="24"/>
                <w:szCs w:val="24"/>
              </w:rPr>
            </w:pPr>
            <w:r w:rsidRPr="00CC3290">
              <w:rPr>
                <w:rFonts w:ascii="Times New Roman" w:hAnsi="Times New Roman" w:cs="Times New Roman"/>
                <w:bCs/>
                <w:i/>
                <w:iCs/>
                <w:sz w:val="24"/>
                <w:szCs w:val="24"/>
              </w:rPr>
              <w:t>Definition of the project and stages of project preparation</w:t>
            </w:r>
          </w:p>
        </w:tc>
        <w:tc>
          <w:tcPr>
            <w:tcW w:w="3906" w:type="dxa"/>
            <w:tcBorders>
              <w:bottom w:val="single" w:sz="4" w:space="0" w:color="auto"/>
            </w:tcBorders>
            <w:shd w:val="clear" w:color="auto" w:fill="FFFFFF"/>
            <w:vAlign w:val="center"/>
          </w:tcPr>
          <w:p w14:paraId="6558086F" w14:textId="77777777" w:rsidR="00854167" w:rsidRPr="00F04FCE" w:rsidRDefault="00854167" w:rsidP="000F3CB2">
            <w:pPr>
              <w:spacing w:line="240" w:lineRule="auto"/>
              <w:jc w:val="both"/>
              <w:rPr>
                <w:rFonts w:ascii="Times New Roman" w:eastAsia="Times New Roman" w:hAnsi="Times New Roman" w:cs="Times New Roman"/>
                <w:b/>
                <w:sz w:val="24"/>
                <w:szCs w:val="24"/>
                <w:lang w:eastAsia="tr-TR"/>
              </w:rPr>
            </w:pPr>
            <w:r w:rsidRPr="00F04FCE">
              <w:rPr>
                <w:rFonts w:ascii="Times New Roman" w:eastAsia="Times New Roman" w:hAnsi="Times New Roman" w:cs="Times New Roman"/>
                <w:b/>
                <w:sz w:val="24"/>
                <w:szCs w:val="24"/>
                <w:lang w:eastAsia="tr-TR"/>
              </w:rPr>
              <w:t>Sosyal sorunların çözümüne yönelik projeler üretir.</w:t>
            </w:r>
          </w:p>
          <w:p w14:paraId="7D4871CC" w14:textId="77777777" w:rsidR="00854167" w:rsidRPr="00CC3290" w:rsidRDefault="00854167" w:rsidP="000F3CB2">
            <w:pPr>
              <w:spacing w:line="240" w:lineRule="auto"/>
              <w:jc w:val="both"/>
              <w:rPr>
                <w:rFonts w:ascii="Times New Roman" w:hAnsi="Times New Roman" w:cs="Times New Roman"/>
                <w:bCs/>
                <w:i/>
                <w:iCs/>
                <w:sz w:val="24"/>
                <w:szCs w:val="24"/>
              </w:rPr>
            </w:pPr>
            <w:r w:rsidRPr="00CC3290">
              <w:rPr>
                <w:rFonts w:ascii="Times New Roman" w:hAnsi="Times New Roman" w:cs="Times New Roman"/>
                <w:bCs/>
                <w:i/>
                <w:iCs/>
                <w:sz w:val="24"/>
                <w:szCs w:val="24"/>
              </w:rPr>
              <w:t>It produces projects for the solution of social problems.</w:t>
            </w:r>
          </w:p>
        </w:tc>
      </w:tr>
      <w:tr w:rsidR="00854167" w:rsidRPr="00984568" w14:paraId="0EFFF8A3" w14:textId="77777777" w:rsidTr="000F3CB2">
        <w:trPr>
          <w:trHeight w:val="186"/>
        </w:trPr>
        <w:tc>
          <w:tcPr>
            <w:tcW w:w="1544" w:type="dxa"/>
            <w:vMerge/>
            <w:shd w:val="clear" w:color="auto" w:fill="FFFFFF" w:themeFill="background1"/>
            <w:vAlign w:val="center"/>
          </w:tcPr>
          <w:p w14:paraId="19037BF4"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35B70553"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9541825"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A2F18DC"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3BD98C75"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23EE4ADC"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07BA920C"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1B818BB6" w14:textId="77777777" w:rsidR="00854167" w:rsidRPr="00F04FCE" w:rsidRDefault="00F04FCE"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4-</w:t>
            </w:r>
            <w:r w:rsidR="00854167" w:rsidRPr="00F04FCE">
              <w:rPr>
                <w:rFonts w:ascii="Times New Roman" w:eastAsia="Times New Roman" w:hAnsi="Times New Roman" w:cs="Times New Roman"/>
                <w:b/>
                <w:sz w:val="24"/>
                <w:szCs w:val="24"/>
                <w:lang w:eastAsia="tr-TR"/>
              </w:rPr>
              <w:t>Bireysel rapor, etkinlik raporu ve proje raporu hazırlamaya ilişkin bilgiler-I</w:t>
            </w:r>
          </w:p>
          <w:p w14:paraId="53D9852E" w14:textId="77777777" w:rsidR="00854167" w:rsidRPr="00CC3290" w:rsidRDefault="00854167" w:rsidP="000F3CB2">
            <w:pPr>
              <w:spacing w:line="240" w:lineRule="auto"/>
              <w:ind w:left="23"/>
              <w:jc w:val="both"/>
              <w:rPr>
                <w:rFonts w:ascii="Times New Roman" w:hAnsi="Times New Roman" w:cs="Times New Roman"/>
                <w:bCs/>
                <w:i/>
                <w:iCs/>
                <w:sz w:val="24"/>
                <w:szCs w:val="24"/>
              </w:rPr>
            </w:pPr>
            <w:r w:rsidRPr="00CC3290">
              <w:rPr>
                <w:rFonts w:ascii="Times New Roman" w:hAnsi="Times New Roman" w:cs="Times New Roman"/>
                <w:bCs/>
                <w:i/>
                <w:iCs/>
                <w:sz w:val="24"/>
                <w:szCs w:val="24"/>
              </w:rPr>
              <w:t>Information on preparing individual reports, activity reports and project reports-I</w:t>
            </w:r>
          </w:p>
        </w:tc>
        <w:tc>
          <w:tcPr>
            <w:tcW w:w="3906" w:type="dxa"/>
            <w:tcBorders>
              <w:bottom w:val="single" w:sz="4" w:space="0" w:color="auto"/>
            </w:tcBorders>
            <w:shd w:val="clear" w:color="auto" w:fill="FFFFFF"/>
            <w:vAlign w:val="center"/>
          </w:tcPr>
          <w:p w14:paraId="5AD71B2A" w14:textId="77777777" w:rsidR="00854167" w:rsidRPr="00F04FCE" w:rsidRDefault="00854167" w:rsidP="000F3CB2">
            <w:pPr>
              <w:spacing w:line="240" w:lineRule="auto"/>
              <w:jc w:val="both"/>
              <w:rPr>
                <w:rFonts w:ascii="Times New Roman" w:eastAsia="Times New Roman" w:hAnsi="Times New Roman" w:cs="Times New Roman"/>
                <w:b/>
                <w:sz w:val="24"/>
                <w:szCs w:val="24"/>
                <w:lang w:eastAsia="tr-TR"/>
              </w:rPr>
            </w:pPr>
            <w:r w:rsidRPr="00F04FCE">
              <w:rPr>
                <w:rFonts w:ascii="Times New Roman" w:eastAsia="Times New Roman" w:hAnsi="Times New Roman" w:cs="Times New Roman"/>
                <w:b/>
                <w:sz w:val="24"/>
                <w:szCs w:val="24"/>
                <w:lang w:eastAsia="tr-TR"/>
              </w:rPr>
              <w:t>Toplumu bilgilendirme adına düzenlenen konferans, panel, kongre vb. etkinliklere gönüllü olarak katılır.</w:t>
            </w:r>
          </w:p>
          <w:p w14:paraId="0939F1DA" w14:textId="77777777" w:rsidR="00854167" w:rsidRPr="00CC3290" w:rsidRDefault="00854167" w:rsidP="000F3CB2">
            <w:pPr>
              <w:spacing w:line="240" w:lineRule="auto"/>
              <w:ind w:left="23"/>
              <w:jc w:val="both"/>
              <w:rPr>
                <w:rFonts w:ascii="Times New Roman" w:hAnsi="Times New Roman" w:cs="Times New Roman"/>
                <w:bCs/>
                <w:i/>
                <w:iCs/>
                <w:sz w:val="24"/>
                <w:szCs w:val="24"/>
              </w:rPr>
            </w:pPr>
            <w:r w:rsidRPr="00CC3290">
              <w:rPr>
                <w:rFonts w:ascii="Times New Roman" w:hAnsi="Times New Roman" w:cs="Times New Roman"/>
                <w:bCs/>
                <w:i/>
                <w:iCs/>
                <w:sz w:val="24"/>
                <w:szCs w:val="24"/>
              </w:rPr>
              <w:t>Conferences, panels, congresses, etc. organized for the purpose of informing the society. participates in events voluntarily</w:t>
            </w:r>
          </w:p>
        </w:tc>
      </w:tr>
      <w:tr w:rsidR="00854167" w:rsidRPr="00984568" w14:paraId="647EEC02" w14:textId="77777777" w:rsidTr="000F3CB2">
        <w:trPr>
          <w:trHeight w:val="186"/>
        </w:trPr>
        <w:tc>
          <w:tcPr>
            <w:tcW w:w="1544" w:type="dxa"/>
            <w:vMerge/>
            <w:shd w:val="clear" w:color="auto" w:fill="FFFFFF" w:themeFill="background1"/>
            <w:vAlign w:val="center"/>
          </w:tcPr>
          <w:p w14:paraId="0CF240C9"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44AC2201"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AA1690A"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D4774F5"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95EAA0D"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3FAEA6C4"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2A40725D"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0570265E" w14:textId="77777777" w:rsidR="00854167" w:rsidRPr="00F04FCE" w:rsidRDefault="00F04FCE"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5-</w:t>
            </w:r>
            <w:r w:rsidR="00854167" w:rsidRPr="00F04FCE">
              <w:rPr>
                <w:rFonts w:ascii="Times New Roman" w:eastAsia="Times New Roman" w:hAnsi="Times New Roman" w:cs="Times New Roman"/>
                <w:b/>
                <w:sz w:val="24"/>
                <w:szCs w:val="24"/>
                <w:lang w:eastAsia="tr-TR"/>
              </w:rPr>
              <w:t>Bireysel rapor, etkinlik raporu ve proje raporu hazırlamaya ilişkin bilgiler-II</w:t>
            </w:r>
          </w:p>
          <w:p w14:paraId="3A7C89B0" w14:textId="77777777" w:rsidR="00854167" w:rsidRPr="00CC3290" w:rsidRDefault="00854167" w:rsidP="000F3CB2">
            <w:pPr>
              <w:spacing w:line="240" w:lineRule="auto"/>
              <w:ind w:left="23"/>
              <w:jc w:val="both"/>
              <w:rPr>
                <w:rFonts w:ascii="Times New Roman" w:hAnsi="Times New Roman" w:cs="Times New Roman"/>
                <w:bCs/>
                <w:iCs/>
                <w:sz w:val="24"/>
                <w:szCs w:val="24"/>
              </w:rPr>
            </w:pPr>
            <w:r w:rsidRPr="00CC3290">
              <w:rPr>
                <w:rFonts w:ascii="Times New Roman" w:hAnsi="Times New Roman" w:cs="Times New Roman"/>
                <w:bCs/>
                <w:i/>
                <w:iCs/>
                <w:sz w:val="24"/>
                <w:szCs w:val="24"/>
              </w:rPr>
              <w:t>Information on preparing individual reports, activity reports and project reports-I</w:t>
            </w:r>
          </w:p>
        </w:tc>
        <w:tc>
          <w:tcPr>
            <w:tcW w:w="3906" w:type="dxa"/>
            <w:tcBorders>
              <w:bottom w:val="single" w:sz="6" w:space="0" w:color="CCCCCC"/>
            </w:tcBorders>
            <w:shd w:val="clear" w:color="auto" w:fill="FFFFFF"/>
            <w:vAlign w:val="center"/>
          </w:tcPr>
          <w:p w14:paraId="56BAFEDA" w14:textId="77777777" w:rsidR="00854167" w:rsidRPr="00F04FCE" w:rsidRDefault="00854167" w:rsidP="000F3CB2">
            <w:pPr>
              <w:spacing w:line="240" w:lineRule="auto"/>
              <w:jc w:val="both"/>
              <w:rPr>
                <w:rFonts w:ascii="Times New Roman" w:eastAsia="Times New Roman" w:hAnsi="Times New Roman" w:cs="Times New Roman"/>
                <w:b/>
                <w:sz w:val="24"/>
                <w:szCs w:val="24"/>
                <w:lang w:eastAsia="tr-TR"/>
              </w:rPr>
            </w:pPr>
            <w:r w:rsidRPr="00F04FCE">
              <w:rPr>
                <w:rFonts w:ascii="Times New Roman" w:eastAsia="Times New Roman" w:hAnsi="Times New Roman" w:cs="Times New Roman"/>
                <w:b/>
                <w:sz w:val="24"/>
                <w:szCs w:val="24"/>
                <w:lang w:eastAsia="tr-TR"/>
              </w:rPr>
              <w:t>Okullarımızda topluma hizmet uygulamalarına yönelik bilgi ve becerilerin gerekliliğini kavrayabilir düzeye ulaşır.</w:t>
            </w:r>
          </w:p>
          <w:p w14:paraId="5ECFC9D5" w14:textId="77777777" w:rsidR="00854167" w:rsidRPr="00CC3290" w:rsidRDefault="00854167" w:rsidP="000F3CB2">
            <w:pPr>
              <w:spacing w:line="240" w:lineRule="auto"/>
              <w:ind w:left="23"/>
              <w:jc w:val="both"/>
              <w:rPr>
                <w:rFonts w:ascii="Times New Roman" w:hAnsi="Times New Roman" w:cs="Times New Roman"/>
                <w:bCs/>
                <w:i/>
                <w:iCs/>
                <w:sz w:val="24"/>
                <w:szCs w:val="24"/>
              </w:rPr>
            </w:pPr>
            <w:r w:rsidRPr="00CC3290">
              <w:rPr>
                <w:rFonts w:ascii="Times New Roman" w:hAnsi="Times New Roman" w:cs="Times New Roman"/>
                <w:bCs/>
                <w:i/>
                <w:iCs/>
                <w:sz w:val="24"/>
                <w:szCs w:val="24"/>
              </w:rPr>
              <w:t>It reaches a level that can comprehend the necessity of knowledge and skills for community service practices in our schools.</w:t>
            </w:r>
          </w:p>
        </w:tc>
      </w:tr>
      <w:tr w:rsidR="00854167" w:rsidRPr="00984568" w14:paraId="3372E484" w14:textId="77777777" w:rsidTr="000F3CB2">
        <w:trPr>
          <w:trHeight w:val="186"/>
        </w:trPr>
        <w:tc>
          <w:tcPr>
            <w:tcW w:w="1544" w:type="dxa"/>
            <w:vMerge/>
            <w:shd w:val="clear" w:color="auto" w:fill="FFFFFF" w:themeFill="background1"/>
            <w:vAlign w:val="center"/>
          </w:tcPr>
          <w:p w14:paraId="7430FDB0"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16813789"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63C3A23"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7F8F59D4"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397629CE"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052E8D32"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65EB63F8"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126712C3" w14:textId="77777777" w:rsidR="00854167" w:rsidRPr="00F04FCE" w:rsidRDefault="00F04FCE"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6-</w:t>
            </w:r>
            <w:r w:rsidR="00854167" w:rsidRPr="00F04FCE">
              <w:rPr>
                <w:rFonts w:ascii="Times New Roman" w:eastAsia="Times New Roman" w:hAnsi="Times New Roman" w:cs="Times New Roman"/>
                <w:b/>
                <w:sz w:val="24"/>
                <w:szCs w:val="24"/>
                <w:lang w:eastAsia="tr-TR"/>
              </w:rPr>
              <w:t>Toplumun güncel sorunlarına çözüm üretmeye yönelik projelerin tartışılması-I</w:t>
            </w:r>
          </w:p>
          <w:p w14:paraId="17478B60" w14:textId="77777777" w:rsidR="00854167" w:rsidRPr="00CC3290" w:rsidRDefault="00854167" w:rsidP="000F3CB2">
            <w:pPr>
              <w:spacing w:line="240" w:lineRule="auto"/>
              <w:ind w:left="23"/>
              <w:jc w:val="both"/>
              <w:rPr>
                <w:rFonts w:ascii="Times New Roman" w:hAnsi="Times New Roman" w:cs="Times New Roman"/>
                <w:bCs/>
                <w:i/>
                <w:iCs/>
                <w:sz w:val="24"/>
                <w:szCs w:val="24"/>
              </w:rPr>
            </w:pPr>
            <w:r w:rsidRPr="00CC3290">
              <w:rPr>
                <w:rFonts w:ascii="Times New Roman" w:hAnsi="Times New Roman" w:cs="Times New Roman"/>
                <w:bCs/>
                <w:i/>
                <w:iCs/>
                <w:sz w:val="24"/>
                <w:szCs w:val="24"/>
              </w:rPr>
              <w:lastRenderedPageBreak/>
              <w:t>Discussion of projects aimed at finding solutions to the current problems of society-I</w:t>
            </w:r>
          </w:p>
        </w:tc>
        <w:tc>
          <w:tcPr>
            <w:tcW w:w="3906" w:type="dxa"/>
            <w:tcBorders>
              <w:bottom w:val="single" w:sz="4" w:space="0" w:color="auto"/>
            </w:tcBorders>
            <w:shd w:val="clear" w:color="auto" w:fill="FFFFFF"/>
            <w:vAlign w:val="center"/>
          </w:tcPr>
          <w:p w14:paraId="2EBA8EC2" w14:textId="77777777" w:rsidR="00854167" w:rsidRPr="00F04FCE" w:rsidRDefault="00854167" w:rsidP="000F3CB2">
            <w:pPr>
              <w:spacing w:line="240" w:lineRule="auto"/>
              <w:jc w:val="both"/>
              <w:rPr>
                <w:rFonts w:ascii="Times New Roman" w:eastAsia="Times New Roman" w:hAnsi="Times New Roman" w:cs="Times New Roman"/>
                <w:b/>
                <w:sz w:val="24"/>
                <w:szCs w:val="24"/>
                <w:lang w:eastAsia="tr-TR"/>
              </w:rPr>
            </w:pPr>
            <w:r w:rsidRPr="00F04FCE">
              <w:rPr>
                <w:rFonts w:ascii="Times New Roman" w:eastAsia="Times New Roman" w:hAnsi="Times New Roman" w:cs="Times New Roman"/>
                <w:b/>
                <w:sz w:val="24"/>
                <w:szCs w:val="24"/>
                <w:lang w:eastAsia="tr-TR"/>
              </w:rPr>
              <w:lastRenderedPageBreak/>
              <w:t>Sosyal sorumluluklarının farkına varır</w:t>
            </w:r>
            <w:r w:rsidR="00F04FCE">
              <w:rPr>
                <w:rFonts w:ascii="Times New Roman" w:eastAsia="Times New Roman" w:hAnsi="Times New Roman" w:cs="Times New Roman"/>
                <w:b/>
                <w:sz w:val="24"/>
                <w:szCs w:val="24"/>
                <w:lang w:eastAsia="tr-TR"/>
              </w:rPr>
              <w:t>.</w:t>
            </w:r>
          </w:p>
          <w:p w14:paraId="46037ABF" w14:textId="77777777" w:rsidR="00854167" w:rsidRPr="00CC3290" w:rsidRDefault="00854167" w:rsidP="000F3CB2">
            <w:pPr>
              <w:spacing w:line="240" w:lineRule="auto"/>
              <w:jc w:val="both"/>
              <w:rPr>
                <w:rFonts w:ascii="Times New Roman" w:eastAsia="Times New Roman" w:hAnsi="Times New Roman" w:cs="Times New Roman"/>
                <w:i/>
                <w:sz w:val="24"/>
                <w:szCs w:val="24"/>
                <w:lang w:eastAsia="tr-TR"/>
              </w:rPr>
            </w:pPr>
            <w:r w:rsidRPr="00CC3290">
              <w:rPr>
                <w:rFonts w:ascii="Times New Roman" w:eastAsia="Times New Roman" w:hAnsi="Times New Roman" w:cs="Times New Roman"/>
                <w:i/>
                <w:sz w:val="24"/>
                <w:szCs w:val="24"/>
                <w:lang w:eastAsia="tr-TR"/>
              </w:rPr>
              <w:t>Realizes their social responsibilities</w:t>
            </w:r>
          </w:p>
          <w:p w14:paraId="0E88DC2A" w14:textId="77777777" w:rsidR="00854167" w:rsidRPr="00CC3290" w:rsidRDefault="00854167" w:rsidP="000F3CB2">
            <w:pPr>
              <w:spacing w:line="240" w:lineRule="auto"/>
              <w:jc w:val="both"/>
              <w:rPr>
                <w:rFonts w:ascii="Times New Roman" w:hAnsi="Times New Roman" w:cs="Times New Roman"/>
                <w:bCs/>
                <w:iCs/>
                <w:sz w:val="24"/>
                <w:szCs w:val="24"/>
              </w:rPr>
            </w:pPr>
          </w:p>
        </w:tc>
      </w:tr>
      <w:tr w:rsidR="00854167" w:rsidRPr="00984568" w14:paraId="36C50F1B" w14:textId="77777777" w:rsidTr="000F3CB2">
        <w:trPr>
          <w:trHeight w:val="186"/>
        </w:trPr>
        <w:tc>
          <w:tcPr>
            <w:tcW w:w="1544" w:type="dxa"/>
            <w:vMerge/>
            <w:shd w:val="clear" w:color="auto" w:fill="FFFFFF" w:themeFill="background1"/>
            <w:vAlign w:val="center"/>
          </w:tcPr>
          <w:p w14:paraId="59B56AB4"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1FCB518F"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604B071"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CF1C28F"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31C1A3D1"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6CB667C8"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2CB86236"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389C8384"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7-Toplumun güncel sorunlarına çözüm üretmeye yönelik projelerin tartışılması-II</w:t>
            </w:r>
          </w:p>
          <w:p w14:paraId="676E26E2" w14:textId="77777777" w:rsidR="00854167" w:rsidRPr="00CC3290" w:rsidRDefault="00854167" w:rsidP="000F3CB2">
            <w:pPr>
              <w:spacing w:line="240" w:lineRule="auto"/>
              <w:ind w:left="23"/>
              <w:jc w:val="both"/>
              <w:rPr>
                <w:rFonts w:ascii="Times New Roman" w:hAnsi="Times New Roman" w:cs="Times New Roman"/>
                <w:bCs/>
                <w:i/>
                <w:iCs/>
                <w:sz w:val="24"/>
                <w:szCs w:val="24"/>
              </w:rPr>
            </w:pPr>
            <w:r w:rsidRPr="00CC3290">
              <w:rPr>
                <w:rFonts w:ascii="Times New Roman" w:hAnsi="Times New Roman" w:cs="Times New Roman"/>
                <w:bCs/>
                <w:i/>
                <w:iCs/>
                <w:sz w:val="24"/>
                <w:szCs w:val="24"/>
              </w:rPr>
              <w:t>Discussion of projects aimed at finding solutions to the current problems of society-II</w:t>
            </w:r>
          </w:p>
        </w:tc>
        <w:tc>
          <w:tcPr>
            <w:tcW w:w="3906" w:type="dxa"/>
            <w:shd w:val="clear" w:color="auto" w:fill="FFFFFF" w:themeFill="background1"/>
          </w:tcPr>
          <w:p w14:paraId="07D69455" w14:textId="77777777" w:rsidR="00854167" w:rsidRPr="00F04FCE" w:rsidRDefault="00854167"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Yerel sorunlara karşı çözüm arayışı</w:t>
            </w:r>
          </w:p>
          <w:p w14:paraId="4E052764" w14:textId="77777777" w:rsidR="00854167" w:rsidRPr="00CC3290" w:rsidRDefault="00854167" w:rsidP="000F3CB2">
            <w:pPr>
              <w:spacing w:line="240" w:lineRule="auto"/>
              <w:jc w:val="both"/>
              <w:rPr>
                <w:rFonts w:ascii="Times New Roman" w:hAnsi="Times New Roman" w:cs="Times New Roman"/>
                <w:bCs/>
                <w:i/>
                <w:iCs/>
                <w:sz w:val="24"/>
                <w:szCs w:val="24"/>
              </w:rPr>
            </w:pPr>
            <w:r w:rsidRPr="00CC3290">
              <w:rPr>
                <w:rFonts w:ascii="Times New Roman" w:hAnsi="Times New Roman" w:cs="Times New Roman"/>
                <w:bCs/>
                <w:i/>
                <w:iCs/>
                <w:sz w:val="24"/>
                <w:szCs w:val="24"/>
              </w:rPr>
              <w:t>Seeking solutions to local problems</w:t>
            </w:r>
          </w:p>
        </w:tc>
      </w:tr>
      <w:tr w:rsidR="00854167" w:rsidRPr="00984568" w14:paraId="59FA24BB" w14:textId="77777777" w:rsidTr="000F3CB2">
        <w:trPr>
          <w:trHeight w:val="186"/>
        </w:trPr>
        <w:tc>
          <w:tcPr>
            <w:tcW w:w="1544" w:type="dxa"/>
            <w:vMerge/>
            <w:shd w:val="clear" w:color="auto" w:fill="FFFFFF" w:themeFill="background1"/>
            <w:vAlign w:val="center"/>
          </w:tcPr>
          <w:p w14:paraId="40E1483D"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1D9D264D"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0D31F28"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2E5F0A70"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F203A6A"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626DB22C"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25592EA2"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695EBEDC"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8-Öğrencilerin Yer Aldıkları Toplumsal Projeleri Paylaşımları</w:t>
            </w:r>
          </w:p>
          <w:p w14:paraId="72CCFF18" w14:textId="77777777" w:rsidR="00854167" w:rsidRPr="00CC3290" w:rsidRDefault="00854167" w:rsidP="000F3CB2">
            <w:pPr>
              <w:spacing w:line="240" w:lineRule="auto"/>
              <w:ind w:left="23"/>
              <w:jc w:val="both"/>
              <w:rPr>
                <w:rFonts w:ascii="Times New Roman" w:hAnsi="Times New Roman" w:cs="Times New Roman"/>
                <w:bCs/>
                <w:i/>
                <w:iCs/>
                <w:sz w:val="24"/>
                <w:szCs w:val="24"/>
              </w:rPr>
            </w:pPr>
            <w:r w:rsidRPr="00CC3290">
              <w:rPr>
                <w:rFonts w:ascii="Times New Roman" w:hAnsi="Times New Roman" w:cs="Times New Roman"/>
                <w:bCs/>
                <w:i/>
                <w:iCs/>
                <w:sz w:val="24"/>
                <w:szCs w:val="24"/>
              </w:rPr>
              <w:t>Sharing of Social Projects by Students</w:t>
            </w:r>
          </w:p>
        </w:tc>
        <w:tc>
          <w:tcPr>
            <w:tcW w:w="3906" w:type="dxa"/>
            <w:shd w:val="clear" w:color="auto" w:fill="FFFFFF" w:themeFill="background1"/>
          </w:tcPr>
          <w:p w14:paraId="3D63419E" w14:textId="77777777" w:rsidR="00854167" w:rsidRPr="00F04FCE" w:rsidRDefault="00854167"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Yerel sorunlara karşı aktif katılımcı olur.</w:t>
            </w:r>
          </w:p>
          <w:p w14:paraId="23D914A8" w14:textId="77777777" w:rsidR="00854167" w:rsidRPr="005D2F82" w:rsidRDefault="00854167" w:rsidP="000F3CB2">
            <w:pPr>
              <w:spacing w:line="240" w:lineRule="auto"/>
              <w:jc w:val="both"/>
              <w:rPr>
                <w:rFonts w:ascii="Times New Roman" w:hAnsi="Times New Roman" w:cs="Times New Roman"/>
                <w:bCs/>
                <w:i/>
                <w:iCs/>
                <w:sz w:val="24"/>
                <w:szCs w:val="24"/>
              </w:rPr>
            </w:pPr>
            <w:r w:rsidRPr="005D2F82">
              <w:rPr>
                <w:rFonts w:ascii="Times New Roman" w:hAnsi="Times New Roman" w:cs="Times New Roman"/>
                <w:bCs/>
                <w:i/>
                <w:iCs/>
                <w:sz w:val="24"/>
                <w:szCs w:val="24"/>
              </w:rPr>
              <w:t>Becomes an active participant in local problems.</w:t>
            </w:r>
          </w:p>
        </w:tc>
      </w:tr>
      <w:tr w:rsidR="00854167" w:rsidRPr="00984568" w14:paraId="5802E0E7" w14:textId="77777777" w:rsidTr="000F3CB2">
        <w:trPr>
          <w:trHeight w:val="186"/>
        </w:trPr>
        <w:tc>
          <w:tcPr>
            <w:tcW w:w="1544" w:type="dxa"/>
            <w:vMerge/>
            <w:shd w:val="clear" w:color="auto" w:fill="FFFFFF" w:themeFill="background1"/>
            <w:vAlign w:val="center"/>
          </w:tcPr>
          <w:p w14:paraId="6C600082"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3A006E9E"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DA072BF"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4F5EF0F0"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84E0214"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33B27968"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60E850D6"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4B721B93"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9-Öğrencilerin Yer Aldıkları Toplumsal Projeleri Paylaşımları</w:t>
            </w:r>
          </w:p>
          <w:p w14:paraId="7398BD93" w14:textId="77777777" w:rsidR="00854167" w:rsidRPr="00CC3290" w:rsidRDefault="00854167" w:rsidP="000F3CB2">
            <w:pPr>
              <w:spacing w:line="240" w:lineRule="auto"/>
              <w:ind w:left="23"/>
              <w:jc w:val="both"/>
              <w:rPr>
                <w:rFonts w:ascii="Times New Roman" w:hAnsi="Times New Roman" w:cs="Times New Roman"/>
                <w:bCs/>
                <w:iCs/>
                <w:sz w:val="24"/>
                <w:szCs w:val="24"/>
              </w:rPr>
            </w:pPr>
            <w:r w:rsidRPr="00CC3290">
              <w:rPr>
                <w:rFonts w:ascii="Times New Roman" w:hAnsi="Times New Roman" w:cs="Times New Roman"/>
                <w:bCs/>
                <w:i/>
                <w:iCs/>
                <w:sz w:val="24"/>
                <w:szCs w:val="24"/>
              </w:rPr>
              <w:t>Sharing of Social Projects by Students</w:t>
            </w:r>
          </w:p>
        </w:tc>
        <w:tc>
          <w:tcPr>
            <w:tcW w:w="3906" w:type="dxa"/>
            <w:shd w:val="clear" w:color="auto" w:fill="FFFFFF" w:themeFill="background1"/>
          </w:tcPr>
          <w:p w14:paraId="45ADB52D" w14:textId="77777777" w:rsidR="00854167" w:rsidRPr="005D2F82" w:rsidRDefault="00854167" w:rsidP="000F3CB2">
            <w:pPr>
              <w:spacing w:line="240" w:lineRule="auto"/>
              <w:jc w:val="both"/>
              <w:rPr>
                <w:rFonts w:ascii="Times New Roman" w:hAnsi="Times New Roman" w:cs="Times New Roman"/>
                <w:sz w:val="24"/>
                <w:szCs w:val="24"/>
              </w:rPr>
            </w:pPr>
            <w:r w:rsidRPr="00F04FCE">
              <w:rPr>
                <w:rFonts w:ascii="Times New Roman" w:hAnsi="Times New Roman" w:cs="Times New Roman"/>
                <w:b/>
                <w:sz w:val="24"/>
                <w:szCs w:val="24"/>
              </w:rPr>
              <w:t>Projeleri yürütürken proje dışında etkili iletişim kurar</w:t>
            </w:r>
            <w:r w:rsidRPr="005D2F82">
              <w:rPr>
                <w:rFonts w:ascii="Times New Roman" w:hAnsi="Times New Roman" w:cs="Times New Roman"/>
                <w:sz w:val="24"/>
                <w:szCs w:val="24"/>
              </w:rPr>
              <w:t>.</w:t>
            </w:r>
          </w:p>
          <w:p w14:paraId="340C5418" w14:textId="77777777" w:rsidR="00854167" w:rsidRPr="005D2F82" w:rsidRDefault="00854167" w:rsidP="000F3CB2">
            <w:pPr>
              <w:spacing w:line="240" w:lineRule="auto"/>
              <w:jc w:val="both"/>
              <w:rPr>
                <w:rFonts w:ascii="Times New Roman" w:hAnsi="Times New Roman" w:cs="Times New Roman"/>
                <w:bCs/>
                <w:i/>
                <w:iCs/>
                <w:sz w:val="24"/>
                <w:szCs w:val="24"/>
              </w:rPr>
            </w:pPr>
            <w:r w:rsidRPr="005D2F82">
              <w:rPr>
                <w:rFonts w:ascii="Times New Roman" w:hAnsi="Times New Roman" w:cs="Times New Roman"/>
                <w:bCs/>
                <w:i/>
                <w:iCs/>
                <w:sz w:val="24"/>
                <w:szCs w:val="24"/>
              </w:rPr>
              <w:t>Communicates effectively outside the project while executing projects.</w:t>
            </w:r>
          </w:p>
        </w:tc>
      </w:tr>
      <w:tr w:rsidR="00854167" w:rsidRPr="00984568" w14:paraId="1F37401E" w14:textId="77777777" w:rsidTr="000F3CB2">
        <w:trPr>
          <w:trHeight w:val="186"/>
        </w:trPr>
        <w:tc>
          <w:tcPr>
            <w:tcW w:w="1544" w:type="dxa"/>
            <w:vMerge/>
            <w:shd w:val="clear" w:color="auto" w:fill="FFFFFF" w:themeFill="background1"/>
            <w:vAlign w:val="center"/>
          </w:tcPr>
          <w:p w14:paraId="017AE300"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62632BBF"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19239CC"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1C00C45"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FA37FA5"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2E64A8D8"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66AE4061"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45E8C83E"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10-Öğrencilerin Yer Aldıkları Toplumsal Projeleri Paylaşımları</w:t>
            </w:r>
          </w:p>
          <w:p w14:paraId="0E56C7CC" w14:textId="77777777" w:rsidR="00854167" w:rsidRPr="00CC3290" w:rsidRDefault="00854167" w:rsidP="000F3CB2">
            <w:pPr>
              <w:spacing w:line="240" w:lineRule="auto"/>
              <w:ind w:left="23"/>
              <w:jc w:val="both"/>
              <w:rPr>
                <w:rFonts w:ascii="Times New Roman" w:hAnsi="Times New Roman" w:cs="Times New Roman"/>
                <w:bCs/>
                <w:iCs/>
                <w:sz w:val="24"/>
                <w:szCs w:val="24"/>
              </w:rPr>
            </w:pPr>
            <w:r w:rsidRPr="00CC3290">
              <w:rPr>
                <w:rFonts w:ascii="Times New Roman" w:hAnsi="Times New Roman" w:cs="Times New Roman"/>
                <w:bCs/>
                <w:i/>
                <w:iCs/>
                <w:sz w:val="24"/>
                <w:szCs w:val="24"/>
              </w:rPr>
              <w:t>Sharing of Social Projects by Students</w:t>
            </w:r>
          </w:p>
        </w:tc>
        <w:tc>
          <w:tcPr>
            <w:tcW w:w="3906" w:type="dxa"/>
            <w:shd w:val="clear" w:color="auto" w:fill="FFFFFF" w:themeFill="background1"/>
          </w:tcPr>
          <w:p w14:paraId="323B8559" w14:textId="77777777" w:rsidR="00854167" w:rsidRPr="00984568" w:rsidRDefault="00854167" w:rsidP="000F3CB2">
            <w:pPr>
              <w:pStyle w:val="ListeParagraf"/>
              <w:spacing w:line="240" w:lineRule="auto"/>
              <w:ind w:left="241"/>
              <w:jc w:val="both"/>
              <w:rPr>
                <w:rFonts w:ascii="Times New Roman" w:hAnsi="Times New Roman" w:cs="Times New Roman"/>
                <w:bCs/>
                <w:iCs/>
                <w:sz w:val="24"/>
                <w:szCs w:val="24"/>
              </w:rPr>
            </w:pPr>
          </w:p>
          <w:p w14:paraId="30776F90"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Projeler ile yerel sorunlara karşı çözüm üretir.</w:t>
            </w:r>
          </w:p>
          <w:p w14:paraId="70FFC50C" w14:textId="77777777" w:rsidR="00854167" w:rsidRPr="005D2F82" w:rsidRDefault="00854167" w:rsidP="000F3CB2">
            <w:pPr>
              <w:spacing w:line="240" w:lineRule="auto"/>
              <w:jc w:val="both"/>
              <w:rPr>
                <w:rFonts w:ascii="Times New Roman" w:hAnsi="Times New Roman" w:cs="Times New Roman"/>
                <w:bCs/>
                <w:i/>
                <w:iCs/>
                <w:sz w:val="24"/>
                <w:szCs w:val="24"/>
              </w:rPr>
            </w:pPr>
            <w:r w:rsidRPr="005D2F82">
              <w:rPr>
                <w:rFonts w:ascii="Times New Roman" w:hAnsi="Times New Roman" w:cs="Times New Roman"/>
                <w:bCs/>
                <w:i/>
                <w:iCs/>
                <w:sz w:val="24"/>
                <w:szCs w:val="24"/>
              </w:rPr>
              <w:t>It produces solutions against local problems with projects</w:t>
            </w:r>
          </w:p>
        </w:tc>
      </w:tr>
      <w:tr w:rsidR="00854167" w:rsidRPr="00984568" w14:paraId="08A73B69" w14:textId="77777777" w:rsidTr="000F3CB2">
        <w:trPr>
          <w:trHeight w:val="186"/>
        </w:trPr>
        <w:tc>
          <w:tcPr>
            <w:tcW w:w="1544" w:type="dxa"/>
            <w:vMerge/>
            <w:shd w:val="clear" w:color="auto" w:fill="FFFFFF" w:themeFill="background1"/>
            <w:vAlign w:val="center"/>
          </w:tcPr>
          <w:p w14:paraId="25A381F6"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0CBD83A7"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D704381"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6DAA1A7"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C784BD2"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2E01B46C"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127353E7"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6D666F06"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eastAsia="Times New Roman" w:hAnsi="Times New Roman" w:cs="Times New Roman"/>
                <w:b/>
                <w:sz w:val="24"/>
                <w:szCs w:val="24"/>
                <w:lang w:eastAsia="tr-TR"/>
              </w:rPr>
              <w:t>11-Öğrencilerin Yer Aldıkları Toplumsal Projeleri Paylaşımları</w:t>
            </w:r>
          </w:p>
          <w:p w14:paraId="0DBE3C88" w14:textId="77777777" w:rsidR="00854167" w:rsidRPr="00CC3290" w:rsidRDefault="00854167" w:rsidP="000F3CB2">
            <w:pPr>
              <w:spacing w:line="240" w:lineRule="auto"/>
              <w:ind w:left="23"/>
              <w:jc w:val="both"/>
              <w:rPr>
                <w:rFonts w:ascii="Times New Roman" w:hAnsi="Times New Roman" w:cs="Times New Roman"/>
                <w:bCs/>
                <w:iCs/>
                <w:sz w:val="24"/>
                <w:szCs w:val="24"/>
              </w:rPr>
            </w:pPr>
            <w:r w:rsidRPr="00CC3290">
              <w:rPr>
                <w:rFonts w:ascii="Times New Roman" w:hAnsi="Times New Roman" w:cs="Times New Roman"/>
                <w:bCs/>
                <w:i/>
                <w:iCs/>
                <w:sz w:val="24"/>
                <w:szCs w:val="24"/>
              </w:rPr>
              <w:t>Sharing of Social Projects by Students</w:t>
            </w:r>
          </w:p>
        </w:tc>
        <w:tc>
          <w:tcPr>
            <w:tcW w:w="3906" w:type="dxa"/>
            <w:shd w:val="clear" w:color="auto" w:fill="FFFFFF" w:themeFill="background1"/>
          </w:tcPr>
          <w:p w14:paraId="5624F0EA" w14:textId="77777777" w:rsidR="00854167" w:rsidRPr="005D2F82" w:rsidRDefault="00854167" w:rsidP="000F3CB2">
            <w:pPr>
              <w:spacing w:line="240" w:lineRule="auto"/>
              <w:jc w:val="both"/>
              <w:rPr>
                <w:rFonts w:ascii="Times New Roman" w:hAnsi="Times New Roman" w:cs="Times New Roman"/>
                <w:bCs/>
                <w:iCs/>
                <w:sz w:val="24"/>
                <w:szCs w:val="24"/>
              </w:rPr>
            </w:pPr>
          </w:p>
          <w:p w14:paraId="623B3419"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Cs/>
                <w:sz w:val="24"/>
                <w:szCs w:val="24"/>
              </w:rPr>
              <w:t>Projelerde aktif olarak iş birliği içinde çalışır.</w:t>
            </w:r>
          </w:p>
          <w:p w14:paraId="144A7CED" w14:textId="77777777" w:rsidR="00854167" w:rsidRPr="005D2F82" w:rsidRDefault="00854167" w:rsidP="000F3CB2">
            <w:pPr>
              <w:spacing w:line="240" w:lineRule="auto"/>
              <w:jc w:val="both"/>
              <w:rPr>
                <w:rFonts w:ascii="Times New Roman" w:hAnsi="Times New Roman" w:cs="Times New Roman"/>
                <w:bCs/>
                <w:i/>
                <w:iCs/>
                <w:sz w:val="24"/>
                <w:szCs w:val="24"/>
              </w:rPr>
            </w:pPr>
            <w:r w:rsidRPr="005D2F82">
              <w:rPr>
                <w:rFonts w:ascii="Times New Roman" w:hAnsi="Times New Roman" w:cs="Times New Roman"/>
                <w:bCs/>
                <w:i/>
                <w:iCs/>
                <w:sz w:val="24"/>
                <w:szCs w:val="24"/>
              </w:rPr>
              <w:t>Actively works collaboratively on projects.</w:t>
            </w:r>
          </w:p>
        </w:tc>
      </w:tr>
      <w:tr w:rsidR="00854167" w:rsidRPr="00984568" w14:paraId="073F2E8E" w14:textId="77777777" w:rsidTr="000F3CB2">
        <w:trPr>
          <w:trHeight w:val="186"/>
        </w:trPr>
        <w:tc>
          <w:tcPr>
            <w:tcW w:w="1544" w:type="dxa"/>
            <w:vMerge/>
            <w:shd w:val="clear" w:color="auto" w:fill="FFFFFF" w:themeFill="background1"/>
            <w:vAlign w:val="center"/>
          </w:tcPr>
          <w:p w14:paraId="129EDE2C"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73BE0C35"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CE73F5E"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2E76EB91"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337DB2A"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30DFAAA8"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0FA2C50D"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726E4B47" w14:textId="77777777" w:rsidR="00854167" w:rsidRPr="00F04FCE" w:rsidRDefault="00F04FCE" w:rsidP="000F3CB2">
            <w:pPr>
              <w:spacing w:line="240" w:lineRule="auto"/>
              <w:jc w:val="both"/>
              <w:rPr>
                <w:rFonts w:ascii="Times New Roman" w:hAnsi="Times New Roman" w:cs="Times New Roman"/>
                <w:b/>
                <w:bCs/>
                <w:iCs/>
                <w:sz w:val="24"/>
                <w:szCs w:val="24"/>
              </w:rPr>
            </w:pPr>
            <w:r>
              <w:rPr>
                <w:rFonts w:ascii="Times New Roman" w:eastAsia="Times New Roman" w:hAnsi="Times New Roman" w:cs="Times New Roman"/>
                <w:b/>
                <w:sz w:val="24"/>
                <w:szCs w:val="24"/>
                <w:lang w:eastAsia="tr-TR"/>
              </w:rPr>
              <w:t>12-</w:t>
            </w:r>
            <w:r w:rsidR="00854167" w:rsidRPr="00F04FCE">
              <w:rPr>
                <w:rFonts w:ascii="Times New Roman" w:eastAsia="Times New Roman" w:hAnsi="Times New Roman" w:cs="Times New Roman"/>
                <w:b/>
                <w:sz w:val="24"/>
                <w:szCs w:val="24"/>
                <w:lang w:eastAsia="tr-TR"/>
              </w:rPr>
              <w:t>Öğrencilerin Yer Aldıkları Toplumsal Projeleri Paylaşımları</w:t>
            </w:r>
          </w:p>
          <w:p w14:paraId="0C4ACE8B" w14:textId="77777777" w:rsidR="00854167" w:rsidRPr="00CC3290" w:rsidRDefault="00854167" w:rsidP="000F3CB2">
            <w:pPr>
              <w:spacing w:line="240" w:lineRule="auto"/>
              <w:ind w:left="23"/>
              <w:jc w:val="both"/>
              <w:rPr>
                <w:rFonts w:ascii="Times New Roman" w:hAnsi="Times New Roman" w:cs="Times New Roman"/>
                <w:bCs/>
                <w:iCs/>
                <w:sz w:val="24"/>
                <w:szCs w:val="24"/>
              </w:rPr>
            </w:pPr>
            <w:r w:rsidRPr="00CC3290">
              <w:rPr>
                <w:rFonts w:ascii="Times New Roman" w:hAnsi="Times New Roman" w:cs="Times New Roman"/>
                <w:bCs/>
                <w:i/>
                <w:iCs/>
                <w:sz w:val="24"/>
                <w:szCs w:val="24"/>
              </w:rPr>
              <w:t>Sharing of Social Projects by Students</w:t>
            </w:r>
          </w:p>
        </w:tc>
        <w:tc>
          <w:tcPr>
            <w:tcW w:w="3906" w:type="dxa"/>
            <w:shd w:val="clear" w:color="auto" w:fill="FFFFFF" w:themeFill="background1"/>
          </w:tcPr>
          <w:p w14:paraId="2CE265C4" w14:textId="77777777" w:rsidR="00854167" w:rsidRPr="00F04FCE" w:rsidRDefault="00F04FCE" w:rsidP="000F3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K</w:t>
            </w:r>
            <w:r w:rsidR="00854167" w:rsidRPr="00F04FCE">
              <w:rPr>
                <w:rFonts w:ascii="Times New Roman" w:hAnsi="Times New Roman" w:cs="Times New Roman"/>
                <w:b/>
                <w:sz w:val="24"/>
                <w:szCs w:val="24"/>
              </w:rPr>
              <w:t>onferans,</w:t>
            </w:r>
            <w:r>
              <w:rPr>
                <w:rFonts w:ascii="Times New Roman" w:hAnsi="Times New Roman" w:cs="Times New Roman"/>
                <w:b/>
                <w:sz w:val="24"/>
                <w:szCs w:val="24"/>
              </w:rPr>
              <w:t xml:space="preserve"> </w:t>
            </w:r>
            <w:r w:rsidR="00854167" w:rsidRPr="00F04FCE">
              <w:rPr>
                <w:rFonts w:ascii="Times New Roman" w:hAnsi="Times New Roman" w:cs="Times New Roman"/>
                <w:b/>
                <w:sz w:val="24"/>
                <w:szCs w:val="24"/>
              </w:rPr>
              <w:t>sempozyum gibi bilimsel etkinliklere izleyici,</w:t>
            </w:r>
            <w:r>
              <w:rPr>
                <w:rFonts w:ascii="Times New Roman" w:hAnsi="Times New Roman" w:cs="Times New Roman"/>
                <w:b/>
                <w:sz w:val="24"/>
                <w:szCs w:val="24"/>
              </w:rPr>
              <w:t xml:space="preserve"> </w:t>
            </w:r>
            <w:r w:rsidR="00854167" w:rsidRPr="00F04FCE">
              <w:rPr>
                <w:rFonts w:ascii="Times New Roman" w:hAnsi="Times New Roman" w:cs="Times New Roman"/>
                <w:b/>
                <w:sz w:val="24"/>
                <w:szCs w:val="24"/>
              </w:rPr>
              <w:t>konuş</w:t>
            </w:r>
            <w:r>
              <w:rPr>
                <w:rFonts w:ascii="Times New Roman" w:hAnsi="Times New Roman" w:cs="Times New Roman"/>
                <w:b/>
                <w:sz w:val="24"/>
                <w:szCs w:val="24"/>
              </w:rPr>
              <w:t xml:space="preserve">macı </w:t>
            </w:r>
            <w:r w:rsidR="00854167" w:rsidRPr="00F04FCE">
              <w:rPr>
                <w:rFonts w:ascii="Times New Roman" w:hAnsi="Times New Roman" w:cs="Times New Roman"/>
                <w:b/>
                <w:sz w:val="24"/>
                <w:szCs w:val="24"/>
              </w:rPr>
              <w:t xml:space="preserve"> olarak katılır.</w:t>
            </w:r>
          </w:p>
          <w:p w14:paraId="0466DDAF" w14:textId="77777777" w:rsidR="00854167" w:rsidRPr="005D2F82" w:rsidRDefault="00854167" w:rsidP="000F3CB2">
            <w:pPr>
              <w:spacing w:line="240" w:lineRule="auto"/>
              <w:jc w:val="both"/>
              <w:rPr>
                <w:rFonts w:ascii="Times New Roman" w:hAnsi="Times New Roman" w:cs="Times New Roman"/>
                <w:bCs/>
                <w:i/>
                <w:iCs/>
                <w:sz w:val="24"/>
                <w:szCs w:val="24"/>
              </w:rPr>
            </w:pPr>
            <w:r w:rsidRPr="005D2F82">
              <w:rPr>
                <w:rFonts w:ascii="Times New Roman" w:hAnsi="Times New Roman" w:cs="Times New Roman"/>
                <w:bCs/>
                <w:i/>
                <w:iCs/>
                <w:sz w:val="24"/>
                <w:szCs w:val="24"/>
              </w:rPr>
              <w:t>Attendance at scientific events such as panels, conferences, congresses, symposiums,</w:t>
            </w:r>
          </w:p>
          <w:p w14:paraId="79532F01" w14:textId="77777777" w:rsidR="00854167" w:rsidRPr="00984568" w:rsidRDefault="00854167" w:rsidP="000F3CB2">
            <w:pPr>
              <w:spacing w:line="240" w:lineRule="auto"/>
              <w:jc w:val="both"/>
              <w:rPr>
                <w:rFonts w:ascii="Times New Roman" w:hAnsi="Times New Roman" w:cs="Times New Roman"/>
                <w:bCs/>
                <w:iCs/>
                <w:sz w:val="24"/>
                <w:szCs w:val="24"/>
              </w:rPr>
            </w:pPr>
            <w:r w:rsidRPr="005D2F82">
              <w:rPr>
                <w:rFonts w:ascii="Times New Roman" w:hAnsi="Times New Roman" w:cs="Times New Roman"/>
                <w:bCs/>
                <w:i/>
                <w:iCs/>
                <w:sz w:val="24"/>
                <w:szCs w:val="24"/>
              </w:rPr>
              <w:t>participates as an editor or organizer</w:t>
            </w:r>
          </w:p>
        </w:tc>
      </w:tr>
      <w:tr w:rsidR="00854167" w:rsidRPr="00984568" w14:paraId="6836D28B" w14:textId="77777777" w:rsidTr="000F3CB2">
        <w:trPr>
          <w:trHeight w:val="2010"/>
        </w:trPr>
        <w:tc>
          <w:tcPr>
            <w:tcW w:w="1544" w:type="dxa"/>
            <w:vMerge/>
            <w:shd w:val="clear" w:color="auto" w:fill="FFFFFF" w:themeFill="background1"/>
            <w:vAlign w:val="center"/>
          </w:tcPr>
          <w:p w14:paraId="1DE9B45C"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29B8FECC"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91395A0"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F5FF9D6"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00050FF"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073020B4"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5C63599A"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6A715C55" w14:textId="77777777" w:rsidR="00854167" w:rsidRPr="00F04FCE" w:rsidRDefault="00854167" w:rsidP="000F3CB2">
            <w:pPr>
              <w:spacing w:line="240" w:lineRule="auto"/>
              <w:ind w:left="23"/>
              <w:jc w:val="both"/>
              <w:rPr>
                <w:rFonts w:ascii="Times New Roman" w:hAnsi="Times New Roman" w:cs="Times New Roman"/>
                <w:b/>
                <w:bCs/>
                <w:iCs/>
                <w:sz w:val="24"/>
                <w:szCs w:val="24"/>
              </w:rPr>
            </w:pPr>
            <w:r w:rsidRPr="00F04FCE">
              <w:rPr>
                <w:rFonts w:ascii="Times New Roman" w:hAnsi="Times New Roman" w:cs="Times New Roman"/>
                <w:b/>
                <w:bCs/>
                <w:iCs/>
                <w:sz w:val="24"/>
                <w:szCs w:val="24"/>
              </w:rPr>
              <w:t>13-Öğrencilerin Yer Aldıkları Toplumsal Projeleri Paylaşımları</w:t>
            </w:r>
          </w:p>
          <w:p w14:paraId="19F01E98" w14:textId="77777777" w:rsidR="00854167" w:rsidRDefault="00854167" w:rsidP="000F3CB2">
            <w:pPr>
              <w:spacing w:line="240" w:lineRule="auto"/>
              <w:ind w:left="23"/>
              <w:jc w:val="both"/>
              <w:rPr>
                <w:rFonts w:ascii="Times New Roman" w:hAnsi="Times New Roman" w:cs="Times New Roman"/>
                <w:bCs/>
                <w:i/>
                <w:iCs/>
                <w:sz w:val="24"/>
                <w:szCs w:val="24"/>
              </w:rPr>
            </w:pPr>
            <w:r w:rsidRPr="0096441E">
              <w:rPr>
                <w:rFonts w:ascii="Times New Roman" w:hAnsi="Times New Roman" w:cs="Times New Roman"/>
                <w:bCs/>
                <w:i/>
                <w:iCs/>
                <w:sz w:val="24"/>
                <w:szCs w:val="24"/>
              </w:rPr>
              <w:t>Sharing of Social Projects by Students</w:t>
            </w:r>
          </w:p>
          <w:p w14:paraId="2BD26E68" w14:textId="77777777" w:rsidR="00854167" w:rsidRPr="00CC3290" w:rsidRDefault="00854167" w:rsidP="000F3CB2">
            <w:pPr>
              <w:spacing w:line="240" w:lineRule="auto"/>
              <w:ind w:left="23"/>
              <w:jc w:val="both"/>
              <w:rPr>
                <w:rFonts w:ascii="Times New Roman" w:hAnsi="Times New Roman" w:cs="Times New Roman"/>
                <w:bCs/>
                <w:iCs/>
                <w:sz w:val="24"/>
                <w:szCs w:val="24"/>
              </w:rPr>
            </w:pPr>
          </w:p>
        </w:tc>
        <w:tc>
          <w:tcPr>
            <w:tcW w:w="3906" w:type="dxa"/>
            <w:shd w:val="clear" w:color="auto" w:fill="FFFFFF" w:themeFill="background1"/>
          </w:tcPr>
          <w:p w14:paraId="42E266AB" w14:textId="77777777" w:rsidR="00854167" w:rsidRPr="00F04FCE" w:rsidRDefault="00854167"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Yerel ve evrensel sorunlara karşı yeni projeler üretir.</w:t>
            </w:r>
          </w:p>
          <w:p w14:paraId="028994A1" w14:textId="77777777" w:rsidR="00854167" w:rsidRPr="005D2F82" w:rsidRDefault="00854167" w:rsidP="000F3CB2">
            <w:pPr>
              <w:spacing w:line="240" w:lineRule="auto"/>
              <w:jc w:val="both"/>
              <w:rPr>
                <w:rFonts w:ascii="Times New Roman" w:hAnsi="Times New Roman" w:cs="Times New Roman"/>
                <w:i/>
                <w:sz w:val="24"/>
                <w:szCs w:val="24"/>
              </w:rPr>
            </w:pPr>
            <w:r w:rsidRPr="005D2F82">
              <w:rPr>
                <w:rFonts w:ascii="Times New Roman" w:hAnsi="Times New Roman" w:cs="Times New Roman"/>
                <w:i/>
                <w:sz w:val="24"/>
                <w:szCs w:val="24"/>
              </w:rPr>
              <w:t>Produces new projects against local and universal problems</w:t>
            </w:r>
          </w:p>
          <w:p w14:paraId="7317842E" w14:textId="77777777" w:rsidR="00854167" w:rsidRPr="005D2F82" w:rsidRDefault="00854167" w:rsidP="000F3CB2">
            <w:pPr>
              <w:spacing w:line="240" w:lineRule="auto"/>
              <w:jc w:val="both"/>
              <w:rPr>
                <w:rFonts w:ascii="Times New Roman" w:hAnsi="Times New Roman" w:cs="Times New Roman"/>
                <w:bCs/>
                <w:iCs/>
                <w:sz w:val="24"/>
                <w:szCs w:val="24"/>
              </w:rPr>
            </w:pPr>
          </w:p>
        </w:tc>
      </w:tr>
      <w:tr w:rsidR="00854167" w:rsidRPr="00984568" w14:paraId="7FEBBF16" w14:textId="77777777" w:rsidTr="000F3CB2">
        <w:trPr>
          <w:trHeight w:val="2535"/>
        </w:trPr>
        <w:tc>
          <w:tcPr>
            <w:tcW w:w="1544" w:type="dxa"/>
            <w:vMerge/>
            <w:shd w:val="clear" w:color="auto" w:fill="FFFFFF" w:themeFill="background1"/>
            <w:vAlign w:val="center"/>
          </w:tcPr>
          <w:p w14:paraId="1A381CC1" w14:textId="77777777" w:rsidR="00854167" w:rsidRPr="00984568" w:rsidRDefault="00854167"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75B3CE0F" w14:textId="77777777" w:rsidR="00854167" w:rsidRPr="00984568" w:rsidRDefault="0085416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DF50D43"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D0A87E7" w14:textId="77777777" w:rsidR="00854167" w:rsidRPr="00984568" w:rsidRDefault="00854167"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80C641C" w14:textId="77777777" w:rsidR="00854167" w:rsidRPr="00984568" w:rsidRDefault="00854167"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3E69730B" w14:textId="77777777" w:rsidR="00854167" w:rsidRPr="00984568" w:rsidRDefault="00854167"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6E6F43E9" w14:textId="77777777" w:rsidR="00854167" w:rsidRPr="00984568" w:rsidRDefault="00854167" w:rsidP="000F3CB2">
            <w:pPr>
              <w:spacing w:line="240" w:lineRule="auto"/>
              <w:jc w:val="both"/>
              <w:rPr>
                <w:rFonts w:ascii="Times New Roman" w:hAnsi="Times New Roman" w:cs="Times New Roman"/>
                <w:sz w:val="24"/>
                <w:szCs w:val="24"/>
              </w:rPr>
            </w:pPr>
          </w:p>
        </w:tc>
        <w:tc>
          <w:tcPr>
            <w:tcW w:w="3719" w:type="dxa"/>
            <w:tcBorders>
              <w:bottom w:val="single" w:sz="4" w:space="0" w:color="auto"/>
            </w:tcBorders>
            <w:shd w:val="clear" w:color="auto" w:fill="FFFFFF"/>
            <w:vAlign w:val="center"/>
          </w:tcPr>
          <w:p w14:paraId="3D8D3675" w14:textId="77777777" w:rsidR="00854167" w:rsidRPr="00F04FCE" w:rsidRDefault="00854167" w:rsidP="000F3CB2">
            <w:pPr>
              <w:spacing w:line="240" w:lineRule="auto"/>
              <w:jc w:val="both"/>
              <w:rPr>
                <w:rFonts w:ascii="Times New Roman" w:hAnsi="Times New Roman" w:cs="Times New Roman"/>
                <w:b/>
                <w:bCs/>
                <w:iCs/>
                <w:sz w:val="24"/>
                <w:szCs w:val="24"/>
              </w:rPr>
            </w:pPr>
            <w:r w:rsidRPr="00F04FCE">
              <w:rPr>
                <w:rFonts w:ascii="Times New Roman" w:hAnsi="Times New Roman" w:cs="Times New Roman"/>
                <w:b/>
                <w:bCs/>
                <w:i/>
                <w:iCs/>
                <w:sz w:val="24"/>
                <w:szCs w:val="24"/>
              </w:rPr>
              <w:t>14-</w:t>
            </w:r>
            <w:r w:rsidRPr="00F04FCE">
              <w:rPr>
                <w:rFonts w:ascii="Times New Roman" w:hAnsi="Times New Roman" w:cs="Times New Roman"/>
                <w:b/>
                <w:bCs/>
                <w:iCs/>
                <w:sz w:val="24"/>
                <w:szCs w:val="24"/>
              </w:rPr>
              <w:t>Öğrencilerin Yer Aldıkları Toplumsal Projeleri Paylaşımları</w:t>
            </w:r>
          </w:p>
          <w:p w14:paraId="6D6F073C" w14:textId="77777777" w:rsidR="00854167" w:rsidRPr="00854167" w:rsidRDefault="00854167" w:rsidP="000F3CB2">
            <w:pPr>
              <w:spacing w:line="240" w:lineRule="auto"/>
              <w:jc w:val="both"/>
              <w:rPr>
                <w:rFonts w:ascii="Times New Roman" w:hAnsi="Times New Roman" w:cs="Times New Roman"/>
                <w:bCs/>
                <w:i/>
                <w:iCs/>
                <w:sz w:val="24"/>
                <w:szCs w:val="24"/>
              </w:rPr>
            </w:pPr>
            <w:r w:rsidRPr="00854167">
              <w:rPr>
                <w:rFonts w:ascii="Times New Roman" w:hAnsi="Times New Roman" w:cs="Times New Roman"/>
                <w:bCs/>
                <w:i/>
                <w:iCs/>
                <w:sz w:val="24"/>
                <w:szCs w:val="24"/>
              </w:rPr>
              <w:t>Sharing of Social Projects by Students</w:t>
            </w:r>
          </w:p>
          <w:p w14:paraId="577575BE" w14:textId="77777777" w:rsidR="00854167" w:rsidRDefault="00854167" w:rsidP="000F3CB2">
            <w:pPr>
              <w:spacing w:line="240" w:lineRule="auto"/>
              <w:jc w:val="both"/>
              <w:rPr>
                <w:rFonts w:ascii="Times New Roman" w:hAnsi="Times New Roman" w:cs="Times New Roman"/>
                <w:bCs/>
                <w:i/>
                <w:iCs/>
                <w:sz w:val="24"/>
                <w:szCs w:val="24"/>
              </w:rPr>
            </w:pPr>
          </w:p>
          <w:p w14:paraId="5032D80F" w14:textId="77777777" w:rsidR="00854167" w:rsidRDefault="00854167" w:rsidP="000F3CB2">
            <w:pPr>
              <w:spacing w:line="240" w:lineRule="auto"/>
              <w:ind w:left="23"/>
              <w:jc w:val="both"/>
              <w:rPr>
                <w:rFonts w:ascii="Times New Roman" w:hAnsi="Times New Roman" w:cs="Times New Roman"/>
                <w:bCs/>
                <w:i/>
                <w:iCs/>
                <w:sz w:val="24"/>
                <w:szCs w:val="24"/>
              </w:rPr>
            </w:pPr>
          </w:p>
          <w:p w14:paraId="49978FB7" w14:textId="77777777" w:rsidR="00854167" w:rsidRDefault="00854167" w:rsidP="000F3CB2">
            <w:pPr>
              <w:spacing w:line="240" w:lineRule="auto"/>
              <w:ind w:left="23"/>
              <w:jc w:val="both"/>
              <w:rPr>
                <w:rFonts w:ascii="Times New Roman" w:hAnsi="Times New Roman" w:cs="Times New Roman"/>
                <w:bCs/>
                <w:i/>
                <w:iCs/>
                <w:sz w:val="24"/>
                <w:szCs w:val="24"/>
              </w:rPr>
            </w:pPr>
          </w:p>
          <w:p w14:paraId="56713845" w14:textId="77777777" w:rsidR="00854167" w:rsidRDefault="00854167" w:rsidP="000F3CB2">
            <w:pPr>
              <w:spacing w:line="240" w:lineRule="auto"/>
              <w:ind w:left="23"/>
              <w:jc w:val="both"/>
              <w:rPr>
                <w:rFonts w:ascii="Times New Roman" w:hAnsi="Times New Roman" w:cs="Times New Roman"/>
                <w:bCs/>
                <w:i/>
                <w:iCs/>
                <w:sz w:val="24"/>
                <w:szCs w:val="24"/>
              </w:rPr>
            </w:pPr>
          </w:p>
          <w:p w14:paraId="50889245" w14:textId="77777777" w:rsidR="00854167" w:rsidRDefault="00854167" w:rsidP="000F3CB2">
            <w:pPr>
              <w:spacing w:line="240" w:lineRule="auto"/>
              <w:ind w:left="23"/>
              <w:jc w:val="both"/>
              <w:rPr>
                <w:rFonts w:ascii="Times New Roman" w:hAnsi="Times New Roman" w:cs="Times New Roman"/>
                <w:bCs/>
                <w:i/>
                <w:iCs/>
                <w:sz w:val="24"/>
                <w:szCs w:val="24"/>
              </w:rPr>
            </w:pPr>
          </w:p>
          <w:p w14:paraId="22604DCA" w14:textId="77777777" w:rsidR="00854167" w:rsidRPr="0096441E" w:rsidRDefault="00854167" w:rsidP="000F3CB2">
            <w:pPr>
              <w:spacing w:line="240" w:lineRule="auto"/>
              <w:ind w:left="23"/>
              <w:jc w:val="both"/>
              <w:rPr>
                <w:rFonts w:ascii="Times New Roman" w:hAnsi="Times New Roman" w:cs="Times New Roman"/>
                <w:bCs/>
                <w:iCs/>
                <w:sz w:val="24"/>
                <w:szCs w:val="24"/>
              </w:rPr>
            </w:pPr>
          </w:p>
        </w:tc>
        <w:tc>
          <w:tcPr>
            <w:tcW w:w="3906" w:type="dxa"/>
            <w:shd w:val="clear" w:color="auto" w:fill="FFFFFF" w:themeFill="background1"/>
          </w:tcPr>
          <w:p w14:paraId="6395075C" w14:textId="77777777" w:rsidR="00854167" w:rsidRPr="00F04FCE" w:rsidRDefault="00854167" w:rsidP="000F3CB2">
            <w:pPr>
              <w:spacing w:line="240" w:lineRule="auto"/>
              <w:jc w:val="both"/>
              <w:rPr>
                <w:rFonts w:ascii="Times New Roman" w:hAnsi="Times New Roman" w:cs="Times New Roman"/>
                <w:b/>
                <w:sz w:val="24"/>
                <w:szCs w:val="24"/>
              </w:rPr>
            </w:pPr>
            <w:r w:rsidRPr="00F04FCE">
              <w:rPr>
                <w:rFonts w:ascii="Times New Roman" w:hAnsi="Times New Roman" w:cs="Times New Roman"/>
                <w:b/>
                <w:sz w:val="24"/>
                <w:szCs w:val="24"/>
              </w:rPr>
              <w:t>Yerel ve evrensel sorunlara karşı yeni projeler üretir.</w:t>
            </w:r>
          </w:p>
          <w:p w14:paraId="6748517A" w14:textId="77777777" w:rsidR="00854167" w:rsidRPr="00854167" w:rsidRDefault="00854167" w:rsidP="000F3CB2">
            <w:pPr>
              <w:spacing w:line="240" w:lineRule="auto"/>
              <w:jc w:val="both"/>
              <w:rPr>
                <w:rFonts w:ascii="Times New Roman" w:hAnsi="Times New Roman" w:cs="Times New Roman"/>
                <w:i/>
                <w:sz w:val="24"/>
                <w:szCs w:val="24"/>
              </w:rPr>
            </w:pPr>
            <w:r w:rsidRPr="00854167">
              <w:rPr>
                <w:rFonts w:ascii="Times New Roman" w:hAnsi="Times New Roman" w:cs="Times New Roman"/>
                <w:i/>
                <w:sz w:val="24"/>
                <w:szCs w:val="24"/>
              </w:rPr>
              <w:t>Produces new projects against local and universal problems</w:t>
            </w:r>
          </w:p>
          <w:p w14:paraId="5C6A953A" w14:textId="77777777" w:rsidR="00854167" w:rsidRPr="005D2F82" w:rsidRDefault="00854167" w:rsidP="000F3CB2">
            <w:pPr>
              <w:spacing w:line="240" w:lineRule="auto"/>
              <w:jc w:val="both"/>
              <w:rPr>
                <w:rFonts w:ascii="Times New Roman" w:hAnsi="Times New Roman" w:cs="Times New Roman"/>
                <w:sz w:val="24"/>
                <w:szCs w:val="24"/>
              </w:rPr>
            </w:pPr>
          </w:p>
        </w:tc>
      </w:tr>
      <w:tr w:rsidR="00984568" w:rsidRPr="00984568" w14:paraId="33B57222" w14:textId="77777777" w:rsidTr="000F3CB2">
        <w:trPr>
          <w:cantSplit/>
          <w:trHeight w:val="2655"/>
        </w:trPr>
        <w:tc>
          <w:tcPr>
            <w:tcW w:w="1544" w:type="dxa"/>
            <w:shd w:val="clear" w:color="auto" w:fill="FFFFFF" w:themeFill="background1"/>
            <w:textDirection w:val="btLr"/>
            <w:vAlign w:val="center"/>
            <w:hideMark/>
          </w:tcPr>
          <w:p w14:paraId="120EBA36" w14:textId="77777777" w:rsidR="00E16F5F" w:rsidRPr="00902A1D" w:rsidRDefault="00E16F5F" w:rsidP="000F3CB2">
            <w:pPr>
              <w:spacing w:line="240" w:lineRule="auto"/>
              <w:ind w:left="113" w:right="113"/>
              <w:jc w:val="both"/>
              <w:rPr>
                <w:rFonts w:ascii="Times New Roman" w:hAnsi="Times New Roman" w:cs="Times New Roman"/>
                <w:b/>
                <w:sz w:val="24"/>
                <w:szCs w:val="24"/>
              </w:rPr>
            </w:pPr>
            <w:r w:rsidRPr="00902A1D">
              <w:rPr>
                <w:rFonts w:ascii="Times New Roman" w:hAnsi="Times New Roman" w:cs="Times New Roman"/>
                <w:b/>
                <w:sz w:val="24"/>
                <w:szCs w:val="24"/>
              </w:rPr>
              <w:lastRenderedPageBreak/>
              <w:t xml:space="preserve">DERS </w:t>
            </w:r>
            <w:commentRangeStart w:id="63"/>
            <w:r w:rsidRPr="00902A1D">
              <w:rPr>
                <w:rFonts w:ascii="Times New Roman" w:hAnsi="Times New Roman" w:cs="Times New Roman"/>
                <w:b/>
                <w:sz w:val="24"/>
                <w:szCs w:val="24"/>
              </w:rPr>
              <w:t>KODU</w:t>
            </w:r>
            <w:commentRangeEnd w:id="63"/>
            <w:r w:rsidRPr="00902A1D">
              <w:rPr>
                <w:rStyle w:val="AklamaBavurusu"/>
                <w:rFonts w:ascii="Times New Roman" w:hAnsi="Times New Roman" w:cs="Times New Roman"/>
                <w:b/>
                <w:sz w:val="24"/>
                <w:szCs w:val="24"/>
              </w:rPr>
              <w:commentReference w:id="63"/>
            </w:r>
          </w:p>
          <w:p w14:paraId="5A0A6FF9" w14:textId="77777777" w:rsidR="00E16F5F" w:rsidRPr="00984568" w:rsidRDefault="00E16F5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gridSpan w:val="3"/>
            <w:shd w:val="clear" w:color="auto" w:fill="FFFFFF" w:themeFill="background1"/>
            <w:vAlign w:val="center"/>
            <w:hideMark/>
          </w:tcPr>
          <w:p w14:paraId="5D7692CD" w14:textId="77777777" w:rsidR="00E16F5F" w:rsidRPr="00902A1D" w:rsidRDefault="00E16F5F"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DERS ADI</w:t>
            </w:r>
          </w:p>
          <w:p w14:paraId="28EA992B"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p w14:paraId="4B02C02A"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426" w:type="dxa"/>
            <w:shd w:val="clear" w:color="auto" w:fill="FFFFFF" w:themeFill="background1"/>
            <w:textDirection w:val="btLr"/>
            <w:vAlign w:val="center"/>
            <w:hideMark/>
          </w:tcPr>
          <w:p w14:paraId="4392F847" w14:textId="77777777" w:rsidR="00E16F5F" w:rsidRPr="00984568" w:rsidRDefault="00E16F5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gridSpan w:val="2"/>
            <w:shd w:val="clear" w:color="auto" w:fill="FFFFFF" w:themeFill="background1"/>
            <w:textDirection w:val="btLr"/>
            <w:vAlign w:val="center"/>
            <w:hideMark/>
          </w:tcPr>
          <w:p w14:paraId="784BA0A5" w14:textId="77777777" w:rsidR="00E16F5F" w:rsidRPr="00984568" w:rsidRDefault="00E16F5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gridSpan w:val="2"/>
            <w:shd w:val="clear" w:color="auto" w:fill="FFFFFF" w:themeFill="background1"/>
            <w:textDirection w:val="btLr"/>
            <w:vAlign w:val="center"/>
            <w:hideMark/>
          </w:tcPr>
          <w:p w14:paraId="085EC684" w14:textId="77777777" w:rsidR="00E16F5F" w:rsidRPr="00984568" w:rsidRDefault="00E16F5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567" w:type="dxa"/>
            <w:gridSpan w:val="3"/>
            <w:shd w:val="clear" w:color="auto" w:fill="FFFFFF" w:themeFill="background1"/>
            <w:textDirection w:val="btLr"/>
            <w:vAlign w:val="center"/>
            <w:hideMark/>
          </w:tcPr>
          <w:p w14:paraId="36F27113" w14:textId="77777777" w:rsidR="00E16F5F" w:rsidRPr="00984568" w:rsidRDefault="00E16F5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gridSpan w:val="2"/>
            <w:shd w:val="clear" w:color="auto" w:fill="FFFFFF" w:themeFill="background1"/>
            <w:textDirection w:val="btLr"/>
            <w:vAlign w:val="center"/>
            <w:hideMark/>
          </w:tcPr>
          <w:p w14:paraId="0DE8A572" w14:textId="77777777" w:rsidR="00E16F5F" w:rsidRPr="00984568" w:rsidRDefault="00E16F5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311FBB17" w14:textId="77777777" w:rsidR="00E16F5F" w:rsidRPr="00984568" w:rsidRDefault="00E16F5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25" w:type="dxa"/>
            <w:gridSpan w:val="2"/>
            <w:shd w:val="clear" w:color="auto" w:fill="FFFFFF" w:themeFill="background1"/>
            <w:vAlign w:val="center"/>
            <w:hideMark/>
          </w:tcPr>
          <w:p w14:paraId="29592F6F" w14:textId="77777777" w:rsidR="00E16F5F" w:rsidRPr="00902A1D" w:rsidRDefault="00E16F5F"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 xml:space="preserve">DERS </w:t>
            </w:r>
            <w:commentRangeStart w:id="64"/>
            <w:r w:rsidRPr="00902A1D">
              <w:rPr>
                <w:rFonts w:ascii="Times New Roman" w:hAnsi="Times New Roman" w:cs="Times New Roman"/>
                <w:b/>
                <w:sz w:val="24"/>
                <w:szCs w:val="24"/>
              </w:rPr>
              <w:t>İÇERİĞİ</w:t>
            </w:r>
            <w:commentRangeEnd w:id="64"/>
            <w:r w:rsidRPr="00902A1D">
              <w:rPr>
                <w:rStyle w:val="AklamaBavurusu"/>
                <w:rFonts w:ascii="Times New Roman" w:hAnsi="Times New Roman" w:cs="Times New Roman"/>
                <w:b/>
                <w:sz w:val="24"/>
                <w:szCs w:val="24"/>
              </w:rPr>
              <w:commentReference w:id="64"/>
            </w:r>
          </w:p>
          <w:p w14:paraId="5D7D7323"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30B7004C" w14:textId="77777777" w:rsidR="00E16F5F" w:rsidRPr="00902A1D" w:rsidRDefault="00E16F5F" w:rsidP="000F3CB2">
            <w:pPr>
              <w:spacing w:line="240" w:lineRule="auto"/>
              <w:jc w:val="both"/>
              <w:rPr>
                <w:rFonts w:ascii="Times New Roman" w:hAnsi="Times New Roman" w:cs="Times New Roman"/>
                <w:b/>
                <w:bCs/>
                <w:i/>
                <w:iCs/>
                <w:sz w:val="24"/>
                <w:szCs w:val="24"/>
              </w:rPr>
            </w:pPr>
            <w:r w:rsidRPr="00902A1D">
              <w:rPr>
                <w:rFonts w:ascii="Times New Roman" w:hAnsi="Times New Roman" w:cs="Times New Roman"/>
                <w:b/>
                <w:bCs/>
                <w:iCs/>
                <w:sz w:val="24"/>
                <w:szCs w:val="24"/>
              </w:rPr>
              <w:t>Bu dersin amacı , sağlığın geliştirilmesi ve sağlık eğitimi ile ilgili öğrencinin bilgi, beceri ve davranış geliştirmesidir</w:t>
            </w:r>
            <w:r w:rsidRPr="00902A1D">
              <w:rPr>
                <w:rFonts w:ascii="Times New Roman" w:hAnsi="Times New Roman" w:cs="Times New Roman"/>
                <w:b/>
                <w:bCs/>
                <w:i/>
                <w:iCs/>
                <w:sz w:val="24"/>
                <w:szCs w:val="24"/>
              </w:rPr>
              <w:t>.</w:t>
            </w:r>
          </w:p>
          <w:p w14:paraId="779343BD"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The aim of this course is to develop the knowledge, skills and behavior of the student related to health promotion and health education.</w:t>
            </w:r>
          </w:p>
          <w:p w14:paraId="679AAB95" w14:textId="77777777" w:rsidR="00E16F5F" w:rsidRPr="00984568" w:rsidRDefault="00E16F5F" w:rsidP="000F3CB2">
            <w:pPr>
              <w:spacing w:line="240" w:lineRule="auto"/>
              <w:jc w:val="both"/>
              <w:rPr>
                <w:rFonts w:ascii="Times New Roman" w:hAnsi="Times New Roman" w:cs="Times New Roman"/>
                <w:bCs/>
                <w:i/>
                <w:iCs/>
                <w:sz w:val="24"/>
                <w:szCs w:val="24"/>
              </w:rPr>
            </w:pPr>
          </w:p>
        </w:tc>
      </w:tr>
      <w:tr w:rsidR="00984568" w:rsidRPr="00984568" w14:paraId="76C78F2B" w14:textId="77777777" w:rsidTr="000F3CB2">
        <w:trPr>
          <w:trHeight w:val="306"/>
        </w:trPr>
        <w:tc>
          <w:tcPr>
            <w:tcW w:w="1544" w:type="dxa"/>
            <w:vMerge w:val="restart"/>
            <w:shd w:val="clear" w:color="auto" w:fill="FFFFFF" w:themeFill="background1"/>
            <w:vAlign w:val="center"/>
          </w:tcPr>
          <w:p w14:paraId="52E8579E" w14:textId="77777777" w:rsidR="00E16F5F" w:rsidRPr="00984568" w:rsidRDefault="00133D6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54251220</w:t>
            </w:r>
            <w:r w:rsidR="00AE62B5">
              <w:rPr>
                <w:rFonts w:ascii="Times New Roman" w:hAnsi="Times New Roman" w:cs="Times New Roman"/>
                <w:sz w:val="24"/>
                <w:szCs w:val="24"/>
              </w:rPr>
              <w:t>6</w:t>
            </w:r>
          </w:p>
        </w:tc>
        <w:tc>
          <w:tcPr>
            <w:tcW w:w="3559" w:type="dxa"/>
            <w:gridSpan w:val="3"/>
            <w:vMerge w:val="restart"/>
            <w:shd w:val="clear" w:color="auto" w:fill="FFFFFF" w:themeFill="background1"/>
            <w:vAlign w:val="center"/>
          </w:tcPr>
          <w:p w14:paraId="36763D5D" w14:textId="77777777" w:rsidR="00133D62" w:rsidRPr="00984568" w:rsidRDefault="00854167" w:rsidP="000F3CB2">
            <w:pPr>
              <w:spacing w:line="240" w:lineRule="auto"/>
              <w:jc w:val="both"/>
              <w:rPr>
                <w:rFonts w:ascii="Times New Roman" w:hAnsi="Times New Roman" w:cs="Times New Roman"/>
                <w:bCs/>
                <w:iCs/>
                <w:sz w:val="24"/>
                <w:szCs w:val="24"/>
              </w:rPr>
            </w:pPr>
            <w:r w:rsidRPr="00902A1D">
              <w:rPr>
                <w:rFonts w:ascii="Times New Roman" w:hAnsi="Times New Roman" w:cs="Times New Roman"/>
                <w:b/>
                <w:bCs/>
                <w:iCs/>
                <w:sz w:val="24"/>
                <w:szCs w:val="24"/>
              </w:rPr>
              <w:t>Sağlık Eğitimi Ve Sağlığı</w:t>
            </w:r>
            <w:r w:rsidRPr="00984568">
              <w:rPr>
                <w:rFonts w:ascii="Times New Roman" w:hAnsi="Times New Roman" w:cs="Times New Roman"/>
                <w:bCs/>
                <w:iCs/>
                <w:sz w:val="24"/>
                <w:szCs w:val="24"/>
              </w:rPr>
              <w:t xml:space="preserve"> </w:t>
            </w:r>
            <w:r w:rsidRPr="00902A1D">
              <w:rPr>
                <w:rFonts w:ascii="Times New Roman" w:hAnsi="Times New Roman" w:cs="Times New Roman"/>
                <w:b/>
                <w:bCs/>
                <w:iCs/>
                <w:sz w:val="24"/>
                <w:szCs w:val="24"/>
              </w:rPr>
              <w:t>Geliştirme</w:t>
            </w:r>
          </w:p>
          <w:p w14:paraId="711CE103" w14:textId="77777777" w:rsidR="00133D62" w:rsidRPr="00984568" w:rsidRDefault="00854167"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Health Educatıon And Health Improvement</w:t>
            </w:r>
          </w:p>
          <w:p w14:paraId="7BF1342F"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val="restart"/>
            <w:shd w:val="clear" w:color="auto" w:fill="FFFFFF" w:themeFill="background1"/>
            <w:vAlign w:val="center"/>
          </w:tcPr>
          <w:p w14:paraId="6F6BF844" w14:textId="77777777" w:rsidR="00E16F5F" w:rsidRPr="00984568" w:rsidRDefault="00133D6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gridSpan w:val="2"/>
            <w:vMerge w:val="restart"/>
            <w:shd w:val="clear" w:color="auto" w:fill="FFFFFF" w:themeFill="background1"/>
            <w:vAlign w:val="center"/>
          </w:tcPr>
          <w:p w14:paraId="1C203906" w14:textId="77777777" w:rsidR="00E16F5F" w:rsidRPr="00984568" w:rsidRDefault="00133D6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gridSpan w:val="2"/>
            <w:vMerge w:val="restart"/>
            <w:shd w:val="clear" w:color="auto" w:fill="FFFFFF" w:themeFill="background1"/>
            <w:vAlign w:val="center"/>
          </w:tcPr>
          <w:p w14:paraId="1B385973" w14:textId="77777777" w:rsidR="00E16F5F" w:rsidRPr="00984568" w:rsidRDefault="00133D6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gridSpan w:val="3"/>
            <w:vMerge w:val="restart"/>
            <w:shd w:val="clear" w:color="auto" w:fill="FFFFFF" w:themeFill="background1"/>
            <w:vAlign w:val="center"/>
          </w:tcPr>
          <w:p w14:paraId="5BCC4214" w14:textId="77777777" w:rsidR="00E16F5F" w:rsidRPr="00984568" w:rsidRDefault="00133D6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gridSpan w:val="2"/>
            <w:vMerge w:val="restart"/>
            <w:shd w:val="clear" w:color="auto" w:fill="FFFFFF" w:themeFill="background1"/>
            <w:textDirection w:val="btLr"/>
            <w:vAlign w:val="center"/>
          </w:tcPr>
          <w:p w14:paraId="460FE709" w14:textId="77777777" w:rsidR="00E16F5F" w:rsidRPr="00984568" w:rsidRDefault="00133D62"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SEÇMELİ</w:t>
            </w:r>
          </w:p>
        </w:tc>
        <w:tc>
          <w:tcPr>
            <w:tcW w:w="7625" w:type="dxa"/>
            <w:gridSpan w:val="2"/>
            <w:shd w:val="clear" w:color="auto" w:fill="FFFFFF" w:themeFill="background1"/>
          </w:tcPr>
          <w:p w14:paraId="6B1F2214" w14:textId="77777777" w:rsidR="00E16F5F" w:rsidRPr="00902A1D" w:rsidRDefault="00E16F5F" w:rsidP="000F3CB2">
            <w:pPr>
              <w:pStyle w:val="AralkYok"/>
              <w:jc w:val="both"/>
              <w:rPr>
                <w:rFonts w:ascii="Times New Roman" w:hAnsi="Times New Roman" w:cs="Times New Roman"/>
                <w:b/>
                <w:bCs/>
                <w:sz w:val="24"/>
                <w:szCs w:val="24"/>
              </w:rPr>
            </w:pPr>
            <w:r w:rsidRPr="00902A1D">
              <w:rPr>
                <w:rFonts w:ascii="Times New Roman" w:hAnsi="Times New Roman" w:cs="Times New Roman"/>
                <w:b/>
                <w:bCs/>
                <w:sz w:val="24"/>
                <w:szCs w:val="24"/>
              </w:rPr>
              <w:t>Amaç</w:t>
            </w:r>
          </w:p>
          <w:p w14:paraId="246B42FE" w14:textId="77777777" w:rsidR="00E16F5F" w:rsidRPr="00984568" w:rsidRDefault="00E16F5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p w14:paraId="41F5C923" w14:textId="77777777" w:rsidR="00E16F5F" w:rsidRPr="00902A1D" w:rsidRDefault="00E16F5F" w:rsidP="000F3CB2">
            <w:pPr>
              <w:pStyle w:val="AralkYok"/>
              <w:jc w:val="both"/>
              <w:rPr>
                <w:rFonts w:ascii="Times New Roman" w:hAnsi="Times New Roman" w:cs="Times New Roman"/>
                <w:b/>
                <w:sz w:val="24"/>
                <w:szCs w:val="24"/>
              </w:rPr>
            </w:pPr>
            <w:r w:rsidRPr="00902A1D">
              <w:rPr>
                <w:rFonts w:ascii="Times New Roman" w:hAnsi="Times New Roman" w:cs="Times New Roman"/>
                <w:b/>
                <w:sz w:val="24"/>
                <w:szCs w:val="24"/>
              </w:rPr>
              <w:t>Bu ders, sağlık eğitiminde modeller, teoriler ve yeni yöntemleri, sağlığın geliştirilmesi kavramı, Sağlığın geliştirilmesinin teorik temelleri, Sağlığın geliştirilmesini etkileyen faktörleri, Sağlığı geliştirme davranışları ve stratejilerini, Sağlığı geliştirme ve hemşirelik kavramları ile ilişkisi, Sağlığın geliştirilmesinde hemşirenin rolünü, Sağlığın geliştirilmesinde bireysel ve toplumsal modelleri, Sağlığın geliştirilmesinde bireysel ve toplumsal girişimlerin değerlendirilmesini, Yaşam boyu sağlığın geliştirilmesi ve sağlık eğitimini, içerir.</w:t>
            </w:r>
          </w:p>
          <w:p w14:paraId="0D322CC5" w14:textId="77777777" w:rsidR="00E16F5F" w:rsidRPr="00984568" w:rsidRDefault="00E16F5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This course covers models, theories and new methods in health education, concept of health promotion, Theoretical foundations of health promotion, Factors affecting health promotion, Health promotion behaviors and strategies, Relationship with health promotion and nursing concepts, The role of the nurse in health promotion, Individual and social health promotion. models, evaluation of individual and community initiatives in health promotion, lifelong health promotion and health education.</w:t>
            </w:r>
          </w:p>
          <w:p w14:paraId="58EC2801" w14:textId="77777777" w:rsidR="00E16F5F" w:rsidRPr="00984568" w:rsidRDefault="00E16F5F" w:rsidP="000F3CB2">
            <w:pPr>
              <w:pStyle w:val="AralkYok"/>
              <w:jc w:val="both"/>
              <w:rPr>
                <w:rFonts w:ascii="Times New Roman" w:hAnsi="Times New Roman" w:cs="Times New Roman"/>
                <w:sz w:val="24"/>
                <w:szCs w:val="24"/>
              </w:rPr>
            </w:pPr>
          </w:p>
        </w:tc>
      </w:tr>
      <w:tr w:rsidR="00984568" w:rsidRPr="00984568" w14:paraId="14308293" w14:textId="77777777" w:rsidTr="000F3CB2">
        <w:trPr>
          <w:trHeight w:val="765"/>
        </w:trPr>
        <w:tc>
          <w:tcPr>
            <w:tcW w:w="1544" w:type="dxa"/>
            <w:vMerge/>
            <w:shd w:val="clear" w:color="auto" w:fill="FFFFFF" w:themeFill="background1"/>
            <w:vAlign w:val="center"/>
          </w:tcPr>
          <w:p w14:paraId="60CC5889"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1A6D599C"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0138757"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83C145C"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3E5DBB8"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542B1AED"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14B4E452" w14:textId="77777777" w:rsidR="00E16F5F" w:rsidRPr="00984568" w:rsidRDefault="00E16F5F" w:rsidP="000F3CB2">
            <w:pPr>
              <w:spacing w:line="240" w:lineRule="auto"/>
              <w:jc w:val="both"/>
              <w:rPr>
                <w:rFonts w:ascii="Times New Roman" w:hAnsi="Times New Roman" w:cs="Times New Roman"/>
                <w:sz w:val="24"/>
                <w:szCs w:val="24"/>
              </w:rPr>
            </w:pPr>
          </w:p>
        </w:tc>
        <w:tc>
          <w:tcPr>
            <w:tcW w:w="7625" w:type="dxa"/>
            <w:gridSpan w:val="2"/>
            <w:shd w:val="clear" w:color="auto" w:fill="FFFFFF" w:themeFill="background1"/>
          </w:tcPr>
          <w:p w14:paraId="7AA7D8AE" w14:textId="77777777" w:rsidR="00E16F5F" w:rsidRPr="00984568" w:rsidRDefault="00E16F5F" w:rsidP="000F3CB2">
            <w:pPr>
              <w:spacing w:line="240" w:lineRule="auto"/>
              <w:jc w:val="both"/>
              <w:rPr>
                <w:rFonts w:ascii="Times New Roman" w:hAnsi="Times New Roman" w:cs="Times New Roman"/>
                <w:bCs/>
                <w:iCs/>
                <w:sz w:val="24"/>
                <w:szCs w:val="24"/>
              </w:rPr>
            </w:pPr>
          </w:p>
        </w:tc>
      </w:tr>
      <w:tr w:rsidR="00984568" w:rsidRPr="00984568" w14:paraId="53BAEE59" w14:textId="77777777" w:rsidTr="000F3CB2">
        <w:trPr>
          <w:trHeight w:val="186"/>
        </w:trPr>
        <w:tc>
          <w:tcPr>
            <w:tcW w:w="1544" w:type="dxa"/>
            <w:vMerge/>
            <w:shd w:val="clear" w:color="auto" w:fill="FFFFFF" w:themeFill="background1"/>
            <w:vAlign w:val="center"/>
          </w:tcPr>
          <w:p w14:paraId="240E0284"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488355DF"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18236A2"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2B76D0E6"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838DEB3"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08C43606"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6A59321C"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7AE44345" w14:textId="77777777" w:rsidR="00E16F5F" w:rsidRPr="00902A1D" w:rsidRDefault="00E16F5F" w:rsidP="000F3CB2">
            <w:pPr>
              <w:spacing w:line="240" w:lineRule="auto"/>
              <w:jc w:val="both"/>
              <w:rPr>
                <w:rFonts w:ascii="Times New Roman" w:hAnsi="Times New Roman" w:cs="Times New Roman"/>
                <w:b/>
                <w:bCs/>
                <w:iCs/>
                <w:sz w:val="24"/>
                <w:szCs w:val="24"/>
              </w:rPr>
            </w:pPr>
            <w:commentRangeStart w:id="65"/>
            <w:r w:rsidRPr="00902A1D">
              <w:rPr>
                <w:rFonts w:ascii="Times New Roman" w:hAnsi="Times New Roman" w:cs="Times New Roman"/>
                <w:b/>
                <w:bCs/>
                <w:iCs/>
                <w:sz w:val="24"/>
                <w:szCs w:val="24"/>
              </w:rPr>
              <w:t>Konular</w:t>
            </w:r>
            <w:commentRangeEnd w:id="65"/>
            <w:r w:rsidRPr="00902A1D">
              <w:rPr>
                <w:rStyle w:val="AklamaBavurusu"/>
                <w:rFonts w:ascii="Times New Roman" w:hAnsi="Times New Roman" w:cs="Times New Roman"/>
                <w:b/>
                <w:bCs/>
                <w:iCs/>
                <w:sz w:val="24"/>
                <w:szCs w:val="24"/>
              </w:rPr>
              <w:commentReference w:id="65"/>
            </w:r>
          </w:p>
          <w:p w14:paraId="21F5ABE0" w14:textId="77777777" w:rsidR="00E16F5F" w:rsidRPr="00984568" w:rsidRDefault="00E16F5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906" w:type="dxa"/>
            <w:shd w:val="clear" w:color="auto" w:fill="FFFFFF" w:themeFill="background1"/>
          </w:tcPr>
          <w:p w14:paraId="68CF62F3"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Öğrenme Çıktısı</w:t>
            </w:r>
          </w:p>
          <w:p w14:paraId="7713F56B" w14:textId="77777777" w:rsidR="00E16F5F" w:rsidRPr="00984568" w:rsidRDefault="00E16F5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4F766BE1" w14:textId="77777777" w:rsidTr="000F3CB2">
        <w:trPr>
          <w:trHeight w:val="186"/>
        </w:trPr>
        <w:tc>
          <w:tcPr>
            <w:tcW w:w="1544" w:type="dxa"/>
            <w:vMerge/>
            <w:shd w:val="clear" w:color="auto" w:fill="FFFFFF" w:themeFill="background1"/>
            <w:vAlign w:val="center"/>
          </w:tcPr>
          <w:p w14:paraId="4556BC80"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2B8A511E"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456C4D6"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FCA36E2"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4BA860BB"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1593BD9A"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5FDD845A"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502B4E81" w14:textId="77777777" w:rsidR="00E16F5F"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1-</w:t>
            </w:r>
            <w:r w:rsidR="00E16F5F" w:rsidRPr="00902A1D">
              <w:rPr>
                <w:rFonts w:ascii="Times New Roman" w:hAnsi="Times New Roman" w:cs="Times New Roman"/>
                <w:b/>
                <w:bCs/>
                <w:iCs/>
                <w:sz w:val="24"/>
                <w:szCs w:val="24"/>
              </w:rPr>
              <w:t>Sağlığın Tanımı, Sağlıkla İlgili Kavramlar</w:t>
            </w:r>
          </w:p>
          <w:p w14:paraId="286F9497"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Definition of Health, Concepts Related to Health</w:t>
            </w:r>
          </w:p>
        </w:tc>
        <w:tc>
          <w:tcPr>
            <w:tcW w:w="3906" w:type="dxa"/>
            <w:shd w:val="clear" w:color="auto" w:fill="FFFFFF" w:themeFill="background1"/>
          </w:tcPr>
          <w:p w14:paraId="5BA423A5" w14:textId="77777777" w:rsidR="00E34FE2"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Sağlık ve sa</w:t>
            </w:r>
            <w:r w:rsidR="00E34FE2" w:rsidRPr="00902A1D">
              <w:rPr>
                <w:rFonts w:ascii="Times New Roman" w:hAnsi="Times New Roman" w:cs="Times New Roman"/>
                <w:b/>
                <w:bCs/>
                <w:iCs/>
                <w:sz w:val="24"/>
                <w:szCs w:val="24"/>
              </w:rPr>
              <w:t>ğlıkla ilgili kavramları bilir.</w:t>
            </w:r>
          </w:p>
          <w:p w14:paraId="42F85306" w14:textId="77777777" w:rsidR="00E16F5F" w:rsidRPr="00E34FE2" w:rsidRDefault="00E16F5F" w:rsidP="000F3CB2">
            <w:pPr>
              <w:spacing w:line="240" w:lineRule="auto"/>
              <w:jc w:val="both"/>
              <w:rPr>
                <w:rFonts w:ascii="Times New Roman" w:hAnsi="Times New Roman" w:cs="Times New Roman"/>
                <w:bCs/>
                <w:i/>
                <w:iCs/>
                <w:sz w:val="24"/>
                <w:szCs w:val="24"/>
              </w:rPr>
            </w:pPr>
            <w:r w:rsidRPr="00E34FE2">
              <w:rPr>
                <w:rFonts w:ascii="Times New Roman" w:hAnsi="Times New Roman" w:cs="Times New Roman"/>
                <w:bCs/>
                <w:i/>
                <w:iCs/>
                <w:sz w:val="24"/>
                <w:szCs w:val="24"/>
              </w:rPr>
              <w:t>Knows the concepts of health and health.</w:t>
            </w:r>
          </w:p>
          <w:p w14:paraId="4B95DE1A"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E861386" w14:textId="77777777" w:rsidTr="000F3CB2">
        <w:trPr>
          <w:trHeight w:val="186"/>
        </w:trPr>
        <w:tc>
          <w:tcPr>
            <w:tcW w:w="1544" w:type="dxa"/>
            <w:vMerge/>
            <w:shd w:val="clear" w:color="auto" w:fill="FFFFFF" w:themeFill="background1"/>
            <w:vAlign w:val="center"/>
          </w:tcPr>
          <w:p w14:paraId="0D1567D0"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093C5E92"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C04CFDE"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FA766C5"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41E556E"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3AC029D7"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7911DE84"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3D925DBF" w14:textId="77777777" w:rsidR="00E16F5F"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2-</w:t>
            </w:r>
            <w:r w:rsidR="00E16F5F" w:rsidRPr="00902A1D">
              <w:rPr>
                <w:rFonts w:ascii="Times New Roman" w:hAnsi="Times New Roman" w:cs="Times New Roman"/>
                <w:b/>
                <w:bCs/>
                <w:iCs/>
                <w:sz w:val="24"/>
                <w:szCs w:val="24"/>
              </w:rPr>
              <w:t>Sağlığı Koruma ve Geliştirme Kavramları Ve Davranışlar</w:t>
            </w:r>
          </w:p>
          <w:p w14:paraId="33234287"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 Health Protection and Improvement Concepts and Behaviors</w:t>
            </w:r>
          </w:p>
        </w:tc>
        <w:tc>
          <w:tcPr>
            <w:tcW w:w="3906" w:type="dxa"/>
            <w:shd w:val="clear" w:color="auto" w:fill="FFFFFF" w:themeFill="background1"/>
          </w:tcPr>
          <w:p w14:paraId="6ABBFC39"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Sağlığı koruma ve geliştirme kavramlarını öğrenir</w:t>
            </w:r>
          </w:p>
          <w:p w14:paraId="48C805FA" w14:textId="77777777" w:rsidR="00E16F5F" w:rsidRPr="00E34FE2" w:rsidRDefault="00E16F5F" w:rsidP="000F3CB2">
            <w:pPr>
              <w:spacing w:line="240" w:lineRule="auto"/>
              <w:jc w:val="both"/>
              <w:rPr>
                <w:rFonts w:ascii="Times New Roman" w:hAnsi="Times New Roman" w:cs="Times New Roman"/>
                <w:bCs/>
                <w:i/>
                <w:iCs/>
                <w:sz w:val="24"/>
                <w:szCs w:val="24"/>
              </w:rPr>
            </w:pPr>
            <w:r w:rsidRPr="00E34FE2">
              <w:rPr>
                <w:rFonts w:ascii="Times New Roman" w:hAnsi="Times New Roman" w:cs="Times New Roman"/>
                <w:bCs/>
                <w:i/>
                <w:iCs/>
                <w:sz w:val="24"/>
                <w:szCs w:val="24"/>
              </w:rPr>
              <w:t>Learn the concepts of health protection and improvement</w:t>
            </w:r>
          </w:p>
          <w:p w14:paraId="3C9A178B"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944770B" w14:textId="77777777" w:rsidTr="000F3CB2">
        <w:trPr>
          <w:trHeight w:val="186"/>
        </w:trPr>
        <w:tc>
          <w:tcPr>
            <w:tcW w:w="1544" w:type="dxa"/>
            <w:vMerge/>
            <w:shd w:val="clear" w:color="auto" w:fill="FFFFFF" w:themeFill="background1"/>
            <w:vAlign w:val="center"/>
          </w:tcPr>
          <w:p w14:paraId="78A7E853"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5C88A0AD"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088F5AD"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2145A5BF"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7F45733"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43C1F118"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024AF256"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103F897D"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3-Türkiye'nin Temel Sağlık Sorunları</w:t>
            </w:r>
          </w:p>
          <w:p w14:paraId="708A3562"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Turkey's Main Health Problems</w:t>
            </w:r>
          </w:p>
        </w:tc>
        <w:tc>
          <w:tcPr>
            <w:tcW w:w="3906" w:type="dxa"/>
            <w:shd w:val="clear" w:color="auto" w:fill="FFFFFF" w:themeFill="background1"/>
          </w:tcPr>
          <w:p w14:paraId="012EF18F" w14:textId="77777777" w:rsidR="00E16F5F" w:rsidRPr="00902A1D" w:rsidRDefault="00E16F5F" w:rsidP="000F3CB2">
            <w:pPr>
              <w:spacing w:line="240" w:lineRule="auto"/>
              <w:jc w:val="both"/>
              <w:rPr>
                <w:rFonts w:ascii="Times New Roman" w:hAnsi="Times New Roman" w:cs="Times New Roman"/>
                <w:b/>
                <w:bCs/>
                <w:iCs/>
                <w:sz w:val="24"/>
                <w:szCs w:val="24"/>
              </w:rPr>
            </w:pPr>
            <w:r w:rsidRPr="00E34FE2">
              <w:rPr>
                <w:rFonts w:ascii="Times New Roman" w:hAnsi="Times New Roman" w:cs="Times New Roman"/>
                <w:bCs/>
                <w:iCs/>
                <w:sz w:val="24"/>
                <w:szCs w:val="24"/>
              </w:rPr>
              <w:t xml:space="preserve"> </w:t>
            </w:r>
            <w:r w:rsidRPr="00902A1D">
              <w:rPr>
                <w:rFonts w:ascii="Times New Roman" w:hAnsi="Times New Roman" w:cs="Times New Roman"/>
                <w:b/>
                <w:bCs/>
                <w:iCs/>
                <w:sz w:val="24"/>
                <w:szCs w:val="24"/>
              </w:rPr>
              <w:t>Sağlığı etkileyen faktörleri bilir.</w:t>
            </w:r>
          </w:p>
          <w:p w14:paraId="00F59F4B" w14:textId="77777777" w:rsidR="00E16F5F" w:rsidRPr="00E34FE2" w:rsidRDefault="00E16F5F" w:rsidP="000F3CB2">
            <w:pPr>
              <w:spacing w:line="240" w:lineRule="auto"/>
              <w:jc w:val="both"/>
              <w:rPr>
                <w:rFonts w:ascii="Times New Roman" w:hAnsi="Times New Roman" w:cs="Times New Roman"/>
                <w:bCs/>
                <w:i/>
                <w:iCs/>
                <w:sz w:val="24"/>
                <w:szCs w:val="24"/>
              </w:rPr>
            </w:pPr>
            <w:r w:rsidRPr="00E34FE2">
              <w:rPr>
                <w:rFonts w:ascii="Times New Roman" w:hAnsi="Times New Roman" w:cs="Times New Roman"/>
                <w:bCs/>
                <w:i/>
                <w:iCs/>
                <w:sz w:val="24"/>
                <w:szCs w:val="24"/>
              </w:rPr>
              <w:t>Knows the factors affecting health.</w:t>
            </w:r>
          </w:p>
          <w:p w14:paraId="69ECB764"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6398075" w14:textId="77777777" w:rsidTr="000F3CB2">
        <w:trPr>
          <w:trHeight w:val="186"/>
        </w:trPr>
        <w:tc>
          <w:tcPr>
            <w:tcW w:w="1544" w:type="dxa"/>
            <w:vMerge/>
            <w:shd w:val="clear" w:color="auto" w:fill="FFFFFF" w:themeFill="background1"/>
            <w:vAlign w:val="center"/>
          </w:tcPr>
          <w:p w14:paraId="1297A7F5"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5F131601"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A400072"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45E1EB0"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9CBF06C"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0FD338B4"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35330039"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009C5258"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4-Ulusal ve Uluslar arası SağlıkÖrgütleri</w:t>
            </w:r>
          </w:p>
          <w:p w14:paraId="080F9FF6"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National and International Health Organizations</w:t>
            </w:r>
          </w:p>
          <w:p w14:paraId="5A78575D"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3906" w:type="dxa"/>
            <w:shd w:val="clear" w:color="auto" w:fill="FFFFFF" w:themeFill="background1"/>
          </w:tcPr>
          <w:p w14:paraId="55BC7C90"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Bireye olumlu sağlık davranışı kazandırmanın önemini kavrar.</w:t>
            </w:r>
          </w:p>
          <w:p w14:paraId="3B038684" w14:textId="77777777" w:rsidR="00E16F5F" w:rsidRPr="00E34FE2" w:rsidRDefault="00E16F5F" w:rsidP="000F3CB2">
            <w:pPr>
              <w:spacing w:line="240" w:lineRule="auto"/>
              <w:jc w:val="both"/>
              <w:rPr>
                <w:rFonts w:ascii="Times New Roman" w:hAnsi="Times New Roman" w:cs="Times New Roman"/>
                <w:bCs/>
                <w:i/>
                <w:iCs/>
                <w:sz w:val="24"/>
                <w:szCs w:val="24"/>
              </w:rPr>
            </w:pPr>
            <w:r w:rsidRPr="00E34FE2">
              <w:rPr>
                <w:rFonts w:ascii="Times New Roman" w:hAnsi="Times New Roman" w:cs="Times New Roman"/>
                <w:bCs/>
                <w:i/>
                <w:iCs/>
                <w:sz w:val="24"/>
                <w:szCs w:val="24"/>
              </w:rPr>
              <w:t>Understands the importance of gaining positive health behavior to the individual.</w:t>
            </w:r>
          </w:p>
          <w:p w14:paraId="114C4681"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D4765A4" w14:textId="77777777" w:rsidTr="000F3CB2">
        <w:trPr>
          <w:trHeight w:val="186"/>
        </w:trPr>
        <w:tc>
          <w:tcPr>
            <w:tcW w:w="1544" w:type="dxa"/>
            <w:vMerge/>
            <w:shd w:val="clear" w:color="auto" w:fill="FFFFFF" w:themeFill="background1"/>
            <w:vAlign w:val="center"/>
          </w:tcPr>
          <w:p w14:paraId="5701C7D1"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7A5B896B"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B3CEAD"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210C7F9E"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7888FC9"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4D01057C"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3B3C3C71"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10E77F17"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5-Beslenme ve Kilo Kontrolü, Sağlığı koruma ve geliştirmede beslenmenin rolü</w:t>
            </w:r>
          </w:p>
          <w:p w14:paraId="1C034623"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lastRenderedPageBreak/>
              <w:t>Nutrition and Weight Control, The role of nutrition in maintaining and improving health</w:t>
            </w:r>
          </w:p>
          <w:p w14:paraId="44A669B5"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3906" w:type="dxa"/>
            <w:shd w:val="clear" w:color="auto" w:fill="FFFFFF" w:themeFill="background1"/>
          </w:tcPr>
          <w:p w14:paraId="3F32190C"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lastRenderedPageBreak/>
              <w:t>Sağlığın geliştirilmesi ile ilgili modelleri kavrar</w:t>
            </w:r>
          </w:p>
          <w:p w14:paraId="7FF7C875" w14:textId="77777777" w:rsidR="00E16F5F" w:rsidRPr="00E34FE2" w:rsidRDefault="00E16F5F" w:rsidP="000F3CB2">
            <w:pPr>
              <w:spacing w:line="240" w:lineRule="auto"/>
              <w:jc w:val="both"/>
              <w:rPr>
                <w:rFonts w:ascii="Times New Roman" w:hAnsi="Times New Roman" w:cs="Times New Roman"/>
                <w:bCs/>
                <w:i/>
                <w:iCs/>
                <w:sz w:val="24"/>
                <w:szCs w:val="24"/>
              </w:rPr>
            </w:pPr>
            <w:r w:rsidRPr="00E34FE2">
              <w:rPr>
                <w:rFonts w:ascii="Times New Roman" w:hAnsi="Times New Roman" w:cs="Times New Roman"/>
                <w:bCs/>
                <w:i/>
                <w:iCs/>
                <w:sz w:val="24"/>
                <w:szCs w:val="24"/>
              </w:rPr>
              <w:t>Understands models of health promotion</w:t>
            </w:r>
          </w:p>
          <w:p w14:paraId="5FD22E4F"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3947FB9" w14:textId="77777777" w:rsidTr="000F3CB2">
        <w:trPr>
          <w:trHeight w:val="186"/>
        </w:trPr>
        <w:tc>
          <w:tcPr>
            <w:tcW w:w="1544" w:type="dxa"/>
            <w:vMerge/>
            <w:shd w:val="clear" w:color="auto" w:fill="FFFFFF" w:themeFill="background1"/>
            <w:vAlign w:val="center"/>
          </w:tcPr>
          <w:p w14:paraId="57130F5B"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1140FA8A"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4D849DE"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789672EE"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3EC417E3"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03D52A06"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23B9D164"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2AA2BF6C"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6-Birey,</w:t>
            </w:r>
            <w:r w:rsidR="00902A1D">
              <w:rPr>
                <w:rFonts w:ascii="Times New Roman" w:hAnsi="Times New Roman" w:cs="Times New Roman"/>
                <w:b/>
                <w:bCs/>
                <w:iCs/>
                <w:sz w:val="24"/>
                <w:szCs w:val="24"/>
              </w:rPr>
              <w:t xml:space="preserve"> </w:t>
            </w:r>
            <w:r w:rsidRPr="00902A1D">
              <w:rPr>
                <w:rFonts w:ascii="Times New Roman" w:hAnsi="Times New Roman" w:cs="Times New Roman"/>
                <w:b/>
                <w:bCs/>
                <w:iCs/>
                <w:sz w:val="24"/>
                <w:szCs w:val="24"/>
              </w:rPr>
              <w:t>toplum ve şiddet</w:t>
            </w:r>
          </w:p>
          <w:p w14:paraId="409660C2"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Individual, society and violence</w:t>
            </w:r>
          </w:p>
          <w:p w14:paraId="640ADA1A"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3906" w:type="dxa"/>
            <w:shd w:val="clear" w:color="auto" w:fill="FFFFFF" w:themeFill="background1"/>
          </w:tcPr>
          <w:p w14:paraId="0F5DF94E"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Sağlık eğitiminde modeller, teoriler ve yeni yöntemleri bilir.</w:t>
            </w:r>
          </w:p>
          <w:p w14:paraId="2331E15B" w14:textId="77777777" w:rsidR="00E16F5F" w:rsidRPr="00E34FE2" w:rsidRDefault="00E16F5F" w:rsidP="000F3CB2">
            <w:pPr>
              <w:spacing w:line="240" w:lineRule="auto"/>
              <w:jc w:val="both"/>
              <w:rPr>
                <w:rFonts w:ascii="Times New Roman" w:hAnsi="Times New Roman" w:cs="Times New Roman"/>
                <w:bCs/>
                <w:i/>
                <w:iCs/>
                <w:sz w:val="24"/>
                <w:szCs w:val="24"/>
              </w:rPr>
            </w:pPr>
            <w:r w:rsidRPr="00E34FE2">
              <w:rPr>
                <w:rFonts w:ascii="Times New Roman" w:hAnsi="Times New Roman" w:cs="Times New Roman"/>
                <w:bCs/>
                <w:i/>
                <w:iCs/>
                <w:sz w:val="24"/>
                <w:szCs w:val="24"/>
              </w:rPr>
              <w:t>Knows models, theories and new methods in health education.</w:t>
            </w:r>
          </w:p>
          <w:p w14:paraId="4B9F267E"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BCE0A38" w14:textId="77777777" w:rsidTr="000F3CB2">
        <w:trPr>
          <w:trHeight w:val="186"/>
        </w:trPr>
        <w:tc>
          <w:tcPr>
            <w:tcW w:w="1544" w:type="dxa"/>
            <w:vMerge/>
            <w:shd w:val="clear" w:color="auto" w:fill="FFFFFF" w:themeFill="background1"/>
            <w:vAlign w:val="center"/>
          </w:tcPr>
          <w:p w14:paraId="62F4AEC7"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5FE1E893"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8A438E6"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4F27C62A"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43EA27C7"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0904D410"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19482A54"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008C9B0E"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7-Okul Çağı Çocuğu ve Adölesan Sağlığı ve Sağlığı Geliştirme</w:t>
            </w:r>
          </w:p>
          <w:p w14:paraId="2D2526F4"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School Age Child and Adolescent Health and Health Promotion</w:t>
            </w:r>
          </w:p>
          <w:p w14:paraId="05542155"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3906" w:type="dxa"/>
            <w:shd w:val="clear" w:color="auto" w:fill="FFFFFF" w:themeFill="background1"/>
          </w:tcPr>
          <w:p w14:paraId="078F6BD3"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Sağlığı etkileyen faktörleri bilir.</w:t>
            </w:r>
          </w:p>
          <w:p w14:paraId="24282062" w14:textId="77777777" w:rsidR="00E16F5F" w:rsidRPr="00E34FE2" w:rsidRDefault="00E16F5F" w:rsidP="000F3CB2">
            <w:pPr>
              <w:spacing w:line="240" w:lineRule="auto"/>
              <w:jc w:val="both"/>
              <w:rPr>
                <w:rFonts w:ascii="Times New Roman" w:hAnsi="Times New Roman" w:cs="Times New Roman"/>
                <w:bCs/>
                <w:i/>
                <w:iCs/>
                <w:sz w:val="24"/>
                <w:szCs w:val="24"/>
              </w:rPr>
            </w:pPr>
            <w:r w:rsidRPr="00E34FE2">
              <w:rPr>
                <w:rFonts w:ascii="Times New Roman" w:hAnsi="Times New Roman" w:cs="Times New Roman"/>
                <w:bCs/>
                <w:i/>
                <w:iCs/>
                <w:sz w:val="24"/>
                <w:szCs w:val="24"/>
              </w:rPr>
              <w:t>Knows the factors affecting health.</w:t>
            </w:r>
          </w:p>
          <w:p w14:paraId="326F1D91"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2B4450B" w14:textId="77777777" w:rsidTr="000F3CB2">
        <w:trPr>
          <w:trHeight w:val="186"/>
        </w:trPr>
        <w:tc>
          <w:tcPr>
            <w:tcW w:w="1544" w:type="dxa"/>
            <w:vMerge/>
            <w:shd w:val="clear" w:color="auto" w:fill="FFFFFF" w:themeFill="background1"/>
            <w:vAlign w:val="center"/>
          </w:tcPr>
          <w:p w14:paraId="5A6AF3ED"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541CAAC8"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D092C5"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5E9B80C8"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EA8642F"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6D180549"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4D8FB3C9"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1CF10003"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8-Egzersiz Yönetimi- Stres ve stres yönetimi</w:t>
            </w:r>
          </w:p>
          <w:p w14:paraId="649A2C55"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Exercise Management- Stress and stress management</w:t>
            </w:r>
          </w:p>
          <w:p w14:paraId="09A3B065"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3906" w:type="dxa"/>
            <w:shd w:val="clear" w:color="auto" w:fill="FFFFFF" w:themeFill="background1"/>
          </w:tcPr>
          <w:p w14:paraId="67B2BB4D"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Sağlık eğitiminde modeller, teoriler ve yeni yöntemleri bilir.</w:t>
            </w:r>
          </w:p>
          <w:p w14:paraId="4EC8640B"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models, theories and new methods in health education.</w:t>
            </w:r>
          </w:p>
          <w:p w14:paraId="78B2E97C"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F91A74E" w14:textId="77777777" w:rsidTr="000F3CB2">
        <w:trPr>
          <w:trHeight w:val="186"/>
        </w:trPr>
        <w:tc>
          <w:tcPr>
            <w:tcW w:w="1544" w:type="dxa"/>
            <w:vMerge/>
            <w:shd w:val="clear" w:color="auto" w:fill="FFFFFF" w:themeFill="background1"/>
            <w:vAlign w:val="center"/>
          </w:tcPr>
          <w:p w14:paraId="58C9685F"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41B5F941"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D27FCF0"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21F8A96"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F1458AA"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1A9A1FC5"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25C180EA"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0B7B5B44"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9-Yaşlı Sağlığı ve Sağlığı Koruma ve Geliştirme</w:t>
            </w:r>
          </w:p>
          <w:p w14:paraId="1668F368"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Elderly Health and Health Protection and Development</w:t>
            </w:r>
          </w:p>
          <w:p w14:paraId="534E9CFE"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3906" w:type="dxa"/>
            <w:shd w:val="clear" w:color="auto" w:fill="FFFFFF" w:themeFill="background1"/>
          </w:tcPr>
          <w:p w14:paraId="09E9AFAB"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Sağlığın geliştirilmesi ile ilgili modelleri kavrar</w:t>
            </w:r>
          </w:p>
          <w:p w14:paraId="6504DC1B"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Understands models of health promotion</w:t>
            </w:r>
          </w:p>
          <w:p w14:paraId="067CDF5D"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9ECE4F6" w14:textId="77777777" w:rsidTr="000F3CB2">
        <w:trPr>
          <w:trHeight w:val="186"/>
        </w:trPr>
        <w:tc>
          <w:tcPr>
            <w:tcW w:w="1544" w:type="dxa"/>
            <w:vMerge/>
            <w:shd w:val="clear" w:color="auto" w:fill="FFFFFF" w:themeFill="background1"/>
            <w:vAlign w:val="center"/>
          </w:tcPr>
          <w:p w14:paraId="11CC6834"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69C658F2"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4F35BF"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6ECDC78F"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76DBDCC"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781716E5"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28D63C97"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3DDF27D3"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10-Yaşam Kalitesi</w:t>
            </w:r>
          </w:p>
          <w:p w14:paraId="3507A19F"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Quality of Life</w:t>
            </w:r>
          </w:p>
          <w:p w14:paraId="00D00DAF" w14:textId="77777777" w:rsidR="00E16F5F" w:rsidRPr="00984568" w:rsidRDefault="00E16F5F" w:rsidP="000F3CB2">
            <w:pPr>
              <w:spacing w:line="240" w:lineRule="auto"/>
              <w:jc w:val="both"/>
              <w:rPr>
                <w:rFonts w:ascii="Times New Roman" w:hAnsi="Times New Roman" w:cs="Times New Roman"/>
                <w:bCs/>
                <w:iCs/>
                <w:sz w:val="24"/>
                <w:szCs w:val="24"/>
              </w:rPr>
            </w:pPr>
          </w:p>
          <w:p w14:paraId="48A99989" w14:textId="77777777" w:rsidR="00E16F5F" w:rsidRPr="00984568" w:rsidRDefault="00E16F5F" w:rsidP="000F3CB2">
            <w:pPr>
              <w:spacing w:line="240" w:lineRule="auto"/>
              <w:ind w:left="360"/>
              <w:jc w:val="both"/>
              <w:rPr>
                <w:rFonts w:ascii="Times New Roman" w:hAnsi="Times New Roman" w:cs="Times New Roman"/>
                <w:bCs/>
                <w:iCs/>
                <w:sz w:val="24"/>
                <w:szCs w:val="24"/>
              </w:rPr>
            </w:pPr>
          </w:p>
        </w:tc>
        <w:tc>
          <w:tcPr>
            <w:tcW w:w="3906" w:type="dxa"/>
            <w:shd w:val="clear" w:color="auto" w:fill="FFFFFF" w:themeFill="background1"/>
          </w:tcPr>
          <w:p w14:paraId="2D7407FF"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Sağlığı etkileyen faktörleri bilir.</w:t>
            </w:r>
          </w:p>
          <w:p w14:paraId="57637DCE"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factors affecting health.</w:t>
            </w:r>
          </w:p>
          <w:p w14:paraId="1EDE1C35"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CE2CD09" w14:textId="77777777" w:rsidTr="000F3CB2">
        <w:trPr>
          <w:trHeight w:val="186"/>
        </w:trPr>
        <w:tc>
          <w:tcPr>
            <w:tcW w:w="1544" w:type="dxa"/>
            <w:vMerge/>
            <w:shd w:val="clear" w:color="auto" w:fill="FFFFFF" w:themeFill="background1"/>
            <w:vAlign w:val="center"/>
          </w:tcPr>
          <w:p w14:paraId="201884B1"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67A72D2D"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37CFE01"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D2919FF"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CD716DD"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12950437"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79CF630E"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24180F51"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11-Yetişkin Sağlığı ve Sağlığı Koruma ve Geliştirme</w:t>
            </w:r>
          </w:p>
          <w:p w14:paraId="4A105A63"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Adult Health and Health Protection and Development</w:t>
            </w:r>
          </w:p>
          <w:p w14:paraId="70685823"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3906" w:type="dxa"/>
            <w:shd w:val="clear" w:color="auto" w:fill="FFFFFF" w:themeFill="background1"/>
          </w:tcPr>
          <w:p w14:paraId="6E0A1E30"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Bireye olumlu sağlık davranışı kazandırmanın önemini kavrar.</w:t>
            </w:r>
          </w:p>
          <w:p w14:paraId="153511CC"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Understands the importance of gaining positive health behavior to the individual.</w:t>
            </w:r>
          </w:p>
          <w:p w14:paraId="2FF88A6A"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E45AA5E" w14:textId="77777777" w:rsidTr="000F3CB2">
        <w:trPr>
          <w:trHeight w:val="186"/>
        </w:trPr>
        <w:tc>
          <w:tcPr>
            <w:tcW w:w="1544" w:type="dxa"/>
            <w:vMerge/>
            <w:shd w:val="clear" w:color="auto" w:fill="FFFFFF" w:themeFill="background1"/>
            <w:vAlign w:val="center"/>
          </w:tcPr>
          <w:p w14:paraId="53E0CBE1"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71FA4915"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9D29C5F"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FC5B82A"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F36D9F5"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66545668"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4C83BBC8"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74C7C5FD"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12-Birincil, İkincil, Üçüncül Koruma</w:t>
            </w:r>
          </w:p>
          <w:p w14:paraId="2F036F0D"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Primary, Secondary, Tertiary Protection</w:t>
            </w:r>
          </w:p>
          <w:p w14:paraId="31C80E2E"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3906" w:type="dxa"/>
            <w:shd w:val="clear" w:color="auto" w:fill="FFFFFF" w:themeFill="background1"/>
          </w:tcPr>
          <w:p w14:paraId="62D4C6FC" w14:textId="77777777" w:rsidR="00E16F5F" w:rsidRPr="00984568" w:rsidRDefault="00E16F5F" w:rsidP="000F3CB2">
            <w:pPr>
              <w:spacing w:line="240" w:lineRule="auto"/>
              <w:jc w:val="both"/>
              <w:rPr>
                <w:rFonts w:ascii="Times New Roman" w:hAnsi="Times New Roman" w:cs="Times New Roman"/>
                <w:bCs/>
                <w:i/>
                <w:iCs/>
                <w:sz w:val="24"/>
                <w:szCs w:val="24"/>
              </w:rPr>
            </w:pPr>
            <w:r w:rsidRPr="00902A1D">
              <w:rPr>
                <w:rFonts w:ascii="Times New Roman" w:hAnsi="Times New Roman" w:cs="Times New Roman"/>
                <w:b/>
                <w:bCs/>
                <w:iCs/>
                <w:sz w:val="24"/>
                <w:szCs w:val="24"/>
              </w:rPr>
              <w:t>Sağlık ve sağlıkla ilgili kavramları bilir.</w:t>
            </w:r>
            <w:r w:rsidRPr="00984568">
              <w:rPr>
                <w:rFonts w:ascii="Times New Roman" w:hAnsi="Times New Roman" w:cs="Times New Roman"/>
                <w:bCs/>
                <w:iCs/>
                <w:sz w:val="24"/>
                <w:szCs w:val="24"/>
              </w:rPr>
              <w:br/>
            </w:r>
            <w:r w:rsidRPr="00984568">
              <w:rPr>
                <w:rFonts w:ascii="Times New Roman" w:hAnsi="Times New Roman" w:cs="Times New Roman"/>
                <w:bCs/>
                <w:i/>
                <w:iCs/>
                <w:sz w:val="24"/>
                <w:szCs w:val="24"/>
              </w:rPr>
              <w:t>Knows the concepts of health and health.</w:t>
            </w:r>
          </w:p>
          <w:p w14:paraId="17E2AE4E"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8CB5A26" w14:textId="77777777" w:rsidTr="000F3CB2">
        <w:trPr>
          <w:trHeight w:val="186"/>
        </w:trPr>
        <w:tc>
          <w:tcPr>
            <w:tcW w:w="1544" w:type="dxa"/>
            <w:vMerge/>
            <w:shd w:val="clear" w:color="auto" w:fill="FFFFFF" w:themeFill="background1"/>
            <w:vAlign w:val="center"/>
          </w:tcPr>
          <w:p w14:paraId="01A5D5A8"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52024B19"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D07D959"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7129F369"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16BF94E"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56481068"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25AA555A"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129922EF"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13-Beslenme davranışlarını etkileyen faktörler</w:t>
            </w:r>
          </w:p>
          <w:p w14:paraId="17DDD802"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Factors affecting nutritional behaviors</w:t>
            </w:r>
          </w:p>
          <w:p w14:paraId="34B48C82" w14:textId="77777777" w:rsidR="00E16F5F" w:rsidRPr="00984568" w:rsidRDefault="00E16F5F" w:rsidP="000F3CB2">
            <w:pPr>
              <w:spacing w:line="240" w:lineRule="auto"/>
              <w:jc w:val="both"/>
              <w:rPr>
                <w:rFonts w:ascii="Times New Roman" w:hAnsi="Times New Roman" w:cs="Times New Roman"/>
                <w:bCs/>
                <w:iCs/>
                <w:sz w:val="24"/>
                <w:szCs w:val="24"/>
              </w:rPr>
            </w:pPr>
          </w:p>
        </w:tc>
        <w:tc>
          <w:tcPr>
            <w:tcW w:w="3906" w:type="dxa"/>
            <w:shd w:val="clear" w:color="auto" w:fill="FFFFFF" w:themeFill="background1"/>
          </w:tcPr>
          <w:p w14:paraId="0D7F3185"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Sağlığı koruma ve geliştirme kavramlarını öğrenir</w:t>
            </w:r>
          </w:p>
          <w:p w14:paraId="639B6A12"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Learn the concepts of health protection and improvement</w:t>
            </w:r>
          </w:p>
          <w:p w14:paraId="5C411B90"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92F7371" w14:textId="77777777" w:rsidTr="000F3CB2">
        <w:trPr>
          <w:trHeight w:val="186"/>
        </w:trPr>
        <w:tc>
          <w:tcPr>
            <w:tcW w:w="1544" w:type="dxa"/>
            <w:vMerge/>
            <w:shd w:val="clear" w:color="auto" w:fill="FFFFFF" w:themeFill="background1"/>
            <w:vAlign w:val="center"/>
          </w:tcPr>
          <w:p w14:paraId="3C4E40CB" w14:textId="77777777" w:rsidR="00E16F5F" w:rsidRPr="00984568" w:rsidRDefault="00E16F5F" w:rsidP="000F3CB2">
            <w:pPr>
              <w:spacing w:line="240" w:lineRule="auto"/>
              <w:jc w:val="both"/>
              <w:rPr>
                <w:rFonts w:ascii="Times New Roman" w:hAnsi="Times New Roman" w:cs="Times New Roman"/>
                <w:sz w:val="24"/>
                <w:szCs w:val="24"/>
              </w:rPr>
            </w:pPr>
          </w:p>
        </w:tc>
        <w:tc>
          <w:tcPr>
            <w:tcW w:w="3559" w:type="dxa"/>
            <w:gridSpan w:val="3"/>
            <w:vMerge/>
            <w:shd w:val="clear" w:color="auto" w:fill="FFFFFF" w:themeFill="background1"/>
            <w:vAlign w:val="center"/>
          </w:tcPr>
          <w:p w14:paraId="21186F2F" w14:textId="77777777" w:rsidR="00E16F5F" w:rsidRPr="00984568" w:rsidRDefault="00E16F5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16E23D5"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9618057" w14:textId="77777777" w:rsidR="00E16F5F" w:rsidRPr="00984568" w:rsidRDefault="00E16F5F"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C855AE6" w14:textId="77777777" w:rsidR="00E16F5F" w:rsidRPr="00984568" w:rsidRDefault="00E16F5F" w:rsidP="000F3CB2">
            <w:pPr>
              <w:spacing w:line="240" w:lineRule="auto"/>
              <w:jc w:val="both"/>
              <w:rPr>
                <w:rFonts w:ascii="Times New Roman" w:hAnsi="Times New Roman" w:cs="Times New Roman"/>
                <w:sz w:val="24"/>
                <w:szCs w:val="24"/>
              </w:rPr>
            </w:pPr>
          </w:p>
        </w:tc>
        <w:tc>
          <w:tcPr>
            <w:tcW w:w="567" w:type="dxa"/>
            <w:gridSpan w:val="3"/>
            <w:vMerge/>
            <w:shd w:val="clear" w:color="auto" w:fill="FFFFFF" w:themeFill="background1"/>
            <w:vAlign w:val="center"/>
          </w:tcPr>
          <w:p w14:paraId="52FD2CD4" w14:textId="77777777" w:rsidR="00E16F5F" w:rsidRPr="00984568" w:rsidRDefault="00E16F5F" w:rsidP="000F3CB2">
            <w:pPr>
              <w:spacing w:line="240" w:lineRule="auto"/>
              <w:jc w:val="both"/>
              <w:rPr>
                <w:rFonts w:ascii="Times New Roman" w:hAnsi="Times New Roman" w:cs="Times New Roman"/>
                <w:sz w:val="24"/>
                <w:szCs w:val="24"/>
              </w:rPr>
            </w:pPr>
          </w:p>
        </w:tc>
        <w:tc>
          <w:tcPr>
            <w:tcW w:w="709" w:type="dxa"/>
            <w:gridSpan w:val="2"/>
            <w:vMerge/>
            <w:shd w:val="clear" w:color="auto" w:fill="FFFFFF" w:themeFill="background1"/>
            <w:vAlign w:val="center"/>
          </w:tcPr>
          <w:p w14:paraId="55ADA3D8" w14:textId="77777777" w:rsidR="00E16F5F" w:rsidRPr="00984568" w:rsidRDefault="00E16F5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017385B7"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14- Yaşam Kalitesi</w:t>
            </w:r>
          </w:p>
          <w:p w14:paraId="47DD74B4"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Quality of Life</w:t>
            </w:r>
          </w:p>
        </w:tc>
        <w:tc>
          <w:tcPr>
            <w:tcW w:w="3906" w:type="dxa"/>
            <w:shd w:val="clear" w:color="auto" w:fill="FFFFFF" w:themeFill="background1"/>
          </w:tcPr>
          <w:p w14:paraId="15D2F237" w14:textId="77777777" w:rsidR="00E16F5F" w:rsidRPr="00902A1D" w:rsidRDefault="00E16F5F"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Sağlığı etkileyen faktörleri bilir.</w:t>
            </w:r>
          </w:p>
          <w:p w14:paraId="58A2D83C" w14:textId="77777777" w:rsidR="00E16F5F" w:rsidRPr="00984568" w:rsidRDefault="00E16F5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factors affecting health.</w:t>
            </w:r>
          </w:p>
          <w:p w14:paraId="7A4E4EBC" w14:textId="77777777" w:rsidR="00E16F5F" w:rsidRPr="00984568" w:rsidRDefault="00E16F5F" w:rsidP="000F3CB2">
            <w:pPr>
              <w:pStyle w:val="ListeParagraf"/>
              <w:spacing w:line="240" w:lineRule="auto"/>
              <w:ind w:left="241"/>
              <w:jc w:val="both"/>
              <w:rPr>
                <w:rFonts w:ascii="Times New Roman" w:hAnsi="Times New Roman" w:cs="Times New Roman"/>
                <w:bCs/>
                <w:iCs/>
                <w:sz w:val="24"/>
                <w:szCs w:val="24"/>
              </w:rPr>
            </w:pPr>
          </w:p>
        </w:tc>
      </w:tr>
    </w:tbl>
    <w:p w14:paraId="1C6C7452" w14:textId="77777777" w:rsidR="00AB1E75" w:rsidRPr="00984568" w:rsidRDefault="00E16F5F"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textWrapping" w:clear="all"/>
      </w: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16D14A1D" w14:textId="77777777" w:rsidTr="000F3CB2">
        <w:trPr>
          <w:cantSplit/>
          <w:trHeight w:val="2655"/>
        </w:trPr>
        <w:tc>
          <w:tcPr>
            <w:tcW w:w="1652" w:type="dxa"/>
            <w:shd w:val="clear" w:color="auto" w:fill="FFFFFF" w:themeFill="background1"/>
            <w:textDirection w:val="btLr"/>
            <w:vAlign w:val="center"/>
            <w:hideMark/>
          </w:tcPr>
          <w:p w14:paraId="07B71F18" w14:textId="77777777" w:rsidR="00AB1E75" w:rsidRPr="00902A1D" w:rsidRDefault="00AB1E75" w:rsidP="000F3CB2">
            <w:pPr>
              <w:spacing w:line="240" w:lineRule="auto"/>
              <w:ind w:left="113" w:right="113"/>
              <w:jc w:val="both"/>
              <w:rPr>
                <w:rFonts w:ascii="Times New Roman" w:hAnsi="Times New Roman" w:cs="Times New Roman"/>
                <w:b/>
                <w:sz w:val="24"/>
                <w:szCs w:val="24"/>
              </w:rPr>
            </w:pPr>
            <w:r w:rsidRPr="00902A1D">
              <w:rPr>
                <w:rFonts w:ascii="Times New Roman" w:hAnsi="Times New Roman" w:cs="Times New Roman"/>
                <w:b/>
                <w:sz w:val="24"/>
                <w:szCs w:val="24"/>
              </w:rPr>
              <w:lastRenderedPageBreak/>
              <w:t xml:space="preserve">DERS </w:t>
            </w:r>
            <w:commentRangeStart w:id="66"/>
            <w:r w:rsidRPr="00902A1D">
              <w:rPr>
                <w:rFonts w:ascii="Times New Roman" w:hAnsi="Times New Roman" w:cs="Times New Roman"/>
                <w:b/>
                <w:sz w:val="24"/>
                <w:szCs w:val="24"/>
              </w:rPr>
              <w:t>KODU</w:t>
            </w:r>
            <w:commentRangeEnd w:id="66"/>
            <w:r w:rsidRPr="00902A1D">
              <w:rPr>
                <w:rStyle w:val="AklamaBavurusu"/>
                <w:rFonts w:ascii="Times New Roman" w:hAnsi="Times New Roman" w:cs="Times New Roman"/>
                <w:b/>
                <w:sz w:val="24"/>
                <w:szCs w:val="24"/>
              </w:rPr>
              <w:commentReference w:id="66"/>
            </w:r>
          </w:p>
          <w:p w14:paraId="1730A321" w14:textId="77777777" w:rsidR="00AB1E75" w:rsidRPr="00984568" w:rsidRDefault="00AB1E75"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3FEEE070" w14:textId="77777777" w:rsidR="00AB1E75" w:rsidRPr="00902A1D" w:rsidRDefault="00AB1E75"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DERS ADI</w:t>
            </w:r>
          </w:p>
          <w:p w14:paraId="4A24EC0C" w14:textId="77777777" w:rsidR="00AB1E75" w:rsidRPr="00984568" w:rsidRDefault="00AB1E75"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05806D84" w14:textId="77777777" w:rsidR="00AB1E75" w:rsidRPr="00984568" w:rsidRDefault="00AB1E75"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2AF61CAC" w14:textId="77777777" w:rsidR="00AB1E75" w:rsidRPr="00984568" w:rsidRDefault="00AB1E75"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3EB6C368" w14:textId="77777777" w:rsidR="00AB1E75" w:rsidRPr="00984568" w:rsidRDefault="00AB1E75"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04734D38" w14:textId="77777777" w:rsidR="00AB1E75" w:rsidRPr="00984568" w:rsidRDefault="00AB1E75"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5666080D" w14:textId="77777777" w:rsidR="00AB1E75" w:rsidRPr="00984568" w:rsidRDefault="00AB1E75"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234FC918" w14:textId="77777777" w:rsidR="00AB1E75" w:rsidRPr="00984568" w:rsidRDefault="00AB1E75"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46E2668D" w14:textId="77777777" w:rsidR="00AB1E75" w:rsidRPr="00902A1D" w:rsidRDefault="00AB1E75"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 xml:space="preserve">DERS </w:t>
            </w:r>
            <w:commentRangeStart w:id="67"/>
            <w:r w:rsidRPr="00902A1D">
              <w:rPr>
                <w:rFonts w:ascii="Times New Roman" w:hAnsi="Times New Roman" w:cs="Times New Roman"/>
                <w:b/>
                <w:sz w:val="24"/>
                <w:szCs w:val="24"/>
              </w:rPr>
              <w:t>İÇERİĞİ</w:t>
            </w:r>
            <w:commentRangeEnd w:id="67"/>
            <w:r w:rsidRPr="00902A1D">
              <w:rPr>
                <w:rStyle w:val="AklamaBavurusu"/>
                <w:rFonts w:ascii="Times New Roman" w:hAnsi="Times New Roman" w:cs="Times New Roman"/>
                <w:b/>
                <w:sz w:val="24"/>
                <w:szCs w:val="24"/>
              </w:rPr>
              <w:commentReference w:id="67"/>
            </w:r>
          </w:p>
          <w:p w14:paraId="7684F7FA" w14:textId="77777777" w:rsidR="00AB1E75" w:rsidRPr="00984568" w:rsidRDefault="00AB1E75"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662A19F8" w14:textId="77777777" w:rsidR="00AB1E75" w:rsidRPr="00902A1D" w:rsidRDefault="00AB1E75"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Beden eğitimi ve sporun insan organizması üzerindeki etkileri</w:t>
            </w:r>
            <w:r w:rsidRPr="00902A1D">
              <w:rPr>
                <w:rFonts w:ascii="Times New Roman" w:hAnsi="Times New Roman" w:cs="Times New Roman"/>
                <w:b/>
                <w:sz w:val="24"/>
                <w:szCs w:val="24"/>
              </w:rPr>
              <w:br/>
              <w:t>Kondisyonel ve motorik özellikleri</w:t>
            </w:r>
            <w:r w:rsidRPr="00902A1D">
              <w:rPr>
                <w:rFonts w:ascii="Times New Roman" w:hAnsi="Times New Roman" w:cs="Times New Roman"/>
                <w:b/>
                <w:sz w:val="24"/>
                <w:szCs w:val="24"/>
              </w:rPr>
              <w:br/>
              <w:t>Kondisyon çalışmaları</w:t>
            </w:r>
            <w:r w:rsidRPr="00902A1D">
              <w:rPr>
                <w:rFonts w:ascii="Times New Roman" w:hAnsi="Times New Roman" w:cs="Times New Roman"/>
                <w:b/>
                <w:sz w:val="24"/>
                <w:szCs w:val="24"/>
              </w:rPr>
              <w:br/>
              <w:t>Sağlıklı beden ve sağlıklı yaşam için yaklaşımları</w:t>
            </w:r>
            <w:r w:rsidRPr="00902A1D">
              <w:rPr>
                <w:rFonts w:ascii="Times New Roman" w:hAnsi="Times New Roman" w:cs="Times New Roman"/>
                <w:b/>
                <w:sz w:val="24"/>
                <w:szCs w:val="24"/>
              </w:rPr>
              <w:br/>
              <w:t>Yeterli ve dengeli beslenmek</w:t>
            </w:r>
            <w:r w:rsidRPr="00902A1D">
              <w:rPr>
                <w:rFonts w:ascii="Times New Roman" w:hAnsi="Times New Roman" w:cs="Times New Roman"/>
                <w:b/>
                <w:sz w:val="24"/>
                <w:szCs w:val="24"/>
              </w:rPr>
              <w:br/>
              <w:t>Antrenmanın Temel Amacı Ve Temel Görevlerini</w:t>
            </w:r>
            <w:r w:rsidRPr="00902A1D">
              <w:rPr>
                <w:rFonts w:ascii="Times New Roman" w:hAnsi="Times New Roman" w:cs="Times New Roman"/>
                <w:b/>
                <w:sz w:val="24"/>
                <w:szCs w:val="24"/>
              </w:rPr>
              <w:br/>
              <w:t>Antrenmanda Yüklenme Ve Dinlenme İlişkisi</w:t>
            </w:r>
            <w:r w:rsidRPr="00902A1D">
              <w:rPr>
                <w:rFonts w:ascii="Times New Roman" w:hAnsi="Times New Roman" w:cs="Times New Roman"/>
                <w:b/>
                <w:sz w:val="24"/>
                <w:szCs w:val="24"/>
              </w:rPr>
              <w:br/>
              <w:t>Antreman teknikleri</w:t>
            </w:r>
            <w:r w:rsidRPr="00902A1D">
              <w:rPr>
                <w:rFonts w:ascii="Times New Roman" w:hAnsi="Times New Roman" w:cs="Times New Roman"/>
                <w:b/>
                <w:sz w:val="24"/>
                <w:szCs w:val="24"/>
              </w:rPr>
              <w:br/>
              <w:t>Su üzerinde yüzme</w:t>
            </w:r>
            <w:r w:rsidRPr="00902A1D">
              <w:rPr>
                <w:rFonts w:ascii="Times New Roman" w:hAnsi="Times New Roman" w:cs="Times New Roman"/>
                <w:b/>
                <w:sz w:val="24"/>
                <w:szCs w:val="24"/>
              </w:rPr>
              <w:br/>
              <w:t>Yüzme teknikleri</w:t>
            </w:r>
            <w:r w:rsidRPr="00902A1D">
              <w:rPr>
                <w:rFonts w:ascii="Times New Roman" w:hAnsi="Times New Roman" w:cs="Times New Roman"/>
                <w:b/>
                <w:sz w:val="24"/>
                <w:szCs w:val="24"/>
              </w:rPr>
              <w:br/>
              <w:t>Suda can güvenliği sağlama</w:t>
            </w:r>
            <w:r w:rsidRPr="00902A1D">
              <w:rPr>
                <w:rFonts w:ascii="Times New Roman" w:hAnsi="Times New Roman" w:cs="Times New Roman"/>
                <w:b/>
                <w:sz w:val="24"/>
                <w:szCs w:val="24"/>
              </w:rPr>
              <w:br/>
              <w:t>Denizde Kişisel Can Kurtarma Teknikleri</w:t>
            </w:r>
            <w:r w:rsidRPr="00902A1D">
              <w:rPr>
                <w:rFonts w:ascii="Times New Roman" w:hAnsi="Times New Roman" w:cs="Times New Roman"/>
                <w:b/>
                <w:sz w:val="24"/>
                <w:szCs w:val="24"/>
              </w:rPr>
              <w:br/>
              <w:t>Su İçinde Kazazede Kurtarma</w:t>
            </w:r>
          </w:p>
          <w:p w14:paraId="78332B83" w14:textId="77777777" w:rsidR="00E34FE2" w:rsidRPr="00E34FE2" w:rsidRDefault="00E34FE2" w:rsidP="000F3CB2">
            <w:pPr>
              <w:spacing w:line="240" w:lineRule="auto"/>
              <w:rPr>
                <w:rFonts w:ascii="Times New Roman" w:hAnsi="Times New Roman" w:cs="Times New Roman"/>
                <w:i/>
                <w:sz w:val="24"/>
                <w:szCs w:val="24"/>
              </w:rPr>
            </w:pPr>
            <w:r w:rsidRPr="00E34FE2">
              <w:rPr>
                <w:rFonts w:ascii="Times New Roman" w:hAnsi="Times New Roman" w:cs="Times New Roman"/>
                <w:i/>
                <w:sz w:val="24"/>
                <w:szCs w:val="24"/>
              </w:rPr>
              <w:t>The effects of physical education and sports on the human organism, Physical and motoric characteristics, Fitness studies,</w:t>
            </w:r>
          </w:p>
          <w:p w14:paraId="5E193A6C" w14:textId="77777777" w:rsidR="00E34FE2" w:rsidRPr="00E34FE2" w:rsidRDefault="00E34FE2" w:rsidP="000F3CB2">
            <w:pPr>
              <w:spacing w:line="240" w:lineRule="auto"/>
              <w:rPr>
                <w:rFonts w:ascii="Times New Roman" w:hAnsi="Times New Roman" w:cs="Times New Roman"/>
                <w:i/>
                <w:sz w:val="24"/>
                <w:szCs w:val="24"/>
              </w:rPr>
            </w:pPr>
            <w:r w:rsidRPr="00E34FE2">
              <w:rPr>
                <w:rFonts w:ascii="Times New Roman" w:hAnsi="Times New Roman" w:cs="Times New Roman"/>
                <w:i/>
                <w:sz w:val="24"/>
                <w:szCs w:val="24"/>
              </w:rPr>
              <w:t>Approaches to healthy body and healthy life, Adequate and balanced nutrition, The Main Purpose and Main Tasks of Training, The Relationship of Loading and Rest in Training,</w:t>
            </w:r>
          </w:p>
          <w:p w14:paraId="08E32890" w14:textId="77777777" w:rsidR="00E34FE2" w:rsidRPr="00E34FE2" w:rsidRDefault="00E34FE2" w:rsidP="000F3CB2">
            <w:pPr>
              <w:spacing w:line="240" w:lineRule="auto"/>
              <w:rPr>
                <w:rFonts w:ascii="Times New Roman" w:hAnsi="Times New Roman" w:cs="Times New Roman"/>
                <w:i/>
                <w:sz w:val="24"/>
                <w:szCs w:val="24"/>
              </w:rPr>
            </w:pPr>
            <w:r w:rsidRPr="00E34FE2">
              <w:rPr>
                <w:rFonts w:ascii="Times New Roman" w:hAnsi="Times New Roman" w:cs="Times New Roman"/>
                <w:i/>
                <w:sz w:val="24"/>
                <w:szCs w:val="24"/>
              </w:rPr>
              <w:t>Training techniques, Swimming on the water, Swimming techniques,</w:t>
            </w:r>
          </w:p>
          <w:p w14:paraId="0D97E24D" w14:textId="77777777" w:rsidR="00AB1E75" w:rsidRPr="00984568" w:rsidRDefault="00E34FE2" w:rsidP="000F3CB2">
            <w:pPr>
              <w:spacing w:line="240" w:lineRule="auto"/>
              <w:rPr>
                <w:rFonts w:ascii="Times New Roman" w:hAnsi="Times New Roman" w:cs="Times New Roman"/>
                <w:bCs/>
                <w:i/>
                <w:iCs/>
                <w:sz w:val="24"/>
                <w:szCs w:val="24"/>
              </w:rPr>
            </w:pPr>
            <w:r w:rsidRPr="00E34FE2">
              <w:rPr>
                <w:rFonts w:ascii="Times New Roman" w:hAnsi="Times New Roman" w:cs="Times New Roman"/>
                <w:i/>
                <w:sz w:val="24"/>
                <w:szCs w:val="24"/>
              </w:rPr>
              <w:t>Providing life safety in Water, Personal Life Saving Techniques at Sea, Casualty Rescue in Water.</w:t>
            </w:r>
          </w:p>
        </w:tc>
      </w:tr>
      <w:tr w:rsidR="00984568" w:rsidRPr="00984568" w14:paraId="00D98D63" w14:textId="77777777" w:rsidTr="000F3CB2">
        <w:trPr>
          <w:trHeight w:val="306"/>
        </w:trPr>
        <w:tc>
          <w:tcPr>
            <w:tcW w:w="1652" w:type="dxa"/>
            <w:vMerge w:val="restart"/>
            <w:shd w:val="clear" w:color="auto" w:fill="FFFFFF" w:themeFill="background1"/>
            <w:vAlign w:val="center"/>
          </w:tcPr>
          <w:p w14:paraId="7614FF77"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54251220</w:t>
            </w:r>
            <w:r w:rsidR="00AE62B5">
              <w:rPr>
                <w:rFonts w:ascii="Times New Roman" w:hAnsi="Times New Roman" w:cs="Times New Roman"/>
                <w:sz w:val="24"/>
                <w:szCs w:val="24"/>
              </w:rPr>
              <w:t>7</w:t>
            </w:r>
          </w:p>
        </w:tc>
        <w:tc>
          <w:tcPr>
            <w:tcW w:w="3559" w:type="dxa"/>
            <w:vMerge w:val="restart"/>
            <w:shd w:val="clear" w:color="auto" w:fill="FFFFFF" w:themeFill="background1"/>
            <w:vAlign w:val="center"/>
          </w:tcPr>
          <w:p w14:paraId="1E997CA2" w14:textId="77777777" w:rsidR="00AB1E75" w:rsidRPr="00902A1D" w:rsidRDefault="00AB1E75"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Beden Eğitimi</w:t>
            </w:r>
          </w:p>
        </w:tc>
        <w:tc>
          <w:tcPr>
            <w:tcW w:w="426" w:type="dxa"/>
            <w:vMerge w:val="restart"/>
            <w:shd w:val="clear" w:color="auto" w:fill="FFFFFF" w:themeFill="background1"/>
            <w:vAlign w:val="center"/>
          </w:tcPr>
          <w:p w14:paraId="014F04D5"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4F7918C6"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73B84303"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7EEFC2A5"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4F0B3E2F" w14:textId="77777777" w:rsidR="00AB1E75" w:rsidRPr="00984568" w:rsidRDefault="00AB1E75"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Seçmeli</w:t>
            </w:r>
          </w:p>
        </w:tc>
        <w:tc>
          <w:tcPr>
            <w:tcW w:w="7654" w:type="dxa"/>
            <w:gridSpan w:val="2"/>
            <w:shd w:val="clear" w:color="auto" w:fill="FFFFFF" w:themeFill="background1"/>
          </w:tcPr>
          <w:p w14:paraId="7D5D6FDB" w14:textId="77777777" w:rsidR="00AB1E75" w:rsidRPr="00902A1D" w:rsidRDefault="00AB1E75" w:rsidP="000F3CB2">
            <w:pPr>
              <w:pStyle w:val="AralkYok"/>
              <w:jc w:val="both"/>
              <w:rPr>
                <w:rFonts w:ascii="Times New Roman" w:hAnsi="Times New Roman" w:cs="Times New Roman"/>
                <w:b/>
                <w:bCs/>
                <w:sz w:val="24"/>
                <w:szCs w:val="24"/>
              </w:rPr>
            </w:pPr>
            <w:r w:rsidRPr="00902A1D">
              <w:rPr>
                <w:rFonts w:ascii="Times New Roman" w:hAnsi="Times New Roman" w:cs="Times New Roman"/>
                <w:b/>
                <w:bCs/>
                <w:sz w:val="24"/>
                <w:szCs w:val="24"/>
              </w:rPr>
              <w:t>Amaç</w:t>
            </w:r>
          </w:p>
          <w:p w14:paraId="04991C26" w14:textId="77777777" w:rsidR="00AB1E75" w:rsidRPr="00984568" w:rsidRDefault="00AB1E75"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65327632" w14:textId="77777777" w:rsidTr="000F3CB2">
        <w:trPr>
          <w:trHeight w:val="765"/>
        </w:trPr>
        <w:tc>
          <w:tcPr>
            <w:tcW w:w="1652" w:type="dxa"/>
            <w:vMerge/>
            <w:shd w:val="clear" w:color="auto" w:fill="FFFFFF" w:themeFill="background1"/>
            <w:vAlign w:val="center"/>
          </w:tcPr>
          <w:p w14:paraId="3511CF8E"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7544418"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6C512F7"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1755F71"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DB3BC7"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91374F"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D038866" w14:textId="77777777" w:rsidR="00AB1E75" w:rsidRPr="00984568" w:rsidRDefault="00AB1E75"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7B947B75" w14:textId="77777777" w:rsidR="00AB1E75" w:rsidRPr="00902A1D" w:rsidRDefault="00AB1E75"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Bu derste öğrenciye, Sağlıklı beden ve sağlıklı yaşam için yaklaşımları uygulamak, Yeterli ve dengeli beslenmek</w:t>
            </w:r>
          </w:p>
          <w:p w14:paraId="0A511F82" w14:textId="77777777" w:rsidR="00AB1E75" w:rsidRPr="00984568" w:rsidRDefault="00AB1E75"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sz w:val="24"/>
                <w:szCs w:val="24"/>
              </w:rPr>
              <w:t>In this course, the student will be able to apply approaches for a healthy body and healthy life, to have adequate and balanced nutrition.</w:t>
            </w:r>
          </w:p>
        </w:tc>
      </w:tr>
      <w:tr w:rsidR="00984568" w:rsidRPr="00984568" w14:paraId="5A2E330F" w14:textId="77777777" w:rsidTr="000F3CB2">
        <w:trPr>
          <w:trHeight w:val="186"/>
        </w:trPr>
        <w:tc>
          <w:tcPr>
            <w:tcW w:w="1652" w:type="dxa"/>
            <w:vMerge/>
            <w:shd w:val="clear" w:color="auto" w:fill="FFFFFF" w:themeFill="background1"/>
            <w:vAlign w:val="center"/>
          </w:tcPr>
          <w:p w14:paraId="5BED504D"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A2E88A4"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63CE049"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87508CB"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DF1709"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836C17"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DD6948E"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C0E0280" w14:textId="77777777" w:rsidR="00AB1E75" w:rsidRPr="00902A1D" w:rsidRDefault="00AB1E75" w:rsidP="000F3CB2">
            <w:pPr>
              <w:spacing w:line="240" w:lineRule="auto"/>
              <w:jc w:val="both"/>
              <w:rPr>
                <w:rFonts w:ascii="Times New Roman" w:hAnsi="Times New Roman" w:cs="Times New Roman"/>
                <w:b/>
                <w:bCs/>
                <w:iCs/>
                <w:sz w:val="24"/>
                <w:szCs w:val="24"/>
              </w:rPr>
            </w:pPr>
            <w:commentRangeStart w:id="68"/>
            <w:r w:rsidRPr="00902A1D">
              <w:rPr>
                <w:rFonts w:ascii="Times New Roman" w:hAnsi="Times New Roman" w:cs="Times New Roman"/>
                <w:b/>
                <w:bCs/>
                <w:iCs/>
                <w:sz w:val="24"/>
                <w:szCs w:val="24"/>
              </w:rPr>
              <w:t>Konular</w:t>
            </w:r>
            <w:commentRangeEnd w:id="68"/>
            <w:r w:rsidRPr="00902A1D">
              <w:rPr>
                <w:rStyle w:val="AklamaBavurusu"/>
                <w:rFonts w:ascii="Times New Roman" w:hAnsi="Times New Roman" w:cs="Times New Roman"/>
                <w:b/>
                <w:bCs/>
                <w:iCs/>
                <w:sz w:val="24"/>
                <w:szCs w:val="24"/>
              </w:rPr>
              <w:commentReference w:id="68"/>
            </w:r>
          </w:p>
          <w:p w14:paraId="3082A62B" w14:textId="77777777" w:rsidR="00AB1E75" w:rsidRPr="00984568" w:rsidRDefault="00AB1E75"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1F2D85E8" w14:textId="77777777" w:rsidR="00AB1E75" w:rsidRPr="00902A1D" w:rsidRDefault="00AB1E75"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bCs/>
                <w:iCs/>
                <w:sz w:val="24"/>
                <w:szCs w:val="24"/>
              </w:rPr>
              <w:t>Öğrenme Çıktısı</w:t>
            </w:r>
          </w:p>
          <w:p w14:paraId="3076D74B" w14:textId="77777777" w:rsidR="00AB1E75" w:rsidRPr="00984568" w:rsidRDefault="00AB1E75"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4EE3D8E" w14:textId="77777777" w:rsidTr="000F3CB2">
        <w:trPr>
          <w:trHeight w:val="186"/>
        </w:trPr>
        <w:tc>
          <w:tcPr>
            <w:tcW w:w="1652" w:type="dxa"/>
            <w:vMerge/>
            <w:shd w:val="clear" w:color="auto" w:fill="FFFFFF" w:themeFill="background1"/>
            <w:vAlign w:val="center"/>
          </w:tcPr>
          <w:p w14:paraId="3969A5FC"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5117EBA"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B3778AB"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A1CFC76"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0DE129"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838E67"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1FADB36"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FB87FA1" w14:textId="77777777" w:rsidR="00AB1E75"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1-</w:t>
            </w:r>
            <w:r w:rsidR="00AB1E75" w:rsidRPr="00902A1D">
              <w:rPr>
                <w:rFonts w:ascii="Times New Roman" w:hAnsi="Times New Roman" w:cs="Times New Roman"/>
                <w:b/>
                <w:sz w:val="24"/>
                <w:szCs w:val="24"/>
              </w:rPr>
              <w:t>Isınma, Isınmanın Önemi</w:t>
            </w:r>
          </w:p>
          <w:p w14:paraId="14053B9A" w14:textId="77777777" w:rsidR="00D415EE" w:rsidRPr="00D415EE" w:rsidRDefault="00D415EE" w:rsidP="000F3CB2">
            <w:pPr>
              <w:spacing w:line="240" w:lineRule="auto"/>
              <w:jc w:val="both"/>
              <w:rPr>
                <w:rFonts w:ascii="Times New Roman" w:hAnsi="Times New Roman" w:cs="Times New Roman"/>
                <w:bCs/>
                <w:i/>
                <w:iCs/>
                <w:sz w:val="24"/>
                <w:szCs w:val="24"/>
              </w:rPr>
            </w:pPr>
            <w:r w:rsidRPr="00D415EE">
              <w:rPr>
                <w:rFonts w:ascii="Times New Roman" w:hAnsi="Times New Roman" w:cs="Times New Roman"/>
                <w:bCs/>
                <w:i/>
                <w:iCs/>
                <w:sz w:val="24"/>
                <w:szCs w:val="24"/>
              </w:rPr>
              <w:t>Warming up, Importance of Warming up</w:t>
            </w:r>
          </w:p>
          <w:p w14:paraId="27CC3D04" w14:textId="77777777" w:rsidR="005D2F82" w:rsidRPr="005D2F82" w:rsidRDefault="005D2F82"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614D9386"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Isınma, Isınmanın Önemi hakkında bilgi sahibi olur</w:t>
            </w:r>
          </w:p>
          <w:p w14:paraId="78216A0C" w14:textId="77777777" w:rsidR="00D415EE" w:rsidRPr="00D415EE" w:rsidRDefault="00D415EE" w:rsidP="000F3CB2">
            <w:pPr>
              <w:pStyle w:val="ListeParagraf"/>
              <w:spacing w:line="240" w:lineRule="auto"/>
              <w:ind w:left="241"/>
              <w:jc w:val="both"/>
              <w:rPr>
                <w:rFonts w:ascii="Times New Roman" w:hAnsi="Times New Roman" w:cs="Times New Roman"/>
                <w:bCs/>
                <w:i/>
                <w:iCs/>
                <w:sz w:val="24"/>
                <w:szCs w:val="24"/>
              </w:rPr>
            </w:pPr>
            <w:r w:rsidRPr="00D415EE">
              <w:rPr>
                <w:rFonts w:ascii="Times New Roman" w:hAnsi="Times New Roman" w:cs="Times New Roman"/>
                <w:bCs/>
                <w:i/>
                <w:iCs/>
                <w:sz w:val="24"/>
                <w:szCs w:val="24"/>
              </w:rPr>
              <w:t>Warm up, get information about the Importance of Warming</w:t>
            </w:r>
          </w:p>
        </w:tc>
      </w:tr>
      <w:tr w:rsidR="00984568" w:rsidRPr="00984568" w14:paraId="1A625591" w14:textId="77777777" w:rsidTr="000F3CB2">
        <w:trPr>
          <w:trHeight w:val="186"/>
        </w:trPr>
        <w:tc>
          <w:tcPr>
            <w:tcW w:w="1652" w:type="dxa"/>
            <w:vMerge/>
            <w:shd w:val="clear" w:color="auto" w:fill="FFFFFF" w:themeFill="background1"/>
            <w:vAlign w:val="center"/>
          </w:tcPr>
          <w:p w14:paraId="32BC3958"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9F0A6C1"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03A2663"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1DF6992"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2E1FC6E"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9DBB23"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82109E1"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684C03F" w14:textId="77777777" w:rsidR="00AB1E75"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2-</w:t>
            </w:r>
            <w:r w:rsidR="00AB1E75" w:rsidRPr="00902A1D">
              <w:rPr>
                <w:rFonts w:ascii="Times New Roman" w:hAnsi="Times New Roman" w:cs="Times New Roman"/>
                <w:b/>
                <w:sz w:val="24"/>
                <w:szCs w:val="24"/>
              </w:rPr>
              <w:t>Antrenman, Çalışma ve Aletleri Tanıma</w:t>
            </w:r>
          </w:p>
          <w:p w14:paraId="5DD023FA" w14:textId="77777777" w:rsidR="00D415EE" w:rsidRPr="00D415EE" w:rsidRDefault="00D415EE" w:rsidP="000F3CB2">
            <w:pPr>
              <w:spacing w:line="240" w:lineRule="auto"/>
              <w:ind w:left="23"/>
              <w:jc w:val="both"/>
              <w:rPr>
                <w:rFonts w:ascii="Times New Roman" w:hAnsi="Times New Roman" w:cs="Times New Roman"/>
                <w:bCs/>
                <w:i/>
                <w:iCs/>
                <w:sz w:val="24"/>
                <w:szCs w:val="24"/>
              </w:rPr>
            </w:pPr>
            <w:r w:rsidRPr="00D415EE">
              <w:rPr>
                <w:rFonts w:ascii="Times New Roman" w:hAnsi="Times New Roman" w:cs="Times New Roman"/>
                <w:bCs/>
                <w:i/>
                <w:iCs/>
                <w:sz w:val="24"/>
                <w:szCs w:val="24"/>
              </w:rPr>
              <w:t>Training, Working and Getting to Know the Equipment</w:t>
            </w:r>
          </w:p>
        </w:tc>
        <w:tc>
          <w:tcPr>
            <w:tcW w:w="3793" w:type="dxa"/>
            <w:shd w:val="clear" w:color="auto" w:fill="FFFFFF" w:themeFill="background1"/>
          </w:tcPr>
          <w:p w14:paraId="150107AA"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Antrenman, Çalışma ve Aletleri Tanır</w:t>
            </w:r>
          </w:p>
          <w:p w14:paraId="638FB011" w14:textId="77777777" w:rsidR="00D415EE" w:rsidRPr="00D415EE" w:rsidRDefault="00D415EE" w:rsidP="000F3CB2">
            <w:pPr>
              <w:pStyle w:val="ListeParagraf"/>
              <w:spacing w:line="240" w:lineRule="auto"/>
              <w:ind w:left="241"/>
              <w:jc w:val="both"/>
              <w:rPr>
                <w:rFonts w:ascii="Times New Roman" w:hAnsi="Times New Roman" w:cs="Times New Roman"/>
                <w:bCs/>
                <w:i/>
                <w:iCs/>
                <w:sz w:val="24"/>
                <w:szCs w:val="24"/>
              </w:rPr>
            </w:pPr>
            <w:r w:rsidRPr="00D415EE">
              <w:rPr>
                <w:rFonts w:ascii="Times New Roman" w:hAnsi="Times New Roman" w:cs="Times New Roman"/>
                <w:bCs/>
                <w:i/>
                <w:iCs/>
                <w:sz w:val="24"/>
                <w:szCs w:val="24"/>
              </w:rPr>
              <w:t>Recognizes Training, Work and Tools</w:t>
            </w:r>
          </w:p>
        </w:tc>
      </w:tr>
      <w:tr w:rsidR="00984568" w:rsidRPr="00984568" w14:paraId="1E0A5F41" w14:textId="77777777" w:rsidTr="000F3CB2">
        <w:trPr>
          <w:trHeight w:val="186"/>
        </w:trPr>
        <w:tc>
          <w:tcPr>
            <w:tcW w:w="1652" w:type="dxa"/>
            <w:vMerge/>
            <w:shd w:val="clear" w:color="auto" w:fill="FFFFFF" w:themeFill="background1"/>
            <w:vAlign w:val="center"/>
          </w:tcPr>
          <w:p w14:paraId="497969E7"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E08EAB"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ECE2877"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5F317C0"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E2F545"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2E82DB6"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02E6A32"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FACDA27" w14:textId="77777777" w:rsidR="00AB1E75"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3-</w:t>
            </w:r>
            <w:r w:rsidR="00AB1E75" w:rsidRPr="00902A1D">
              <w:rPr>
                <w:rFonts w:ascii="Times New Roman" w:hAnsi="Times New Roman" w:cs="Times New Roman"/>
                <w:b/>
                <w:sz w:val="24"/>
                <w:szCs w:val="24"/>
              </w:rPr>
              <w:t>Hangi Aletin Hangi Kas Grubunu Çalıştırdığını Öğretme</w:t>
            </w:r>
          </w:p>
          <w:p w14:paraId="3539E9C7" w14:textId="77777777" w:rsidR="00D415EE" w:rsidRPr="00D415EE" w:rsidRDefault="00D415EE" w:rsidP="000F3CB2">
            <w:pPr>
              <w:spacing w:line="240" w:lineRule="auto"/>
              <w:ind w:left="23"/>
              <w:jc w:val="both"/>
              <w:rPr>
                <w:rFonts w:ascii="Times New Roman" w:hAnsi="Times New Roman" w:cs="Times New Roman"/>
                <w:bCs/>
                <w:i/>
                <w:iCs/>
                <w:sz w:val="24"/>
                <w:szCs w:val="24"/>
              </w:rPr>
            </w:pPr>
            <w:r w:rsidRPr="00D415EE">
              <w:rPr>
                <w:rFonts w:ascii="Times New Roman" w:hAnsi="Times New Roman" w:cs="Times New Roman"/>
                <w:bCs/>
                <w:i/>
                <w:iCs/>
                <w:sz w:val="24"/>
                <w:szCs w:val="24"/>
              </w:rPr>
              <w:t>Teaching Which Equipment Works Which Muscle Group</w:t>
            </w:r>
          </w:p>
        </w:tc>
        <w:tc>
          <w:tcPr>
            <w:tcW w:w="3793" w:type="dxa"/>
            <w:shd w:val="clear" w:color="auto" w:fill="FFFFFF" w:themeFill="background1"/>
          </w:tcPr>
          <w:p w14:paraId="09CA4872"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Hangi Aletin Hangi Kas Grubunu Çalıştırdığını Öğrenir</w:t>
            </w:r>
          </w:p>
          <w:p w14:paraId="3049E607" w14:textId="77777777" w:rsidR="00D415EE" w:rsidRPr="00D415EE" w:rsidRDefault="00D415EE" w:rsidP="000F3CB2">
            <w:pPr>
              <w:pStyle w:val="ListeParagraf"/>
              <w:spacing w:line="240" w:lineRule="auto"/>
              <w:ind w:left="241"/>
              <w:jc w:val="both"/>
              <w:rPr>
                <w:rFonts w:ascii="Times New Roman" w:hAnsi="Times New Roman" w:cs="Times New Roman"/>
                <w:bCs/>
                <w:i/>
                <w:iCs/>
                <w:sz w:val="24"/>
                <w:szCs w:val="24"/>
              </w:rPr>
            </w:pPr>
            <w:r w:rsidRPr="00D415EE">
              <w:rPr>
                <w:rFonts w:ascii="Times New Roman" w:hAnsi="Times New Roman" w:cs="Times New Roman"/>
                <w:bCs/>
                <w:i/>
                <w:iCs/>
                <w:sz w:val="24"/>
                <w:szCs w:val="24"/>
              </w:rPr>
              <w:t>Learns Which Equipment Works Which Muscle Group</w:t>
            </w:r>
          </w:p>
        </w:tc>
      </w:tr>
      <w:tr w:rsidR="00984568" w:rsidRPr="00984568" w14:paraId="0601D972" w14:textId="77777777" w:rsidTr="000F3CB2">
        <w:trPr>
          <w:trHeight w:val="186"/>
        </w:trPr>
        <w:tc>
          <w:tcPr>
            <w:tcW w:w="1652" w:type="dxa"/>
            <w:vMerge/>
            <w:shd w:val="clear" w:color="auto" w:fill="FFFFFF" w:themeFill="background1"/>
            <w:vAlign w:val="center"/>
          </w:tcPr>
          <w:p w14:paraId="0EF509BF"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983A2A6"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A03B855"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BC382A5"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77F831"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793A35"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CBAC4E5"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4203D2A" w14:textId="77777777" w:rsidR="00AB1E75"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4-</w:t>
            </w:r>
            <w:r w:rsidR="00AB1E75" w:rsidRPr="00902A1D">
              <w:rPr>
                <w:rFonts w:ascii="Times New Roman" w:hAnsi="Times New Roman" w:cs="Times New Roman"/>
                <w:b/>
                <w:sz w:val="24"/>
                <w:szCs w:val="24"/>
              </w:rPr>
              <w:t>Tüm Aletleri Kullanabilmeyi Öğretme</w:t>
            </w:r>
          </w:p>
          <w:p w14:paraId="33D74209" w14:textId="77777777" w:rsidR="00D415EE" w:rsidRPr="00D415EE" w:rsidRDefault="00D415EE" w:rsidP="000F3CB2">
            <w:pPr>
              <w:spacing w:line="240" w:lineRule="auto"/>
              <w:ind w:left="23"/>
              <w:jc w:val="both"/>
              <w:rPr>
                <w:rFonts w:ascii="Times New Roman" w:hAnsi="Times New Roman" w:cs="Times New Roman"/>
                <w:bCs/>
                <w:i/>
                <w:iCs/>
                <w:sz w:val="24"/>
                <w:szCs w:val="24"/>
              </w:rPr>
            </w:pPr>
            <w:r w:rsidRPr="00D415EE">
              <w:rPr>
                <w:rFonts w:ascii="Times New Roman" w:hAnsi="Times New Roman" w:cs="Times New Roman"/>
                <w:bCs/>
                <w:i/>
                <w:iCs/>
                <w:sz w:val="24"/>
                <w:szCs w:val="24"/>
              </w:rPr>
              <w:t>Teaching How to Use All Tools</w:t>
            </w:r>
          </w:p>
        </w:tc>
        <w:tc>
          <w:tcPr>
            <w:tcW w:w="3793" w:type="dxa"/>
            <w:shd w:val="clear" w:color="auto" w:fill="FFFFFF" w:themeFill="background1"/>
          </w:tcPr>
          <w:p w14:paraId="640D1B93"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Tüm Aletleri Kullanabilmeyi Öğretme</w:t>
            </w:r>
          </w:p>
          <w:p w14:paraId="65E7BB1B" w14:textId="77777777" w:rsidR="00D415EE" w:rsidRPr="00984568" w:rsidRDefault="00D415EE" w:rsidP="000F3CB2">
            <w:pPr>
              <w:pStyle w:val="ListeParagraf"/>
              <w:spacing w:line="240" w:lineRule="auto"/>
              <w:ind w:left="241"/>
              <w:jc w:val="both"/>
              <w:rPr>
                <w:rFonts w:ascii="Times New Roman" w:hAnsi="Times New Roman" w:cs="Times New Roman"/>
                <w:bCs/>
                <w:iCs/>
                <w:sz w:val="24"/>
                <w:szCs w:val="24"/>
              </w:rPr>
            </w:pPr>
            <w:r w:rsidRPr="00D415EE">
              <w:rPr>
                <w:rFonts w:ascii="Times New Roman" w:hAnsi="Times New Roman" w:cs="Times New Roman"/>
                <w:bCs/>
                <w:i/>
                <w:iCs/>
                <w:sz w:val="24"/>
                <w:szCs w:val="24"/>
              </w:rPr>
              <w:t>Teaching How to Use All Tools</w:t>
            </w:r>
          </w:p>
        </w:tc>
      </w:tr>
      <w:tr w:rsidR="00984568" w:rsidRPr="00984568" w14:paraId="796D173F" w14:textId="77777777" w:rsidTr="000F3CB2">
        <w:trPr>
          <w:trHeight w:val="186"/>
        </w:trPr>
        <w:tc>
          <w:tcPr>
            <w:tcW w:w="1652" w:type="dxa"/>
            <w:vMerge/>
            <w:shd w:val="clear" w:color="auto" w:fill="FFFFFF" w:themeFill="background1"/>
            <w:vAlign w:val="center"/>
          </w:tcPr>
          <w:p w14:paraId="0FFFADB4"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EB78A36"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23E1FD2"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4578BD6"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9C74B3"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635B657"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5A1141B"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F8D03E2" w14:textId="77777777" w:rsidR="00AB1E75"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5-</w:t>
            </w:r>
            <w:r w:rsidR="00AB1E75" w:rsidRPr="00902A1D">
              <w:rPr>
                <w:rFonts w:ascii="Times New Roman" w:hAnsi="Times New Roman" w:cs="Times New Roman"/>
                <w:b/>
                <w:sz w:val="24"/>
                <w:szCs w:val="24"/>
              </w:rPr>
              <w:t>Aletlerle Egzersiz Çalışmaları</w:t>
            </w:r>
          </w:p>
          <w:p w14:paraId="3FDAD828" w14:textId="77777777" w:rsidR="00D415EE" w:rsidRPr="00D415EE" w:rsidRDefault="00D415EE" w:rsidP="000F3CB2">
            <w:pPr>
              <w:spacing w:line="240" w:lineRule="auto"/>
              <w:ind w:left="23"/>
              <w:jc w:val="both"/>
              <w:rPr>
                <w:rFonts w:ascii="Times New Roman" w:hAnsi="Times New Roman" w:cs="Times New Roman"/>
                <w:bCs/>
                <w:i/>
                <w:iCs/>
                <w:sz w:val="24"/>
                <w:szCs w:val="24"/>
              </w:rPr>
            </w:pPr>
            <w:r w:rsidRPr="00D415EE">
              <w:rPr>
                <w:rFonts w:ascii="Times New Roman" w:hAnsi="Times New Roman" w:cs="Times New Roman"/>
                <w:bCs/>
                <w:i/>
                <w:iCs/>
                <w:sz w:val="24"/>
                <w:szCs w:val="24"/>
              </w:rPr>
              <w:t>Exercises with Tools</w:t>
            </w:r>
          </w:p>
        </w:tc>
        <w:tc>
          <w:tcPr>
            <w:tcW w:w="3793" w:type="dxa"/>
            <w:shd w:val="clear" w:color="auto" w:fill="FFFFFF" w:themeFill="background1"/>
          </w:tcPr>
          <w:p w14:paraId="49A35551"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Aletlerle Egzersiz Çalışmalarını yapar</w:t>
            </w:r>
          </w:p>
          <w:p w14:paraId="1A0CD5A7" w14:textId="77777777" w:rsidR="00D415EE" w:rsidRPr="00D415EE" w:rsidRDefault="00D415EE" w:rsidP="000F3CB2">
            <w:pPr>
              <w:pStyle w:val="ListeParagraf"/>
              <w:spacing w:line="240" w:lineRule="auto"/>
              <w:ind w:left="241"/>
              <w:jc w:val="both"/>
              <w:rPr>
                <w:rFonts w:ascii="Times New Roman" w:hAnsi="Times New Roman" w:cs="Times New Roman"/>
                <w:bCs/>
                <w:i/>
                <w:iCs/>
                <w:sz w:val="24"/>
                <w:szCs w:val="24"/>
              </w:rPr>
            </w:pPr>
            <w:r w:rsidRPr="00D415EE">
              <w:rPr>
                <w:rFonts w:ascii="Times New Roman" w:hAnsi="Times New Roman" w:cs="Times New Roman"/>
                <w:bCs/>
                <w:i/>
                <w:iCs/>
                <w:sz w:val="24"/>
                <w:szCs w:val="24"/>
              </w:rPr>
              <w:t>Performs Exercises with Tools</w:t>
            </w:r>
          </w:p>
        </w:tc>
      </w:tr>
      <w:tr w:rsidR="00984568" w:rsidRPr="00984568" w14:paraId="3779FDC5" w14:textId="77777777" w:rsidTr="000F3CB2">
        <w:trPr>
          <w:trHeight w:val="186"/>
        </w:trPr>
        <w:tc>
          <w:tcPr>
            <w:tcW w:w="1652" w:type="dxa"/>
            <w:vMerge/>
            <w:shd w:val="clear" w:color="auto" w:fill="FFFFFF" w:themeFill="background1"/>
            <w:vAlign w:val="center"/>
          </w:tcPr>
          <w:p w14:paraId="6921B2D6"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CD6ABC2"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2882085"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B546F80"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464B88"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CC6590"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C613841"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8B7E184" w14:textId="77777777" w:rsidR="00D415EE"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6-</w:t>
            </w:r>
            <w:r w:rsidR="00AB1E75" w:rsidRPr="00902A1D">
              <w:rPr>
                <w:rFonts w:ascii="Times New Roman" w:hAnsi="Times New Roman" w:cs="Times New Roman"/>
                <w:b/>
                <w:sz w:val="24"/>
                <w:szCs w:val="24"/>
              </w:rPr>
              <w:t>Aletlerle Egzersiz Çalışmaları</w:t>
            </w:r>
          </w:p>
          <w:p w14:paraId="51535EDE" w14:textId="77777777" w:rsidR="00D415EE" w:rsidRPr="00D415EE" w:rsidRDefault="00D415EE" w:rsidP="000F3CB2">
            <w:pPr>
              <w:spacing w:line="240" w:lineRule="auto"/>
              <w:jc w:val="both"/>
              <w:rPr>
                <w:rFonts w:ascii="Times New Roman" w:hAnsi="Times New Roman" w:cs="Times New Roman"/>
                <w:bCs/>
                <w:iCs/>
                <w:sz w:val="24"/>
                <w:szCs w:val="24"/>
              </w:rPr>
            </w:pPr>
            <w:r w:rsidRPr="00D415EE">
              <w:rPr>
                <w:rFonts w:ascii="Times New Roman" w:hAnsi="Times New Roman" w:cs="Times New Roman"/>
                <w:bCs/>
                <w:i/>
                <w:iCs/>
                <w:sz w:val="24"/>
                <w:szCs w:val="24"/>
              </w:rPr>
              <w:t>Exercises with Tools</w:t>
            </w:r>
          </w:p>
        </w:tc>
        <w:tc>
          <w:tcPr>
            <w:tcW w:w="3793" w:type="dxa"/>
            <w:shd w:val="clear" w:color="auto" w:fill="FFFFFF" w:themeFill="background1"/>
          </w:tcPr>
          <w:p w14:paraId="066B434B"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Aletlerle Egzersiz Çalışmalarını yapar</w:t>
            </w:r>
          </w:p>
          <w:p w14:paraId="5C014326" w14:textId="77777777" w:rsidR="00D415EE" w:rsidRPr="00984568" w:rsidRDefault="00D415EE" w:rsidP="000F3CB2">
            <w:pPr>
              <w:pStyle w:val="ListeParagraf"/>
              <w:spacing w:line="240" w:lineRule="auto"/>
              <w:ind w:left="241"/>
              <w:jc w:val="both"/>
              <w:rPr>
                <w:rFonts w:ascii="Times New Roman" w:hAnsi="Times New Roman" w:cs="Times New Roman"/>
                <w:bCs/>
                <w:iCs/>
                <w:sz w:val="24"/>
                <w:szCs w:val="24"/>
              </w:rPr>
            </w:pPr>
            <w:r w:rsidRPr="00D415EE">
              <w:rPr>
                <w:rFonts w:ascii="Times New Roman" w:hAnsi="Times New Roman" w:cs="Times New Roman"/>
                <w:bCs/>
                <w:i/>
                <w:iCs/>
                <w:sz w:val="24"/>
                <w:szCs w:val="24"/>
              </w:rPr>
              <w:t>Performs Exercises with Tools</w:t>
            </w:r>
          </w:p>
        </w:tc>
      </w:tr>
      <w:tr w:rsidR="00984568" w:rsidRPr="00984568" w14:paraId="3B971CD3" w14:textId="77777777" w:rsidTr="000F3CB2">
        <w:trPr>
          <w:trHeight w:val="186"/>
        </w:trPr>
        <w:tc>
          <w:tcPr>
            <w:tcW w:w="1652" w:type="dxa"/>
            <w:vMerge/>
            <w:shd w:val="clear" w:color="auto" w:fill="FFFFFF" w:themeFill="background1"/>
            <w:vAlign w:val="center"/>
          </w:tcPr>
          <w:p w14:paraId="5E0936CC"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2880DD9"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887FA39"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39745FA"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648FE5"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F0F245"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78B361A"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2A77902" w14:textId="77777777" w:rsidR="00AB1E75"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7-</w:t>
            </w:r>
            <w:r w:rsidR="00AB1E75" w:rsidRPr="00902A1D">
              <w:rPr>
                <w:rFonts w:ascii="Times New Roman" w:hAnsi="Times New Roman" w:cs="Times New Roman"/>
                <w:b/>
                <w:sz w:val="24"/>
                <w:szCs w:val="24"/>
              </w:rPr>
              <w:t>Aletlerle Egzersiz Çalışmaları</w:t>
            </w:r>
          </w:p>
          <w:p w14:paraId="4DDA1B57" w14:textId="77777777" w:rsidR="00D415EE" w:rsidRPr="00D415EE" w:rsidRDefault="00D415EE" w:rsidP="000F3CB2">
            <w:pPr>
              <w:spacing w:line="240" w:lineRule="auto"/>
              <w:ind w:left="23"/>
              <w:jc w:val="both"/>
              <w:rPr>
                <w:rFonts w:ascii="Times New Roman" w:hAnsi="Times New Roman" w:cs="Times New Roman"/>
                <w:bCs/>
                <w:iCs/>
                <w:sz w:val="24"/>
                <w:szCs w:val="24"/>
              </w:rPr>
            </w:pPr>
            <w:r w:rsidRPr="00D415EE">
              <w:rPr>
                <w:rFonts w:ascii="Times New Roman" w:hAnsi="Times New Roman" w:cs="Times New Roman"/>
                <w:bCs/>
                <w:i/>
                <w:iCs/>
                <w:sz w:val="24"/>
                <w:szCs w:val="24"/>
              </w:rPr>
              <w:t>Exercises with Tools</w:t>
            </w:r>
          </w:p>
        </w:tc>
        <w:tc>
          <w:tcPr>
            <w:tcW w:w="3793" w:type="dxa"/>
            <w:shd w:val="clear" w:color="auto" w:fill="FFFFFF" w:themeFill="background1"/>
          </w:tcPr>
          <w:p w14:paraId="4357BBBC"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Aletlerle Egzersiz Çalışmalarını yapar</w:t>
            </w:r>
          </w:p>
          <w:p w14:paraId="17CA010D" w14:textId="77777777" w:rsidR="00D415EE" w:rsidRPr="00984568" w:rsidRDefault="00D415EE" w:rsidP="000F3CB2">
            <w:pPr>
              <w:pStyle w:val="ListeParagraf"/>
              <w:spacing w:line="240" w:lineRule="auto"/>
              <w:ind w:left="241"/>
              <w:jc w:val="both"/>
              <w:rPr>
                <w:rFonts w:ascii="Times New Roman" w:hAnsi="Times New Roman" w:cs="Times New Roman"/>
                <w:bCs/>
                <w:iCs/>
                <w:sz w:val="24"/>
                <w:szCs w:val="24"/>
              </w:rPr>
            </w:pPr>
            <w:r w:rsidRPr="00D415EE">
              <w:rPr>
                <w:rFonts w:ascii="Times New Roman" w:hAnsi="Times New Roman" w:cs="Times New Roman"/>
                <w:bCs/>
                <w:i/>
                <w:iCs/>
                <w:sz w:val="24"/>
                <w:szCs w:val="24"/>
              </w:rPr>
              <w:t>Performs Exercises with Tools</w:t>
            </w:r>
          </w:p>
        </w:tc>
      </w:tr>
      <w:tr w:rsidR="00984568" w:rsidRPr="00984568" w14:paraId="13ED1464" w14:textId="77777777" w:rsidTr="000F3CB2">
        <w:trPr>
          <w:trHeight w:val="186"/>
        </w:trPr>
        <w:tc>
          <w:tcPr>
            <w:tcW w:w="1652" w:type="dxa"/>
            <w:vMerge/>
            <w:shd w:val="clear" w:color="auto" w:fill="FFFFFF" w:themeFill="background1"/>
            <w:vAlign w:val="center"/>
          </w:tcPr>
          <w:p w14:paraId="2F39A0F9"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0E12D86"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99C48F1"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BA72888"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6CAC139"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B637D0C"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2C1314A"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88CCE82" w14:textId="77777777" w:rsidR="00AB1E75"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8-</w:t>
            </w:r>
            <w:r w:rsidR="00AB1E75" w:rsidRPr="00902A1D">
              <w:rPr>
                <w:rFonts w:ascii="Times New Roman" w:hAnsi="Times New Roman" w:cs="Times New Roman"/>
                <w:b/>
                <w:sz w:val="24"/>
                <w:szCs w:val="24"/>
              </w:rPr>
              <w:t>Aletlerle Egzersiz Çalışmaları</w:t>
            </w:r>
          </w:p>
          <w:p w14:paraId="3CDB16E9" w14:textId="77777777" w:rsidR="00D415EE" w:rsidRPr="00D415EE" w:rsidRDefault="00D415EE" w:rsidP="000F3CB2">
            <w:pPr>
              <w:spacing w:line="240" w:lineRule="auto"/>
              <w:ind w:left="23"/>
              <w:jc w:val="both"/>
              <w:rPr>
                <w:rFonts w:ascii="Times New Roman" w:hAnsi="Times New Roman" w:cs="Times New Roman"/>
                <w:bCs/>
                <w:iCs/>
                <w:sz w:val="24"/>
                <w:szCs w:val="24"/>
              </w:rPr>
            </w:pPr>
            <w:r w:rsidRPr="00D415EE">
              <w:rPr>
                <w:rFonts w:ascii="Times New Roman" w:hAnsi="Times New Roman" w:cs="Times New Roman"/>
                <w:bCs/>
                <w:i/>
                <w:iCs/>
                <w:sz w:val="24"/>
                <w:szCs w:val="24"/>
              </w:rPr>
              <w:t>Exercises with Tools</w:t>
            </w:r>
          </w:p>
        </w:tc>
        <w:tc>
          <w:tcPr>
            <w:tcW w:w="3793" w:type="dxa"/>
            <w:shd w:val="clear" w:color="auto" w:fill="FFFFFF" w:themeFill="background1"/>
          </w:tcPr>
          <w:p w14:paraId="3C0ABFA3"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Aletlerle Egzersiz Çalışmalarını yapar</w:t>
            </w:r>
          </w:p>
          <w:p w14:paraId="0366A5A3" w14:textId="77777777" w:rsidR="00D415EE" w:rsidRPr="00984568" w:rsidRDefault="00D415EE" w:rsidP="000F3CB2">
            <w:pPr>
              <w:pStyle w:val="ListeParagraf"/>
              <w:spacing w:line="240" w:lineRule="auto"/>
              <w:ind w:left="241"/>
              <w:jc w:val="both"/>
              <w:rPr>
                <w:rFonts w:ascii="Times New Roman" w:hAnsi="Times New Roman" w:cs="Times New Roman"/>
                <w:bCs/>
                <w:iCs/>
                <w:sz w:val="24"/>
                <w:szCs w:val="24"/>
              </w:rPr>
            </w:pPr>
            <w:r w:rsidRPr="00D415EE">
              <w:rPr>
                <w:rFonts w:ascii="Times New Roman" w:hAnsi="Times New Roman" w:cs="Times New Roman"/>
                <w:bCs/>
                <w:i/>
                <w:iCs/>
                <w:sz w:val="24"/>
                <w:szCs w:val="24"/>
              </w:rPr>
              <w:t>Performs Exercises with Tools</w:t>
            </w:r>
          </w:p>
        </w:tc>
      </w:tr>
      <w:tr w:rsidR="00984568" w:rsidRPr="00984568" w14:paraId="7A2B19E3" w14:textId="77777777" w:rsidTr="000F3CB2">
        <w:trPr>
          <w:trHeight w:val="186"/>
        </w:trPr>
        <w:tc>
          <w:tcPr>
            <w:tcW w:w="1652" w:type="dxa"/>
            <w:vMerge/>
            <w:shd w:val="clear" w:color="auto" w:fill="FFFFFF" w:themeFill="background1"/>
            <w:vAlign w:val="center"/>
          </w:tcPr>
          <w:p w14:paraId="09340052"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AFD01E9"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73F235B"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C3C407C"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82BA81"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399817"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48C9128"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FA98D75" w14:textId="77777777" w:rsidR="00AB1E75"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9-</w:t>
            </w:r>
            <w:r w:rsidR="00AB1E75" w:rsidRPr="00902A1D">
              <w:rPr>
                <w:rFonts w:ascii="Times New Roman" w:hAnsi="Times New Roman" w:cs="Times New Roman"/>
                <w:b/>
                <w:sz w:val="24"/>
                <w:szCs w:val="24"/>
              </w:rPr>
              <w:t>Aletlerle Egzersiz Çalışmaları</w:t>
            </w:r>
          </w:p>
          <w:p w14:paraId="26A4D138" w14:textId="77777777" w:rsidR="00D415EE" w:rsidRPr="00D415EE" w:rsidRDefault="00D415EE" w:rsidP="000F3CB2">
            <w:pPr>
              <w:spacing w:line="240" w:lineRule="auto"/>
              <w:ind w:left="23"/>
              <w:jc w:val="both"/>
              <w:rPr>
                <w:rFonts w:ascii="Times New Roman" w:hAnsi="Times New Roman" w:cs="Times New Roman"/>
                <w:bCs/>
                <w:iCs/>
                <w:sz w:val="24"/>
                <w:szCs w:val="24"/>
              </w:rPr>
            </w:pPr>
            <w:r w:rsidRPr="00D415EE">
              <w:rPr>
                <w:rFonts w:ascii="Times New Roman" w:hAnsi="Times New Roman" w:cs="Times New Roman"/>
                <w:bCs/>
                <w:i/>
                <w:iCs/>
                <w:sz w:val="24"/>
                <w:szCs w:val="24"/>
              </w:rPr>
              <w:t>Exercises with Tools</w:t>
            </w:r>
          </w:p>
        </w:tc>
        <w:tc>
          <w:tcPr>
            <w:tcW w:w="3793" w:type="dxa"/>
            <w:shd w:val="clear" w:color="auto" w:fill="FFFFFF" w:themeFill="background1"/>
          </w:tcPr>
          <w:p w14:paraId="1BFB13CF"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Aletlerle Egzersiz Çalışmalarını yapar</w:t>
            </w:r>
          </w:p>
          <w:p w14:paraId="0A33A419" w14:textId="77777777" w:rsidR="00D415EE" w:rsidRPr="00984568" w:rsidRDefault="00D415EE" w:rsidP="000F3CB2">
            <w:pPr>
              <w:pStyle w:val="ListeParagraf"/>
              <w:spacing w:line="240" w:lineRule="auto"/>
              <w:ind w:left="241"/>
              <w:jc w:val="both"/>
              <w:rPr>
                <w:rFonts w:ascii="Times New Roman" w:hAnsi="Times New Roman" w:cs="Times New Roman"/>
                <w:bCs/>
                <w:iCs/>
                <w:sz w:val="24"/>
                <w:szCs w:val="24"/>
              </w:rPr>
            </w:pPr>
            <w:r w:rsidRPr="00D415EE">
              <w:rPr>
                <w:rFonts w:ascii="Times New Roman" w:hAnsi="Times New Roman" w:cs="Times New Roman"/>
                <w:bCs/>
                <w:i/>
                <w:iCs/>
                <w:sz w:val="24"/>
                <w:szCs w:val="24"/>
              </w:rPr>
              <w:t>Performs Exercises with Tools</w:t>
            </w:r>
          </w:p>
        </w:tc>
      </w:tr>
      <w:tr w:rsidR="00984568" w:rsidRPr="00984568" w14:paraId="01B3ED38" w14:textId="77777777" w:rsidTr="000F3CB2">
        <w:trPr>
          <w:trHeight w:val="186"/>
        </w:trPr>
        <w:tc>
          <w:tcPr>
            <w:tcW w:w="1652" w:type="dxa"/>
            <w:vMerge/>
            <w:shd w:val="clear" w:color="auto" w:fill="FFFFFF" w:themeFill="background1"/>
            <w:vAlign w:val="center"/>
          </w:tcPr>
          <w:p w14:paraId="628D0C41"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81BFDF1"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4E9E8B5"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C913FA5"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437941"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8F840F"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ACA1E4B"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6F92459" w14:textId="77777777" w:rsidR="00AB1E75" w:rsidRPr="00902A1D" w:rsidRDefault="00A27232" w:rsidP="000F3CB2">
            <w:pPr>
              <w:spacing w:line="240" w:lineRule="auto"/>
              <w:jc w:val="both"/>
              <w:rPr>
                <w:rFonts w:ascii="Times New Roman" w:hAnsi="Times New Roman" w:cs="Times New Roman"/>
                <w:b/>
                <w:bCs/>
                <w:iCs/>
                <w:sz w:val="24"/>
                <w:szCs w:val="24"/>
              </w:rPr>
            </w:pPr>
            <w:r w:rsidRPr="00902A1D">
              <w:rPr>
                <w:rFonts w:ascii="Times New Roman" w:hAnsi="Times New Roman" w:cs="Times New Roman"/>
                <w:b/>
                <w:sz w:val="24"/>
                <w:szCs w:val="24"/>
              </w:rPr>
              <w:t>10-</w:t>
            </w:r>
            <w:r w:rsidR="00AB1E75" w:rsidRPr="00902A1D">
              <w:rPr>
                <w:rFonts w:ascii="Times New Roman" w:hAnsi="Times New Roman" w:cs="Times New Roman"/>
                <w:b/>
                <w:sz w:val="24"/>
                <w:szCs w:val="24"/>
              </w:rPr>
              <w:t>Aletlerle Egzersiz Çalışmaları</w:t>
            </w:r>
          </w:p>
          <w:p w14:paraId="0EF442FA" w14:textId="77777777" w:rsidR="00D415EE" w:rsidRPr="00D415EE" w:rsidRDefault="00D415EE" w:rsidP="000F3CB2">
            <w:pPr>
              <w:spacing w:line="240" w:lineRule="auto"/>
              <w:jc w:val="both"/>
              <w:rPr>
                <w:rFonts w:ascii="Times New Roman" w:hAnsi="Times New Roman" w:cs="Times New Roman"/>
                <w:bCs/>
                <w:iCs/>
                <w:sz w:val="24"/>
                <w:szCs w:val="24"/>
              </w:rPr>
            </w:pPr>
            <w:r w:rsidRPr="00D415EE">
              <w:rPr>
                <w:rFonts w:ascii="Times New Roman" w:hAnsi="Times New Roman" w:cs="Times New Roman"/>
                <w:bCs/>
                <w:i/>
                <w:iCs/>
                <w:sz w:val="24"/>
                <w:szCs w:val="24"/>
              </w:rPr>
              <w:t>Exercises with Tools</w:t>
            </w:r>
          </w:p>
        </w:tc>
        <w:tc>
          <w:tcPr>
            <w:tcW w:w="3793" w:type="dxa"/>
            <w:shd w:val="clear" w:color="auto" w:fill="FFFFFF" w:themeFill="background1"/>
          </w:tcPr>
          <w:p w14:paraId="4BBA1FBA"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Aletlerle Egzersiz Çalışmalarını yapar</w:t>
            </w:r>
          </w:p>
          <w:p w14:paraId="3E5FF12C" w14:textId="77777777" w:rsidR="00D415EE" w:rsidRPr="00984568" w:rsidRDefault="00D415EE" w:rsidP="000F3CB2">
            <w:pPr>
              <w:pStyle w:val="ListeParagraf"/>
              <w:spacing w:line="240" w:lineRule="auto"/>
              <w:ind w:left="241"/>
              <w:jc w:val="both"/>
              <w:rPr>
                <w:rFonts w:ascii="Times New Roman" w:hAnsi="Times New Roman" w:cs="Times New Roman"/>
                <w:bCs/>
                <w:iCs/>
                <w:sz w:val="24"/>
                <w:szCs w:val="24"/>
              </w:rPr>
            </w:pPr>
            <w:r w:rsidRPr="00D415EE">
              <w:rPr>
                <w:rFonts w:ascii="Times New Roman" w:hAnsi="Times New Roman" w:cs="Times New Roman"/>
                <w:bCs/>
                <w:i/>
                <w:iCs/>
                <w:sz w:val="24"/>
                <w:szCs w:val="24"/>
              </w:rPr>
              <w:t>Performs Exercises with Tools</w:t>
            </w:r>
          </w:p>
        </w:tc>
      </w:tr>
      <w:tr w:rsidR="00984568" w:rsidRPr="00984568" w14:paraId="7CABDEA0" w14:textId="77777777" w:rsidTr="000F3CB2">
        <w:trPr>
          <w:trHeight w:val="186"/>
        </w:trPr>
        <w:tc>
          <w:tcPr>
            <w:tcW w:w="1652" w:type="dxa"/>
            <w:vMerge/>
            <w:shd w:val="clear" w:color="auto" w:fill="FFFFFF" w:themeFill="background1"/>
            <w:vAlign w:val="center"/>
          </w:tcPr>
          <w:p w14:paraId="6EA034B7"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313333E"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2A18526"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7DE269"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D63CDA8"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8D57502"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FF6926F"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15C9BD1" w14:textId="77777777" w:rsidR="00AB1E75" w:rsidRPr="00902A1D" w:rsidRDefault="00A27232"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11-</w:t>
            </w:r>
            <w:r w:rsidR="00AB1E75" w:rsidRPr="00902A1D">
              <w:rPr>
                <w:rFonts w:ascii="Times New Roman" w:hAnsi="Times New Roman" w:cs="Times New Roman"/>
                <w:b/>
                <w:sz w:val="24"/>
                <w:szCs w:val="24"/>
              </w:rPr>
              <w:t>Mikro Düzeyde Fitness Antrenmanı Yapma</w:t>
            </w:r>
          </w:p>
          <w:p w14:paraId="18D2858F" w14:textId="77777777" w:rsidR="00D415EE" w:rsidRPr="00D415EE" w:rsidRDefault="00D415EE" w:rsidP="000F3CB2">
            <w:pPr>
              <w:spacing w:line="240" w:lineRule="auto"/>
              <w:jc w:val="both"/>
              <w:rPr>
                <w:rFonts w:ascii="Times New Roman" w:hAnsi="Times New Roman" w:cs="Times New Roman"/>
                <w:bCs/>
                <w:i/>
                <w:iCs/>
                <w:sz w:val="24"/>
                <w:szCs w:val="24"/>
              </w:rPr>
            </w:pPr>
            <w:r w:rsidRPr="00D415EE">
              <w:rPr>
                <w:rFonts w:ascii="Times New Roman" w:hAnsi="Times New Roman" w:cs="Times New Roman"/>
                <w:bCs/>
                <w:i/>
                <w:iCs/>
                <w:sz w:val="24"/>
                <w:szCs w:val="24"/>
              </w:rPr>
              <w:t>Doing Micro-Level Fitness Training</w:t>
            </w:r>
          </w:p>
        </w:tc>
        <w:tc>
          <w:tcPr>
            <w:tcW w:w="3793" w:type="dxa"/>
            <w:shd w:val="clear" w:color="auto" w:fill="FFFFFF" w:themeFill="background1"/>
          </w:tcPr>
          <w:p w14:paraId="5F5A7040"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Mikro Düzeyde Fitness Antrenmanı Yapabilir</w:t>
            </w:r>
          </w:p>
          <w:p w14:paraId="2B913506" w14:textId="77777777" w:rsidR="00D415EE" w:rsidRPr="00D415EE" w:rsidRDefault="00D415EE" w:rsidP="000F3CB2">
            <w:pPr>
              <w:pStyle w:val="ListeParagraf"/>
              <w:spacing w:line="240" w:lineRule="auto"/>
              <w:ind w:left="241"/>
              <w:jc w:val="both"/>
              <w:rPr>
                <w:rFonts w:ascii="Times New Roman" w:hAnsi="Times New Roman" w:cs="Times New Roman"/>
                <w:bCs/>
                <w:i/>
                <w:iCs/>
                <w:sz w:val="24"/>
                <w:szCs w:val="24"/>
              </w:rPr>
            </w:pPr>
            <w:r w:rsidRPr="00D415EE">
              <w:rPr>
                <w:rFonts w:ascii="Times New Roman" w:hAnsi="Times New Roman" w:cs="Times New Roman"/>
                <w:bCs/>
                <w:i/>
                <w:iCs/>
                <w:sz w:val="24"/>
                <w:szCs w:val="24"/>
              </w:rPr>
              <w:t>Can Do Micro-Level Fitness Training</w:t>
            </w:r>
          </w:p>
        </w:tc>
      </w:tr>
      <w:tr w:rsidR="00984568" w:rsidRPr="00984568" w14:paraId="0851B80F" w14:textId="77777777" w:rsidTr="000F3CB2">
        <w:trPr>
          <w:trHeight w:val="186"/>
        </w:trPr>
        <w:tc>
          <w:tcPr>
            <w:tcW w:w="1652" w:type="dxa"/>
            <w:vMerge/>
            <w:shd w:val="clear" w:color="auto" w:fill="FFFFFF" w:themeFill="background1"/>
            <w:vAlign w:val="center"/>
          </w:tcPr>
          <w:p w14:paraId="688889D9"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91D2F0F"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FA33B80"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42E6A4D"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B0ECC8"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788234"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B280505"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9555BAC" w14:textId="77777777" w:rsidR="00AB1E75" w:rsidRPr="00902A1D" w:rsidRDefault="00A27232"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12-</w:t>
            </w:r>
            <w:r w:rsidR="00AB1E75" w:rsidRPr="00902A1D">
              <w:rPr>
                <w:rFonts w:ascii="Times New Roman" w:hAnsi="Times New Roman" w:cs="Times New Roman"/>
                <w:b/>
                <w:sz w:val="24"/>
                <w:szCs w:val="24"/>
              </w:rPr>
              <w:t>Hataları Bulma ve Düzeltme</w:t>
            </w:r>
          </w:p>
          <w:p w14:paraId="1AAA9A92" w14:textId="77777777" w:rsidR="00D415EE" w:rsidRPr="00D415EE" w:rsidRDefault="004B77FA" w:rsidP="000F3CB2">
            <w:pPr>
              <w:spacing w:line="240" w:lineRule="auto"/>
              <w:jc w:val="both"/>
              <w:rPr>
                <w:rFonts w:ascii="Times New Roman" w:hAnsi="Times New Roman" w:cs="Times New Roman"/>
                <w:bCs/>
                <w:iCs/>
                <w:sz w:val="24"/>
                <w:szCs w:val="24"/>
              </w:rPr>
            </w:pPr>
            <w:r>
              <w:rPr>
                <w:rFonts w:ascii="Times New Roman" w:hAnsi="Times New Roman" w:cs="Times New Roman"/>
                <w:bCs/>
                <w:i/>
                <w:iCs/>
                <w:sz w:val="24"/>
                <w:szCs w:val="24"/>
              </w:rPr>
              <w:t>Finding</w:t>
            </w:r>
            <w:r w:rsidRPr="00D415EE">
              <w:rPr>
                <w:rFonts w:ascii="Times New Roman" w:hAnsi="Times New Roman" w:cs="Times New Roman"/>
                <w:bCs/>
                <w:i/>
                <w:iCs/>
                <w:sz w:val="24"/>
                <w:szCs w:val="24"/>
              </w:rPr>
              <w:t xml:space="preserve"> and Fixes Errors</w:t>
            </w:r>
          </w:p>
        </w:tc>
        <w:tc>
          <w:tcPr>
            <w:tcW w:w="3793" w:type="dxa"/>
            <w:shd w:val="clear" w:color="auto" w:fill="FFFFFF" w:themeFill="background1"/>
          </w:tcPr>
          <w:p w14:paraId="1DF898A6"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Hataları Bulur ve Düzeltebilir</w:t>
            </w:r>
          </w:p>
          <w:p w14:paraId="6504E853" w14:textId="77777777" w:rsidR="00D415EE" w:rsidRPr="00D415EE" w:rsidRDefault="00D415EE" w:rsidP="000F3CB2">
            <w:pPr>
              <w:pStyle w:val="ListeParagraf"/>
              <w:spacing w:line="240" w:lineRule="auto"/>
              <w:ind w:left="241"/>
              <w:jc w:val="both"/>
              <w:rPr>
                <w:rFonts w:ascii="Times New Roman" w:hAnsi="Times New Roman" w:cs="Times New Roman"/>
                <w:bCs/>
                <w:i/>
                <w:iCs/>
                <w:sz w:val="24"/>
                <w:szCs w:val="24"/>
              </w:rPr>
            </w:pPr>
            <w:r w:rsidRPr="00D415EE">
              <w:rPr>
                <w:rFonts w:ascii="Times New Roman" w:hAnsi="Times New Roman" w:cs="Times New Roman"/>
                <w:bCs/>
                <w:i/>
                <w:iCs/>
                <w:sz w:val="24"/>
                <w:szCs w:val="24"/>
              </w:rPr>
              <w:t>Finds and Fixes Errors</w:t>
            </w:r>
          </w:p>
        </w:tc>
      </w:tr>
      <w:tr w:rsidR="00984568" w:rsidRPr="00984568" w14:paraId="08191F3B" w14:textId="77777777" w:rsidTr="000F3CB2">
        <w:trPr>
          <w:trHeight w:val="186"/>
        </w:trPr>
        <w:tc>
          <w:tcPr>
            <w:tcW w:w="1652" w:type="dxa"/>
            <w:vMerge/>
            <w:shd w:val="clear" w:color="auto" w:fill="FFFFFF" w:themeFill="background1"/>
            <w:vAlign w:val="center"/>
          </w:tcPr>
          <w:p w14:paraId="420ECD3F"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CE4D3C3"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19CAC92"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2951083"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A769A0"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8C040E"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6845A43"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E8799A1" w14:textId="77777777" w:rsidR="00AB1E75" w:rsidRPr="00902A1D" w:rsidRDefault="00A27232"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13-</w:t>
            </w:r>
            <w:r w:rsidR="00AB1E75" w:rsidRPr="00902A1D">
              <w:rPr>
                <w:rFonts w:ascii="Times New Roman" w:hAnsi="Times New Roman" w:cs="Times New Roman"/>
                <w:b/>
                <w:sz w:val="24"/>
                <w:szCs w:val="24"/>
              </w:rPr>
              <w:t>Fitness Antrenmanı</w:t>
            </w:r>
          </w:p>
          <w:p w14:paraId="231D6E70" w14:textId="77777777" w:rsidR="004B77FA" w:rsidRPr="004B77FA" w:rsidRDefault="004B77FA" w:rsidP="000F3CB2">
            <w:pPr>
              <w:spacing w:line="240" w:lineRule="auto"/>
              <w:jc w:val="both"/>
              <w:rPr>
                <w:rFonts w:ascii="Times New Roman" w:hAnsi="Times New Roman" w:cs="Times New Roman"/>
                <w:bCs/>
                <w:iCs/>
                <w:sz w:val="24"/>
                <w:szCs w:val="24"/>
              </w:rPr>
            </w:pPr>
            <w:r w:rsidRPr="00D415EE">
              <w:rPr>
                <w:rFonts w:ascii="Times New Roman" w:hAnsi="Times New Roman" w:cs="Times New Roman"/>
                <w:bCs/>
                <w:i/>
                <w:iCs/>
                <w:sz w:val="24"/>
                <w:szCs w:val="24"/>
              </w:rPr>
              <w:t>Fitness Training</w:t>
            </w:r>
          </w:p>
        </w:tc>
        <w:tc>
          <w:tcPr>
            <w:tcW w:w="3793" w:type="dxa"/>
            <w:shd w:val="clear" w:color="auto" w:fill="FFFFFF" w:themeFill="background1"/>
          </w:tcPr>
          <w:p w14:paraId="3B2273F6"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Fitness Antrenmanı yapabilir</w:t>
            </w:r>
          </w:p>
          <w:p w14:paraId="33C783D4" w14:textId="77777777" w:rsidR="00D415EE" w:rsidRPr="00D415EE" w:rsidRDefault="00D415EE" w:rsidP="000F3CB2">
            <w:pPr>
              <w:pStyle w:val="ListeParagraf"/>
              <w:spacing w:line="240" w:lineRule="auto"/>
              <w:ind w:left="241"/>
              <w:jc w:val="both"/>
              <w:rPr>
                <w:rFonts w:ascii="Times New Roman" w:hAnsi="Times New Roman" w:cs="Times New Roman"/>
                <w:bCs/>
                <w:i/>
                <w:iCs/>
                <w:sz w:val="24"/>
                <w:szCs w:val="24"/>
              </w:rPr>
            </w:pPr>
            <w:r w:rsidRPr="00D415EE">
              <w:rPr>
                <w:rFonts w:ascii="Times New Roman" w:hAnsi="Times New Roman" w:cs="Times New Roman"/>
                <w:bCs/>
                <w:i/>
                <w:iCs/>
                <w:sz w:val="24"/>
                <w:szCs w:val="24"/>
              </w:rPr>
              <w:t>Can do Fitness Training</w:t>
            </w:r>
          </w:p>
        </w:tc>
      </w:tr>
      <w:tr w:rsidR="00984568" w:rsidRPr="00984568" w14:paraId="45B41FD8" w14:textId="77777777" w:rsidTr="000F3CB2">
        <w:trPr>
          <w:trHeight w:val="186"/>
        </w:trPr>
        <w:tc>
          <w:tcPr>
            <w:tcW w:w="1652" w:type="dxa"/>
            <w:vMerge/>
            <w:shd w:val="clear" w:color="auto" w:fill="FFFFFF" w:themeFill="background1"/>
            <w:vAlign w:val="center"/>
          </w:tcPr>
          <w:p w14:paraId="46CFCB49"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CB699D8"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438C3A4"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0B6520E"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D76B715"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5A6BDB"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DE8987C"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F2EA46A" w14:textId="77777777" w:rsidR="00AB1E75" w:rsidRPr="00902A1D" w:rsidRDefault="00A27232"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14-</w:t>
            </w:r>
            <w:r w:rsidR="00AB1E75" w:rsidRPr="00902A1D">
              <w:rPr>
                <w:rFonts w:ascii="Times New Roman" w:hAnsi="Times New Roman" w:cs="Times New Roman"/>
                <w:b/>
                <w:sz w:val="24"/>
                <w:szCs w:val="24"/>
              </w:rPr>
              <w:t>Fitness Antrenmanı</w:t>
            </w:r>
          </w:p>
          <w:p w14:paraId="4B664867" w14:textId="77777777" w:rsidR="004B77FA" w:rsidRPr="004B77FA" w:rsidRDefault="004B77FA" w:rsidP="000F3CB2">
            <w:pPr>
              <w:spacing w:line="240" w:lineRule="auto"/>
              <w:jc w:val="both"/>
              <w:rPr>
                <w:rFonts w:ascii="Times New Roman" w:hAnsi="Times New Roman" w:cs="Times New Roman"/>
                <w:sz w:val="24"/>
                <w:szCs w:val="24"/>
              </w:rPr>
            </w:pPr>
            <w:r w:rsidRPr="00D415EE">
              <w:rPr>
                <w:rFonts w:ascii="Times New Roman" w:hAnsi="Times New Roman" w:cs="Times New Roman"/>
                <w:bCs/>
                <w:i/>
                <w:iCs/>
                <w:sz w:val="24"/>
                <w:szCs w:val="24"/>
              </w:rPr>
              <w:t>Fitness Training</w:t>
            </w:r>
          </w:p>
        </w:tc>
        <w:tc>
          <w:tcPr>
            <w:tcW w:w="3793" w:type="dxa"/>
            <w:shd w:val="clear" w:color="auto" w:fill="FFFFFF" w:themeFill="background1"/>
          </w:tcPr>
          <w:p w14:paraId="2DF485B7" w14:textId="77777777" w:rsidR="00AB1E75" w:rsidRPr="00902A1D" w:rsidRDefault="00AB1E75" w:rsidP="000F3CB2">
            <w:pPr>
              <w:pStyle w:val="ListeParagraf"/>
              <w:spacing w:line="240" w:lineRule="auto"/>
              <w:ind w:left="241"/>
              <w:jc w:val="both"/>
              <w:rPr>
                <w:rFonts w:ascii="Times New Roman" w:hAnsi="Times New Roman" w:cs="Times New Roman"/>
                <w:b/>
                <w:sz w:val="24"/>
                <w:szCs w:val="24"/>
              </w:rPr>
            </w:pPr>
            <w:r w:rsidRPr="00902A1D">
              <w:rPr>
                <w:rFonts w:ascii="Times New Roman" w:hAnsi="Times New Roman" w:cs="Times New Roman"/>
                <w:b/>
                <w:sz w:val="24"/>
                <w:szCs w:val="24"/>
              </w:rPr>
              <w:t>Fitness Antrenmanı yapabilir</w:t>
            </w:r>
          </w:p>
          <w:p w14:paraId="18BA7F58" w14:textId="77777777" w:rsidR="00D415EE" w:rsidRPr="00984568" w:rsidRDefault="00D415EE" w:rsidP="000F3CB2">
            <w:pPr>
              <w:pStyle w:val="ListeParagraf"/>
              <w:spacing w:line="240" w:lineRule="auto"/>
              <w:ind w:left="241"/>
              <w:jc w:val="both"/>
              <w:rPr>
                <w:rFonts w:ascii="Times New Roman" w:hAnsi="Times New Roman" w:cs="Times New Roman"/>
                <w:bCs/>
                <w:iCs/>
                <w:sz w:val="24"/>
                <w:szCs w:val="24"/>
              </w:rPr>
            </w:pPr>
            <w:r w:rsidRPr="00D415EE">
              <w:rPr>
                <w:rFonts w:ascii="Times New Roman" w:hAnsi="Times New Roman" w:cs="Times New Roman"/>
                <w:bCs/>
                <w:i/>
                <w:iCs/>
                <w:sz w:val="24"/>
                <w:szCs w:val="24"/>
              </w:rPr>
              <w:t>Can do Fitness Training</w:t>
            </w:r>
          </w:p>
        </w:tc>
      </w:tr>
    </w:tbl>
    <w:p w14:paraId="2A36893F" w14:textId="77777777" w:rsidR="0001402E" w:rsidRPr="00984568" w:rsidRDefault="0001402E"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06DBE798" w14:textId="77777777" w:rsidTr="000F3CB2">
        <w:trPr>
          <w:cantSplit/>
          <w:trHeight w:val="2655"/>
        </w:trPr>
        <w:tc>
          <w:tcPr>
            <w:tcW w:w="1652" w:type="dxa"/>
            <w:shd w:val="clear" w:color="auto" w:fill="FFFFFF" w:themeFill="background1"/>
            <w:textDirection w:val="btLr"/>
            <w:vAlign w:val="center"/>
            <w:hideMark/>
          </w:tcPr>
          <w:p w14:paraId="093BFF52" w14:textId="77777777" w:rsidR="00AB1E75" w:rsidRPr="00F1513E" w:rsidRDefault="00AB1E75" w:rsidP="000F3CB2">
            <w:pPr>
              <w:spacing w:line="240" w:lineRule="auto"/>
              <w:ind w:left="113" w:right="113"/>
              <w:jc w:val="both"/>
              <w:rPr>
                <w:rFonts w:ascii="Times New Roman" w:hAnsi="Times New Roman" w:cs="Times New Roman"/>
                <w:b/>
                <w:sz w:val="24"/>
                <w:szCs w:val="24"/>
              </w:rPr>
            </w:pPr>
            <w:r w:rsidRPr="00F1513E">
              <w:rPr>
                <w:rFonts w:ascii="Times New Roman" w:hAnsi="Times New Roman" w:cs="Times New Roman"/>
                <w:b/>
                <w:sz w:val="24"/>
                <w:szCs w:val="24"/>
              </w:rPr>
              <w:t xml:space="preserve">DERS </w:t>
            </w:r>
            <w:commentRangeStart w:id="69"/>
            <w:r w:rsidRPr="00F1513E">
              <w:rPr>
                <w:rFonts w:ascii="Times New Roman" w:hAnsi="Times New Roman" w:cs="Times New Roman"/>
                <w:b/>
                <w:sz w:val="24"/>
                <w:szCs w:val="24"/>
              </w:rPr>
              <w:t>KODU</w:t>
            </w:r>
            <w:commentRangeEnd w:id="69"/>
            <w:r w:rsidRPr="00F1513E">
              <w:rPr>
                <w:rStyle w:val="AklamaBavurusu"/>
                <w:rFonts w:ascii="Times New Roman" w:hAnsi="Times New Roman" w:cs="Times New Roman"/>
                <w:b/>
                <w:sz w:val="24"/>
                <w:szCs w:val="24"/>
              </w:rPr>
              <w:commentReference w:id="69"/>
            </w:r>
          </w:p>
          <w:p w14:paraId="5DBEA090" w14:textId="77777777" w:rsidR="00AB1E75" w:rsidRPr="00984568" w:rsidRDefault="00AB1E75"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7522A1DB" w14:textId="77777777" w:rsidR="00AB1E75" w:rsidRPr="00902A1D" w:rsidRDefault="00AB1E75"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DERS ADI</w:t>
            </w:r>
          </w:p>
          <w:p w14:paraId="4CA83DD4" w14:textId="77777777" w:rsidR="00AB1E75" w:rsidRPr="00984568" w:rsidRDefault="00AB1E75"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6D58BDD0" w14:textId="77777777" w:rsidR="00AB1E75" w:rsidRPr="00984568" w:rsidRDefault="00AB1E75"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0076BF90" w14:textId="77777777" w:rsidR="00AB1E75" w:rsidRPr="00984568" w:rsidRDefault="00AB1E75"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669FB979" w14:textId="77777777" w:rsidR="00AB1E75" w:rsidRPr="00984568" w:rsidRDefault="00AB1E75"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189B3FB6" w14:textId="77777777" w:rsidR="00AB1E75" w:rsidRPr="00984568" w:rsidRDefault="00AB1E75"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16E7E583" w14:textId="77777777" w:rsidR="00AB1E75" w:rsidRPr="00984568" w:rsidRDefault="00AB1E75"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595C9580" w14:textId="77777777" w:rsidR="00AB1E75" w:rsidRPr="00984568" w:rsidRDefault="00AB1E75"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4FE03135" w14:textId="77777777" w:rsidR="00AB1E75" w:rsidRPr="00902A1D" w:rsidRDefault="00AB1E75" w:rsidP="000F3CB2">
            <w:pPr>
              <w:spacing w:line="240" w:lineRule="auto"/>
              <w:jc w:val="both"/>
              <w:rPr>
                <w:rFonts w:ascii="Times New Roman" w:hAnsi="Times New Roman" w:cs="Times New Roman"/>
                <w:b/>
                <w:sz w:val="24"/>
                <w:szCs w:val="24"/>
              </w:rPr>
            </w:pPr>
            <w:r w:rsidRPr="00902A1D">
              <w:rPr>
                <w:rFonts w:ascii="Times New Roman" w:hAnsi="Times New Roman" w:cs="Times New Roman"/>
                <w:b/>
                <w:sz w:val="24"/>
                <w:szCs w:val="24"/>
              </w:rPr>
              <w:t xml:space="preserve">DERS </w:t>
            </w:r>
            <w:commentRangeStart w:id="70"/>
            <w:r w:rsidRPr="00902A1D">
              <w:rPr>
                <w:rFonts w:ascii="Times New Roman" w:hAnsi="Times New Roman" w:cs="Times New Roman"/>
                <w:b/>
                <w:sz w:val="24"/>
                <w:szCs w:val="24"/>
              </w:rPr>
              <w:t>İÇERİĞİ</w:t>
            </w:r>
            <w:commentRangeEnd w:id="70"/>
            <w:r w:rsidRPr="00902A1D">
              <w:rPr>
                <w:rStyle w:val="AklamaBavurusu"/>
                <w:rFonts w:ascii="Times New Roman" w:hAnsi="Times New Roman" w:cs="Times New Roman"/>
                <w:b/>
                <w:sz w:val="24"/>
                <w:szCs w:val="24"/>
              </w:rPr>
              <w:commentReference w:id="70"/>
            </w:r>
          </w:p>
          <w:p w14:paraId="66CC92B2" w14:textId="77777777" w:rsidR="00AB1E75" w:rsidRDefault="00AB1E75"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5124ABB4" w14:textId="77777777" w:rsidR="00E34FE2" w:rsidRPr="00E34FE2" w:rsidRDefault="00E34FE2" w:rsidP="000F3CB2">
            <w:pPr>
              <w:spacing w:line="240" w:lineRule="auto"/>
              <w:jc w:val="both"/>
              <w:rPr>
                <w:rFonts w:ascii="Times New Roman" w:hAnsi="Times New Roman" w:cs="Times New Roman"/>
                <w:bCs/>
                <w:iCs/>
                <w:sz w:val="24"/>
                <w:szCs w:val="24"/>
              </w:rPr>
            </w:pPr>
            <w:r w:rsidRPr="00902A1D">
              <w:rPr>
                <w:rFonts w:ascii="Times New Roman" w:hAnsi="Times New Roman" w:cs="Times New Roman"/>
                <w:b/>
                <w:bCs/>
                <w:iCs/>
                <w:sz w:val="24"/>
                <w:szCs w:val="24"/>
              </w:rPr>
              <w:t>İşitme engelli bireylerin kullandığı işaret dilini öğrenmek, öğretmek ve sosyal yaşam içerisinde gerektiğinde bu dili kullanma becerisi kazandırmak</w:t>
            </w:r>
            <w:r>
              <w:rPr>
                <w:rFonts w:ascii="Times New Roman" w:hAnsi="Times New Roman" w:cs="Times New Roman"/>
                <w:bCs/>
                <w:iCs/>
                <w:sz w:val="24"/>
                <w:szCs w:val="24"/>
              </w:rPr>
              <w:t>.</w:t>
            </w:r>
            <w:r w:rsidRPr="00E34FE2">
              <w:rPr>
                <w:i/>
              </w:rPr>
              <w:t xml:space="preserve"> </w:t>
            </w:r>
            <w:r w:rsidRPr="00E34FE2">
              <w:rPr>
                <w:rFonts w:ascii="Times New Roman" w:hAnsi="Times New Roman" w:cs="Times New Roman"/>
                <w:bCs/>
                <w:i/>
                <w:iCs/>
                <w:sz w:val="24"/>
                <w:szCs w:val="24"/>
              </w:rPr>
              <w:t>To learn and teach sign language used by hearing impaired people and to gain the ability to use this language when necessary in social life.</w:t>
            </w:r>
          </w:p>
        </w:tc>
      </w:tr>
      <w:tr w:rsidR="00984568" w:rsidRPr="00984568" w14:paraId="7D3AEBE6" w14:textId="77777777" w:rsidTr="000F3CB2">
        <w:trPr>
          <w:trHeight w:val="306"/>
        </w:trPr>
        <w:tc>
          <w:tcPr>
            <w:tcW w:w="1652" w:type="dxa"/>
            <w:vMerge w:val="restart"/>
            <w:shd w:val="clear" w:color="auto" w:fill="FFFFFF" w:themeFill="background1"/>
            <w:vAlign w:val="center"/>
          </w:tcPr>
          <w:p w14:paraId="3D506578"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54192220</w:t>
            </w:r>
            <w:r w:rsidR="00AE62B5">
              <w:rPr>
                <w:rFonts w:ascii="Times New Roman" w:hAnsi="Times New Roman" w:cs="Times New Roman"/>
                <w:sz w:val="24"/>
                <w:szCs w:val="24"/>
              </w:rPr>
              <w:t>8</w:t>
            </w:r>
          </w:p>
        </w:tc>
        <w:tc>
          <w:tcPr>
            <w:tcW w:w="3559" w:type="dxa"/>
            <w:vMerge w:val="restart"/>
            <w:shd w:val="clear" w:color="auto" w:fill="FFFFFF" w:themeFill="background1"/>
            <w:vAlign w:val="center"/>
          </w:tcPr>
          <w:p w14:paraId="50518FB9" w14:textId="77777777" w:rsidR="00AB1E75" w:rsidRPr="00F1513E" w:rsidRDefault="00AB1E75" w:rsidP="000F3CB2">
            <w:pPr>
              <w:spacing w:line="240" w:lineRule="auto"/>
              <w:jc w:val="both"/>
              <w:rPr>
                <w:rFonts w:ascii="Times New Roman" w:hAnsi="Times New Roman" w:cs="Times New Roman"/>
                <w:b/>
                <w:sz w:val="24"/>
                <w:szCs w:val="24"/>
              </w:rPr>
            </w:pPr>
            <w:r w:rsidRPr="00F1513E">
              <w:rPr>
                <w:rFonts w:ascii="Times New Roman" w:hAnsi="Times New Roman" w:cs="Times New Roman"/>
                <w:b/>
                <w:sz w:val="24"/>
                <w:szCs w:val="24"/>
              </w:rPr>
              <w:t>İŞARET DİLİ</w:t>
            </w:r>
          </w:p>
          <w:p w14:paraId="640391F5" w14:textId="77777777" w:rsidR="00AD2BF0" w:rsidRPr="00AD2BF0" w:rsidRDefault="00AD2BF0" w:rsidP="000F3CB2">
            <w:pPr>
              <w:spacing w:line="240" w:lineRule="auto"/>
              <w:jc w:val="both"/>
              <w:rPr>
                <w:rFonts w:ascii="Times New Roman" w:hAnsi="Times New Roman" w:cs="Times New Roman"/>
                <w:i/>
                <w:sz w:val="24"/>
                <w:szCs w:val="24"/>
              </w:rPr>
            </w:pPr>
            <w:r>
              <w:rPr>
                <w:rFonts w:ascii="Times New Roman" w:hAnsi="Times New Roman" w:cs="Times New Roman"/>
                <w:i/>
                <w:sz w:val="24"/>
                <w:szCs w:val="24"/>
              </w:rPr>
              <w:t>Sign L</w:t>
            </w:r>
            <w:r w:rsidRPr="00AD2BF0">
              <w:rPr>
                <w:rFonts w:ascii="Times New Roman" w:hAnsi="Times New Roman" w:cs="Times New Roman"/>
                <w:i/>
                <w:sz w:val="24"/>
                <w:szCs w:val="24"/>
              </w:rPr>
              <w:t>anguage</w:t>
            </w:r>
          </w:p>
        </w:tc>
        <w:tc>
          <w:tcPr>
            <w:tcW w:w="426" w:type="dxa"/>
            <w:vMerge w:val="restart"/>
            <w:shd w:val="clear" w:color="auto" w:fill="FFFFFF" w:themeFill="background1"/>
            <w:vAlign w:val="center"/>
          </w:tcPr>
          <w:p w14:paraId="78035777"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567" w:type="dxa"/>
            <w:vMerge w:val="restart"/>
            <w:shd w:val="clear" w:color="auto" w:fill="FFFFFF" w:themeFill="background1"/>
            <w:vAlign w:val="center"/>
          </w:tcPr>
          <w:p w14:paraId="333F6CEA"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23420A14"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425" w:type="dxa"/>
            <w:vMerge w:val="restart"/>
            <w:shd w:val="clear" w:color="auto" w:fill="FFFFFF" w:themeFill="background1"/>
            <w:vAlign w:val="center"/>
          </w:tcPr>
          <w:p w14:paraId="3789562A" w14:textId="77777777" w:rsidR="00AB1E75" w:rsidRPr="00984568" w:rsidRDefault="00AB1E75"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709" w:type="dxa"/>
            <w:vMerge w:val="restart"/>
            <w:shd w:val="clear" w:color="auto" w:fill="FFFFFF" w:themeFill="background1"/>
            <w:textDirection w:val="btLr"/>
            <w:vAlign w:val="center"/>
          </w:tcPr>
          <w:p w14:paraId="2ABB6C3D" w14:textId="77777777" w:rsidR="00AB1E75" w:rsidRPr="00984568" w:rsidRDefault="00AB1E75" w:rsidP="000F3CB2">
            <w:pPr>
              <w:spacing w:line="240" w:lineRule="auto"/>
              <w:ind w:left="113" w:right="113"/>
              <w:jc w:val="both"/>
              <w:rPr>
                <w:rFonts w:ascii="Times New Roman" w:hAnsi="Times New Roman" w:cs="Times New Roman"/>
                <w:sz w:val="24"/>
                <w:szCs w:val="24"/>
              </w:rPr>
            </w:pPr>
          </w:p>
        </w:tc>
        <w:tc>
          <w:tcPr>
            <w:tcW w:w="7654" w:type="dxa"/>
            <w:gridSpan w:val="2"/>
            <w:shd w:val="clear" w:color="auto" w:fill="FFFFFF" w:themeFill="background1"/>
          </w:tcPr>
          <w:p w14:paraId="733437F9" w14:textId="77777777" w:rsidR="00AB1E75" w:rsidRPr="00F1513E" w:rsidRDefault="00AB1E75" w:rsidP="000F3CB2">
            <w:pPr>
              <w:pStyle w:val="AralkYok"/>
              <w:jc w:val="both"/>
              <w:rPr>
                <w:rFonts w:ascii="Times New Roman" w:hAnsi="Times New Roman" w:cs="Times New Roman"/>
                <w:b/>
                <w:bCs/>
                <w:sz w:val="24"/>
                <w:szCs w:val="24"/>
              </w:rPr>
            </w:pPr>
            <w:r w:rsidRPr="00F1513E">
              <w:rPr>
                <w:rFonts w:ascii="Times New Roman" w:hAnsi="Times New Roman" w:cs="Times New Roman"/>
                <w:b/>
                <w:bCs/>
                <w:sz w:val="24"/>
                <w:szCs w:val="24"/>
              </w:rPr>
              <w:t>Amaç</w:t>
            </w:r>
          </w:p>
          <w:p w14:paraId="3554472A" w14:textId="77777777" w:rsidR="00AB1E75" w:rsidRPr="00984568" w:rsidRDefault="00AB1E75"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370DEA56" w14:textId="77777777" w:rsidTr="000F3CB2">
        <w:trPr>
          <w:trHeight w:val="765"/>
        </w:trPr>
        <w:tc>
          <w:tcPr>
            <w:tcW w:w="1652" w:type="dxa"/>
            <w:vMerge/>
            <w:shd w:val="clear" w:color="auto" w:fill="FFFFFF" w:themeFill="background1"/>
            <w:vAlign w:val="center"/>
          </w:tcPr>
          <w:p w14:paraId="5878C7FF"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C9D5BC7"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BD6A87A"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50A1939"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F7695CB"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5D70C7"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2BC4894" w14:textId="77777777" w:rsidR="00AB1E75" w:rsidRPr="00984568" w:rsidRDefault="00AB1E75"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0C3917C8" w14:textId="77777777" w:rsidR="00AB1E75" w:rsidRPr="00F1513E" w:rsidRDefault="00E34FE2" w:rsidP="000F3CB2">
            <w:pPr>
              <w:spacing w:line="240" w:lineRule="auto"/>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İşitme engelli bireylerin kullandığı işaret dilini öğrenmek, öğretmek ve sosyal yaşam içerisinde gerektiğinde bu dili kullanma becerisi kazandırmak.</w:t>
            </w:r>
          </w:p>
          <w:p w14:paraId="0552081D" w14:textId="77777777" w:rsidR="00E34FE2" w:rsidRPr="00E34FE2" w:rsidRDefault="00E34FE2" w:rsidP="000F3CB2">
            <w:pPr>
              <w:spacing w:line="240" w:lineRule="auto"/>
              <w:jc w:val="both"/>
              <w:rPr>
                <w:rFonts w:ascii="Times New Roman" w:hAnsi="Times New Roman" w:cs="Times New Roman"/>
                <w:bCs/>
                <w:i/>
                <w:iCs/>
                <w:sz w:val="24"/>
                <w:szCs w:val="24"/>
              </w:rPr>
            </w:pPr>
            <w:r w:rsidRPr="00E34FE2">
              <w:rPr>
                <w:rFonts w:ascii="Times New Roman" w:hAnsi="Times New Roman" w:cs="Times New Roman"/>
                <w:bCs/>
                <w:i/>
                <w:iCs/>
                <w:sz w:val="24"/>
                <w:szCs w:val="24"/>
              </w:rPr>
              <w:t>To learn and teach sign language used by hearing impaired people and to gain the ability to use this language when necessary in social life.</w:t>
            </w:r>
          </w:p>
        </w:tc>
      </w:tr>
      <w:tr w:rsidR="00984568" w:rsidRPr="00984568" w14:paraId="39EE94F9" w14:textId="77777777" w:rsidTr="000F3CB2">
        <w:trPr>
          <w:trHeight w:val="186"/>
        </w:trPr>
        <w:tc>
          <w:tcPr>
            <w:tcW w:w="1652" w:type="dxa"/>
            <w:vMerge/>
            <w:shd w:val="clear" w:color="auto" w:fill="FFFFFF" w:themeFill="background1"/>
            <w:vAlign w:val="center"/>
          </w:tcPr>
          <w:p w14:paraId="2BE3BD76"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E8311B"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8B0BF77"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FADE5DC"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581A83"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7FDFB85"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5A6CE53"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B45F1AF" w14:textId="77777777" w:rsidR="00AB1E75" w:rsidRPr="00F1513E" w:rsidRDefault="00AB1E75" w:rsidP="000F3CB2">
            <w:pPr>
              <w:spacing w:line="240" w:lineRule="auto"/>
              <w:jc w:val="both"/>
              <w:rPr>
                <w:rFonts w:ascii="Times New Roman" w:hAnsi="Times New Roman" w:cs="Times New Roman"/>
                <w:b/>
                <w:bCs/>
                <w:iCs/>
                <w:sz w:val="24"/>
                <w:szCs w:val="24"/>
              </w:rPr>
            </w:pPr>
            <w:commentRangeStart w:id="71"/>
            <w:r w:rsidRPr="00F1513E">
              <w:rPr>
                <w:rFonts w:ascii="Times New Roman" w:hAnsi="Times New Roman" w:cs="Times New Roman"/>
                <w:b/>
                <w:bCs/>
                <w:iCs/>
                <w:sz w:val="24"/>
                <w:szCs w:val="24"/>
              </w:rPr>
              <w:t>Konular</w:t>
            </w:r>
            <w:commentRangeEnd w:id="71"/>
            <w:r w:rsidRPr="00F1513E">
              <w:rPr>
                <w:rStyle w:val="AklamaBavurusu"/>
                <w:rFonts w:ascii="Times New Roman" w:hAnsi="Times New Roman" w:cs="Times New Roman"/>
                <w:b/>
                <w:bCs/>
                <w:iCs/>
                <w:sz w:val="24"/>
                <w:szCs w:val="24"/>
              </w:rPr>
              <w:commentReference w:id="71"/>
            </w:r>
          </w:p>
          <w:p w14:paraId="7555B4DE" w14:textId="77777777" w:rsidR="00AB1E75" w:rsidRPr="00984568" w:rsidRDefault="00AB1E75"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740890DF" w14:textId="77777777" w:rsidR="00AB1E75" w:rsidRPr="00F1513E" w:rsidRDefault="00AB1E75" w:rsidP="000F3CB2">
            <w:pPr>
              <w:spacing w:line="240" w:lineRule="auto"/>
              <w:jc w:val="both"/>
              <w:rPr>
                <w:rFonts w:ascii="Times New Roman" w:hAnsi="Times New Roman" w:cs="Times New Roman"/>
                <w:b/>
                <w:bCs/>
                <w:iCs/>
                <w:sz w:val="24"/>
                <w:szCs w:val="24"/>
              </w:rPr>
            </w:pPr>
            <w:r w:rsidRPr="00F1513E">
              <w:rPr>
                <w:rFonts w:ascii="Times New Roman" w:hAnsi="Times New Roman" w:cs="Times New Roman"/>
                <w:b/>
                <w:bCs/>
                <w:iCs/>
                <w:sz w:val="24"/>
                <w:szCs w:val="24"/>
              </w:rPr>
              <w:t>Öğrenme Çıktısı</w:t>
            </w:r>
          </w:p>
          <w:p w14:paraId="07AAAE55" w14:textId="77777777" w:rsidR="00AB1E75" w:rsidRPr="00984568" w:rsidRDefault="00AB1E75"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9D73A6C" w14:textId="77777777" w:rsidTr="000F3CB2">
        <w:trPr>
          <w:trHeight w:val="186"/>
        </w:trPr>
        <w:tc>
          <w:tcPr>
            <w:tcW w:w="1652" w:type="dxa"/>
            <w:vMerge/>
            <w:shd w:val="clear" w:color="auto" w:fill="FFFFFF" w:themeFill="background1"/>
            <w:vAlign w:val="center"/>
          </w:tcPr>
          <w:p w14:paraId="10D5E0BD"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81B62B0"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DA5E456"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0358E62"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A428F5"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1C41373"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A2AF173"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C7DBE57" w14:textId="77777777" w:rsidR="00AB1E75" w:rsidRPr="00A27232" w:rsidRDefault="00A27232" w:rsidP="000F3CB2">
            <w:pPr>
              <w:spacing w:line="240" w:lineRule="auto"/>
              <w:jc w:val="both"/>
              <w:rPr>
                <w:rFonts w:ascii="Times New Roman" w:hAnsi="Times New Roman" w:cs="Times New Roman"/>
                <w:bCs/>
                <w:iCs/>
                <w:sz w:val="24"/>
                <w:szCs w:val="24"/>
              </w:rPr>
            </w:pPr>
            <w:r w:rsidRPr="00F1513E">
              <w:rPr>
                <w:rFonts w:ascii="Times New Roman" w:hAnsi="Times New Roman" w:cs="Times New Roman"/>
                <w:b/>
                <w:sz w:val="24"/>
                <w:szCs w:val="24"/>
                <w:shd w:val="clear" w:color="auto" w:fill="F5F5F5"/>
              </w:rPr>
              <w:t>1-</w:t>
            </w:r>
            <w:r w:rsidR="00AB1E75" w:rsidRPr="00F1513E">
              <w:rPr>
                <w:rFonts w:ascii="Times New Roman" w:hAnsi="Times New Roman" w:cs="Times New Roman"/>
                <w:b/>
                <w:sz w:val="24"/>
                <w:szCs w:val="24"/>
                <w:shd w:val="clear" w:color="auto" w:fill="F5F5F5"/>
              </w:rPr>
              <w:t>İşaret dili nedir? Türk işaret dilinin genel özellikleri, Türkiye’de işitme</w:t>
            </w:r>
            <w:r w:rsidR="00AB1E75" w:rsidRPr="00A27232">
              <w:rPr>
                <w:rFonts w:ascii="Times New Roman" w:hAnsi="Times New Roman" w:cs="Times New Roman"/>
                <w:sz w:val="24"/>
                <w:szCs w:val="24"/>
                <w:shd w:val="clear" w:color="auto" w:fill="F5F5F5"/>
              </w:rPr>
              <w:t xml:space="preserve"> </w:t>
            </w:r>
            <w:r w:rsidR="00AB1E75" w:rsidRPr="00F1513E">
              <w:rPr>
                <w:rFonts w:ascii="Times New Roman" w:hAnsi="Times New Roman" w:cs="Times New Roman"/>
                <w:b/>
                <w:sz w:val="24"/>
                <w:szCs w:val="24"/>
                <w:shd w:val="clear" w:color="auto" w:fill="F5F5F5"/>
              </w:rPr>
              <w:t>engelliler</w:t>
            </w:r>
          </w:p>
          <w:p w14:paraId="5EFBE94B" w14:textId="77777777" w:rsidR="00AD2BF0" w:rsidRPr="00AD2BF0" w:rsidRDefault="00AD2BF0" w:rsidP="000F3CB2">
            <w:pPr>
              <w:spacing w:line="240" w:lineRule="auto"/>
              <w:jc w:val="both"/>
              <w:rPr>
                <w:rFonts w:ascii="Times New Roman" w:hAnsi="Times New Roman" w:cs="Times New Roman"/>
                <w:bCs/>
                <w:i/>
                <w:iCs/>
                <w:sz w:val="24"/>
                <w:szCs w:val="24"/>
              </w:rPr>
            </w:pPr>
            <w:r w:rsidRPr="00AD2BF0">
              <w:rPr>
                <w:rFonts w:ascii="Times New Roman" w:hAnsi="Times New Roman" w:cs="Times New Roman"/>
                <w:bCs/>
                <w:i/>
                <w:iCs/>
                <w:sz w:val="24"/>
                <w:szCs w:val="24"/>
              </w:rPr>
              <w:t>What is sign language? General characteristics of Turkish sign language, deaf people in Turkey</w:t>
            </w:r>
          </w:p>
        </w:tc>
        <w:tc>
          <w:tcPr>
            <w:tcW w:w="3793" w:type="dxa"/>
            <w:shd w:val="clear" w:color="auto" w:fill="FFFFFF" w:themeFill="background1"/>
          </w:tcPr>
          <w:p w14:paraId="0131CC59"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ve Türk işaret dilini öğrenir.</w:t>
            </w:r>
          </w:p>
          <w:p w14:paraId="6E792D99" w14:textId="77777777" w:rsidR="00AD2BF0" w:rsidRPr="00AD2BF0" w:rsidRDefault="00AD2BF0" w:rsidP="000F3CB2">
            <w:pPr>
              <w:pStyle w:val="ListeParagraf"/>
              <w:spacing w:line="240" w:lineRule="auto"/>
              <w:ind w:left="241"/>
              <w:jc w:val="both"/>
              <w:rPr>
                <w:rFonts w:ascii="Times New Roman" w:hAnsi="Times New Roman" w:cs="Times New Roman"/>
                <w:bCs/>
                <w:i/>
                <w:iCs/>
                <w:sz w:val="24"/>
                <w:szCs w:val="24"/>
              </w:rPr>
            </w:pPr>
            <w:r w:rsidRPr="00AD2BF0">
              <w:rPr>
                <w:rFonts w:ascii="Times New Roman" w:hAnsi="Times New Roman" w:cs="Times New Roman"/>
                <w:bCs/>
                <w:i/>
                <w:iCs/>
                <w:sz w:val="24"/>
                <w:szCs w:val="24"/>
              </w:rPr>
              <w:t>Learns sign language and Turkish sign language</w:t>
            </w:r>
          </w:p>
        </w:tc>
      </w:tr>
      <w:tr w:rsidR="00984568" w:rsidRPr="00984568" w14:paraId="137B240C" w14:textId="77777777" w:rsidTr="000F3CB2">
        <w:trPr>
          <w:trHeight w:val="186"/>
        </w:trPr>
        <w:tc>
          <w:tcPr>
            <w:tcW w:w="1652" w:type="dxa"/>
            <w:vMerge/>
            <w:shd w:val="clear" w:color="auto" w:fill="FFFFFF" w:themeFill="background1"/>
            <w:vAlign w:val="center"/>
          </w:tcPr>
          <w:p w14:paraId="10E91F93"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6CF1D0"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085A73C"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26D6723"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A1A8859"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6EDA7FB"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6522685"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89C8A17"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Parmak Alfabesi, Aile ve çevresi, Vücudumuz</w:t>
            </w:r>
          </w:p>
          <w:p w14:paraId="086A8307" w14:textId="77777777" w:rsidR="00AD2BF0" w:rsidRPr="00AD2BF0" w:rsidRDefault="00AD2BF0" w:rsidP="000F3CB2">
            <w:pPr>
              <w:pStyle w:val="AralkYok"/>
            </w:pPr>
            <w:r w:rsidRPr="00AD2BF0">
              <w:rPr>
                <w:rStyle w:val="y2iqfc"/>
                <w:rFonts w:ascii="Times New Roman" w:hAnsi="Times New Roman" w:cs="Times New Roman"/>
                <w:i/>
                <w:color w:val="202124"/>
                <w:sz w:val="24"/>
                <w:szCs w:val="24"/>
              </w:rPr>
              <w:t>Finger Alphabet, Family and  Environment, Our Body</w:t>
            </w:r>
          </w:p>
          <w:p w14:paraId="793161E1" w14:textId="77777777" w:rsidR="00AD2BF0" w:rsidRPr="00AD2BF0" w:rsidRDefault="00AD2BF0"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7684F9BC"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Parmak alfabesi ve işaret dili ile aile, çevre ve vücudumuz kavramarını bilir.</w:t>
            </w:r>
          </w:p>
          <w:p w14:paraId="666D8B05" w14:textId="77777777" w:rsidR="00AD2BF0" w:rsidRPr="00AD2BF0" w:rsidRDefault="00AD2BF0" w:rsidP="000F3CB2">
            <w:pPr>
              <w:pStyle w:val="ListeParagraf"/>
              <w:spacing w:line="240" w:lineRule="auto"/>
              <w:ind w:left="241"/>
              <w:jc w:val="both"/>
              <w:rPr>
                <w:rFonts w:ascii="Times New Roman" w:hAnsi="Times New Roman" w:cs="Times New Roman"/>
                <w:bCs/>
                <w:i/>
                <w:iCs/>
                <w:sz w:val="24"/>
                <w:szCs w:val="24"/>
              </w:rPr>
            </w:pPr>
            <w:r w:rsidRPr="00AD2BF0">
              <w:rPr>
                <w:rFonts w:ascii="Times New Roman" w:hAnsi="Times New Roman" w:cs="Times New Roman"/>
                <w:bCs/>
                <w:i/>
                <w:iCs/>
                <w:sz w:val="24"/>
                <w:szCs w:val="24"/>
              </w:rPr>
              <w:t>With finger alphabet and sign language, family, environment and our body know how to grasp</w:t>
            </w:r>
          </w:p>
        </w:tc>
      </w:tr>
      <w:tr w:rsidR="00984568" w:rsidRPr="00984568" w14:paraId="508FD22A" w14:textId="77777777" w:rsidTr="000F3CB2">
        <w:trPr>
          <w:trHeight w:val="186"/>
        </w:trPr>
        <w:tc>
          <w:tcPr>
            <w:tcW w:w="1652" w:type="dxa"/>
            <w:vMerge/>
            <w:shd w:val="clear" w:color="auto" w:fill="FFFFFF" w:themeFill="background1"/>
            <w:vAlign w:val="center"/>
          </w:tcPr>
          <w:p w14:paraId="7622A30B"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9D5D02A"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A9F95C8"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741C7D0"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19B4C35"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C75855"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3948EDE"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539BA42"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Sağlık, Fiiller</w:t>
            </w:r>
          </w:p>
          <w:p w14:paraId="02AB4721" w14:textId="77777777" w:rsidR="00AD2BF0" w:rsidRPr="00AD2BF0" w:rsidRDefault="00AD2BF0" w:rsidP="000F3CB2">
            <w:pPr>
              <w:spacing w:line="240" w:lineRule="auto"/>
              <w:ind w:left="23"/>
              <w:jc w:val="both"/>
              <w:rPr>
                <w:rFonts w:ascii="Times New Roman" w:hAnsi="Times New Roman" w:cs="Times New Roman"/>
                <w:bCs/>
                <w:iCs/>
                <w:sz w:val="24"/>
                <w:szCs w:val="24"/>
              </w:rPr>
            </w:pPr>
            <w:r>
              <w:rPr>
                <w:rFonts w:ascii="Times New Roman" w:hAnsi="Times New Roman" w:cs="Times New Roman"/>
                <w:bCs/>
                <w:iCs/>
                <w:sz w:val="24"/>
                <w:szCs w:val="24"/>
              </w:rPr>
              <w:t>Health, Verbs</w:t>
            </w:r>
          </w:p>
        </w:tc>
        <w:tc>
          <w:tcPr>
            <w:tcW w:w="3793" w:type="dxa"/>
            <w:shd w:val="clear" w:color="auto" w:fill="FFFFFF" w:themeFill="background1"/>
          </w:tcPr>
          <w:p w14:paraId="7FD46599"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sağlık ile ilgili kavramlar ve fiileri öğrenir.</w:t>
            </w:r>
          </w:p>
          <w:p w14:paraId="124A89A9" w14:textId="77777777" w:rsidR="00AD2BF0" w:rsidRPr="00AD2BF0" w:rsidRDefault="00AD2BF0" w:rsidP="000F3CB2">
            <w:pPr>
              <w:pStyle w:val="ListeParagraf"/>
              <w:spacing w:line="240" w:lineRule="auto"/>
              <w:ind w:left="241"/>
              <w:jc w:val="both"/>
              <w:rPr>
                <w:rFonts w:ascii="Times New Roman" w:hAnsi="Times New Roman" w:cs="Times New Roman"/>
                <w:bCs/>
                <w:i/>
                <w:iCs/>
                <w:sz w:val="24"/>
                <w:szCs w:val="24"/>
              </w:rPr>
            </w:pPr>
            <w:r w:rsidRPr="00AD2BF0">
              <w:rPr>
                <w:rFonts w:ascii="Times New Roman" w:hAnsi="Times New Roman" w:cs="Times New Roman"/>
                <w:bCs/>
                <w:i/>
                <w:iCs/>
                <w:sz w:val="24"/>
                <w:szCs w:val="24"/>
              </w:rPr>
              <w:t>Learns concepts and verbs related to health with sign language.</w:t>
            </w:r>
          </w:p>
        </w:tc>
      </w:tr>
      <w:tr w:rsidR="00984568" w:rsidRPr="00984568" w14:paraId="7ABE7E2A" w14:textId="77777777" w:rsidTr="000F3CB2">
        <w:trPr>
          <w:trHeight w:val="186"/>
        </w:trPr>
        <w:tc>
          <w:tcPr>
            <w:tcW w:w="1652" w:type="dxa"/>
            <w:vMerge/>
            <w:shd w:val="clear" w:color="auto" w:fill="FFFFFF" w:themeFill="background1"/>
            <w:vAlign w:val="center"/>
          </w:tcPr>
          <w:p w14:paraId="387E70D2"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5BB00C7"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219BFFD"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0E723C1"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E536A97"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12D2DFF"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D4A7551"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C836A8F"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Sıfatlar, Zıt Anlamlılar</w:t>
            </w:r>
          </w:p>
          <w:p w14:paraId="689BCA63" w14:textId="77777777" w:rsidR="00AD2BF0" w:rsidRPr="00AD2BF0" w:rsidRDefault="00AD2BF0" w:rsidP="000F3CB2">
            <w:pPr>
              <w:spacing w:line="240" w:lineRule="auto"/>
              <w:ind w:left="23"/>
              <w:jc w:val="both"/>
              <w:rPr>
                <w:rFonts w:ascii="Times New Roman" w:hAnsi="Times New Roman" w:cs="Times New Roman"/>
                <w:bCs/>
                <w:i/>
                <w:iCs/>
                <w:sz w:val="24"/>
                <w:szCs w:val="24"/>
              </w:rPr>
            </w:pPr>
            <w:r w:rsidRPr="00AD2BF0">
              <w:rPr>
                <w:rFonts w:ascii="Times New Roman" w:hAnsi="Times New Roman" w:cs="Times New Roman"/>
                <w:bCs/>
                <w:i/>
                <w:iCs/>
                <w:sz w:val="24"/>
                <w:szCs w:val="24"/>
              </w:rPr>
              <w:t>Adjectives, Antonyms</w:t>
            </w:r>
          </w:p>
        </w:tc>
        <w:tc>
          <w:tcPr>
            <w:tcW w:w="3793" w:type="dxa"/>
            <w:shd w:val="clear" w:color="auto" w:fill="FFFFFF" w:themeFill="background1"/>
          </w:tcPr>
          <w:p w14:paraId="3BB01B05"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sıfatları ve zıt anlamlı kelimeleri bilir.</w:t>
            </w:r>
          </w:p>
          <w:p w14:paraId="6E096D99" w14:textId="77777777" w:rsidR="00AD2BF0" w:rsidRPr="00AD2BF0" w:rsidRDefault="00AD2BF0" w:rsidP="000F3CB2">
            <w:pPr>
              <w:pStyle w:val="ListeParagraf"/>
              <w:spacing w:line="240" w:lineRule="auto"/>
              <w:ind w:left="241"/>
              <w:jc w:val="both"/>
              <w:rPr>
                <w:rFonts w:ascii="Times New Roman" w:hAnsi="Times New Roman" w:cs="Times New Roman"/>
                <w:bCs/>
                <w:i/>
                <w:iCs/>
                <w:sz w:val="24"/>
                <w:szCs w:val="24"/>
              </w:rPr>
            </w:pPr>
            <w:r w:rsidRPr="00AD2BF0">
              <w:rPr>
                <w:rFonts w:ascii="Times New Roman" w:hAnsi="Times New Roman" w:cs="Times New Roman"/>
                <w:bCs/>
                <w:i/>
                <w:iCs/>
                <w:sz w:val="24"/>
                <w:szCs w:val="24"/>
              </w:rPr>
              <w:t>Knows adjectives and antonyms in sign language.</w:t>
            </w:r>
          </w:p>
        </w:tc>
      </w:tr>
      <w:tr w:rsidR="00984568" w:rsidRPr="00984568" w14:paraId="03125C65" w14:textId="77777777" w:rsidTr="000F3CB2">
        <w:trPr>
          <w:trHeight w:val="186"/>
        </w:trPr>
        <w:tc>
          <w:tcPr>
            <w:tcW w:w="1652" w:type="dxa"/>
            <w:vMerge/>
            <w:shd w:val="clear" w:color="auto" w:fill="FFFFFF" w:themeFill="background1"/>
            <w:vAlign w:val="center"/>
          </w:tcPr>
          <w:p w14:paraId="78FB0D90"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2443457"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D98BE28"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7C3C220"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BFB04F0"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7F957AE"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3A5AF03"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637E925" w14:textId="77777777" w:rsidR="00AB1E75" w:rsidRPr="00AD2BF0" w:rsidRDefault="00AB1E75" w:rsidP="000F3CB2">
            <w:pPr>
              <w:pStyle w:val="ListeParagraf"/>
              <w:numPr>
                <w:ilvl w:val="0"/>
                <w:numId w:val="38"/>
              </w:numPr>
              <w:spacing w:line="240" w:lineRule="auto"/>
              <w:ind w:left="241" w:hanging="218"/>
              <w:jc w:val="both"/>
              <w:rPr>
                <w:rFonts w:ascii="Times New Roman" w:hAnsi="Times New Roman" w:cs="Times New Roman"/>
                <w:bCs/>
                <w:iCs/>
                <w:sz w:val="24"/>
                <w:szCs w:val="24"/>
              </w:rPr>
            </w:pPr>
            <w:r w:rsidRPr="00F1513E">
              <w:rPr>
                <w:rFonts w:ascii="Times New Roman" w:hAnsi="Times New Roman" w:cs="Times New Roman"/>
                <w:b/>
                <w:sz w:val="24"/>
                <w:szCs w:val="24"/>
                <w:shd w:val="clear" w:color="auto" w:fill="F5F5F5"/>
              </w:rPr>
              <w:t>Sayılar, matematik İşaretleri ve</w:t>
            </w:r>
            <w:r w:rsidRPr="00984568">
              <w:rPr>
                <w:rFonts w:ascii="Times New Roman" w:hAnsi="Times New Roman" w:cs="Times New Roman"/>
                <w:sz w:val="24"/>
                <w:szCs w:val="24"/>
                <w:shd w:val="clear" w:color="auto" w:fill="F5F5F5"/>
              </w:rPr>
              <w:t xml:space="preserve"> </w:t>
            </w:r>
            <w:r w:rsidRPr="00F1513E">
              <w:rPr>
                <w:rFonts w:ascii="Times New Roman" w:hAnsi="Times New Roman" w:cs="Times New Roman"/>
                <w:b/>
                <w:sz w:val="24"/>
                <w:szCs w:val="24"/>
                <w:shd w:val="clear" w:color="auto" w:fill="F5F5F5"/>
              </w:rPr>
              <w:t>ölçüleri, Duygular</w:t>
            </w:r>
          </w:p>
          <w:p w14:paraId="09F80F3B" w14:textId="77777777" w:rsidR="00AD2BF0" w:rsidRPr="00AD2BF0" w:rsidRDefault="00AD2BF0" w:rsidP="000F3CB2">
            <w:pPr>
              <w:spacing w:line="240" w:lineRule="auto"/>
              <w:ind w:left="23"/>
              <w:jc w:val="both"/>
              <w:rPr>
                <w:rFonts w:ascii="Times New Roman" w:hAnsi="Times New Roman" w:cs="Times New Roman"/>
                <w:bCs/>
                <w:i/>
                <w:iCs/>
                <w:sz w:val="24"/>
                <w:szCs w:val="24"/>
              </w:rPr>
            </w:pPr>
            <w:r w:rsidRPr="00AD2BF0">
              <w:rPr>
                <w:rFonts w:ascii="Times New Roman" w:hAnsi="Times New Roman" w:cs="Times New Roman"/>
                <w:bCs/>
                <w:i/>
                <w:iCs/>
                <w:sz w:val="24"/>
                <w:szCs w:val="24"/>
              </w:rPr>
              <w:lastRenderedPageBreak/>
              <w:t>Numbers, math Signs and measures, Emotions</w:t>
            </w:r>
          </w:p>
        </w:tc>
        <w:tc>
          <w:tcPr>
            <w:tcW w:w="3793" w:type="dxa"/>
            <w:shd w:val="clear" w:color="auto" w:fill="FFFFFF" w:themeFill="background1"/>
          </w:tcPr>
          <w:p w14:paraId="0C6CF54C" w14:textId="77777777" w:rsidR="00AB1E75" w:rsidRDefault="00AB1E75" w:rsidP="000F3CB2">
            <w:pPr>
              <w:pStyle w:val="ListeParagraf"/>
              <w:spacing w:line="240" w:lineRule="auto"/>
              <w:ind w:left="241"/>
              <w:jc w:val="both"/>
              <w:rPr>
                <w:rFonts w:ascii="Times New Roman" w:hAnsi="Times New Roman" w:cs="Times New Roman"/>
                <w:bCs/>
                <w:iCs/>
                <w:sz w:val="24"/>
                <w:szCs w:val="24"/>
              </w:rPr>
            </w:pPr>
            <w:r w:rsidRPr="00F1513E">
              <w:rPr>
                <w:rFonts w:ascii="Times New Roman" w:hAnsi="Times New Roman" w:cs="Times New Roman"/>
                <w:b/>
                <w:bCs/>
                <w:iCs/>
                <w:sz w:val="24"/>
                <w:szCs w:val="24"/>
              </w:rPr>
              <w:lastRenderedPageBreak/>
              <w:t>İşaret dili ile matematiksel</w:t>
            </w:r>
            <w:r w:rsidRPr="00984568">
              <w:rPr>
                <w:rFonts w:ascii="Times New Roman" w:hAnsi="Times New Roman" w:cs="Times New Roman"/>
                <w:bCs/>
                <w:iCs/>
                <w:sz w:val="24"/>
                <w:szCs w:val="24"/>
              </w:rPr>
              <w:t xml:space="preserve"> </w:t>
            </w:r>
            <w:r w:rsidRPr="00F1513E">
              <w:rPr>
                <w:rFonts w:ascii="Times New Roman" w:hAnsi="Times New Roman" w:cs="Times New Roman"/>
                <w:b/>
                <w:bCs/>
                <w:iCs/>
                <w:sz w:val="24"/>
                <w:szCs w:val="24"/>
              </w:rPr>
              <w:t>kavramlar ve sayıları bilir.</w:t>
            </w:r>
          </w:p>
          <w:p w14:paraId="4B0B1430" w14:textId="77777777" w:rsidR="00AD2BF0" w:rsidRPr="00AD2BF0" w:rsidRDefault="00AD2BF0" w:rsidP="000F3CB2">
            <w:pPr>
              <w:pStyle w:val="ListeParagraf"/>
              <w:spacing w:line="240" w:lineRule="auto"/>
              <w:ind w:left="241"/>
              <w:jc w:val="both"/>
              <w:rPr>
                <w:rFonts w:ascii="Times New Roman" w:hAnsi="Times New Roman" w:cs="Times New Roman"/>
                <w:bCs/>
                <w:i/>
                <w:iCs/>
                <w:sz w:val="24"/>
                <w:szCs w:val="24"/>
              </w:rPr>
            </w:pPr>
            <w:r w:rsidRPr="00AD2BF0">
              <w:rPr>
                <w:rFonts w:ascii="Times New Roman" w:hAnsi="Times New Roman" w:cs="Times New Roman"/>
                <w:bCs/>
                <w:i/>
                <w:iCs/>
                <w:sz w:val="24"/>
                <w:szCs w:val="24"/>
              </w:rPr>
              <w:lastRenderedPageBreak/>
              <w:t>Knows mathematical concepts and numbers with sign language</w:t>
            </w:r>
          </w:p>
        </w:tc>
      </w:tr>
      <w:tr w:rsidR="00984568" w:rsidRPr="00984568" w14:paraId="0B0027E8" w14:textId="77777777" w:rsidTr="000F3CB2">
        <w:trPr>
          <w:trHeight w:val="186"/>
        </w:trPr>
        <w:tc>
          <w:tcPr>
            <w:tcW w:w="1652" w:type="dxa"/>
            <w:vMerge/>
            <w:shd w:val="clear" w:color="auto" w:fill="FFFFFF" w:themeFill="background1"/>
            <w:vAlign w:val="center"/>
          </w:tcPr>
          <w:p w14:paraId="726F31D4"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ED7997D"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0282A8D"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FF52A68"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B68A0B0"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E94FA9"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CA1EA6D"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AAB1DE2"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Zaman Ve Dilimleri, Taşıtlar ve Trafik</w:t>
            </w:r>
          </w:p>
          <w:p w14:paraId="51A6291D" w14:textId="77777777" w:rsidR="00AD2BF0" w:rsidRPr="00AD2BF0" w:rsidRDefault="00AD2BF0" w:rsidP="000F3CB2">
            <w:pPr>
              <w:spacing w:line="240" w:lineRule="auto"/>
              <w:ind w:left="23"/>
              <w:jc w:val="both"/>
              <w:rPr>
                <w:rFonts w:ascii="Times New Roman" w:hAnsi="Times New Roman" w:cs="Times New Roman"/>
                <w:bCs/>
                <w:i/>
                <w:iCs/>
                <w:sz w:val="24"/>
                <w:szCs w:val="24"/>
              </w:rPr>
            </w:pPr>
            <w:r w:rsidRPr="00AD2BF0">
              <w:rPr>
                <w:rFonts w:ascii="Times New Roman" w:hAnsi="Times New Roman" w:cs="Times New Roman"/>
                <w:bCs/>
                <w:i/>
                <w:iCs/>
                <w:sz w:val="24"/>
                <w:szCs w:val="24"/>
              </w:rPr>
              <w:t>Time and Zones, Vehicles and Traffic</w:t>
            </w:r>
          </w:p>
        </w:tc>
        <w:tc>
          <w:tcPr>
            <w:tcW w:w="3793" w:type="dxa"/>
            <w:shd w:val="clear" w:color="auto" w:fill="FFFFFF" w:themeFill="background1"/>
          </w:tcPr>
          <w:p w14:paraId="6E841859" w14:textId="77777777" w:rsidR="00AD2BF0" w:rsidRPr="00F1513E" w:rsidRDefault="00AB1E75" w:rsidP="000F3CB2">
            <w:pPr>
              <w:spacing w:line="240" w:lineRule="auto"/>
              <w:ind w:left="23"/>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trafik kavramları ve zaman ile ilgili kavramları öğrenir</w:t>
            </w:r>
          </w:p>
          <w:p w14:paraId="5CA6EDDD" w14:textId="77777777" w:rsidR="00AB1E75" w:rsidRPr="00AD2BF0" w:rsidRDefault="00AD2BF0" w:rsidP="000F3CB2">
            <w:pPr>
              <w:spacing w:line="240" w:lineRule="auto"/>
              <w:ind w:left="23"/>
              <w:jc w:val="both"/>
              <w:rPr>
                <w:rFonts w:ascii="Times New Roman" w:hAnsi="Times New Roman" w:cs="Times New Roman"/>
                <w:bCs/>
                <w:i/>
                <w:iCs/>
                <w:sz w:val="24"/>
                <w:szCs w:val="24"/>
              </w:rPr>
            </w:pPr>
            <w:r w:rsidRPr="00AD2BF0">
              <w:rPr>
                <w:rFonts w:ascii="Times New Roman" w:hAnsi="Times New Roman" w:cs="Times New Roman"/>
                <w:bCs/>
                <w:i/>
                <w:iCs/>
                <w:sz w:val="24"/>
                <w:szCs w:val="24"/>
              </w:rPr>
              <w:t>Learns the concepts of traffic and time with sign language</w:t>
            </w:r>
            <w:r w:rsidR="00AB1E75" w:rsidRPr="00AD2BF0">
              <w:rPr>
                <w:rFonts w:ascii="Times New Roman" w:hAnsi="Times New Roman" w:cs="Times New Roman"/>
                <w:bCs/>
                <w:i/>
                <w:iCs/>
                <w:sz w:val="24"/>
                <w:szCs w:val="24"/>
              </w:rPr>
              <w:t>.</w:t>
            </w:r>
          </w:p>
        </w:tc>
      </w:tr>
      <w:tr w:rsidR="00984568" w:rsidRPr="00984568" w14:paraId="525C1B27" w14:textId="77777777" w:rsidTr="000F3CB2">
        <w:trPr>
          <w:trHeight w:val="186"/>
        </w:trPr>
        <w:tc>
          <w:tcPr>
            <w:tcW w:w="1652" w:type="dxa"/>
            <w:vMerge/>
            <w:shd w:val="clear" w:color="auto" w:fill="FFFFFF" w:themeFill="background1"/>
            <w:vAlign w:val="center"/>
          </w:tcPr>
          <w:p w14:paraId="2007A2FC"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0045DC2"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28DCEDE"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545EA00"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2EC330"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02E353"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8D7CDA8"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9F96C17"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Renkler, Okul ve Eğitim, Isıtma Araçları ve Yakacaklar</w:t>
            </w:r>
          </w:p>
          <w:p w14:paraId="60B481D3" w14:textId="77777777" w:rsidR="00AD2BF0" w:rsidRPr="00AD2BF0" w:rsidRDefault="00AD2BF0" w:rsidP="000F3CB2">
            <w:pPr>
              <w:pStyle w:val="HTMLncedenBiimlendirilmi"/>
              <w:shd w:val="clear" w:color="auto" w:fill="F8F9FA"/>
              <w:rPr>
                <w:rFonts w:ascii="Times New Roman" w:hAnsi="Times New Roman" w:cs="Times New Roman"/>
                <w:i/>
                <w:sz w:val="24"/>
                <w:szCs w:val="24"/>
              </w:rPr>
            </w:pPr>
            <w:r w:rsidRPr="00AD2BF0">
              <w:rPr>
                <w:rStyle w:val="y2iqfc"/>
                <w:rFonts w:ascii="Times New Roman" w:hAnsi="Times New Roman" w:cs="Times New Roman"/>
                <w:i/>
                <w:sz w:val="24"/>
                <w:szCs w:val="24"/>
              </w:rPr>
              <w:t>Colors, School and Education, Heating Tools and Fuels</w:t>
            </w:r>
          </w:p>
          <w:p w14:paraId="07E562D5" w14:textId="77777777" w:rsidR="00AD2BF0" w:rsidRPr="00AD2BF0" w:rsidRDefault="00AD2BF0" w:rsidP="000F3CB2">
            <w:pPr>
              <w:spacing w:line="240" w:lineRule="auto"/>
              <w:ind w:left="23"/>
              <w:jc w:val="both"/>
              <w:rPr>
                <w:rFonts w:ascii="Times New Roman" w:hAnsi="Times New Roman" w:cs="Times New Roman"/>
                <w:bCs/>
                <w:iCs/>
                <w:sz w:val="24"/>
                <w:szCs w:val="24"/>
              </w:rPr>
            </w:pPr>
          </w:p>
        </w:tc>
        <w:tc>
          <w:tcPr>
            <w:tcW w:w="3793" w:type="dxa"/>
            <w:shd w:val="clear" w:color="auto" w:fill="FFFFFF" w:themeFill="background1"/>
          </w:tcPr>
          <w:p w14:paraId="060D3D6E"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renkler ve eğitim ile ilgili kavramları öğrenir.</w:t>
            </w:r>
          </w:p>
          <w:p w14:paraId="44FA5357" w14:textId="77777777" w:rsidR="00AD2BF0" w:rsidRPr="00AD2BF0" w:rsidRDefault="00AD2BF0" w:rsidP="000F3CB2">
            <w:pPr>
              <w:pStyle w:val="ListeParagraf"/>
              <w:spacing w:line="240" w:lineRule="auto"/>
              <w:ind w:left="241"/>
              <w:jc w:val="both"/>
              <w:rPr>
                <w:rFonts w:ascii="Times New Roman" w:hAnsi="Times New Roman" w:cs="Times New Roman"/>
                <w:bCs/>
                <w:i/>
                <w:iCs/>
                <w:sz w:val="24"/>
                <w:szCs w:val="24"/>
              </w:rPr>
            </w:pPr>
            <w:r w:rsidRPr="00AD2BF0">
              <w:rPr>
                <w:rFonts w:ascii="Times New Roman" w:hAnsi="Times New Roman" w:cs="Times New Roman"/>
                <w:bCs/>
                <w:i/>
                <w:iCs/>
                <w:sz w:val="24"/>
                <w:szCs w:val="24"/>
              </w:rPr>
              <w:t>Learns the concepts related to colors and education with sign language.</w:t>
            </w:r>
          </w:p>
        </w:tc>
      </w:tr>
      <w:tr w:rsidR="00984568" w:rsidRPr="00984568" w14:paraId="5CDD5B78" w14:textId="77777777" w:rsidTr="000F3CB2">
        <w:trPr>
          <w:trHeight w:val="186"/>
        </w:trPr>
        <w:tc>
          <w:tcPr>
            <w:tcW w:w="1652" w:type="dxa"/>
            <w:vMerge/>
            <w:shd w:val="clear" w:color="auto" w:fill="FFFFFF" w:themeFill="background1"/>
            <w:vAlign w:val="center"/>
          </w:tcPr>
          <w:p w14:paraId="328A8C3F"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8332801"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D925D0C"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3084F0D"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CDA0AE"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B9A0FD2"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05DD89C"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B4BB31D"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Giyecek ve Takılar, Yiyecek ve İçecekler</w:t>
            </w:r>
          </w:p>
          <w:p w14:paraId="72231C39" w14:textId="77777777" w:rsidR="00AD2BF0" w:rsidRPr="00AD2BF0" w:rsidRDefault="00AD2BF0" w:rsidP="000F3CB2">
            <w:pPr>
              <w:spacing w:line="240" w:lineRule="auto"/>
              <w:ind w:left="23"/>
              <w:jc w:val="both"/>
              <w:rPr>
                <w:rFonts w:ascii="Times New Roman" w:hAnsi="Times New Roman" w:cs="Times New Roman"/>
                <w:bCs/>
                <w:i/>
                <w:iCs/>
                <w:sz w:val="24"/>
                <w:szCs w:val="24"/>
              </w:rPr>
            </w:pPr>
            <w:r w:rsidRPr="00AD2BF0">
              <w:rPr>
                <w:rFonts w:ascii="Times New Roman" w:hAnsi="Times New Roman" w:cs="Times New Roman"/>
                <w:bCs/>
                <w:i/>
                <w:iCs/>
                <w:sz w:val="24"/>
                <w:szCs w:val="24"/>
              </w:rPr>
              <w:t>Clothing and Jewellery, Food and Drinks</w:t>
            </w:r>
          </w:p>
        </w:tc>
        <w:tc>
          <w:tcPr>
            <w:tcW w:w="3793" w:type="dxa"/>
            <w:shd w:val="clear" w:color="auto" w:fill="FFFFFF" w:themeFill="background1"/>
          </w:tcPr>
          <w:p w14:paraId="47FEBBDB"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giyecek, yiyecek ve içecek kavramlarını öğrenir.</w:t>
            </w:r>
          </w:p>
          <w:p w14:paraId="127991DC" w14:textId="77777777" w:rsidR="00AD2BF0" w:rsidRPr="00AD2BF0" w:rsidRDefault="00AD2BF0" w:rsidP="000F3CB2">
            <w:pPr>
              <w:spacing w:line="240" w:lineRule="auto"/>
              <w:jc w:val="both"/>
              <w:rPr>
                <w:rFonts w:ascii="Times New Roman" w:hAnsi="Times New Roman" w:cs="Times New Roman"/>
                <w:bCs/>
                <w:i/>
                <w:iCs/>
                <w:sz w:val="24"/>
                <w:szCs w:val="24"/>
              </w:rPr>
            </w:pPr>
            <w:r w:rsidRPr="00AD2BF0">
              <w:rPr>
                <w:rFonts w:ascii="Times New Roman" w:hAnsi="Times New Roman" w:cs="Times New Roman"/>
                <w:bCs/>
                <w:i/>
                <w:iCs/>
                <w:sz w:val="24"/>
                <w:szCs w:val="24"/>
              </w:rPr>
              <w:t>Learns the concepts of clothing, food and drink with sign language</w:t>
            </w:r>
          </w:p>
        </w:tc>
      </w:tr>
      <w:tr w:rsidR="00984568" w:rsidRPr="00984568" w14:paraId="212DB74E" w14:textId="77777777" w:rsidTr="000F3CB2">
        <w:trPr>
          <w:trHeight w:val="186"/>
        </w:trPr>
        <w:tc>
          <w:tcPr>
            <w:tcW w:w="1652" w:type="dxa"/>
            <w:vMerge/>
            <w:shd w:val="clear" w:color="auto" w:fill="FFFFFF" w:themeFill="background1"/>
            <w:vAlign w:val="center"/>
          </w:tcPr>
          <w:p w14:paraId="330AED6D"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543387A"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EDA7DE8"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F1D0219"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E66A98"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094508B"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4E299C5"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431FA07"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Ev ve Ev Eşyaları</w:t>
            </w:r>
          </w:p>
          <w:p w14:paraId="5C51AD37" w14:textId="77777777" w:rsidR="00AD2BF0" w:rsidRPr="00AD2BF0" w:rsidRDefault="00AD2BF0" w:rsidP="000F3CB2">
            <w:pPr>
              <w:spacing w:line="240" w:lineRule="auto"/>
              <w:jc w:val="both"/>
              <w:rPr>
                <w:rFonts w:ascii="Times New Roman" w:hAnsi="Times New Roman" w:cs="Times New Roman"/>
                <w:bCs/>
                <w:i/>
                <w:iCs/>
                <w:sz w:val="24"/>
                <w:szCs w:val="24"/>
              </w:rPr>
            </w:pPr>
            <w:r w:rsidRPr="00AD2BF0">
              <w:rPr>
                <w:rFonts w:ascii="Times New Roman" w:hAnsi="Times New Roman" w:cs="Times New Roman"/>
                <w:bCs/>
                <w:i/>
                <w:iCs/>
                <w:sz w:val="24"/>
                <w:szCs w:val="24"/>
              </w:rPr>
              <w:t>House and Household Goods</w:t>
            </w:r>
          </w:p>
        </w:tc>
        <w:tc>
          <w:tcPr>
            <w:tcW w:w="3793" w:type="dxa"/>
            <w:shd w:val="clear" w:color="auto" w:fill="FFFFFF" w:themeFill="background1"/>
          </w:tcPr>
          <w:p w14:paraId="446F0C8B" w14:textId="77777777" w:rsidR="00AB1E75" w:rsidRPr="00F1513E" w:rsidRDefault="00AB1E75" w:rsidP="000F3CB2">
            <w:pPr>
              <w:spacing w:line="240" w:lineRule="auto"/>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ev ve eşyaları öğrenir.</w:t>
            </w:r>
          </w:p>
          <w:p w14:paraId="73410A1C" w14:textId="77777777" w:rsidR="00AD2BF0" w:rsidRPr="00AD2BF0" w:rsidRDefault="00AD2BF0" w:rsidP="000F3CB2">
            <w:pPr>
              <w:spacing w:line="240" w:lineRule="auto"/>
              <w:jc w:val="both"/>
              <w:rPr>
                <w:rFonts w:ascii="Times New Roman" w:hAnsi="Times New Roman" w:cs="Times New Roman"/>
                <w:bCs/>
                <w:i/>
                <w:iCs/>
                <w:sz w:val="24"/>
                <w:szCs w:val="24"/>
              </w:rPr>
            </w:pPr>
            <w:r w:rsidRPr="00AD2BF0">
              <w:rPr>
                <w:rFonts w:ascii="Times New Roman" w:hAnsi="Times New Roman" w:cs="Times New Roman"/>
                <w:bCs/>
                <w:i/>
                <w:iCs/>
                <w:sz w:val="24"/>
                <w:szCs w:val="24"/>
              </w:rPr>
              <w:t>Learns house and furniture with sign language</w:t>
            </w:r>
          </w:p>
        </w:tc>
      </w:tr>
      <w:tr w:rsidR="00984568" w:rsidRPr="00984568" w14:paraId="2CFAE321" w14:textId="77777777" w:rsidTr="000F3CB2">
        <w:trPr>
          <w:trHeight w:val="186"/>
        </w:trPr>
        <w:tc>
          <w:tcPr>
            <w:tcW w:w="1652" w:type="dxa"/>
            <w:vMerge/>
            <w:shd w:val="clear" w:color="auto" w:fill="FFFFFF" w:themeFill="background1"/>
            <w:vAlign w:val="center"/>
          </w:tcPr>
          <w:p w14:paraId="71DDEACC"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9858E8A"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BA3CD8"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ABCF5D8"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305555"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466D01"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BD09203"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B7E3DFA"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Meslekler, El Takımları ve Makineler, Bitkiler ve Hayvanlar</w:t>
            </w:r>
          </w:p>
          <w:p w14:paraId="151C8534" w14:textId="77777777" w:rsidR="00473B16" w:rsidRPr="00473B16" w:rsidRDefault="00473B16" w:rsidP="000F3CB2">
            <w:pPr>
              <w:spacing w:line="240" w:lineRule="auto"/>
              <w:ind w:left="23"/>
              <w:jc w:val="both"/>
              <w:rPr>
                <w:rFonts w:ascii="Times New Roman" w:hAnsi="Times New Roman" w:cs="Times New Roman"/>
                <w:bCs/>
                <w:i/>
                <w:iCs/>
                <w:sz w:val="24"/>
                <w:szCs w:val="24"/>
              </w:rPr>
            </w:pPr>
            <w:r w:rsidRPr="00473B16">
              <w:rPr>
                <w:rFonts w:ascii="Times New Roman" w:hAnsi="Times New Roman" w:cs="Times New Roman"/>
                <w:bCs/>
                <w:i/>
                <w:iCs/>
                <w:sz w:val="24"/>
                <w:szCs w:val="24"/>
              </w:rPr>
              <w:t>Professions, Hand Tools and Machines, Plants and Animals</w:t>
            </w:r>
          </w:p>
        </w:tc>
        <w:tc>
          <w:tcPr>
            <w:tcW w:w="3793" w:type="dxa"/>
            <w:shd w:val="clear" w:color="auto" w:fill="FFFFFF" w:themeFill="background1"/>
          </w:tcPr>
          <w:p w14:paraId="022EC627"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meslekler, bitkiler, hayvanların öğrenir.</w:t>
            </w:r>
          </w:p>
          <w:p w14:paraId="57748ABA" w14:textId="77777777" w:rsidR="00473B16" w:rsidRPr="00984568" w:rsidRDefault="00473B16" w:rsidP="000F3CB2">
            <w:pPr>
              <w:pStyle w:val="ListeParagraf"/>
              <w:spacing w:line="240" w:lineRule="auto"/>
              <w:ind w:left="241"/>
              <w:jc w:val="both"/>
              <w:rPr>
                <w:rFonts w:ascii="Times New Roman" w:hAnsi="Times New Roman" w:cs="Times New Roman"/>
                <w:bCs/>
                <w:iCs/>
                <w:sz w:val="24"/>
                <w:szCs w:val="24"/>
              </w:rPr>
            </w:pPr>
            <w:r w:rsidRPr="00473B16">
              <w:rPr>
                <w:rFonts w:ascii="Times New Roman" w:hAnsi="Times New Roman" w:cs="Times New Roman"/>
                <w:bCs/>
                <w:i/>
                <w:iCs/>
                <w:sz w:val="24"/>
                <w:szCs w:val="24"/>
              </w:rPr>
              <w:t>Learns occupations, plants, animals with sign language</w:t>
            </w:r>
            <w:r w:rsidRPr="00473B16">
              <w:rPr>
                <w:rFonts w:ascii="Times New Roman" w:hAnsi="Times New Roman" w:cs="Times New Roman"/>
                <w:bCs/>
                <w:iCs/>
                <w:sz w:val="24"/>
                <w:szCs w:val="24"/>
              </w:rPr>
              <w:t>.</w:t>
            </w:r>
          </w:p>
        </w:tc>
      </w:tr>
      <w:tr w:rsidR="00984568" w:rsidRPr="00984568" w14:paraId="0B5F9423" w14:textId="77777777" w:rsidTr="000F3CB2">
        <w:trPr>
          <w:trHeight w:val="186"/>
        </w:trPr>
        <w:tc>
          <w:tcPr>
            <w:tcW w:w="1652" w:type="dxa"/>
            <w:vMerge/>
            <w:shd w:val="clear" w:color="auto" w:fill="FFFFFF" w:themeFill="background1"/>
            <w:vAlign w:val="center"/>
          </w:tcPr>
          <w:p w14:paraId="2FE84680"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CE56A59"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82DCDF9"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04383D3"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25229A"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AD2578"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D8336EC"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DDEDCC4"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Müzik ve Müzik Aletleri, Spor ve Spor Kulüpleri</w:t>
            </w:r>
          </w:p>
          <w:p w14:paraId="29C82DA9" w14:textId="77777777" w:rsidR="00473B16" w:rsidRPr="00473B16" w:rsidRDefault="00473B16" w:rsidP="000F3CB2">
            <w:pPr>
              <w:spacing w:line="240" w:lineRule="auto"/>
              <w:ind w:left="23"/>
              <w:jc w:val="both"/>
              <w:rPr>
                <w:rFonts w:ascii="Times New Roman" w:hAnsi="Times New Roman" w:cs="Times New Roman"/>
                <w:bCs/>
                <w:i/>
                <w:iCs/>
                <w:sz w:val="24"/>
                <w:szCs w:val="24"/>
              </w:rPr>
            </w:pPr>
            <w:r w:rsidRPr="00473B16">
              <w:rPr>
                <w:rFonts w:ascii="Times New Roman" w:hAnsi="Times New Roman" w:cs="Times New Roman"/>
                <w:bCs/>
                <w:i/>
                <w:iCs/>
                <w:sz w:val="24"/>
                <w:szCs w:val="24"/>
              </w:rPr>
              <w:t>Music and Musical Instruments, Sports and Sports Clubs</w:t>
            </w:r>
          </w:p>
        </w:tc>
        <w:tc>
          <w:tcPr>
            <w:tcW w:w="3793" w:type="dxa"/>
            <w:shd w:val="clear" w:color="auto" w:fill="FFFFFF" w:themeFill="background1"/>
          </w:tcPr>
          <w:p w14:paraId="7F8C79CB"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müzik ve spor alanındaki kavramları öğrenir.</w:t>
            </w:r>
          </w:p>
          <w:p w14:paraId="4B2952F0" w14:textId="77777777" w:rsidR="00473B16" w:rsidRPr="00473B16" w:rsidRDefault="00473B16" w:rsidP="000F3CB2">
            <w:pPr>
              <w:pStyle w:val="ListeParagraf"/>
              <w:spacing w:line="240" w:lineRule="auto"/>
              <w:ind w:left="241"/>
              <w:jc w:val="both"/>
              <w:rPr>
                <w:rFonts w:ascii="Times New Roman" w:hAnsi="Times New Roman" w:cs="Times New Roman"/>
                <w:bCs/>
                <w:i/>
                <w:iCs/>
                <w:sz w:val="24"/>
                <w:szCs w:val="24"/>
              </w:rPr>
            </w:pPr>
            <w:r w:rsidRPr="00473B16">
              <w:rPr>
                <w:rFonts w:ascii="Times New Roman" w:hAnsi="Times New Roman" w:cs="Times New Roman"/>
                <w:bCs/>
                <w:i/>
                <w:iCs/>
                <w:sz w:val="24"/>
                <w:szCs w:val="24"/>
              </w:rPr>
              <w:t>Learns concepts in music and sports with sign language</w:t>
            </w:r>
          </w:p>
        </w:tc>
      </w:tr>
      <w:tr w:rsidR="00984568" w:rsidRPr="00984568" w14:paraId="7D70AB47" w14:textId="77777777" w:rsidTr="000F3CB2">
        <w:trPr>
          <w:trHeight w:val="186"/>
        </w:trPr>
        <w:tc>
          <w:tcPr>
            <w:tcW w:w="1652" w:type="dxa"/>
            <w:vMerge/>
            <w:shd w:val="clear" w:color="auto" w:fill="FFFFFF" w:themeFill="background1"/>
            <w:vAlign w:val="center"/>
          </w:tcPr>
          <w:p w14:paraId="6CC2B91C"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544626F"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B80E829"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B572A57"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FFFCFC"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991DEC"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91DC06C"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56BD956"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İsimler</w:t>
            </w:r>
          </w:p>
          <w:p w14:paraId="157D7383" w14:textId="77777777" w:rsidR="00473B16" w:rsidRPr="00473B16" w:rsidRDefault="00473B16" w:rsidP="000F3CB2">
            <w:pPr>
              <w:spacing w:line="240" w:lineRule="auto"/>
              <w:ind w:left="23"/>
              <w:jc w:val="both"/>
              <w:rPr>
                <w:rFonts w:ascii="Times New Roman" w:hAnsi="Times New Roman" w:cs="Times New Roman"/>
                <w:bCs/>
                <w:iCs/>
                <w:sz w:val="24"/>
                <w:szCs w:val="24"/>
              </w:rPr>
            </w:pPr>
            <w:r>
              <w:rPr>
                <w:rFonts w:ascii="Times New Roman" w:hAnsi="Times New Roman" w:cs="Times New Roman"/>
                <w:bCs/>
                <w:iCs/>
                <w:sz w:val="24"/>
                <w:szCs w:val="24"/>
              </w:rPr>
              <w:t>Names</w:t>
            </w:r>
          </w:p>
        </w:tc>
        <w:tc>
          <w:tcPr>
            <w:tcW w:w="3793" w:type="dxa"/>
            <w:shd w:val="clear" w:color="auto" w:fill="FFFFFF" w:themeFill="background1"/>
          </w:tcPr>
          <w:p w14:paraId="08C53612" w14:textId="77777777" w:rsidR="00AB1E75" w:rsidRDefault="00AB1E75" w:rsidP="000F3CB2">
            <w:pPr>
              <w:pStyle w:val="ListeParagraf"/>
              <w:spacing w:line="240" w:lineRule="auto"/>
              <w:ind w:left="241"/>
              <w:jc w:val="both"/>
              <w:rPr>
                <w:rFonts w:ascii="Times New Roman" w:hAnsi="Times New Roman" w:cs="Times New Roman"/>
                <w:bCs/>
                <w:iCs/>
                <w:sz w:val="24"/>
                <w:szCs w:val="24"/>
              </w:rPr>
            </w:pPr>
            <w:r w:rsidRPr="00F1513E">
              <w:rPr>
                <w:rFonts w:ascii="Times New Roman" w:hAnsi="Times New Roman" w:cs="Times New Roman"/>
                <w:b/>
                <w:bCs/>
                <w:iCs/>
                <w:sz w:val="24"/>
                <w:szCs w:val="24"/>
              </w:rPr>
              <w:t>İşaret dili ile isimleri bilir</w:t>
            </w:r>
            <w:r w:rsidRPr="00984568">
              <w:rPr>
                <w:rFonts w:ascii="Times New Roman" w:hAnsi="Times New Roman" w:cs="Times New Roman"/>
                <w:bCs/>
                <w:iCs/>
                <w:sz w:val="24"/>
                <w:szCs w:val="24"/>
              </w:rPr>
              <w:t>.</w:t>
            </w:r>
          </w:p>
          <w:p w14:paraId="10B7FCFA" w14:textId="77777777" w:rsidR="00473B16" w:rsidRPr="00473B16" w:rsidRDefault="00473B16" w:rsidP="000F3CB2">
            <w:pPr>
              <w:pStyle w:val="ListeParagraf"/>
              <w:spacing w:line="240" w:lineRule="auto"/>
              <w:ind w:left="241"/>
              <w:jc w:val="both"/>
              <w:rPr>
                <w:rFonts w:ascii="Times New Roman" w:hAnsi="Times New Roman" w:cs="Times New Roman"/>
                <w:bCs/>
                <w:i/>
                <w:iCs/>
                <w:sz w:val="24"/>
                <w:szCs w:val="24"/>
              </w:rPr>
            </w:pPr>
            <w:r w:rsidRPr="00473B16">
              <w:rPr>
                <w:rFonts w:ascii="Times New Roman" w:hAnsi="Times New Roman" w:cs="Times New Roman"/>
                <w:bCs/>
                <w:i/>
                <w:iCs/>
                <w:sz w:val="24"/>
                <w:szCs w:val="24"/>
              </w:rPr>
              <w:t>Knows names with sign language</w:t>
            </w:r>
          </w:p>
        </w:tc>
      </w:tr>
      <w:tr w:rsidR="00984568" w:rsidRPr="00984568" w14:paraId="41EC0C44" w14:textId="77777777" w:rsidTr="000F3CB2">
        <w:trPr>
          <w:trHeight w:val="186"/>
        </w:trPr>
        <w:tc>
          <w:tcPr>
            <w:tcW w:w="1652" w:type="dxa"/>
            <w:vMerge/>
            <w:shd w:val="clear" w:color="auto" w:fill="FFFFFF" w:themeFill="background1"/>
            <w:vAlign w:val="center"/>
          </w:tcPr>
          <w:p w14:paraId="6667C64A"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62EFCB2"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A0FD26"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21C7565"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D06E51"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F251655"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CD68CD9"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DE65617"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Yönler, Hava ve Coğrafi Terimler, Deyimler</w:t>
            </w:r>
          </w:p>
          <w:p w14:paraId="0881BAE7" w14:textId="77777777" w:rsidR="00473B16" w:rsidRPr="00473B16" w:rsidRDefault="00473B16" w:rsidP="000F3CB2">
            <w:pPr>
              <w:spacing w:line="240" w:lineRule="auto"/>
              <w:ind w:left="23"/>
              <w:jc w:val="both"/>
              <w:rPr>
                <w:rFonts w:ascii="Times New Roman" w:hAnsi="Times New Roman" w:cs="Times New Roman"/>
                <w:bCs/>
                <w:i/>
                <w:iCs/>
                <w:sz w:val="24"/>
                <w:szCs w:val="24"/>
              </w:rPr>
            </w:pPr>
            <w:r w:rsidRPr="00473B16">
              <w:rPr>
                <w:rFonts w:ascii="Times New Roman" w:hAnsi="Times New Roman" w:cs="Times New Roman"/>
                <w:bCs/>
                <w:i/>
                <w:iCs/>
                <w:sz w:val="24"/>
                <w:szCs w:val="24"/>
              </w:rPr>
              <w:t>Directions, Weather and Geographic Terms, Idioms</w:t>
            </w:r>
          </w:p>
        </w:tc>
        <w:tc>
          <w:tcPr>
            <w:tcW w:w="3793" w:type="dxa"/>
            <w:shd w:val="clear" w:color="auto" w:fill="FFFFFF" w:themeFill="background1"/>
          </w:tcPr>
          <w:p w14:paraId="73EBDDD9"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coğrafi terimleri öğrenir.</w:t>
            </w:r>
          </w:p>
          <w:p w14:paraId="3AAAB4EF" w14:textId="77777777" w:rsidR="00473B16" w:rsidRPr="00473B16" w:rsidRDefault="00473B16" w:rsidP="000F3CB2">
            <w:pPr>
              <w:pStyle w:val="ListeParagraf"/>
              <w:spacing w:line="240" w:lineRule="auto"/>
              <w:ind w:left="241"/>
              <w:jc w:val="both"/>
              <w:rPr>
                <w:rFonts w:ascii="Times New Roman" w:hAnsi="Times New Roman" w:cs="Times New Roman"/>
                <w:bCs/>
                <w:i/>
                <w:iCs/>
                <w:sz w:val="24"/>
                <w:szCs w:val="24"/>
              </w:rPr>
            </w:pPr>
            <w:r w:rsidRPr="00473B16">
              <w:rPr>
                <w:rFonts w:ascii="Times New Roman" w:hAnsi="Times New Roman" w:cs="Times New Roman"/>
                <w:bCs/>
                <w:i/>
                <w:iCs/>
                <w:sz w:val="24"/>
                <w:szCs w:val="24"/>
              </w:rPr>
              <w:t>Learns geographical terms with sign language.</w:t>
            </w:r>
          </w:p>
        </w:tc>
      </w:tr>
      <w:tr w:rsidR="00984568" w:rsidRPr="00984568" w14:paraId="3F1DE551" w14:textId="77777777" w:rsidTr="000F3CB2">
        <w:trPr>
          <w:trHeight w:val="186"/>
        </w:trPr>
        <w:tc>
          <w:tcPr>
            <w:tcW w:w="1652" w:type="dxa"/>
            <w:vMerge/>
            <w:shd w:val="clear" w:color="auto" w:fill="FFFFFF" w:themeFill="background1"/>
            <w:vAlign w:val="center"/>
          </w:tcPr>
          <w:p w14:paraId="179F6592" w14:textId="77777777" w:rsidR="00AB1E75" w:rsidRPr="00984568" w:rsidRDefault="00AB1E75"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90855D9" w14:textId="77777777" w:rsidR="00AB1E75" w:rsidRPr="00984568" w:rsidRDefault="00AB1E75"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FD24E6F" w14:textId="77777777" w:rsidR="00AB1E75" w:rsidRPr="00984568" w:rsidRDefault="00AB1E75"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217C1AE"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6E0361" w14:textId="77777777" w:rsidR="00AB1E75" w:rsidRPr="00984568" w:rsidRDefault="00AB1E75"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8491E8" w14:textId="77777777" w:rsidR="00AB1E75" w:rsidRPr="00984568" w:rsidRDefault="00AB1E75"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7DE39D0" w14:textId="77777777" w:rsidR="00AB1E75" w:rsidRPr="00984568" w:rsidRDefault="00AB1E75"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335CB3CF" w14:textId="77777777" w:rsidR="00AB1E75" w:rsidRPr="00F1513E" w:rsidRDefault="00AB1E75" w:rsidP="000F3CB2">
            <w:pPr>
              <w:pStyle w:val="ListeParagraf"/>
              <w:numPr>
                <w:ilvl w:val="0"/>
                <w:numId w:val="38"/>
              </w:numPr>
              <w:spacing w:line="240" w:lineRule="auto"/>
              <w:ind w:left="241" w:hanging="218"/>
              <w:jc w:val="both"/>
              <w:rPr>
                <w:rFonts w:ascii="Times New Roman" w:hAnsi="Times New Roman" w:cs="Times New Roman"/>
                <w:b/>
                <w:bCs/>
                <w:iCs/>
                <w:sz w:val="24"/>
                <w:szCs w:val="24"/>
              </w:rPr>
            </w:pPr>
            <w:r w:rsidRPr="00F1513E">
              <w:rPr>
                <w:rFonts w:ascii="Times New Roman" w:hAnsi="Times New Roman" w:cs="Times New Roman"/>
                <w:b/>
                <w:sz w:val="24"/>
                <w:szCs w:val="24"/>
                <w:shd w:val="clear" w:color="auto" w:fill="F5F5F5"/>
              </w:rPr>
              <w:t>Türkiye’nin İlleri, Ülkeler</w:t>
            </w:r>
          </w:p>
          <w:p w14:paraId="066ADE79" w14:textId="77777777" w:rsidR="00473B16" w:rsidRPr="00473B16" w:rsidRDefault="00473B16" w:rsidP="000F3CB2">
            <w:pPr>
              <w:spacing w:line="240" w:lineRule="auto"/>
              <w:ind w:left="23"/>
              <w:jc w:val="both"/>
              <w:rPr>
                <w:rFonts w:ascii="Times New Roman" w:hAnsi="Times New Roman" w:cs="Times New Roman"/>
                <w:bCs/>
                <w:i/>
                <w:iCs/>
                <w:sz w:val="24"/>
                <w:szCs w:val="24"/>
              </w:rPr>
            </w:pPr>
            <w:r w:rsidRPr="00473B16">
              <w:rPr>
                <w:rFonts w:ascii="Times New Roman" w:hAnsi="Times New Roman" w:cs="Times New Roman"/>
                <w:bCs/>
                <w:i/>
                <w:iCs/>
                <w:sz w:val="24"/>
                <w:szCs w:val="24"/>
              </w:rPr>
              <w:t>Provinces of Turkey, Countries</w:t>
            </w:r>
          </w:p>
        </w:tc>
        <w:tc>
          <w:tcPr>
            <w:tcW w:w="3793" w:type="dxa"/>
            <w:shd w:val="clear" w:color="auto" w:fill="FFFFFF" w:themeFill="background1"/>
          </w:tcPr>
          <w:p w14:paraId="4CE58C5E" w14:textId="77777777" w:rsidR="00AB1E75" w:rsidRPr="00F1513E" w:rsidRDefault="00AB1E75" w:rsidP="000F3CB2">
            <w:pPr>
              <w:pStyle w:val="ListeParagraf"/>
              <w:spacing w:line="240" w:lineRule="auto"/>
              <w:ind w:left="241"/>
              <w:jc w:val="both"/>
              <w:rPr>
                <w:rFonts w:ascii="Times New Roman" w:hAnsi="Times New Roman" w:cs="Times New Roman"/>
                <w:b/>
                <w:bCs/>
                <w:iCs/>
                <w:sz w:val="24"/>
                <w:szCs w:val="24"/>
              </w:rPr>
            </w:pPr>
            <w:r w:rsidRPr="00F1513E">
              <w:rPr>
                <w:rFonts w:ascii="Times New Roman" w:hAnsi="Times New Roman" w:cs="Times New Roman"/>
                <w:b/>
                <w:bCs/>
                <w:iCs/>
                <w:sz w:val="24"/>
                <w:szCs w:val="24"/>
              </w:rPr>
              <w:t>İşaret dili ile ülkeler ve şehirleri bilir.</w:t>
            </w:r>
          </w:p>
          <w:p w14:paraId="1D46C5C5" w14:textId="77777777" w:rsidR="00473B16" w:rsidRPr="00473B16" w:rsidRDefault="00473B16" w:rsidP="000F3CB2">
            <w:pPr>
              <w:pStyle w:val="ListeParagraf"/>
              <w:spacing w:line="240" w:lineRule="auto"/>
              <w:ind w:left="241"/>
              <w:jc w:val="both"/>
              <w:rPr>
                <w:rFonts w:ascii="Times New Roman" w:hAnsi="Times New Roman" w:cs="Times New Roman"/>
                <w:bCs/>
                <w:i/>
                <w:iCs/>
                <w:sz w:val="24"/>
                <w:szCs w:val="24"/>
              </w:rPr>
            </w:pPr>
            <w:r w:rsidRPr="00473B16">
              <w:rPr>
                <w:rFonts w:ascii="Times New Roman" w:hAnsi="Times New Roman" w:cs="Times New Roman"/>
                <w:bCs/>
                <w:i/>
                <w:iCs/>
                <w:sz w:val="24"/>
                <w:szCs w:val="24"/>
              </w:rPr>
              <w:t>Knows countries and cities with sign language</w:t>
            </w:r>
          </w:p>
        </w:tc>
      </w:tr>
    </w:tbl>
    <w:p w14:paraId="78F32A97" w14:textId="77777777" w:rsidR="00AB1E75" w:rsidRPr="00984568" w:rsidRDefault="00AB1E75" w:rsidP="000F3CB2">
      <w:pPr>
        <w:spacing w:after="0" w:line="240" w:lineRule="auto"/>
        <w:jc w:val="both"/>
        <w:rPr>
          <w:rFonts w:ascii="Times New Roman" w:hAnsi="Times New Roman" w:cs="Times New Roman"/>
          <w:sz w:val="24"/>
          <w:szCs w:val="24"/>
        </w:rPr>
      </w:pPr>
    </w:p>
    <w:p w14:paraId="23B5DEB7" w14:textId="77777777" w:rsidR="00FF3F2F" w:rsidRPr="00984568" w:rsidRDefault="00AB1E75"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textWrapping" w:clear="all"/>
      </w: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094"/>
        <w:gridCol w:w="3347"/>
      </w:tblGrid>
      <w:tr w:rsidR="00984568" w:rsidRPr="00984568" w14:paraId="3E597E3E" w14:textId="77777777" w:rsidTr="000F3CB2">
        <w:trPr>
          <w:cantSplit/>
          <w:trHeight w:val="2655"/>
        </w:trPr>
        <w:tc>
          <w:tcPr>
            <w:tcW w:w="1652" w:type="dxa"/>
            <w:shd w:val="clear" w:color="auto" w:fill="FFFFFF" w:themeFill="background1"/>
            <w:textDirection w:val="btLr"/>
            <w:vAlign w:val="center"/>
            <w:hideMark/>
          </w:tcPr>
          <w:p w14:paraId="132DCFB3" w14:textId="77777777" w:rsidR="00FF3F2F" w:rsidRPr="00E56A6B" w:rsidRDefault="00FF3F2F" w:rsidP="000F3CB2">
            <w:pPr>
              <w:spacing w:line="240" w:lineRule="auto"/>
              <w:ind w:left="113" w:right="113"/>
              <w:jc w:val="both"/>
              <w:rPr>
                <w:rFonts w:ascii="Times New Roman" w:hAnsi="Times New Roman" w:cs="Times New Roman"/>
                <w:b/>
                <w:sz w:val="24"/>
                <w:szCs w:val="24"/>
              </w:rPr>
            </w:pPr>
            <w:r w:rsidRPr="00E56A6B">
              <w:rPr>
                <w:rFonts w:ascii="Times New Roman" w:hAnsi="Times New Roman" w:cs="Times New Roman"/>
                <w:b/>
                <w:sz w:val="24"/>
                <w:szCs w:val="24"/>
              </w:rPr>
              <w:t xml:space="preserve">DERS </w:t>
            </w:r>
            <w:commentRangeStart w:id="72"/>
            <w:r w:rsidRPr="00E56A6B">
              <w:rPr>
                <w:rFonts w:ascii="Times New Roman" w:hAnsi="Times New Roman" w:cs="Times New Roman"/>
                <w:b/>
                <w:sz w:val="24"/>
                <w:szCs w:val="24"/>
              </w:rPr>
              <w:t>KODU</w:t>
            </w:r>
            <w:commentRangeEnd w:id="72"/>
            <w:r w:rsidRPr="00E56A6B">
              <w:rPr>
                <w:rStyle w:val="AklamaBavurusu"/>
                <w:rFonts w:ascii="Times New Roman" w:hAnsi="Times New Roman" w:cs="Times New Roman"/>
                <w:b/>
                <w:sz w:val="24"/>
                <w:szCs w:val="24"/>
              </w:rPr>
              <w:commentReference w:id="72"/>
            </w:r>
          </w:p>
          <w:p w14:paraId="5F85C8DD"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2A77A106"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DERS ADI</w:t>
            </w:r>
          </w:p>
          <w:p w14:paraId="4A693BB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4225DCB0"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41901EA9"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50F50140"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623DD581"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7934AD39"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74E64B1B"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FFFFFF" w:themeFill="background1"/>
            <w:vAlign w:val="center"/>
            <w:hideMark/>
          </w:tcPr>
          <w:p w14:paraId="41DC3E20"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 xml:space="preserve">DERS </w:t>
            </w:r>
            <w:commentRangeStart w:id="73"/>
            <w:r w:rsidRPr="00E56A6B">
              <w:rPr>
                <w:rFonts w:ascii="Times New Roman" w:hAnsi="Times New Roman" w:cs="Times New Roman"/>
                <w:b/>
                <w:sz w:val="24"/>
                <w:szCs w:val="24"/>
              </w:rPr>
              <w:t>İÇERİĞİ</w:t>
            </w:r>
            <w:commentRangeEnd w:id="73"/>
            <w:r w:rsidRPr="00E56A6B">
              <w:rPr>
                <w:rStyle w:val="AklamaBavurusu"/>
                <w:rFonts w:ascii="Times New Roman" w:hAnsi="Times New Roman" w:cs="Times New Roman"/>
                <w:b/>
                <w:sz w:val="24"/>
                <w:szCs w:val="24"/>
              </w:rPr>
              <w:commentReference w:id="73"/>
            </w:r>
          </w:p>
          <w:p w14:paraId="39481A15"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1E1D63E9"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Ortopedik hastalıklarda kullanılan temel fizyoterapi yöntemleri</w:t>
            </w:r>
          </w:p>
          <w:p w14:paraId="688E91AC" w14:textId="77777777" w:rsidR="00FF3F2F" w:rsidRPr="00984568" w:rsidRDefault="00FF3F2F" w:rsidP="000F3CB2">
            <w:pPr>
              <w:spacing w:line="240" w:lineRule="auto"/>
              <w:jc w:val="both"/>
              <w:rPr>
                <w:rFonts w:ascii="Times New Roman" w:hAnsi="Times New Roman" w:cs="Times New Roman"/>
                <w:bCs/>
                <w:i/>
                <w:iCs/>
                <w:sz w:val="24"/>
                <w:szCs w:val="24"/>
              </w:rPr>
            </w:pPr>
          </w:p>
          <w:p w14:paraId="40775DE2" w14:textId="77777777" w:rsidR="00FF3F2F" w:rsidRPr="00984568" w:rsidRDefault="00FF3F2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Basic physiotherapy methods used in orthopedic diseases</w:t>
            </w:r>
          </w:p>
        </w:tc>
      </w:tr>
      <w:tr w:rsidR="00984568" w:rsidRPr="00984568" w14:paraId="098F310A" w14:textId="77777777" w:rsidTr="000F3CB2">
        <w:trPr>
          <w:trHeight w:val="306"/>
        </w:trPr>
        <w:tc>
          <w:tcPr>
            <w:tcW w:w="1652" w:type="dxa"/>
            <w:vMerge w:val="restart"/>
            <w:shd w:val="clear" w:color="auto" w:fill="FFFFFF" w:themeFill="background1"/>
            <w:vAlign w:val="center"/>
          </w:tcPr>
          <w:p w14:paraId="0A4CF3E2"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542521101</w:t>
            </w:r>
          </w:p>
        </w:tc>
        <w:tc>
          <w:tcPr>
            <w:tcW w:w="3559" w:type="dxa"/>
            <w:vMerge w:val="restart"/>
            <w:shd w:val="clear" w:color="auto" w:fill="FFFFFF" w:themeFill="background1"/>
          </w:tcPr>
          <w:p w14:paraId="4534D308"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Ortopedik Hastalarda Fizyoterapi Teknikerliği  Yaklaşımları</w:t>
            </w:r>
          </w:p>
          <w:p w14:paraId="1690C103" w14:textId="77777777" w:rsidR="00FF3F2F" w:rsidRPr="00984568" w:rsidRDefault="00FF3F2F" w:rsidP="000F3CB2">
            <w:pPr>
              <w:spacing w:line="240" w:lineRule="auto"/>
              <w:jc w:val="both"/>
              <w:rPr>
                <w:rFonts w:ascii="Times New Roman" w:hAnsi="Times New Roman" w:cs="Times New Roman"/>
                <w:sz w:val="24"/>
                <w:szCs w:val="24"/>
              </w:rPr>
            </w:pPr>
          </w:p>
          <w:p w14:paraId="4A49412B"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Physiotherapy Technician Approaches in Orthopedic Patients</w:t>
            </w:r>
          </w:p>
        </w:tc>
        <w:tc>
          <w:tcPr>
            <w:tcW w:w="426" w:type="dxa"/>
            <w:vMerge w:val="restart"/>
            <w:shd w:val="clear" w:color="auto" w:fill="FFFFFF" w:themeFill="background1"/>
          </w:tcPr>
          <w:p w14:paraId="7755E77C"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359E6A39"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tcPr>
          <w:p w14:paraId="195DCF05"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3EDBC324"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1872" w:type="dxa"/>
            <w:vMerge w:val="restart"/>
            <w:shd w:val="clear" w:color="auto" w:fill="FFFFFF" w:themeFill="background1"/>
          </w:tcPr>
          <w:p w14:paraId="0FDA0B21" w14:textId="77777777" w:rsidR="00FF3F2F" w:rsidRPr="00E56A6B" w:rsidRDefault="00FF3F2F" w:rsidP="000F3CB2">
            <w:pPr>
              <w:spacing w:line="240" w:lineRule="auto"/>
              <w:ind w:left="113" w:right="113"/>
              <w:jc w:val="both"/>
              <w:rPr>
                <w:rFonts w:ascii="Times New Roman" w:hAnsi="Times New Roman" w:cs="Times New Roman"/>
                <w:b/>
                <w:sz w:val="24"/>
                <w:szCs w:val="24"/>
              </w:rPr>
            </w:pPr>
            <w:r w:rsidRPr="00E56A6B">
              <w:rPr>
                <w:rFonts w:ascii="Times New Roman" w:hAnsi="Times New Roman" w:cs="Times New Roman"/>
                <w:b/>
                <w:sz w:val="24"/>
                <w:szCs w:val="24"/>
              </w:rPr>
              <w:t>Zorunlu</w:t>
            </w:r>
          </w:p>
          <w:p w14:paraId="3AE9BCAB" w14:textId="77777777" w:rsidR="00FF3F2F" w:rsidRPr="00984568" w:rsidRDefault="00FF3F2F" w:rsidP="000F3CB2">
            <w:pPr>
              <w:spacing w:line="240" w:lineRule="auto"/>
              <w:ind w:left="113" w:right="113"/>
              <w:jc w:val="both"/>
              <w:rPr>
                <w:rFonts w:ascii="Times New Roman" w:hAnsi="Times New Roman" w:cs="Times New Roman"/>
                <w:sz w:val="24"/>
                <w:szCs w:val="24"/>
              </w:rPr>
            </w:pPr>
          </w:p>
          <w:p w14:paraId="33F7B122" w14:textId="77777777" w:rsidR="00FF3F2F" w:rsidRPr="00984568" w:rsidRDefault="00FF3F2F" w:rsidP="000F3CB2">
            <w:pPr>
              <w:spacing w:line="240" w:lineRule="auto"/>
              <w:ind w:left="113" w:right="113"/>
              <w:jc w:val="both"/>
              <w:rPr>
                <w:rFonts w:ascii="Times New Roman" w:hAnsi="Times New Roman" w:cs="Times New Roman"/>
                <w:i/>
                <w:sz w:val="24"/>
                <w:szCs w:val="24"/>
              </w:rPr>
            </w:pPr>
            <w:r w:rsidRPr="00984568">
              <w:rPr>
                <w:rFonts w:ascii="Times New Roman" w:hAnsi="Times New Roman" w:cs="Times New Roman"/>
                <w:i/>
                <w:sz w:val="24"/>
                <w:szCs w:val="24"/>
              </w:rPr>
              <w:t>Compulsory</w:t>
            </w:r>
          </w:p>
        </w:tc>
        <w:tc>
          <w:tcPr>
            <w:tcW w:w="6491" w:type="dxa"/>
            <w:gridSpan w:val="2"/>
            <w:shd w:val="clear" w:color="auto" w:fill="FFFFFF" w:themeFill="background1"/>
          </w:tcPr>
          <w:p w14:paraId="405323FE" w14:textId="77777777" w:rsidR="00FF3F2F" w:rsidRPr="00E56A6B" w:rsidRDefault="00FF3F2F" w:rsidP="000F3CB2">
            <w:pPr>
              <w:pStyle w:val="AralkYok"/>
              <w:jc w:val="both"/>
              <w:rPr>
                <w:rFonts w:ascii="Times New Roman" w:hAnsi="Times New Roman" w:cs="Times New Roman"/>
                <w:b/>
                <w:bCs/>
                <w:sz w:val="24"/>
                <w:szCs w:val="24"/>
              </w:rPr>
            </w:pPr>
            <w:r w:rsidRPr="00E56A6B">
              <w:rPr>
                <w:rFonts w:ascii="Times New Roman" w:hAnsi="Times New Roman" w:cs="Times New Roman"/>
                <w:b/>
                <w:bCs/>
                <w:sz w:val="24"/>
                <w:szCs w:val="24"/>
              </w:rPr>
              <w:t>Amaç</w:t>
            </w:r>
          </w:p>
          <w:p w14:paraId="50989B6B" w14:textId="77777777" w:rsidR="00FF3F2F" w:rsidRPr="00984568" w:rsidRDefault="00FF3F2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27EA4BB5" w14:textId="77777777" w:rsidTr="000F3CB2">
        <w:trPr>
          <w:trHeight w:val="765"/>
        </w:trPr>
        <w:tc>
          <w:tcPr>
            <w:tcW w:w="1652" w:type="dxa"/>
            <w:vMerge/>
            <w:shd w:val="clear" w:color="auto" w:fill="FFFFFF" w:themeFill="background1"/>
            <w:vAlign w:val="center"/>
          </w:tcPr>
          <w:p w14:paraId="555905F4"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34639C1"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822925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1548BF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8A485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B0601B3"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07C36E6" w14:textId="77777777" w:rsidR="00FF3F2F" w:rsidRPr="00984568" w:rsidRDefault="00FF3F2F"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2852ED99"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Bu ders öğrenciye ortopedik sorunu olan bir bireyin ortopedik rehabilitasyon ihtiyacının belirlenmesi, rehabilitasyon programının düzenlenmesi ve uygulanması konusunda bilgi ve beceri kazandırmayı amaçlar.</w:t>
            </w:r>
          </w:p>
          <w:p w14:paraId="1071CA78" w14:textId="77777777" w:rsidR="00FF3F2F" w:rsidRPr="00984568" w:rsidRDefault="00FF3F2F" w:rsidP="000F3CB2">
            <w:pPr>
              <w:spacing w:line="240" w:lineRule="auto"/>
              <w:jc w:val="both"/>
              <w:rPr>
                <w:rFonts w:ascii="Times New Roman" w:hAnsi="Times New Roman" w:cs="Times New Roman"/>
                <w:sz w:val="24"/>
                <w:szCs w:val="24"/>
              </w:rPr>
            </w:pPr>
          </w:p>
          <w:p w14:paraId="787126CC" w14:textId="77777777" w:rsidR="00FF3F2F" w:rsidRPr="00984568" w:rsidRDefault="00FF3F2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 xml:space="preserve">This course aims to provide the student with knowledge and skills in determining the orthopedic rehabilitation needs of an </w:t>
            </w:r>
            <w:r w:rsidRPr="00984568">
              <w:rPr>
                <w:rFonts w:ascii="Times New Roman" w:hAnsi="Times New Roman" w:cs="Times New Roman"/>
                <w:bCs/>
                <w:i/>
                <w:iCs/>
                <w:sz w:val="24"/>
                <w:szCs w:val="24"/>
              </w:rPr>
              <w:lastRenderedPageBreak/>
              <w:t>individual with orthopedic problems, organizing and implementing the rehabilitation program</w:t>
            </w:r>
            <w:r w:rsidRPr="00984568">
              <w:rPr>
                <w:rFonts w:ascii="Times New Roman" w:hAnsi="Times New Roman" w:cs="Times New Roman"/>
                <w:bCs/>
                <w:iCs/>
                <w:sz w:val="24"/>
                <w:szCs w:val="24"/>
              </w:rPr>
              <w:t>.</w:t>
            </w:r>
          </w:p>
        </w:tc>
      </w:tr>
      <w:tr w:rsidR="00984568" w:rsidRPr="00984568" w14:paraId="6FD8A08E" w14:textId="77777777" w:rsidTr="000F3CB2">
        <w:trPr>
          <w:trHeight w:val="186"/>
        </w:trPr>
        <w:tc>
          <w:tcPr>
            <w:tcW w:w="1652" w:type="dxa"/>
            <w:vMerge/>
            <w:shd w:val="clear" w:color="auto" w:fill="FFFFFF" w:themeFill="background1"/>
            <w:vAlign w:val="center"/>
          </w:tcPr>
          <w:p w14:paraId="6267324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C017BC1"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FF57567"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6A5C58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097FFC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3D0596"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A0C0244"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49BFBC13" w14:textId="77777777" w:rsidR="00FF3F2F" w:rsidRPr="00E56A6B" w:rsidRDefault="00FF3F2F" w:rsidP="000F3CB2">
            <w:pPr>
              <w:spacing w:line="240" w:lineRule="auto"/>
              <w:jc w:val="both"/>
              <w:rPr>
                <w:rFonts w:ascii="Times New Roman" w:hAnsi="Times New Roman" w:cs="Times New Roman"/>
                <w:b/>
                <w:bCs/>
                <w:iCs/>
                <w:sz w:val="24"/>
                <w:szCs w:val="24"/>
              </w:rPr>
            </w:pPr>
            <w:commentRangeStart w:id="74"/>
            <w:r w:rsidRPr="00E56A6B">
              <w:rPr>
                <w:rFonts w:ascii="Times New Roman" w:hAnsi="Times New Roman" w:cs="Times New Roman"/>
                <w:b/>
                <w:bCs/>
                <w:iCs/>
                <w:sz w:val="24"/>
                <w:szCs w:val="24"/>
              </w:rPr>
              <w:t>Konular</w:t>
            </w:r>
            <w:commentRangeEnd w:id="74"/>
            <w:r w:rsidRPr="00E56A6B">
              <w:rPr>
                <w:rStyle w:val="AklamaBavurusu"/>
                <w:rFonts w:ascii="Times New Roman" w:hAnsi="Times New Roman" w:cs="Times New Roman"/>
                <w:b/>
                <w:bCs/>
                <w:iCs/>
                <w:sz w:val="24"/>
                <w:szCs w:val="24"/>
              </w:rPr>
              <w:commentReference w:id="74"/>
            </w:r>
          </w:p>
          <w:p w14:paraId="5B9F08C8"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7F20BF5D"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Öğrenme Çıktısı</w:t>
            </w:r>
          </w:p>
          <w:p w14:paraId="265A4367"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722EE12" w14:textId="77777777" w:rsidTr="000F3CB2">
        <w:trPr>
          <w:trHeight w:val="655"/>
        </w:trPr>
        <w:tc>
          <w:tcPr>
            <w:tcW w:w="1652" w:type="dxa"/>
            <w:vMerge/>
            <w:shd w:val="clear" w:color="auto" w:fill="FFFFFF" w:themeFill="background1"/>
            <w:vAlign w:val="center"/>
          </w:tcPr>
          <w:p w14:paraId="6494552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992C26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38ED7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8F9E3D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5A6763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E11DDEA"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E7B5437"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1C5AA5B6"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1.Termino</w:t>
            </w:r>
            <w:r w:rsidR="00473B16" w:rsidRPr="00E56A6B">
              <w:rPr>
                <w:rFonts w:ascii="Times New Roman" w:hAnsi="Times New Roman" w:cs="Times New Roman"/>
                <w:b/>
                <w:sz w:val="24"/>
                <w:szCs w:val="24"/>
              </w:rPr>
              <w:t>loji, temel kavramlar, tanımlar</w:t>
            </w:r>
          </w:p>
          <w:p w14:paraId="5C9407E3"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Terminology, basic concepts, definitions</w:t>
            </w:r>
          </w:p>
          <w:p w14:paraId="35FF8853"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271DB178"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O</w:t>
            </w:r>
            <w:r w:rsidR="00473B16" w:rsidRPr="00E56A6B">
              <w:rPr>
                <w:rFonts w:ascii="Times New Roman" w:hAnsi="Times New Roman" w:cs="Times New Roman"/>
                <w:b/>
                <w:bCs/>
                <w:iCs/>
                <w:sz w:val="24"/>
                <w:szCs w:val="24"/>
              </w:rPr>
              <w:t>rtopedik terminolojiyi kullanır</w:t>
            </w:r>
          </w:p>
          <w:p w14:paraId="392E0FDA"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Uses orthopedic terminology</w:t>
            </w:r>
          </w:p>
        </w:tc>
      </w:tr>
      <w:tr w:rsidR="00984568" w:rsidRPr="00984568" w14:paraId="6A80810D" w14:textId="77777777" w:rsidTr="000F3CB2">
        <w:trPr>
          <w:trHeight w:val="186"/>
        </w:trPr>
        <w:tc>
          <w:tcPr>
            <w:tcW w:w="1652" w:type="dxa"/>
            <w:vMerge/>
            <w:shd w:val="clear" w:color="auto" w:fill="FFFFFF" w:themeFill="background1"/>
            <w:vAlign w:val="center"/>
          </w:tcPr>
          <w:p w14:paraId="5213F424"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289ED7B"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06870C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1BC88F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DF6EC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A9BC96"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0B47660"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462DF6F9" w14:textId="77777777" w:rsidR="00FF3F2F" w:rsidRPr="00E56A6B" w:rsidRDefault="00FF3F2F" w:rsidP="000F3CB2">
            <w:pPr>
              <w:spacing w:line="240" w:lineRule="auto"/>
              <w:jc w:val="both"/>
              <w:rPr>
                <w:rFonts w:ascii="Times New Roman" w:hAnsi="Times New Roman" w:cs="Times New Roman"/>
                <w:b/>
                <w:sz w:val="24"/>
                <w:szCs w:val="24"/>
                <w:shd w:val="clear" w:color="auto" w:fill="F5F5F5"/>
              </w:rPr>
            </w:pPr>
            <w:r w:rsidRPr="00E56A6B">
              <w:rPr>
                <w:rFonts w:ascii="Times New Roman" w:hAnsi="Times New Roman" w:cs="Times New Roman"/>
                <w:b/>
                <w:sz w:val="24"/>
                <w:szCs w:val="24"/>
              </w:rPr>
              <w:t xml:space="preserve">2. </w:t>
            </w:r>
            <w:r w:rsidRPr="00E56A6B">
              <w:rPr>
                <w:rFonts w:ascii="Times New Roman" w:hAnsi="Times New Roman" w:cs="Times New Roman"/>
                <w:b/>
                <w:sz w:val="24"/>
                <w:szCs w:val="24"/>
                <w:shd w:val="clear" w:color="auto" w:fill="F5F5F5"/>
              </w:rPr>
              <w:t xml:space="preserve">Kırık tanımı, oluşumu, </w:t>
            </w:r>
            <w:r w:rsidR="00473B16" w:rsidRPr="00E56A6B">
              <w:rPr>
                <w:rFonts w:ascii="Times New Roman" w:hAnsi="Times New Roman" w:cs="Times New Roman"/>
                <w:b/>
                <w:sz w:val="24"/>
                <w:szCs w:val="24"/>
                <w:shd w:val="clear" w:color="auto" w:fill="F5F5F5"/>
              </w:rPr>
              <w:t>bulguları, tipleri, sınıflaması</w:t>
            </w:r>
          </w:p>
          <w:p w14:paraId="6C688DD7"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Fracture definition, formation, findings, types, classification</w:t>
            </w:r>
          </w:p>
          <w:p w14:paraId="021653B7"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2D964875"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Ortopedik hastalık ve patolojilerin mekanizm</w:t>
            </w:r>
            <w:r w:rsidR="00473B16" w:rsidRPr="00E56A6B">
              <w:rPr>
                <w:rFonts w:ascii="Times New Roman" w:hAnsi="Times New Roman" w:cs="Times New Roman"/>
                <w:b/>
                <w:bCs/>
                <w:iCs/>
                <w:sz w:val="24"/>
                <w:szCs w:val="24"/>
              </w:rPr>
              <w:t>alarını tanımlar</w:t>
            </w:r>
          </w:p>
          <w:p w14:paraId="79667417" w14:textId="77777777" w:rsidR="00FF3F2F" w:rsidRPr="00984568" w:rsidRDefault="00FF3F2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Defines the mechanisms of orthopedic diseases and pathologies</w:t>
            </w:r>
          </w:p>
        </w:tc>
      </w:tr>
      <w:tr w:rsidR="00984568" w:rsidRPr="00984568" w14:paraId="63C29958" w14:textId="77777777" w:rsidTr="000F3CB2">
        <w:trPr>
          <w:trHeight w:val="186"/>
        </w:trPr>
        <w:tc>
          <w:tcPr>
            <w:tcW w:w="1652" w:type="dxa"/>
            <w:vMerge/>
            <w:shd w:val="clear" w:color="auto" w:fill="FFFFFF" w:themeFill="background1"/>
            <w:vAlign w:val="center"/>
          </w:tcPr>
          <w:p w14:paraId="5EE3C2B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2B29F87"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9EFA3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2F14F8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85593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CBD7FE2"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CDFCB35"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40837C62"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3.Kırık tanımı,oluşumu</w:t>
            </w:r>
            <w:r w:rsidR="00473B16" w:rsidRPr="00E56A6B">
              <w:rPr>
                <w:rFonts w:ascii="Times New Roman" w:hAnsi="Times New Roman" w:cs="Times New Roman"/>
                <w:b/>
                <w:sz w:val="24"/>
                <w:szCs w:val="24"/>
              </w:rPr>
              <w:t>, bulguları,tipleri,sınıflaması</w:t>
            </w:r>
          </w:p>
          <w:p w14:paraId="0F47840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Fracture definition, formation, findings, types, classification</w:t>
            </w:r>
          </w:p>
          <w:p w14:paraId="45A1FFBA"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72DC58F6"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Ortopedik hastada görülen semptom ve belirtileri</w:t>
            </w:r>
            <w:r w:rsidR="00473B16" w:rsidRPr="00E56A6B">
              <w:rPr>
                <w:rFonts w:ascii="Times New Roman" w:hAnsi="Times New Roman" w:cs="Times New Roman"/>
                <w:b/>
                <w:bCs/>
                <w:iCs/>
                <w:sz w:val="24"/>
                <w:szCs w:val="24"/>
              </w:rPr>
              <w:t xml:space="preserve"> açıklar</w:t>
            </w:r>
          </w:p>
          <w:p w14:paraId="0A4DBFC5"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Explain the symptoms and signs seen in the orthopedic patient</w:t>
            </w:r>
          </w:p>
        </w:tc>
      </w:tr>
      <w:tr w:rsidR="00984568" w:rsidRPr="00984568" w14:paraId="0888384F" w14:textId="77777777" w:rsidTr="000F3CB2">
        <w:trPr>
          <w:trHeight w:val="186"/>
        </w:trPr>
        <w:tc>
          <w:tcPr>
            <w:tcW w:w="1652" w:type="dxa"/>
            <w:vMerge/>
            <w:shd w:val="clear" w:color="auto" w:fill="FFFFFF" w:themeFill="background1"/>
            <w:vAlign w:val="center"/>
          </w:tcPr>
          <w:p w14:paraId="3B81A85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8234C72"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D38988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F3FD76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F3716A1"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6C0FB5"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FA357D7"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786D98B6"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4. Kırık iyileşmesi ve tedavi yöntemleri, kırık komplikasyonları</w:t>
            </w:r>
          </w:p>
          <w:p w14:paraId="1F887482"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Fracture healing and treatment methods, fracture complications</w:t>
            </w:r>
          </w:p>
          <w:p w14:paraId="50EA5267" w14:textId="77777777" w:rsidR="00FF3F2F" w:rsidRPr="00984568" w:rsidRDefault="00FF3F2F" w:rsidP="000F3CB2">
            <w:pPr>
              <w:spacing w:line="240" w:lineRule="auto"/>
              <w:jc w:val="both"/>
              <w:rPr>
                <w:rFonts w:ascii="Times New Roman" w:hAnsi="Times New Roman" w:cs="Times New Roman"/>
                <w:i/>
                <w:sz w:val="24"/>
                <w:szCs w:val="24"/>
              </w:rPr>
            </w:pPr>
          </w:p>
        </w:tc>
        <w:tc>
          <w:tcPr>
            <w:tcW w:w="3373" w:type="dxa"/>
            <w:shd w:val="clear" w:color="auto" w:fill="FFFFFF" w:themeFill="background1"/>
          </w:tcPr>
          <w:p w14:paraId="48681594" w14:textId="77777777" w:rsidR="00FF3F2F" w:rsidRPr="00E56A6B" w:rsidRDefault="00FF3F2F" w:rsidP="000F3CB2">
            <w:pPr>
              <w:spacing w:line="240" w:lineRule="auto"/>
              <w:jc w:val="both"/>
              <w:rPr>
                <w:rFonts w:ascii="Times New Roman" w:hAnsi="Times New Roman" w:cs="Times New Roman"/>
                <w:b/>
                <w:sz w:val="24"/>
                <w:szCs w:val="24"/>
                <w:shd w:val="clear" w:color="auto" w:fill="F5F5F5"/>
              </w:rPr>
            </w:pPr>
            <w:r w:rsidRPr="00E56A6B">
              <w:rPr>
                <w:rFonts w:ascii="Times New Roman" w:hAnsi="Times New Roman" w:cs="Times New Roman"/>
                <w:b/>
                <w:sz w:val="24"/>
                <w:szCs w:val="24"/>
                <w:shd w:val="clear" w:color="auto" w:fill="F5F5F5"/>
              </w:rPr>
              <w:lastRenderedPageBreak/>
              <w:t>Ortopedik bozukluk/ probleme karar vermek için k</w:t>
            </w:r>
            <w:r w:rsidR="00473B16" w:rsidRPr="00E56A6B">
              <w:rPr>
                <w:rFonts w:ascii="Times New Roman" w:hAnsi="Times New Roman" w:cs="Times New Roman"/>
                <w:b/>
                <w:sz w:val="24"/>
                <w:szCs w:val="24"/>
                <w:shd w:val="clear" w:color="auto" w:fill="F5F5F5"/>
              </w:rPr>
              <w:t>ullanılan özel testleri uygular</w:t>
            </w:r>
          </w:p>
          <w:p w14:paraId="5C10B8A3"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Applies specific tests used to decide on orthopedic disorder/problem</w:t>
            </w:r>
          </w:p>
        </w:tc>
      </w:tr>
      <w:tr w:rsidR="00984568" w:rsidRPr="00984568" w14:paraId="00F7D506" w14:textId="77777777" w:rsidTr="000F3CB2">
        <w:trPr>
          <w:trHeight w:val="186"/>
        </w:trPr>
        <w:tc>
          <w:tcPr>
            <w:tcW w:w="1652" w:type="dxa"/>
            <w:vMerge/>
            <w:shd w:val="clear" w:color="auto" w:fill="FFFFFF" w:themeFill="background1"/>
            <w:vAlign w:val="center"/>
          </w:tcPr>
          <w:p w14:paraId="6CE4E22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3C5AA0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1185B5A"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E758E3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DDE45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18EC4CF"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D21312A"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4D67C464"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5.  Yumuşak doku travma</w:t>
            </w:r>
            <w:r w:rsidR="00473B16" w:rsidRPr="00E56A6B">
              <w:rPr>
                <w:rFonts w:ascii="Times New Roman" w:hAnsi="Times New Roman" w:cs="Times New Roman"/>
                <w:b/>
                <w:sz w:val="24"/>
                <w:szCs w:val="24"/>
              </w:rPr>
              <w:t>ları, oluşumu,bulguları,tipleri</w:t>
            </w:r>
          </w:p>
          <w:p w14:paraId="20E609A5" w14:textId="77777777" w:rsidR="00FF3F2F" w:rsidRPr="00984568" w:rsidRDefault="00FF3F2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Soft tissue traumas, formation, findings, types</w:t>
            </w:r>
          </w:p>
        </w:tc>
        <w:tc>
          <w:tcPr>
            <w:tcW w:w="3373" w:type="dxa"/>
            <w:shd w:val="clear" w:color="auto" w:fill="FFFFFF" w:themeFill="background1"/>
          </w:tcPr>
          <w:p w14:paraId="340CC633"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Masajın ortopedik hastalıklar üzerindeki</w:t>
            </w:r>
            <w:r w:rsidR="00473B16" w:rsidRPr="00E56A6B">
              <w:rPr>
                <w:rFonts w:ascii="Times New Roman" w:hAnsi="Times New Roman" w:cs="Times New Roman"/>
                <w:b/>
                <w:sz w:val="24"/>
                <w:szCs w:val="24"/>
              </w:rPr>
              <w:t xml:space="preserve"> etkisini bilir</w:t>
            </w:r>
          </w:p>
          <w:p w14:paraId="691C6266"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Knows the effect of massage on orthopedic diseases</w:t>
            </w:r>
          </w:p>
        </w:tc>
      </w:tr>
      <w:tr w:rsidR="00984568" w:rsidRPr="00984568" w14:paraId="171A0CD9" w14:textId="77777777" w:rsidTr="000F3CB2">
        <w:trPr>
          <w:trHeight w:val="186"/>
        </w:trPr>
        <w:tc>
          <w:tcPr>
            <w:tcW w:w="1652" w:type="dxa"/>
            <w:vMerge/>
            <w:shd w:val="clear" w:color="auto" w:fill="FFFFFF" w:themeFill="background1"/>
            <w:vAlign w:val="center"/>
          </w:tcPr>
          <w:p w14:paraId="3EB40539"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B391E7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52C0D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6BC59A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2C9724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32EB2E"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D75438A"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56ACDA7A" w14:textId="77777777" w:rsidR="00FF3F2F" w:rsidRPr="00E56A6B" w:rsidRDefault="00FF3F2F" w:rsidP="000F3CB2">
            <w:pPr>
              <w:spacing w:line="240" w:lineRule="auto"/>
              <w:jc w:val="both"/>
              <w:rPr>
                <w:rFonts w:ascii="Times New Roman" w:hAnsi="Times New Roman" w:cs="Times New Roman"/>
                <w:b/>
                <w:bCs/>
                <w:i/>
                <w:iCs/>
                <w:sz w:val="24"/>
                <w:szCs w:val="24"/>
              </w:rPr>
            </w:pPr>
            <w:r w:rsidRPr="00E56A6B">
              <w:rPr>
                <w:rFonts w:ascii="Times New Roman" w:hAnsi="Times New Roman" w:cs="Times New Roman"/>
                <w:b/>
                <w:sz w:val="24"/>
                <w:szCs w:val="24"/>
              </w:rPr>
              <w:t>6. Omuz bölgesi patolojileri</w:t>
            </w:r>
          </w:p>
          <w:p w14:paraId="40464FE4"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Shoulder area pathologies</w:t>
            </w:r>
          </w:p>
        </w:tc>
        <w:tc>
          <w:tcPr>
            <w:tcW w:w="3373" w:type="dxa"/>
            <w:shd w:val="clear" w:color="auto" w:fill="FFFFFF" w:themeFill="background1"/>
          </w:tcPr>
          <w:p w14:paraId="6473A1F0"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Elektroterapinin ortopedik hastalıkl</w:t>
            </w:r>
            <w:r w:rsidR="00473B16" w:rsidRPr="00E56A6B">
              <w:rPr>
                <w:rFonts w:ascii="Times New Roman" w:hAnsi="Times New Roman" w:cs="Times New Roman"/>
                <w:b/>
                <w:bCs/>
                <w:iCs/>
                <w:sz w:val="24"/>
                <w:szCs w:val="24"/>
              </w:rPr>
              <w:t>ar üzerindeki etkisini tanımlar</w:t>
            </w:r>
          </w:p>
          <w:p w14:paraId="4318524C"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the effect of electrotherapy on orthopedic diseases</w:t>
            </w:r>
          </w:p>
        </w:tc>
      </w:tr>
      <w:tr w:rsidR="00984568" w:rsidRPr="00984568" w14:paraId="57C66445" w14:textId="77777777" w:rsidTr="000F3CB2">
        <w:trPr>
          <w:trHeight w:val="186"/>
        </w:trPr>
        <w:tc>
          <w:tcPr>
            <w:tcW w:w="1652" w:type="dxa"/>
            <w:vMerge/>
            <w:shd w:val="clear" w:color="auto" w:fill="FFFFFF" w:themeFill="background1"/>
            <w:vAlign w:val="center"/>
          </w:tcPr>
          <w:p w14:paraId="5D6B8F2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5F154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4C0C77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2B03B2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DDA36B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72B5E5"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6B8E5BD"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3E524B71" w14:textId="77777777" w:rsidR="00FF3F2F" w:rsidRPr="00E56A6B" w:rsidRDefault="00FF3F2F" w:rsidP="000F3CB2">
            <w:pPr>
              <w:spacing w:line="240" w:lineRule="auto"/>
              <w:jc w:val="both"/>
              <w:rPr>
                <w:rFonts w:ascii="Times New Roman" w:hAnsi="Times New Roman" w:cs="Times New Roman"/>
                <w:b/>
                <w:bCs/>
                <w:i/>
                <w:iCs/>
                <w:sz w:val="24"/>
                <w:szCs w:val="24"/>
              </w:rPr>
            </w:pPr>
            <w:r w:rsidRPr="00E56A6B">
              <w:rPr>
                <w:rFonts w:ascii="Times New Roman" w:hAnsi="Times New Roman" w:cs="Times New Roman"/>
                <w:b/>
                <w:sz w:val="24"/>
                <w:szCs w:val="24"/>
              </w:rPr>
              <w:t>7.  Dirsek bölgesi patolojileri</w:t>
            </w:r>
          </w:p>
          <w:p w14:paraId="7625085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Elbow region pathologies</w:t>
            </w:r>
          </w:p>
        </w:tc>
        <w:tc>
          <w:tcPr>
            <w:tcW w:w="3373" w:type="dxa"/>
            <w:shd w:val="clear" w:color="auto" w:fill="FFFFFF" w:themeFill="background1"/>
          </w:tcPr>
          <w:p w14:paraId="05BDC6BA"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Egzersizin ortopedik hastalıkl</w:t>
            </w:r>
            <w:r w:rsidR="00473B16" w:rsidRPr="00E56A6B">
              <w:rPr>
                <w:rFonts w:ascii="Times New Roman" w:hAnsi="Times New Roman" w:cs="Times New Roman"/>
                <w:b/>
                <w:bCs/>
                <w:iCs/>
                <w:sz w:val="24"/>
                <w:szCs w:val="24"/>
              </w:rPr>
              <w:t>ar üzerindeki etkisini tanımlar</w:t>
            </w:r>
          </w:p>
          <w:p w14:paraId="5C7D8E3B"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the effect of exercise on orthopedic diseases</w:t>
            </w:r>
          </w:p>
        </w:tc>
      </w:tr>
      <w:tr w:rsidR="00984568" w:rsidRPr="00984568" w14:paraId="0FF4D057" w14:textId="77777777" w:rsidTr="000F3CB2">
        <w:trPr>
          <w:trHeight w:val="186"/>
        </w:trPr>
        <w:tc>
          <w:tcPr>
            <w:tcW w:w="1652" w:type="dxa"/>
            <w:vMerge/>
            <w:shd w:val="clear" w:color="auto" w:fill="FFFFFF" w:themeFill="background1"/>
            <w:vAlign w:val="center"/>
          </w:tcPr>
          <w:p w14:paraId="7101880D"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2CD4485"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7CA8E6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0C73CA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66E7DC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DB1999"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B71DD2B"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0A3EAB9E"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8. El-El bileği patolojileri (Ara Sınav)</w:t>
            </w:r>
          </w:p>
          <w:p w14:paraId="214A7C94"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Hand-wrist pathologies (Midterm Exam)</w:t>
            </w:r>
          </w:p>
          <w:p w14:paraId="419A0BBD" w14:textId="77777777" w:rsidR="00FF3F2F" w:rsidRPr="00984568" w:rsidRDefault="00FF3F2F" w:rsidP="000F3CB2">
            <w:pPr>
              <w:spacing w:line="240" w:lineRule="auto"/>
              <w:jc w:val="both"/>
              <w:rPr>
                <w:rFonts w:ascii="Times New Roman" w:hAnsi="Times New Roman" w:cs="Times New Roman"/>
                <w:bCs/>
                <w:iCs/>
                <w:sz w:val="24"/>
                <w:szCs w:val="24"/>
              </w:rPr>
            </w:pPr>
          </w:p>
        </w:tc>
        <w:tc>
          <w:tcPr>
            <w:tcW w:w="3373" w:type="dxa"/>
            <w:shd w:val="clear" w:color="auto" w:fill="FFFFFF" w:themeFill="background1"/>
          </w:tcPr>
          <w:p w14:paraId="4DC1208F"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Hidroterapinin ortopedik hastalıkl</w:t>
            </w:r>
            <w:r w:rsidR="00473B16" w:rsidRPr="00E56A6B">
              <w:rPr>
                <w:rFonts w:ascii="Times New Roman" w:hAnsi="Times New Roman" w:cs="Times New Roman"/>
                <w:b/>
                <w:bCs/>
                <w:iCs/>
                <w:sz w:val="24"/>
                <w:szCs w:val="24"/>
              </w:rPr>
              <w:t>ar üzerindeki etkisini tanımlar</w:t>
            </w:r>
          </w:p>
          <w:p w14:paraId="050AF20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the effect of hydrotherapy on orthopedic diseases</w:t>
            </w:r>
          </w:p>
        </w:tc>
      </w:tr>
      <w:tr w:rsidR="00984568" w:rsidRPr="00984568" w14:paraId="5C11CA7C" w14:textId="77777777" w:rsidTr="000F3CB2">
        <w:trPr>
          <w:trHeight w:val="186"/>
        </w:trPr>
        <w:tc>
          <w:tcPr>
            <w:tcW w:w="1652" w:type="dxa"/>
            <w:vMerge/>
            <w:shd w:val="clear" w:color="auto" w:fill="FFFFFF" w:themeFill="background1"/>
            <w:vAlign w:val="center"/>
          </w:tcPr>
          <w:p w14:paraId="3DE9577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BCE7E5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BD11229"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EB2B13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44A03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BC2F151"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0B05EA8"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192C2FA5" w14:textId="77777777" w:rsidR="00FF3F2F" w:rsidRPr="00984568" w:rsidRDefault="00473B16"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9.  Servikal bölge patolojileri</w:t>
            </w:r>
          </w:p>
          <w:p w14:paraId="4F2C93E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Cervical region pathologies</w:t>
            </w:r>
          </w:p>
          <w:p w14:paraId="7C32B8EA"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40ECEB75"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25D77AB" w14:textId="77777777" w:rsidTr="000F3CB2">
        <w:trPr>
          <w:trHeight w:val="1146"/>
        </w:trPr>
        <w:tc>
          <w:tcPr>
            <w:tcW w:w="1652" w:type="dxa"/>
            <w:vMerge/>
            <w:shd w:val="clear" w:color="auto" w:fill="FFFFFF" w:themeFill="background1"/>
            <w:vAlign w:val="center"/>
          </w:tcPr>
          <w:p w14:paraId="3191CEDD"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1B9C9A1"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78FB0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44328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654760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41FCAF"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B879A3E"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4C35201A" w14:textId="77777777" w:rsidR="00FF3F2F" w:rsidRPr="00E56A6B" w:rsidRDefault="00FF3F2F" w:rsidP="000F3CB2">
            <w:pPr>
              <w:spacing w:line="240" w:lineRule="auto"/>
              <w:jc w:val="both"/>
              <w:rPr>
                <w:rFonts w:ascii="Times New Roman" w:hAnsi="Times New Roman" w:cs="Times New Roman"/>
                <w:b/>
                <w:i/>
                <w:sz w:val="24"/>
                <w:szCs w:val="24"/>
              </w:rPr>
            </w:pPr>
            <w:r w:rsidRPr="00E56A6B">
              <w:rPr>
                <w:rFonts w:ascii="Times New Roman" w:hAnsi="Times New Roman" w:cs="Times New Roman"/>
                <w:b/>
                <w:sz w:val="24"/>
                <w:szCs w:val="24"/>
              </w:rPr>
              <w:t>10. Torakal bölge patolojileri</w:t>
            </w:r>
          </w:p>
          <w:p w14:paraId="2D1D6EB9" w14:textId="77777777" w:rsidR="00FF3F2F" w:rsidRPr="00984568" w:rsidRDefault="00FF3F2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Thoracic region pathologies</w:t>
            </w:r>
          </w:p>
        </w:tc>
        <w:tc>
          <w:tcPr>
            <w:tcW w:w="3373" w:type="dxa"/>
            <w:shd w:val="clear" w:color="auto" w:fill="FFFFFF" w:themeFill="background1"/>
          </w:tcPr>
          <w:p w14:paraId="5D2D6A8C"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7A2743D" w14:textId="77777777" w:rsidTr="000F3CB2">
        <w:trPr>
          <w:trHeight w:val="186"/>
        </w:trPr>
        <w:tc>
          <w:tcPr>
            <w:tcW w:w="1652" w:type="dxa"/>
            <w:vMerge/>
            <w:shd w:val="clear" w:color="auto" w:fill="FFFFFF" w:themeFill="background1"/>
            <w:vAlign w:val="center"/>
          </w:tcPr>
          <w:p w14:paraId="46C4A9C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1B2C65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26E9E5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8BC463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DDC28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7DABFC"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F3BB9B1"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014F784C" w14:textId="77777777" w:rsidR="00FF3F2F" w:rsidRPr="00E56A6B" w:rsidRDefault="00473B16"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11. Kalça bölgesi patolojileri</w:t>
            </w:r>
          </w:p>
          <w:p w14:paraId="60C6A98A"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Hip region pathologies</w:t>
            </w:r>
          </w:p>
          <w:p w14:paraId="4062FA3C"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3026B2B4"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C2A03AC" w14:textId="77777777" w:rsidTr="000F3CB2">
        <w:trPr>
          <w:trHeight w:val="186"/>
        </w:trPr>
        <w:tc>
          <w:tcPr>
            <w:tcW w:w="1652" w:type="dxa"/>
            <w:vMerge/>
            <w:shd w:val="clear" w:color="auto" w:fill="FFFFFF" w:themeFill="background1"/>
            <w:vAlign w:val="center"/>
          </w:tcPr>
          <w:p w14:paraId="0E5221A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FE0CC51"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E0B2D6B"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DDA549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BEBDBE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2610058"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E570383"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B2EA6BB" w14:textId="77777777" w:rsidR="00FF3F2F" w:rsidRPr="00E56A6B" w:rsidRDefault="00473B16"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12. Diz bölgesi patolojileri</w:t>
            </w:r>
          </w:p>
          <w:p w14:paraId="77BF54BB"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Knee region pathologies</w:t>
            </w:r>
          </w:p>
          <w:p w14:paraId="0222936E"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037EA26E"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5268D6B" w14:textId="77777777" w:rsidTr="000F3CB2">
        <w:trPr>
          <w:trHeight w:val="186"/>
        </w:trPr>
        <w:tc>
          <w:tcPr>
            <w:tcW w:w="1652" w:type="dxa"/>
            <w:vMerge/>
            <w:shd w:val="clear" w:color="auto" w:fill="FFFFFF" w:themeFill="background1"/>
            <w:vAlign w:val="center"/>
          </w:tcPr>
          <w:p w14:paraId="62DBA04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EA1E88E"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463565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1F34D4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E7525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4E8F07"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6D1B497"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6609F5C5" w14:textId="77777777" w:rsidR="00FF3F2F" w:rsidRPr="00984568" w:rsidRDefault="00FF3F2F" w:rsidP="000F3CB2">
            <w:pPr>
              <w:spacing w:line="240" w:lineRule="auto"/>
              <w:jc w:val="both"/>
              <w:rPr>
                <w:rFonts w:ascii="Times New Roman" w:hAnsi="Times New Roman" w:cs="Times New Roman"/>
                <w:bCs/>
                <w:i/>
                <w:iCs/>
                <w:sz w:val="24"/>
                <w:szCs w:val="24"/>
              </w:rPr>
            </w:pPr>
            <w:r w:rsidRPr="00E56A6B">
              <w:rPr>
                <w:rFonts w:ascii="Times New Roman" w:hAnsi="Times New Roman" w:cs="Times New Roman"/>
                <w:b/>
                <w:sz w:val="24"/>
                <w:szCs w:val="24"/>
              </w:rPr>
              <w:t>13. Ayak-Ayak bileği bölgesi</w:t>
            </w:r>
            <w:r w:rsidRPr="00984568">
              <w:rPr>
                <w:rFonts w:ascii="Times New Roman" w:hAnsi="Times New Roman" w:cs="Times New Roman"/>
                <w:sz w:val="24"/>
                <w:szCs w:val="24"/>
              </w:rPr>
              <w:t xml:space="preserve"> </w:t>
            </w:r>
            <w:r w:rsidRPr="00E56A6B">
              <w:rPr>
                <w:rFonts w:ascii="Times New Roman" w:hAnsi="Times New Roman" w:cs="Times New Roman"/>
                <w:b/>
                <w:sz w:val="24"/>
                <w:szCs w:val="24"/>
              </w:rPr>
              <w:t>patolojileri</w:t>
            </w:r>
          </w:p>
          <w:p w14:paraId="27267C95"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Foot-Ankle region pathologies</w:t>
            </w:r>
          </w:p>
        </w:tc>
        <w:tc>
          <w:tcPr>
            <w:tcW w:w="3373" w:type="dxa"/>
            <w:shd w:val="clear" w:color="auto" w:fill="FFFFFF" w:themeFill="background1"/>
          </w:tcPr>
          <w:p w14:paraId="0A8616D5"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305DE12" w14:textId="77777777" w:rsidTr="000F3CB2">
        <w:trPr>
          <w:trHeight w:val="186"/>
        </w:trPr>
        <w:tc>
          <w:tcPr>
            <w:tcW w:w="1652" w:type="dxa"/>
            <w:vMerge/>
            <w:shd w:val="clear" w:color="auto" w:fill="FFFFFF" w:themeFill="background1"/>
            <w:vAlign w:val="center"/>
          </w:tcPr>
          <w:p w14:paraId="430C29D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4AF2E5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91DA1C"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692C7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DC290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1EA9D0"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A657A36"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vAlign w:val="center"/>
          </w:tcPr>
          <w:p w14:paraId="020E5ECF"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bCs/>
                <w:iCs/>
                <w:sz w:val="24"/>
                <w:szCs w:val="24"/>
              </w:rPr>
              <w:t>14.</w:t>
            </w:r>
            <w:r w:rsidRPr="00E56A6B">
              <w:rPr>
                <w:rFonts w:ascii="Times New Roman" w:hAnsi="Times New Roman" w:cs="Times New Roman"/>
                <w:b/>
                <w:sz w:val="24"/>
                <w:szCs w:val="24"/>
              </w:rPr>
              <w:t xml:space="preserve"> Genel Tekrar</w:t>
            </w:r>
          </w:p>
          <w:p w14:paraId="7C57E1F8"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An overview</w:t>
            </w:r>
          </w:p>
          <w:p w14:paraId="5284DED5"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4E6565F9"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bl>
    <w:p w14:paraId="33251F7F" w14:textId="77777777" w:rsidR="00FF3F2F" w:rsidRPr="00984568" w:rsidRDefault="00FF3F2F"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textWrapping" w:clear="all"/>
      </w: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1153"/>
        <w:gridCol w:w="2678"/>
        <w:gridCol w:w="417"/>
        <w:gridCol w:w="3347"/>
      </w:tblGrid>
      <w:tr w:rsidR="00984568" w:rsidRPr="00984568" w14:paraId="538579C9" w14:textId="77777777" w:rsidTr="000F3CB2">
        <w:trPr>
          <w:cantSplit/>
          <w:trHeight w:val="2655"/>
        </w:trPr>
        <w:tc>
          <w:tcPr>
            <w:tcW w:w="1652" w:type="dxa"/>
            <w:shd w:val="clear" w:color="auto" w:fill="FFFFFF" w:themeFill="background1"/>
            <w:textDirection w:val="btLr"/>
            <w:vAlign w:val="center"/>
            <w:hideMark/>
          </w:tcPr>
          <w:p w14:paraId="32362580" w14:textId="77777777" w:rsidR="00FF3F2F" w:rsidRPr="00E56A6B" w:rsidRDefault="00FF3F2F" w:rsidP="000F3CB2">
            <w:pPr>
              <w:spacing w:line="240" w:lineRule="auto"/>
              <w:ind w:left="113" w:right="113"/>
              <w:jc w:val="both"/>
              <w:rPr>
                <w:rFonts w:ascii="Times New Roman" w:hAnsi="Times New Roman" w:cs="Times New Roman"/>
                <w:b/>
                <w:sz w:val="24"/>
                <w:szCs w:val="24"/>
              </w:rPr>
            </w:pPr>
            <w:r w:rsidRPr="00E56A6B">
              <w:rPr>
                <w:rFonts w:ascii="Times New Roman" w:hAnsi="Times New Roman" w:cs="Times New Roman"/>
                <w:b/>
                <w:sz w:val="24"/>
                <w:szCs w:val="24"/>
              </w:rPr>
              <w:t xml:space="preserve">DERS </w:t>
            </w:r>
            <w:commentRangeStart w:id="75"/>
            <w:r w:rsidRPr="00E56A6B">
              <w:rPr>
                <w:rFonts w:ascii="Times New Roman" w:hAnsi="Times New Roman" w:cs="Times New Roman"/>
                <w:b/>
                <w:sz w:val="24"/>
                <w:szCs w:val="24"/>
              </w:rPr>
              <w:t>KODU</w:t>
            </w:r>
            <w:commentRangeEnd w:id="75"/>
            <w:r w:rsidRPr="00E56A6B">
              <w:rPr>
                <w:rStyle w:val="AklamaBavurusu"/>
                <w:rFonts w:ascii="Times New Roman" w:hAnsi="Times New Roman" w:cs="Times New Roman"/>
                <w:b/>
                <w:sz w:val="24"/>
                <w:szCs w:val="24"/>
              </w:rPr>
              <w:commentReference w:id="75"/>
            </w:r>
          </w:p>
          <w:p w14:paraId="62497B96"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38170C66"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DERS ADI</w:t>
            </w:r>
          </w:p>
          <w:p w14:paraId="674375E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220EF862"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335B9CCC"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5C9B05BD"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42381660"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872" w:type="dxa"/>
            <w:gridSpan w:val="2"/>
            <w:shd w:val="clear" w:color="auto" w:fill="FFFFFF" w:themeFill="background1"/>
            <w:textDirection w:val="btLr"/>
            <w:vAlign w:val="center"/>
            <w:hideMark/>
          </w:tcPr>
          <w:p w14:paraId="7CBF3E3B"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4FC36A13"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3"/>
            <w:shd w:val="clear" w:color="auto" w:fill="FFFFFF" w:themeFill="background1"/>
            <w:vAlign w:val="center"/>
            <w:hideMark/>
          </w:tcPr>
          <w:p w14:paraId="16C9327F"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 xml:space="preserve">DERS </w:t>
            </w:r>
            <w:commentRangeStart w:id="76"/>
            <w:r w:rsidRPr="00E56A6B">
              <w:rPr>
                <w:rFonts w:ascii="Times New Roman" w:hAnsi="Times New Roman" w:cs="Times New Roman"/>
                <w:b/>
                <w:sz w:val="24"/>
                <w:szCs w:val="24"/>
              </w:rPr>
              <w:t>İÇERİĞİ</w:t>
            </w:r>
            <w:commentRangeEnd w:id="76"/>
            <w:r w:rsidRPr="00E56A6B">
              <w:rPr>
                <w:rStyle w:val="AklamaBavurusu"/>
                <w:rFonts w:ascii="Times New Roman" w:hAnsi="Times New Roman" w:cs="Times New Roman"/>
                <w:b/>
                <w:sz w:val="24"/>
                <w:szCs w:val="24"/>
              </w:rPr>
              <w:commentReference w:id="76"/>
            </w:r>
          </w:p>
          <w:p w14:paraId="3FA2F293"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6940D355"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Yaş ilerlemesiyle ortaya çıkan fizyolojik değişikliklerin açıklanması, sağlıklı ve engelli yaşlılar için değerlendirme ve egzersiz programlarının uygulanması, sağlıklı yaşlanma ve yaşam kalitesi hakkında bilgi verilmesi.</w:t>
            </w:r>
          </w:p>
          <w:p w14:paraId="76F84D3A" w14:textId="77777777" w:rsidR="00FF3F2F" w:rsidRPr="00984568" w:rsidRDefault="00FF3F2F" w:rsidP="000F3CB2">
            <w:pPr>
              <w:spacing w:line="240" w:lineRule="auto"/>
              <w:jc w:val="both"/>
              <w:rPr>
                <w:rFonts w:ascii="Times New Roman" w:hAnsi="Times New Roman" w:cs="Times New Roman"/>
                <w:bCs/>
                <w:iCs/>
                <w:sz w:val="24"/>
                <w:szCs w:val="24"/>
              </w:rPr>
            </w:pPr>
          </w:p>
          <w:p w14:paraId="2EB792B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Explaining the physiological changes that occur with aging, evaluation and implementation of exercise programs for healthy </w:t>
            </w:r>
            <w:r w:rsidRPr="00984568">
              <w:rPr>
                <w:rFonts w:ascii="Times New Roman" w:hAnsi="Times New Roman" w:cs="Times New Roman"/>
                <w:bCs/>
                <w:i/>
                <w:iCs/>
                <w:sz w:val="24"/>
                <w:szCs w:val="24"/>
              </w:rPr>
              <w:lastRenderedPageBreak/>
              <w:t>and disabled elderly people, giving information about healthy aging and quality of life.</w:t>
            </w:r>
          </w:p>
        </w:tc>
      </w:tr>
      <w:tr w:rsidR="00984568" w:rsidRPr="00984568" w14:paraId="67420138" w14:textId="77777777" w:rsidTr="000F3CB2">
        <w:trPr>
          <w:trHeight w:val="306"/>
        </w:trPr>
        <w:tc>
          <w:tcPr>
            <w:tcW w:w="1652" w:type="dxa"/>
            <w:vMerge w:val="restart"/>
            <w:shd w:val="clear" w:color="auto" w:fill="FFFFFF" w:themeFill="background1"/>
            <w:vAlign w:val="center"/>
          </w:tcPr>
          <w:p w14:paraId="429DEA0A"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54252110</w:t>
            </w:r>
            <w:r w:rsidR="00AE62B5">
              <w:rPr>
                <w:rFonts w:ascii="Times New Roman" w:hAnsi="Times New Roman" w:cs="Times New Roman"/>
                <w:sz w:val="24"/>
                <w:szCs w:val="24"/>
              </w:rPr>
              <w:t>7</w:t>
            </w:r>
          </w:p>
        </w:tc>
        <w:tc>
          <w:tcPr>
            <w:tcW w:w="3559" w:type="dxa"/>
            <w:vMerge w:val="restart"/>
            <w:shd w:val="clear" w:color="auto" w:fill="FFFFFF" w:themeFill="background1"/>
          </w:tcPr>
          <w:p w14:paraId="3F284931"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Yaşlılarda Fizyoterapi</w:t>
            </w:r>
          </w:p>
          <w:p w14:paraId="078CA230" w14:textId="77777777" w:rsidR="00FF3F2F" w:rsidRPr="00984568" w:rsidRDefault="00FF3F2F" w:rsidP="000F3CB2">
            <w:pPr>
              <w:spacing w:line="240" w:lineRule="auto"/>
              <w:jc w:val="both"/>
              <w:rPr>
                <w:rFonts w:ascii="Times New Roman" w:hAnsi="Times New Roman" w:cs="Times New Roman"/>
                <w:i/>
                <w:sz w:val="24"/>
                <w:szCs w:val="24"/>
              </w:rPr>
            </w:pPr>
          </w:p>
          <w:p w14:paraId="3936C68F"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i/>
                <w:sz w:val="24"/>
                <w:szCs w:val="24"/>
              </w:rPr>
              <w:t>Physiotherapy in the Elderly</w:t>
            </w:r>
          </w:p>
        </w:tc>
        <w:tc>
          <w:tcPr>
            <w:tcW w:w="426" w:type="dxa"/>
            <w:vMerge w:val="restart"/>
            <w:shd w:val="clear" w:color="auto" w:fill="FFFFFF" w:themeFill="background1"/>
          </w:tcPr>
          <w:p w14:paraId="056C1B7E"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1F676573"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tcPr>
          <w:p w14:paraId="5CABBADA"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432C2160"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1872" w:type="dxa"/>
            <w:gridSpan w:val="2"/>
            <w:vMerge w:val="restart"/>
            <w:shd w:val="clear" w:color="auto" w:fill="FFFFFF" w:themeFill="background1"/>
          </w:tcPr>
          <w:p w14:paraId="0F093419" w14:textId="77777777" w:rsidR="00FF3F2F" w:rsidRPr="00E56A6B" w:rsidRDefault="00FF3F2F" w:rsidP="000F3CB2">
            <w:pPr>
              <w:spacing w:line="240" w:lineRule="auto"/>
              <w:ind w:left="113" w:right="113"/>
              <w:jc w:val="both"/>
              <w:rPr>
                <w:rFonts w:ascii="Times New Roman" w:hAnsi="Times New Roman" w:cs="Times New Roman"/>
                <w:b/>
                <w:sz w:val="24"/>
                <w:szCs w:val="24"/>
              </w:rPr>
            </w:pPr>
            <w:r w:rsidRPr="00E56A6B">
              <w:rPr>
                <w:rFonts w:ascii="Times New Roman" w:hAnsi="Times New Roman" w:cs="Times New Roman"/>
                <w:b/>
                <w:sz w:val="24"/>
                <w:szCs w:val="24"/>
              </w:rPr>
              <w:t>Zorunlu</w:t>
            </w:r>
          </w:p>
          <w:p w14:paraId="6F205CD9" w14:textId="77777777" w:rsidR="00FF3F2F" w:rsidRPr="00984568" w:rsidRDefault="00FF3F2F" w:rsidP="000F3CB2">
            <w:pPr>
              <w:spacing w:line="240" w:lineRule="auto"/>
              <w:ind w:left="113" w:right="113"/>
              <w:jc w:val="both"/>
              <w:rPr>
                <w:rFonts w:ascii="Times New Roman" w:hAnsi="Times New Roman" w:cs="Times New Roman"/>
                <w:i/>
                <w:sz w:val="24"/>
                <w:szCs w:val="24"/>
              </w:rPr>
            </w:pPr>
          </w:p>
          <w:p w14:paraId="4796F2C2"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i/>
                <w:sz w:val="24"/>
                <w:szCs w:val="24"/>
              </w:rPr>
              <w:t>Compulsory</w:t>
            </w:r>
          </w:p>
        </w:tc>
        <w:tc>
          <w:tcPr>
            <w:tcW w:w="6491" w:type="dxa"/>
            <w:gridSpan w:val="3"/>
            <w:shd w:val="clear" w:color="auto" w:fill="FFFFFF" w:themeFill="background1"/>
          </w:tcPr>
          <w:p w14:paraId="04EBD51F" w14:textId="77777777" w:rsidR="00FF3F2F" w:rsidRPr="00E56A6B" w:rsidRDefault="00FF3F2F" w:rsidP="000F3CB2">
            <w:pPr>
              <w:pStyle w:val="AralkYok"/>
              <w:jc w:val="both"/>
              <w:rPr>
                <w:rFonts w:ascii="Times New Roman" w:hAnsi="Times New Roman" w:cs="Times New Roman"/>
                <w:b/>
                <w:bCs/>
                <w:sz w:val="24"/>
                <w:szCs w:val="24"/>
              </w:rPr>
            </w:pPr>
            <w:r w:rsidRPr="00E56A6B">
              <w:rPr>
                <w:rFonts w:ascii="Times New Roman" w:hAnsi="Times New Roman" w:cs="Times New Roman"/>
                <w:b/>
                <w:bCs/>
                <w:sz w:val="24"/>
                <w:szCs w:val="24"/>
              </w:rPr>
              <w:t>Amaç</w:t>
            </w:r>
          </w:p>
          <w:p w14:paraId="665BB52A" w14:textId="77777777" w:rsidR="00FF3F2F" w:rsidRPr="00984568" w:rsidRDefault="00FF3F2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7D08940D" w14:textId="77777777" w:rsidTr="000F3CB2">
        <w:trPr>
          <w:trHeight w:val="765"/>
        </w:trPr>
        <w:tc>
          <w:tcPr>
            <w:tcW w:w="1652" w:type="dxa"/>
            <w:vMerge/>
            <w:shd w:val="clear" w:color="auto" w:fill="FFFFFF" w:themeFill="background1"/>
            <w:vAlign w:val="center"/>
          </w:tcPr>
          <w:p w14:paraId="6A35AFF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8AB67ED"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2BEAB7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7C5C3A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8F0F24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E8B889A"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5A044AB2" w14:textId="77777777" w:rsidR="00FF3F2F" w:rsidRPr="00984568" w:rsidRDefault="00FF3F2F" w:rsidP="000F3CB2">
            <w:pPr>
              <w:spacing w:line="240" w:lineRule="auto"/>
              <w:jc w:val="both"/>
              <w:rPr>
                <w:rFonts w:ascii="Times New Roman" w:hAnsi="Times New Roman" w:cs="Times New Roman"/>
                <w:sz w:val="24"/>
                <w:szCs w:val="24"/>
              </w:rPr>
            </w:pPr>
          </w:p>
        </w:tc>
        <w:tc>
          <w:tcPr>
            <w:tcW w:w="6491" w:type="dxa"/>
            <w:gridSpan w:val="3"/>
            <w:shd w:val="clear" w:color="auto" w:fill="FFFFFF" w:themeFill="background1"/>
          </w:tcPr>
          <w:p w14:paraId="71B264D4" w14:textId="77777777" w:rsidR="00FF3F2F" w:rsidRPr="00984568" w:rsidRDefault="00FF3F2F" w:rsidP="000F3CB2">
            <w:pPr>
              <w:spacing w:line="240" w:lineRule="auto"/>
              <w:jc w:val="both"/>
              <w:rPr>
                <w:rFonts w:ascii="Times New Roman" w:hAnsi="Times New Roman" w:cs="Times New Roman"/>
                <w:bCs/>
                <w:iCs/>
                <w:sz w:val="24"/>
                <w:szCs w:val="24"/>
              </w:rPr>
            </w:pPr>
            <w:r w:rsidRPr="00E56A6B">
              <w:rPr>
                <w:rFonts w:ascii="Times New Roman" w:hAnsi="Times New Roman" w:cs="Times New Roman"/>
                <w:b/>
                <w:bCs/>
                <w:iCs/>
                <w:sz w:val="24"/>
                <w:szCs w:val="24"/>
              </w:rPr>
              <w:t>Geriatrik rehabilitasyonun tanımı ve geriatrik rehabilitasyonda yer alan takım elemanları hakkında bilgilenmeleri, normal fizyolojik yaşlanma süreci ve ortaya fizyolojik değişiklikleri, yaşlılarda görülen geriatrik sendromları ve yaşlılarda sık görülen kronik hastalıklar konusunda bilgilenmeleri; sağlıklı ve özürlü</w:t>
            </w:r>
            <w:r w:rsidRPr="00984568">
              <w:rPr>
                <w:rFonts w:ascii="Times New Roman" w:hAnsi="Times New Roman" w:cs="Times New Roman"/>
                <w:bCs/>
                <w:iCs/>
                <w:sz w:val="24"/>
                <w:szCs w:val="24"/>
              </w:rPr>
              <w:t xml:space="preserve"> </w:t>
            </w:r>
            <w:r w:rsidRPr="00E56A6B">
              <w:rPr>
                <w:rFonts w:ascii="Times New Roman" w:hAnsi="Times New Roman" w:cs="Times New Roman"/>
                <w:b/>
                <w:bCs/>
                <w:iCs/>
                <w:sz w:val="24"/>
                <w:szCs w:val="24"/>
              </w:rPr>
              <w:t>yaşlılar için gerekli değerlendirme ve egzersiz programları ile ilgili uygulamaların kavranmasını sağlamak, sağlıklı yaşlanma ve yaşlılarda yaşam kalitesini artırma konusunda öğrencinin bilgilenmesinin sağlanmasıdır.</w:t>
            </w:r>
          </w:p>
          <w:p w14:paraId="63D314DF" w14:textId="77777777" w:rsidR="00FF3F2F" w:rsidRPr="00984568" w:rsidRDefault="00FF3F2F" w:rsidP="000F3CB2">
            <w:pPr>
              <w:spacing w:line="240" w:lineRule="auto"/>
              <w:jc w:val="both"/>
              <w:rPr>
                <w:rFonts w:ascii="Times New Roman" w:hAnsi="Times New Roman" w:cs="Times New Roman"/>
                <w:bCs/>
                <w:iCs/>
                <w:sz w:val="24"/>
                <w:szCs w:val="24"/>
              </w:rPr>
            </w:pPr>
          </w:p>
          <w:p w14:paraId="33D49298"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To be informed about the definition of geriatric rehabilitation and the team members involved in geriatric rehabilitation, to be informed about the normal physiological aging process and its physiological changes, geriatric syndromes seen in the elderly and chronic diseases that are common in the elderly; To ensure that the necessary evaluation and exercise programs for the healthy and disabled elderly are comprehended, and to provide </w:t>
            </w:r>
            <w:r w:rsidRPr="00984568">
              <w:rPr>
                <w:rFonts w:ascii="Times New Roman" w:hAnsi="Times New Roman" w:cs="Times New Roman"/>
                <w:bCs/>
                <w:i/>
                <w:iCs/>
                <w:sz w:val="24"/>
                <w:szCs w:val="24"/>
              </w:rPr>
              <w:lastRenderedPageBreak/>
              <w:t>the students with information about healthy aging and improving the quality of life in the elderly.</w:t>
            </w:r>
          </w:p>
        </w:tc>
      </w:tr>
      <w:tr w:rsidR="00984568" w:rsidRPr="00984568" w14:paraId="25E0ED83" w14:textId="77777777" w:rsidTr="000F3CB2">
        <w:trPr>
          <w:trHeight w:val="186"/>
        </w:trPr>
        <w:tc>
          <w:tcPr>
            <w:tcW w:w="1652" w:type="dxa"/>
            <w:vMerge/>
            <w:shd w:val="clear" w:color="auto" w:fill="FFFFFF" w:themeFill="background1"/>
            <w:vAlign w:val="center"/>
          </w:tcPr>
          <w:p w14:paraId="4D24B7D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4ACF24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9D7FC8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DFF228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DD69D1"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3154AA"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7B89BA26"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shd w:val="clear" w:color="auto" w:fill="FFFFFF" w:themeFill="background1"/>
          </w:tcPr>
          <w:p w14:paraId="6DB72D14" w14:textId="77777777" w:rsidR="00FF3F2F" w:rsidRPr="00E56A6B" w:rsidRDefault="00FF3F2F" w:rsidP="000F3CB2">
            <w:pPr>
              <w:spacing w:line="240" w:lineRule="auto"/>
              <w:jc w:val="both"/>
              <w:rPr>
                <w:rFonts w:ascii="Times New Roman" w:hAnsi="Times New Roman" w:cs="Times New Roman"/>
                <w:b/>
                <w:bCs/>
                <w:iCs/>
                <w:sz w:val="24"/>
                <w:szCs w:val="24"/>
              </w:rPr>
            </w:pPr>
            <w:commentRangeStart w:id="77"/>
            <w:r w:rsidRPr="00E56A6B">
              <w:rPr>
                <w:rFonts w:ascii="Times New Roman" w:hAnsi="Times New Roman" w:cs="Times New Roman"/>
                <w:b/>
                <w:bCs/>
                <w:iCs/>
                <w:sz w:val="24"/>
                <w:szCs w:val="24"/>
              </w:rPr>
              <w:t>Konular</w:t>
            </w:r>
            <w:commentRangeEnd w:id="77"/>
            <w:r w:rsidRPr="00E56A6B">
              <w:rPr>
                <w:rStyle w:val="AklamaBavurusu"/>
                <w:rFonts w:ascii="Times New Roman" w:hAnsi="Times New Roman" w:cs="Times New Roman"/>
                <w:b/>
                <w:bCs/>
                <w:iCs/>
                <w:sz w:val="24"/>
                <w:szCs w:val="24"/>
              </w:rPr>
              <w:commentReference w:id="77"/>
            </w:r>
          </w:p>
          <w:p w14:paraId="27493A0D"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3F44B9D9"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Öğrenme Çıktısı</w:t>
            </w:r>
          </w:p>
          <w:p w14:paraId="4A9A8B5B"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1AC7FBAA" w14:textId="77777777" w:rsidTr="000F3CB2">
        <w:trPr>
          <w:trHeight w:val="655"/>
        </w:trPr>
        <w:tc>
          <w:tcPr>
            <w:tcW w:w="1652" w:type="dxa"/>
            <w:vMerge/>
            <w:shd w:val="clear" w:color="auto" w:fill="FFFFFF" w:themeFill="background1"/>
            <w:vAlign w:val="center"/>
          </w:tcPr>
          <w:p w14:paraId="4104910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73DB77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5B3B029"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979F8A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743E2E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64640E"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605F201C"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shd w:val="clear" w:color="auto" w:fill="FFFFFF" w:themeFill="background1"/>
          </w:tcPr>
          <w:p w14:paraId="3C5FC6C3"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 xml:space="preserve">1.Gerontoloji, geriatri </w:t>
            </w:r>
            <w:r w:rsidR="00473B16" w:rsidRPr="00E56A6B">
              <w:rPr>
                <w:rFonts w:ascii="Times New Roman" w:hAnsi="Times New Roman" w:cs="Times New Roman"/>
                <w:b/>
                <w:sz w:val="24"/>
                <w:szCs w:val="24"/>
              </w:rPr>
              <w:t>ve yaşlanma ile ilgili tanımlar</w:t>
            </w:r>
          </w:p>
          <w:p w14:paraId="41590998"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Definitions related to gerontology, geriatrics and aging</w:t>
            </w:r>
          </w:p>
          <w:p w14:paraId="0FD1F57F"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04C3C47C" w14:textId="77777777" w:rsidR="00FF3F2F" w:rsidRPr="00984568" w:rsidRDefault="00FF3F2F" w:rsidP="000F3CB2">
            <w:pPr>
              <w:spacing w:line="240" w:lineRule="auto"/>
              <w:jc w:val="both"/>
              <w:rPr>
                <w:rFonts w:ascii="Times New Roman" w:hAnsi="Times New Roman" w:cs="Times New Roman"/>
                <w:bCs/>
                <w:iCs/>
                <w:sz w:val="24"/>
                <w:szCs w:val="24"/>
              </w:rPr>
            </w:pPr>
            <w:r w:rsidRPr="00E56A6B">
              <w:rPr>
                <w:rFonts w:ascii="Times New Roman" w:hAnsi="Times New Roman" w:cs="Times New Roman"/>
                <w:b/>
                <w:bCs/>
                <w:iCs/>
                <w:sz w:val="24"/>
                <w:szCs w:val="24"/>
              </w:rPr>
              <w:t>Geriatrik rehabilitasyonun içeriği ve rehabilitasyonda yer</w:t>
            </w:r>
            <w:r w:rsidRPr="00984568">
              <w:rPr>
                <w:rFonts w:ascii="Times New Roman" w:hAnsi="Times New Roman" w:cs="Times New Roman"/>
                <w:bCs/>
                <w:iCs/>
                <w:sz w:val="24"/>
                <w:szCs w:val="24"/>
              </w:rPr>
              <w:t xml:space="preserve"> </w:t>
            </w:r>
            <w:r w:rsidRPr="00E56A6B">
              <w:rPr>
                <w:rFonts w:ascii="Times New Roman" w:hAnsi="Times New Roman" w:cs="Times New Roman"/>
                <w:b/>
                <w:bCs/>
                <w:iCs/>
                <w:sz w:val="24"/>
                <w:szCs w:val="24"/>
              </w:rPr>
              <w:t>alan takım elemanl</w:t>
            </w:r>
            <w:r w:rsidR="00473B16" w:rsidRPr="00E56A6B">
              <w:rPr>
                <w:rFonts w:ascii="Times New Roman" w:hAnsi="Times New Roman" w:cs="Times New Roman"/>
                <w:b/>
                <w:bCs/>
                <w:iCs/>
                <w:sz w:val="24"/>
                <w:szCs w:val="24"/>
              </w:rPr>
              <w:t>arı hakkında bilgi sahibi olur.</w:t>
            </w:r>
          </w:p>
          <w:p w14:paraId="65557720"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Gains knowledge about the content of geriatric rehabilitation and the team members involved in rehabilitation.</w:t>
            </w:r>
          </w:p>
        </w:tc>
      </w:tr>
      <w:tr w:rsidR="00984568" w:rsidRPr="00984568" w14:paraId="6FE0DABD" w14:textId="77777777" w:rsidTr="000F3CB2">
        <w:trPr>
          <w:trHeight w:val="186"/>
        </w:trPr>
        <w:tc>
          <w:tcPr>
            <w:tcW w:w="1652" w:type="dxa"/>
            <w:vMerge/>
            <w:shd w:val="clear" w:color="auto" w:fill="FFFFFF" w:themeFill="background1"/>
            <w:vAlign w:val="center"/>
          </w:tcPr>
          <w:p w14:paraId="050E77F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71CCB9F"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6BC4F87"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143D3C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21063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7F81BF0"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74548340"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hemeFill="background1"/>
          </w:tcPr>
          <w:p w14:paraId="693C2FE0"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2. Yaşlılıkta meyd</w:t>
            </w:r>
            <w:r w:rsidR="00473B16" w:rsidRPr="00E56A6B">
              <w:rPr>
                <w:rFonts w:ascii="Times New Roman" w:hAnsi="Times New Roman" w:cs="Times New Roman"/>
                <w:b/>
                <w:sz w:val="24"/>
                <w:szCs w:val="24"/>
              </w:rPr>
              <w:t>ana gelen fizyolojik değişimler</w:t>
            </w:r>
          </w:p>
          <w:p w14:paraId="45058781"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Physiological changes in old age</w:t>
            </w:r>
          </w:p>
          <w:p w14:paraId="002C459F"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3D778B80"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Normal fizyolojik yaşlanma sürecini ve yaşlanma ile ortaya çıkan f</w:t>
            </w:r>
            <w:r w:rsidR="00473B16" w:rsidRPr="00E56A6B">
              <w:rPr>
                <w:rFonts w:ascii="Times New Roman" w:hAnsi="Times New Roman" w:cs="Times New Roman"/>
                <w:b/>
                <w:bCs/>
                <w:iCs/>
                <w:sz w:val="24"/>
                <w:szCs w:val="24"/>
              </w:rPr>
              <w:t>izyolojik değişiklikleri bilir.</w:t>
            </w:r>
          </w:p>
          <w:p w14:paraId="2E2F83D2"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normal physiological aging process and the physiological changes that occur with aging.</w:t>
            </w:r>
          </w:p>
        </w:tc>
      </w:tr>
      <w:tr w:rsidR="00984568" w:rsidRPr="00984568" w14:paraId="2BFD76EF" w14:textId="77777777" w:rsidTr="000F3CB2">
        <w:trPr>
          <w:trHeight w:val="186"/>
        </w:trPr>
        <w:tc>
          <w:tcPr>
            <w:tcW w:w="1652" w:type="dxa"/>
            <w:vMerge/>
            <w:shd w:val="clear" w:color="auto" w:fill="FFFFFF" w:themeFill="background1"/>
            <w:vAlign w:val="center"/>
          </w:tcPr>
          <w:p w14:paraId="2034817E"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95889EE"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4B02A0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54A369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1C770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E0E0D6B"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7C25BA94"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7F6F3"/>
          </w:tcPr>
          <w:p w14:paraId="4E73B195"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3. Yaşlılıkta meydana gelen muskuloskeletal değişimler</w:t>
            </w:r>
          </w:p>
          <w:p w14:paraId="477077AC"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Musculoskeletal changes in old age</w:t>
            </w:r>
          </w:p>
          <w:p w14:paraId="40ABD375"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1ADBFE68" w14:textId="77777777" w:rsidR="00FF3F2F" w:rsidRPr="00984568" w:rsidRDefault="00FF3F2F" w:rsidP="000F3CB2">
            <w:pPr>
              <w:spacing w:line="240" w:lineRule="auto"/>
              <w:jc w:val="both"/>
              <w:rPr>
                <w:rFonts w:ascii="Times New Roman" w:hAnsi="Times New Roman" w:cs="Times New Roman"/>
                <w:bCs/>
                <w:iCs/>
                <w:sz w:val="24"/>
                <w:szCs w:val="24"/>
              </w:rPr>
            </w:pPr>
            <w:r w:rsidRPr="00E56A6B">
              <w:rPr>
                <w:rFonts w:ascii="Times New Roman" w:hAnsi="Times New Roman" w:cs="Times New Roman"/>
                <w:b/>
                <w:bCs/>
                <w:iCs/>
                <w:sz w:val="24"/>
                <w:szCs w:val="24"/>
              </w:rPr>
              <w:t>Yaşlılarda görülen geriatrik sendromları tanımlayabilir ve yaşlılarda sık görülen kronik hastalıkl</w:t>
            </w:r>
            <w:r w:rsidR="00473B16" w:rsidRPr="00E56A6B">
              <w:rPr>
                <w:rFonts w:ascii="Times New Roman" w:hAnsi="Times New Roman" w:cs="Times New Roman"/>
                <w:b/>
                <w:bCs/>
                <w:iCs/>
                <w:sz w:val="24"/>
                <w:szCs w:val="24"/>
              </w:rPr>
              <w:t>ar konusunda bilgi</w:t>
            </w:r>
            <w:r w:rsidR="00473B16">
              <w:rPr>
                <w:rFonts w:ascii="Times New Roman" w:hAnsi="Times New Roman" w:cs="Times New Roman"/>
                <w:bCs/>
                <w:iCs/>
                <w:sz w:val="24"/>
                <w:szCs w:val="24"/>
              </w:rPr>
              <w:t xml:space="preserve"> </w:t>
            </w:r>
            <w:r w:rsidR="00473B16" w:rsidRPr="00E56A6B">
              <w:rPr>
                <w:rFonts w:ascii="Times New Roman" w:hAnsi="Times New Roman" w:cs="Times New Roman"/>
                <w:b/>
                <w:bCs/>
                <w:iCs/>
                <w:sz w:val="24"/>
                <w:szCs w:val="24"/>
              </w:rPr>
              <w:t>sahibi olur.</w:t>
            </w:r>
          </w:p>
          <w:p w14:paraId="04BB9987"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Define geriatric syndromes in the elderly and have information </w:t>
            </w:r>
            <w:r w:rsidRPr="00984568">
              <w:rPr>
                <w:rFonts w:ascii="Times New Roman" w:hAnsi="Times New Roman" w:cs="Times New Roman"/>
                <w:bCs/>
                <w:i/>
                <w:iCs/>
                <w:sz w:val="24"/>
                <w:szCs w:val="24"/>
              </w:rPr>
              <w:lastRenderedPageBreak/>
              <w:t>about common chronic diseases in the elderly.</w:t>
            </w:r>
          </w:p>
        </w:tc>
      </w:tr>
      <w:tr w:rsidR="00984568" w:rsidRPr="00984568" w14:paraId="6E2B8E26" w14:textId="77777777" w:rsidTr="000F3CB2">
        <w:trPr>
          <w:trHeight w:val="186"/>
        </w:trPr>
        <w:tc>
          <w:tcPr>
            <w:tcW w:w="1652" w:type="dxa"/>
            <w:vMerge/>
            <w:shd w:val="clear" w:color="auto" w:fill="FFFFFF" w:themeFill="background1"/>
            <w:vAlign w:val="center"/>
          </w:tcPr>
          <w:p w14:paraId="35C86CB7"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4FF83AB"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96B132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BC9DB4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9EE7AD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EBD648"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7E88873B"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56B8E508"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4.  Yaşlılıkta meydana g</w:t>
            </w:r>
            <w:r w:rsidR="00473B16" w:rsidRPr="00E56A6B">
              <w:rPr>
                <w:rFonts w:ascii="Times New Roman" w:hAnsi="Times New Roman" w:cs="Times New Roman"/>
                <w:b/>
                <w:sz w:val="24"/>
                <w:szCs w:val="24"/>
              </w:rPr>
              <w:t>elen kardiyopulmoner değişimler</w:t>
            </w:r>
          </w:p>
          <w:p w14:paraId="0E3754D4"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Cardiopulmonary changes in old age</w:t>
            </w:r>
          </w:p>
          <w:p w14:paraId="7BBDF239" w14:textId="77777777" w:rsidR="00FF3F2F" w:rsidRPr="00984568" w:rsidRDefault="00FF3F2F" w:rsidP="000F3CB2">
            <w:pPr>
              <w:spacing w:line="240" w:lineRule="auto"/>
              <w:jc w:val="both"/>
              <w:rPr>
                <w:rFonts w:ascii="Times New Roman" w:hAnsi="Times New Roman" w:cs="Times New Roman"/>
                <w:i/>
                <w:sz w:val="24"/>
                <w:szCs w:val="24"/>
              </w:rPr>
            </w:pPr>
          </w:p>
        </w:tc>
        <w:tc>
          <w:tcPr>
            <w:tcW w:w="3373" w:type="dxa"/>
            <w:shd w:val="clear" w:color="auto" w:fill="FFFFFF" w:themeFill="background1"/>
          </w:tcPr>
          <w:p w14:paraId="4102712A"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Sağlıklı ve hasta yaşlı bireylerde gözlenen klinik özellikleri tanımlar ve uygun fizyoterapi ve rehabilitasyon yaklaşımla</w:t>
            </w:r>
            <w:r w:rsidR="00473B16" w:rsidRPr="00E56A6B">
              <w:rPr>
                <w:rFonts w:ascii="Times New Roman" w:hAnsi="Times New Roman" w:cs="Times New Roman"/>
                <w:b/>
                <w:bCs/>
                <w:iCs/>
                <w:sz w:val="24"/>
                <w:szCs w:val="24"/>
              </w:rPr>
              <w:t>rıyla ilişkilendirir.</w:t>
            </w:r>
          </w:p>
          <w:p w14:paraId="15BC26DC"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clinical features observed in healthy and sick elderly individuals and relates them to appropriate physiotherapy and rehabilitation approaches.</w:t>
            </w:r>
          </w:p>
        </w:tc>
      </w:tr>
      <w:tr w:rsidR="00984568" w:rsidRPr="00984568" w14:paraId="43F31F25" w14:textId="77777777" w:rsidTr="000F3CB2">
        <w:trPr>
          <w:trHeight w:val="186"/>
        </w:trPr>
        <w:tc>
          <w:tcPr>
            <w:tcW w:w="1652" w:type="dxa"/>
            <w:vMerge/>
            <w:shd w:val="clear" w:color="auto" w:fill="FFFFFF" w:themeFill="background1"/>
            <w:vAlign w:val="center"/>
          </w:tcPr>
          <w:p w14:paraId="17F94BE8"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E1BFBF"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C85F2A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9B9E81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08F5B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EC7855C"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5753FB61"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7F6F3"/>
          </w:tcPr>
          <w:p w14:paraId="4BDF93BA"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5.   Yaşlılıkta meydana gelen nörolojik değişimler</w:t>
            </w:r>
          </w:p>
          <w:p w14:paraId="5B331817"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Neurological changes in old age</w:t>
            </w:r>
          </w:p>
        </w:tc>
        <w:tc>
          <w:tcPr>
            <w:tcW w:w="3373" w:type="dxa"/>
            <w:shd w:val="clear" w:color="auto" w:fill="FFFFFF" w:themeFill="background1"/>
          </w:tcPr>
          <w:p w14:paraId="52301C2C" w14:textId="77777777" w:rsidR="00FF3F2F" w:rsidRPr="00984568" w:rsidRDefault="00FF3F2F" w:rsidP="000F3CB2">
            <w:pPr>
              <w:spacing w:line="240" w:lineRule="auto"/>
              <w:jc w:val="both"/>
              <w:rPr>
                <w:rFonts w:ascii="Times New Roman" w:hAnsi="Times New Roman" w:cs="Times New Roman"/>
                <w:sz w:val="24"/>
                <w:szCs w:val="24"/>
              </w:rPr>
            </w:pPr>
            <w:r w:rsidRPr="00E56A6B">
              <w:rPr>
                <w:rFonts w:ascii="Times New Roman" w:hAnsi="Times New Roman" w:cs="Times New Roman"/>
                <w:b/>
                <w:sz w:val="24"/>
                <w:szCs w:val="24"/>
              </w:rPr>
              <w:t>Denge ve düsme sorunlarını, yürüme bozukluklarını, degerlendirme yöntemlerini ve</w:t>
            </w:r>
            <w:r w:rsidRPr="00984568">
              <w:rPr>
                <w:rFonts w:ascii="Times New Roman" w:hAnsi="Times New Roman" w:cs="Times New Roman"/>
                <w:sz w:val="24"/>
                <w:szCs w:val="24"/>
              </w:rPr>
              <w:t xml:space="preserve"> </w:t>
            </w:r>
            <w:r w:rsidRPr="00E56A6B">
              <w:rPr>
                <w:rFonts w:ascii="Times New Roman" w:hAnsi="Times New Roman" w:cs="Times New Roman"/>
                <w:b/>
                <w:sz w:val="24"/>
                <w:szCs w:val="24"/>
              </w:rPr>
              <w:t>fizyot</w:t>
            </w:r>
            <w:r w:rsidR="00473B16" w:rsidRPr="00E56A6B">
              <w:rPr>
                <w:rFonts w:ascii="Times New Roman" w:hAnsi="Times New Roman" w:cs="Times New Roman"/>
                <w:b/>
                <w:sz w:val="24"/>
                <w:szCs w:val="24"/>
              </w:rPr>
              <w:t>erapi programını tanımlayabilir</w:t>
            </w:r>
          </w:p>
          <w:p w14:paraId="1AB59A74"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Define balance and falling problems, gait disorders, assessment methods and physiotherapy program</w:t>
            </w:r>
          </w:p>
        </w:tc>
      </w:tr>
      <w:tr w:rsidR="00984568" w:rsidRPr="00984568" w14:paraId="28E47322" w14:textId="77777777" w:rsidTr="000F3CB2">
        <w:trPr>
          <w:trHeight w:val="186"/>
        </w:trPr>
        <w:tc>
          <w:tcPr>
            <w:tcW w:w="1652" w:type="dxa"/>
            <w:vMerge/>
            <w:shd w:val="clear" w:color="auto" w:fill="FFFFFF" w:themeFill="background1"/>
            <w:vAlign w:val="center"/>
          </w:tcPr>
          <w:p w14:paraId="60FEA17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3850F9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2B4315B"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5D6428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C41AE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48D72D"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1A73A939"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622FBB4F"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 xml:space="preserve">6.  Yaşlılıkta meydana gelen </w:t>
            </w:r>
            <w:r w:rsidR="00473B16" w:rsidRPr="00E56A6B">
              <w:rPr>
                <w:rFonts w:ascii="Times New Roman" w:hAnsi="Times New Roman" w:cs="Times New Roman"/>
                <w:b/>
                <w:sz w:val="24"/>
                <w:szCs w:val="24"/>
              </w:rPr>
              <w:t>bilişsel ve endokrin değişimler</w:t>
            </w:r>
          </w:p>
          <w:p w14:paraId="5C31AA1A"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Cognitive and endocrine changes in old age</w:t>
            </w:r>
          </w:p>
          <w:p w14:paraId="78579091"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525204CF" w14:textId="77777777" w:rsidR="00FF3F2F" w:rsidRPr="00984568" w:rsidRDefault="00FF3F2F" w:rsidP="000F3CB2">
            <w:pPr>
              <w:spacing w:line="240" w:lineRule="auto"/>
              <w:jc w:val="both"/>
              <w:rPr>
                <w:rFonts w:ascii="Times New Roman" w:hAnsi="Times New Roman" w:cs="Times New Roman"/>
                <w:bCs/>
                <w:iCs/>
                <w:sz w:val="24"/>
                <w:szCs w:val="24"/>
              </w:rPr>
            </w:pPr>
            <w:r w:rsidRPr="00E56A6B">
              <w:rPr>
                <w:rFonts w:ascii="Times New Roman" w:hAnsi="Times New Roman" w:cs="Times New Roman"/>
                <w:b/>
                <w:bCs/>
                <w:iCs/>
                <w:sz w:val="24"/>
                <w:szCs w:val="24"/>
              </w:rPr>
              <w:t>Yaşlılarda  görülen muskuloskeletal,</w:t>
            </w:r>
            <w:r w:rsidRPr="00984568">
              <w:rPr>
                <w:rFonts w:ascii="Times New Roman" w:hAnsi="Times New Roman" w:cs="Times New Roman"/>
                <w:bCs/>
                <w:iCs/>
                <w:sz w:val="24"/>
                <w:szCs w:val="24"/>
              </w:rPr>
              <w:t xml:space="preserve"> </w:t>
            </w:r>
            <w:r w:rsidRPr="00E56A6B">
              <w:rPr>
                <w:rFonts w:ascii="Times New Roman" w:hAnsi="Times New Roman" w:cs="Times New Roman"/>
                <w:b/>
                <w:bCs/>
                <w:iCs/>
                <w:sz w:val="24"/>
                <w:szCs w:val="24"/>
              </w:rPr>
              <w:t>kardiyopulmoner, nörolojik, psikososyal, genitoüri</w:t>
            </w:r>
            <w:r w:rsidR="00473B16" w:rsidRPr="00E56A6B">
              <w:rPr>
                <w:rFonts w:ascii="Times New Roman" w:hAnsi="Times New Roman" w:cs="Times New Roman"/>
                <w:b/>
                <w:bCs/>
                <w:iCs/>
                <w:sz w:val="24"/>
                <w:szCs w:val="24"/>
              </w:rPr>
              <w:t>ner değişiklikleri tartışabilir</w:t>
            </w:r>
          </w:p>
          <w:p w14:paraId="2F8F5609"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Discuss the musculoskeletal, cardiopulmonary, neurological, </w:t>
            </w:r>
            <w:r w:rsidRPr="00984568">
              <w:rPr>
                <w:rFonts w:ascii="Times New Roman" w:hAnsi="Times New Roman" w:cs="Times New Roman"/>
                <w:bCs/>
                <w:i/>
                <w:iCs/>
                <w:sz w:val="24"/>
                <w:szCs w:val="24"/>
              </w:rPr>
              <w:lastRenderedPageBreak/>
              <w:t>psychosocial and genitourinary changes seen in the elderly.</w:t>
            </w:r>
          </w:p>
        </w:tc>
      </w:tr>
      <w:tr w:rsidR="00984568" w:rsidRPr="00984568" w14:paraId="2F0C944E" w14:textId="77777777" w:rsidTr="000F3CB2">
        <w:trPr>
          <w:trHeight w:val="186"/>
        </w:trPr>
        <w:tc>
          <w:tcPr>
            <w:tcW w:w="1652" w:type="dxa"/>
            <w:vMerge/>
            <w:shd w:val="clear" w:color="auto" w:fill="FFFFFF" w:themeFill="background1"/>
            <w:vAlign w:val="center"/>
          </w:tcPr>
          <w:p w14:paraId="5F21AD5A"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A0432E8"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21C69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0CDA18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BA4A8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CAD7F7"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04CC0948"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7F6F3"/>
          </w:tcPr>
          <w:p w14:paraId="228CCDE0"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7. Yaşlılıkta m</w:t>
            </w:r>
            <w:r w:rsidR="00473B16" w:rsidRPr="00E56A6B">
              <w:rPr>
                <w:rFonts w:ascii="Times New Roman" w:hAnsi="Times New Roman" w:cs="Times New Roman"/>
                <w:b/>
                <w:sz w:val="24"/>
                <w:szCs w:val="24"/>
              </w:rPr>
              <w:t>eydana gelen Duyusal Değişimler</w:t>
            </w:r>
          </w:p>
          <w:p w14:paraId="0EC2BF21"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Sensory Changes in old age</w:t>
            </w:r>
          </w:p>
          <w:p w14:paraId="602B03AB"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6D38972D" w14:textId="77777777" w:rsidR="00FF3F2F" w:rsidRPr="00984568" w:rsidRDefault="00FF3F2F" w:rsidP="000F3CB2">
            <w:pPr>
              <w:spacing w:line="240" w:lineRule="auto"/>
              <w:jc w:val="both"/>
              <w:rPr>
                <w:rFonts w:ascii="Times New Roman" w:hAnsi="Times New Roman" w:cs="Times New Roman"/>
                <w:bCs/>
                <w:i/>
                <w:iCs/>
                <w:sz w:val="24"/>
                <w:szCs w:val="24"/>
              </w:rPr>
            </w:pPr>
          </w:p>
        </w:tc>
      </w:tr>
      <w:tr w:rsidR="00984568" w:rsidRPr="00984568" w14:paraId="5B1CF910" w14:textId="77777777" w:rsidTr="000F3CB2">
        <w:trPr>
          <w:trHeight w:val="186"/>
        </w:trPr>
        <w:tc>
          <w:tcPr>
            <w:tcW w:w="1652" w:type="dxa"/>
            <w:vMerge/>
            <w:shd w:val="clear" w:color="auto" w:fill="FFFFFF" w:themeFill="background1"/>
            <w:vAlign w:val="center"/>
          </w:tcPr>
          <w:p w14:paraId="10A25107"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E0B211B"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C01DF0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ED6D22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4A347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CB4F2F"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69A9A061"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2B7A8F11"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8. Yaşlılıkta meydana gelen Psi</w:t>
            </w:r>
            <w:r w:rsidR="00473B16" w:rsidRPr="00E56A6B">
              <w:rPr>
                <w:rFonts w:ascii="Times New Roman" w:hAnsi="Times New Roman" w:cs="Times New Roman"/>
                <w:b/>
                <w:sz w:val="24"/>
                <w:szCs w:val="24"/>
              </w:rPr>
              <w:t>kososyal Değişimler (Ara Sınav)</w:t>
            </w:r>
          </w:p>
          <w:p w14:paraId="17CF5340"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Psychosocial Changes in Old Age (Midterm Exam)</w:t>
            </w:r>
          </w:p>
          <w:p w14:paraId="07B96A16" w14:textId="77777777" w:rsidR="00FF3F2F" w:rsidRPr="00984568" w:rsidRDefault="00FF3F2F" w:rsidP="000F3CB2">
            <w:pPr>
              <w:spacing w:line="240" w:lineRule="auto"/>
              <w:jc w:val="both"/>
              <w:rPr>
                <w:rFonts w:ascii="Times New Roman" w:hAnsi="Times New Roman" w:cs="Times New Roman"/>
                <w:bCs/>
                <w:iCs/>
                <w:sz w:val="24"/>
                <w:szCs w:val="24"/>
              </w:rPr>
            </w:pPr>
          </w:p>
        </w:tc>
        <w:tc>
          <w:tcPr>
            <w:tcW w:w="3373" w:type="dxa"/>
            <w:shd w:val="clear" w:color="auto" w:fill="FFFFFF" w:themeFill="background1"/>
          </w:tcPr>
          <w:p w14:paraId="6F278B6E" w14:textId="77777777" w:rsidR="00FF3F2F" w:rsidRPr="00984568" w:rsidRDefault="00FF3F2F" w:rsidP="000F3CB2">
            <w:pPr>
              <w:spacing w:line="240" w:lineRule="auto"/>
              <w:jc w:val="both"/>
              <w:rPr>
                <w:rFonts w:ascii="Times New Roman" w:hAnsi="Times New Roman" w:cs="Times New Roman"/>
                <w:bCs/>
                <w:i/>
                <w:iCs/>
                <w:sz w:val="24"/>
                <w:szCs w:val="24"/>
              </w:rPr>
            </w:pPr>
          </w:p>
        </w:tc>
      </w:tr>
      <w:tr w:rsidR="00984568" w:rsidRPr="00984568" w14:paraId="2221A447" w14:textId="77777777" w:rsidTr="000F3CB2">
        <w:trPr>
          <w:trHeight w:val="186"/>
        </w:trPr>
        <w:tc>
          <w:tcPr>
            <w:tcW w:w="1652" w:type="dxa"/>
            <w:vMerge/>
            <w:shd w:val="clear" w:color="auto" w:fill="FFFFFF" w:themeFill="background1"/>
            <w:vAlign w:val="center"/>
          </w:tcPr>
          <w:p w14:paraId="018BCFA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BA90DC8"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F8297A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0000F7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D5E64D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4F0AFC"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586523A9"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7F6F3"/>
          </w:tcPr>
          <w:p w14:paraId="3B15FA7D" w14:textId="77777777" w:rsidR="00FF3F2F" w:rsidRPr="00E56A6B" w:rsidRDefault="00473B16"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 xml:space="preserve">9.  Denge ve Postüral Kontrol </w:t>
            </w:r>
          </w:p>
          <w:p w14:paraId="55375D0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Balance and Postural Control</w:t>
            </w:r>
          </w:p>
          <w:p w14:paraId="47F9E583"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58E69CFE"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562ACCD" w14:textId="77777777" w:rsidTr="000F3CB2">
        <w:trPr>
          <w:trHeight w:val="186"/>
        </w:trPr>
        <w:tc>
          <w:tcPr>
            <w:tcW w:w="1652" w:type="dxa"/>
            <w:vMerge/>
            <w:shd w:val="clear" w:color="auto" w:fill="FFFFFF" w:themeFill="background1"/>
            <w:vAlign w:val="center"/>
          </w:tcPr>
          <w:p w14:paraId="7FA7EFC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A5FFF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5A08A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00A47D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57372F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0DBEC0"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2F5BA9DC"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6A903C27" w14:textId="77777777" w:rsidR="00FF3F2F" w:rsidRPr="00E56A6B" w:rsidRDefault="00FF3F2F" w:rsidP="000F3CB2">
            <w:pPr>
              <w:spacing w:line="240" w:lineRule="auto"/>
              <w:jc w:val="both"/>
              <w:rPr>
                <w:rFonts w:ascii="Times New Roman" w:hAnsi="Times New Roman" w:cs="Times New Roman"/>
                <w:b/>
                <w:i/>
                <w:sz w:val="24"/>
                <w:szCs w:val="24"/>
              </w:rPr>
            </w:pPr>
            <w:r w:rsidRPr="00E56A6B">
              <w:rPr>
                <w:rFonts w:ascii="Times New Roman" w:hAnsi="Times New Roman" w:cs="Times New Roman"/>
                <w:b/>
                <w:sz w:val="24"/>
                <w:szCs w:val="24"/>
              </w:rPr>
              <w:t xml:space="preserve">10.   Yürüme Bozuklukları ve Düşme  </w:t>
            </w:r>
          </w:p>
          <w:p w14:paraId="3A609F33" w14:textId="77777777" w:rsidR="00FF3F2F" w:rsidRPr="00984568" w:rsidRDefault="00FF3F2F" w:rsidP="000F3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sz w:val="24"/>
                <w:szCs w:val="24"/>
                <w:lang w:eastAsia="tr-TR"/>
              </w:rPr>
            </w:pPr>
            <w:r w:rsidRPr="00984568">
              <w:rPr>
                <w:rFonts w:ascii="Times New Roman" w:eastAsia="Times New Roman" w:hAnsi="Times New Roman" w:cs="Times New Roman"/>
                <w:i/>
                <w:sz w:val="24"/>
                <w:szCs w:val="24"/>
                <w:lang w:eastAsia="tr-TR"/>
              </w:rPr>
              <w:t>Gait Disorders and Falling</w:t>
            </w:r>
          </w:p>
          <w:p w14:paraId="27C84B1C" w14:textId="77777777" w:rsidR="00FF3F2F" w:rsidRPr="00984568" w:rsidRDefault="00FF3F2F" w:rsidP="000F3CB2">
            <w:pPr>
              <w:spacing w:line="240" w:lineRule="auto"/>
              <w:jc w:val="both"/>
              <w:rPr>
                <w:rFonts w:ascii="Times New Roman" w:eastAsia="Times New Roman" w:hAnsi="Times New Roman" w:cs="Times New Roman"/>
                <w:i/>
                <w:iCs/>
                <w:sz w:val="24"/>
                <w:szCs w:val="24"/>
                <w:lang w:eastAsia="tr-TR"/>
              </w:rPr>
            </w:pPr>
          </w:p>
          <w:p w14:paraId="49F63402" w14:textId="77777777" w:rsidR="00FF3F2F" w:rsidRPr="00984568" w:rsidRDefault="00FF3F2F" w:rsidP="000F3CB2">
            <w:pPr>
              <w:pStyle w:val="AralkYok"/>
              <w:jc w:val="both"/>
              <w:rPr>
                <w:rFonts w:ascii="Times New Roman" w:hAnsi="Times New Roman" w:cs="Times New Roman"/>
                <w:sz w:val="24"/>
                <w:szCs w:val="24"/>
              </w:rPr>
            </w:pPr>
            <w:r w:rsidRPr="00984568">
              <w:rPr>
                <w:rFonts w:ascii="Times New Roman" w:eastAsia="Times New Roman" w:hAnsi="Times New Roman" w:cs="Times New Roman"/>
                <w:sz w:val="24"/>
                <w:szCs w:val="24"/>
                <w:shd w:val="clear" w:color="auto" w:fill="F8F9FA"/>
                <w:lang w:eastAsia="tr-TR"/>
              </w:rPr>
              <w:br/>
            </w:r>
          </w:p>
        </w:tc>
        <w:tc>
          <w:tcPr>
            <w:tcW w:w="3373" w:type="dxa"/>
            <w:shd w:val="clear" w:color="auto" w:fill="FFFFFF" w:themeFill="background1"/>
          </w:tcPr>
          <w:p w14:paraId="05360B78"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2B89EFC" w14:textId="77777777" w:rsidTr="000F3CB2">
        <w:trPr>
          <w:trHeight w:val="186"/>
        </w:trPr>
        <w:tc>
          <w:tcPr>
            <w:tcW w:w="1652" w:type="dxa"/>
            <w:vMerge/>
            <w:shd w:val="clear" w:color="auto" w:fill="FFFFFF" w:themeFill="background1"/>
            <w:vAlign w:val="center"/>
          </w:tcPr>
          <w:p w14:paraId="358BDC69"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937ADD"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1DD5E8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47F5C1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FDE24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ADDE560"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2DB58731"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7F6F3"/>
          </w:tcPr>
          <w:p w14:paraId="28102B42" w14:textId="77777777" w:rsidR="00FF3F2F" w:rsidRPr="00E56A6B" w:rsidRDefault="00473B16"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11. Yaşlılarda Değerlendirme</w:t>
            </w:r>
          </w:p>
          <w:p w14:paraId="0F584F42"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Evaluation in the Elderly</w:t>
            </w:r>
          </w:p>
          <w:p w14:paraId="49E54701"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7BE1DBC2"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025D202" w14:textId="77777777" w:rsidTr="000F3CB2">
        <w:trPr>
          <w:trHeight w:val="186"/>
        </w:trPr>
        <w:tc>
          <w:tcPr>
            <w:tcW w:w="1652" w:type="dxa"/>
            <w:vMerge/>
            <w:shd w:val="clear" w:color="auto" w:fill="FFFFFF" w:themeFill="background1"/>
            <w:vAlign w:val="center"/>
          </w:tcPr>
          <w:p w14:paraId="1FB7E69E"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16F04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0D7697"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38B56B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38BB9B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25FD97A"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5226E1CE"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38B1766D" w14:textId="77777777" w:rsidR="00FF3F2F" w:rsidRPr="00E56A6B" w:rsidRDefault="00FF3F2F" w:rsidP="000F3CB2">
            <w:pPr>
              <w:spacing w:line="240" w:lineRule="auto"/>
              <w:jc w:val="both"/>
              <w:rPr>
                <w:rFonts w:ascii="Times New Roman" w:hAnsi="Times New Roman" w:cs="Times New Roman"/>
                <w:b/>
                <w:bCs/>
                <w:i/>
                <w:iCs/>
                <w:sz w:val="24"/>
                <w:szCs w:val="24"/>
              </w:rPr>
            </w:pPr>
            <w:r w:rsidRPr="00E56A6B">
              <w:rPr>
                <w:rFonts w:ascii="Times New Roman" w:hAnsi="Times New Roman" w:cs="Times New Roman"/>
                <w:b/>
                <w:sz w:val="24"/>
                <w:szCs w:val="24"/>
              </w:rPr>
              <w:t>12. Yaşlılarda Postür ve Yürüme Eğitimi</w:t>
            </w:r>
          </w:p>
          <w:p w14:paraId="0B18FE3B"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lastRenderedPageBreak/>
              <w:t>Posture and Walking Training in the Elderly</w:t>
            </w:r>
          </w:p>
        </w:tc>
        <w:tc>
          <w:tcPr>
            <w:tcW w:w="3373" w:type="dxa"/>
            <w:shd w:val="clear" w:color="auto" w:fill="FFFFFF" w:themeFill="background1"/>
          </w:tcPr>
          <w:p w14:paraId="58DDCD9C"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0ACA69E" w14:textId="77777777" w:rsidTr="000F3CB2">
        <w:trPr>
          <w:trHeight w:val="186"/>
        </w:trPr>
        <w:tc>
          <w:tcPr>
            <w:tcW w:w="1652" w:type="dxa"/>
            <w:vMerge/>
            <w:shd w:val="clear" w:color="auto" w:fill="FFFFFF" w:themeFill="background1"/>
            <w:vAlign w:val="center"/>
          </w:tcPr>
          <w:p w14:paraId="55F665A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A58F3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27497B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DEBF8D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B5B83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687EE6"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21D93FDB"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hemeFill="background1"/>
          </w:tcPr>
          <w:p w14:paraId="2673899B" w14:textId="77777777" w:rsidR="00FF3F2F" w:rsidRPr="00E56A6B" w:rsidRDefault="00FF3F2F" w:rsidP="000F3CB2">
            <w:pPr>
              <w:spacing w:line="240" w:lineRule="auto"/>
              <w:jc w:val="both"/>
              <w:rPr>
                <w:rFonts w:ascii="Times New Roman" w:hAnsi="Times New Roman" w:cs="Times New Roman"/>
                <w:b/>
                <w:bCs/>
                <w:i/>
                <w:iCs/>
                <w:sz w:val="24"/>
                <w:szCs w:val="24"/>
              </w:rPr>
            </w:pPr>
            <w:r w:rsidRPr="00E56A6B">
              <w:rPr>
                <w:rFonts w:ascii="Times New Roman" w:hAnsi="Times New Roman" w:cs="Times New Roman"/>
                <w:b/>
                <w:sz w:val="24"/>
                <w:szCs w:val="24"/>
              </w:rPr>
              <w:t>13.  Yaşlılarda Postür ve Yürüme Eğitimi</w:t>
            </w:r>
          </w:p>
          <w:p w14:paraId="3972B901"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Posture and Walking Training in the Elderly</w:t>
            </w:r>
          </w:p>
        </w:tc>
        <w:tc>
          <w:tcPr>
            <w:tcW w:w="3373" w:type="dxa"/>
            <w:shd w:val="clear" w:color="auto" w:fill="FFFFFF" w:themeFill="background1"/>
          </w:tcPr>
          <w:p w14:paraId="01302FF6"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FFD8488" w14:textId="77777777" w:rsidTr="000F3CB2">
        <w:trPr>
          <w:trHeight w:val="186"/>
        </w:trPr>
        <w:tc>
          <w:tcPr>
            <w:tcW w:w="1652" w:type="dxa"/>
            <w:vMerge/>
            <w:shd w:val="clear" w:color="auto" w:fill="FFFFFF" w:themeFill="background1"/>
            <w:vAlign w:val="center"/>
          </w:tcPr>
          <w:p w14:paraId="6A80C25B"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AD02E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056026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EA828F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38D1B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D14917"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61EDF6BB"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vAlign w:val="center"/>
          </w:tcPr>
          <w:p w14:paraId="011F5C0C"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bCs/>
                <w:iCs/>
                <w:sz w:val="24"/>
                <w:szCs w:val="24"/>
              </w:rPr>
              <w:t>14.</w:t>
            </w:r>
            <w:r w:rsidR="00473B16" w:rsidRPr="00E56A6B">
              <w:rPr>
                <w:rFonts w:ascii="Times New Roman" w:hAnsi="Times New Roman" w:cs="Times New Roman"/>
                <w:b/>
                <w:sz w:val="24"/>
                <w:szCs w:val="24"/>
              </w:rPr>
              <w:t xml:space="preserve"> Yaşlılarda Egzersiz </w:t>
            </w:r>
          </w:p>
          <w:p w14:paraId="2B1AF25B"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Exercise in the Elderly</w:t>
            </w:r>
          </w:p>
          <w:p w14:paraId="43D0572A"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2AACBDE3"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A30D6A2" w14:textId="77777777" w:rsidTr="000F3CB2">
        <w:trPr>
          <w:cantSplit/>
          <w:trHeight w:val="2655"/>
        </w:trPr>
        <w:tc>
          <w:tcPr>
            <w:tcW w:w="1652" w:type="dxa"/>
            <w:shd w:val="clear" w:color="auto" w:fill="FFFFFF" w:themeFill="background1"/>
            <w:textDirection w:val="btLr"/>
            <w:vAlign w:val="center"/>
            <w:hideMark/>
          </w:tcPr>
          <w:p w14:paraId="7BD231CA" w14:textId="77777777" w:rsidR="00FF3F2F" w:rsidRPr="00E56A6B" w:rsidRDefault="00FF3F2F" w:rsidP="000F3CB2">
            <w:pPr>
              <w:spacing w:line="240" w:lineRule="auto"/>
              <w:ind w:left="113" w:right="113"/>
              <w:jc w:val="both"/>
              <w:rPr>
                <w:rFonts w:ascii="Times New Roman" w:hAnsi="Times New Roman" w:cs="Times New Roman"/>
                <w:b/>
                <w:sz w:val="24"/>
                <w:szCs w:val="24"/>
              </w:rPr>
            </w:pPr>
            <w:r w:rsidRPr="00E56A6B">
              <w:rPr>
                <w:rFonts w:ascii="Times New Roman" w:hAnsi="Times New Roman" w:cs="Times New Roman"/>
                <w:b/>
                <w:sz w:val="24"/>
                <w:szCs w:val="24"/>
              </w:rPr>
              <w:t xml:space="preserve">DERS </w:t>
            </w:r>
            <w:commentRangeStart w:id="78"/>
            <w:r w:rsidRPr="00E56A6B">
              <w:rPr>
                <w:rFonts w:ascii="Times New Roman" w:hAnsi="Times New Roman" w:cs="Times New Roman"/>
                <w:b/>
                <w:sz w:val="24"/>
                <w:szCs w:val="24"/>
              </w:rPr>
              <w:t>KODU</w:t>
            </w:r>
            <w:commentRangeEnd w:id="78"/>
            <w:r w:rsidRPr="00E56A6B">
              <w:rPr>
                <w:rStyle w:val="AklamaBavurusu"/>
                <w:rFonts w:ascii="Times New Roman" w:hAnsi="Times New Roman" w:cs="Times New Roman"/>
                <w:b/>
                <w:sz w:val="24"/>
                <w:szCs w:val="24"/>
              </w:rPr>
              <w:commentReference w:id="78"/>
            </w:r>
          </w:p>
          <w:p w14:paraId="49CD1129"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B18389F"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DERS ADI</w:t>
            </w:r>
          </w:p>
          <w:p w14:paraId="4B4106B9"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p w14:paraId="18ABD4AE" w14:textId="77777777" w:rsidR="00FF3F2F" w:rsidRPr="00984568" w:rsidRDefault="00FF3F2F" w:rsidP="000F3CB2">
            <w:pPr>
              <w:spacing w:line="240" w:lineRule="auto"/>
              <w:jc w:val="both"/>
              <w:rPr>
                <w:rFonts w:ascii="Times New Roman" w:hAnsi="Times New Roman" w:cs="Times New Roman"/>
                <w:bCs/>
                <w:iCs/>
                <w:sz w:val="24"/>
                <w:szCs w:val="24"/>
              </w:rPr>
            </w:pPr>
          </w:p>
        </w:tc>
        <w:tc>
          <w:tcPr>
            <w:tcW w:w="426" w:type="dxa"/>
            <w:shd w:val="clear" w:color="auto" w:fill="FFFFFF" w:themeFill="background1"/>
            <w:textDirection w:val="btLr"/>
            <w:vAlign w:val="center"/>
            <w:hideMark/>
          </w:tcPr>
          <w:p w14:paraId="130AD927"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22395AA7"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0D5775F6"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6F55282B"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30F2F69A"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73EB4AE2"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4"/>
            <w:shd w:val="clear" w:color="auto" w:fill="FFFFFF" w:themeFill="background1"/>
            <w:vAlign w:val="center"/>
            <w:hideMark/>
          </w:tcPr>
          <w:p w14:paraId="24A4B13F" w14:textId="77777777" w:rsidR="00FF3F2F" w:rsidRPr="00E56A6B" w:rsidRDefault="00FF3F2F" w:rsidP="000F3CB2">
            <w:pPr>
              <w:spacing w:line="240" w:lineRule="auto"/>
              <w:jc w:val="both"/>
              <w:rPr>
                <w:rFonts w:ascii="Times New Roman" w:hAnsi="Times New Roman" w:cs="Times New Roman"/>
                <w:b/>
                <w:sz w:val="24"/>
                <w:szCs w:val="24"/>
              </w:rPr>
            </w:pPr>
            <w:r w:rsidRPr="00E56A6B">
              <w:rPr>
                <w:rFonts w:ascii="Times New Roman" w:hAnsi="Times New Roman" w:cs="Times New Roman"/>
                <w:b/>
                <w:sz w:val="24"/>
                <w:szCs w:val="24"/>
              </w:rPr>
              <w:t xml:space="preserve">DERS </w:t>
            </w:r>
            <w:commentRangeStart w:id="79"/>
            <w:r w:rsidRPr="00E56A6B">
              <w:rPr>
                <w:rFonts w:ascii="Times New Roman" w:hAnsi="Times New Roman" w:cs="Times New Roman"/>
                <w:b/>
                <w:sz w:val="24"/>
                <w:szCs w:val="24"/>
              </w:rPr>
              <w:t>İÇERİĞİ</w:t>
            </w:r>
            <w:commentRangeEnd w:id="79"/>
            <w:r w:rsidRPr="00E56A6B">
              <w:rPr>
                <w:rStyle w:val="AklamaBavurusu"/>
                <w:rFonts w:ascii="Times New Roman" w:hAnsi="Times New Roman" w:cs="Times New Roman"/>
                <w:b/>
                <w:sz w:val="24"/>
                <w:szCs w:val="24"/>
              </w:rPr>
              <w:commentReference w:id="79"/>
            </w:r>
          </w:p>
          <w:p w14:paraId="5D307C27"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2817BBD6"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Ders içeriğinde, halk sağlığı tanımı, halk sağlığı kapsamındaki öncelikli konular, çağdaş sağlık anlayışı, korunma kavramı, epidemiyoloji tanımı, uygulama alanları,Türkiye'de sağlık hizmetleri, epidemiyolojik ölçütlerin hesaplanması, halk sağlığı açısından önemli sağlık sorunlarının özellikleri, bulaşıcı hastalıklar, kronik hastalıklar, kazalar, afetler, kadın sağlığı ve üreme sağlığı, çocuk sağlığı ve bağışıklama, çevre ve sağlık ilişkisi, su hijyeni, gıda hijyeni, sağlık eğitimi, iletişim konuları yer almaktadır.</w:t>
            </w:r>
          </w:p>
          <w:p w14:paraId="318DC826" w14:textId="77777777" w:rsidR="00FF3F2F" w:rsidRPr="00984568" w:rsidRDefault="00FF3F2F" w:rsidP="000F3CB2">
            <w:pPr>
              <w:spacing w:line="240" w:lineRule="auto"/>
              <w:jc w:val="both"/>
              <w:rPr>
                <w:rFonts w:ascii="Times New Roman" w:hAnsi="Times New Roman" w:cs="Times New Roman"/>
                <w:bCs/>
                <w:iCs/>
                <w:sz w:val="24"/>
                <w:szCs w:val="24"/>
              </w:rPr>
            </w:pPr>
          </w:p>
          <w:p w14:paraId="2744379E"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 the course content, definition of public health, priority issues within the scope of public health, contemporary health understanding, concept of prevention, definition of epidemiology, application areas, health services in Turkey, calculation of epidemiological criteria, characteristics of health problems important in terms of public health, infectious diseases, chronic diseases, accidents, disasters, women's health and reproductive health, child health and immunization, the relationship between environment and health, water hygiene, food hygiene, health education, communication issues are included.</w:t>
            </w:r>
          </w:p>
          <w:p w14:paraId="7F166BC1" w14:textId="77777777" w:rsidR="00FF3F2F" w:rsidRPr="00984568" w:rsidRDefault="00FF3F2F" w:rsidP="000F3CB2">
            <w:pPr>
              <w:spacing w:line="240" w:lineRule="auto"/>
              <w:jc w:val="both"/>
              <w:rPr>
                <w:rFonts w:ascii="Times New Roman" w:hAnsi="Times New Roman" w:cs="Times New Roman"/>
                <w:bCs/>
                <w:iCs/>
                <w:sz w:val="24"/>
                <w:szCs w:val="24"/>
              </w:rPr>
            </w:pPr>
          </w:p>
        </w:tc>
      </w:tr>
      <w:tr w:rsidR="00984568" w:rsidRPr="00984568" w14:paraId="20C4471E" w14:textId="77777777" w:rsidTr="000F3CB2">
        <w:trPr>
          <w:trHeight w:val="306"/>
        </w:trPr>
        <w:tc>
          <w:tcPr>
            <w:tcW w:w="1652" w:type="dxa"/>
            <w:vMerge w:val="restart"/>
            <w:shd w:val="clear" w:color="auto" w:fill="FFFFFF" w:themeFill="background1"/>
            <w:vAlign w:val="center"/>
          </w:tcPr>
          <w:p w14:paraId="5EA6C0B8"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54252110</w:t>
            </w:r>
            <w:r w:rsidR="00AE62B5">
              <w:rPr>
                <w:rFonts w:ascii="Times New Roman" w:hAnsi="Times New Roman" w:cs="Times New Roman"/>
                <w:sz w:val="24"/>
                <w:szCs w:val="24"/>
              </w:rPr>
              <w:t>8</w:t>
            </w:r>
          </w:p>
        </w:tc>
        <w:tc>
          <w:tcPr>
            <w:tcW w:w="3559" w:type="dxa"/>
            <w:vMerge w:val="restart"/>
            <w:shd w:val="clear" w:color="auto" w:fill="FFFFFF" w:themeFill="background1"/>
            <w:vAlign w:val="center"/>
          </w:tcPr>
          <w:p w14:paraId="3E3C31B4" w14:textId="77777777" w:rsidR="00133D62" w:rsidRPr="00AE62B5" w:rsidRDefault="00133D62" w:rsidP="000F3CB2">
            <w:pPr>
              <w:spacing w:line="240" w:lineRule="auto"/>
              <w:jc w:val="both"/>
              <w:rPr>
                <w:rFonts w:ascii="Times New Roman" w:eastAsia="Times New Roman" w:hAnsi="Times New Roman" w:cs="Times New Roman"/>
                <w:b/>
                <w:sz w:val="24"/>
                <w:szCs w:val="24"/>
                <w:lang w:eastAsia="tr-TR"/>
              </w:rPr>
            </w:pPr>
            <w:r w:rsidRPr="00AE62B5">
              <w:rPr>
                <w:rFonts w:ascii="Times New Roman" w:hAnsi="Times New Roman" w:cs="Times New Roman"/>
                <w:b/>
                <w:bCs/>
                <w:iCs/>
                <w:sz w:val="24"/>
                <w:szCs w:val="24"/>
              </w:rPr>
              <w:t>HALK SAĞLIĞI</w:t>
            </w:r>
            <w:r w:rsidRPr="00AE62B5">
              <w:rPr>
                <w:rFonts w:ascii="Times New Roman" w:eastAsia="Times New Roman" w:hAnsi="Times New Roman" w:cs="Times New Roman"/>
                <w:b/>
                <w:sz w:val="24"/>
                <w:szCs w:val="24"/>
                <w:lang w:eastAsia="tr-TR"/>
              </w:rPr>
              <w:t xml:space="preserve"> </w:t>
            </w:r>
          </w:p>
          <w:p w14:paraId="264B9E95" w14:textId="77777777" w:rsidR="00133D62" w:rsidRPr="00984568" w:rsidRDefault="00AE62B5"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Publıc Health</w:t>
            </w:r>
          </w:p>
          <w:p w14:paraId="3E0F8BF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val="restart"/>
            <w:shd w:val="clear" w:color="auto" w:fill="FFFFFF" w:themeFill="background1"/>
            <w:vAlign w:val="center"/>
          </w:tcPr>
          <w:p w14:paraId="7578D09A" w14:textId="77777777" w:rsidR="00FF3F2F" w:rsidRPr="00984568" w:rsidRDefault="00133D6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36E7904B" w14:textId="77777777" w:rsidR="00FF3F2F" w:rsidRPr="00984568" w:rsidRDefault="00133D6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6C9759E5" w14:textId="77777777" w:rsidR="00FF3F2F" w:rsidRPr="00984568" w:rsidRDefault="00133D6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05609F6E" w14:textId="77777777" w:rsidR="00FF3F2F" w:rsidRPr="00984568" w:rsidRDefault="00133D62"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66D0EE8A" w14:textId="77777777" w:rsidR="00FF3F2F" w:rsidRPr="00E56A6B" w:rsidRDefault="00133D62" w:rsidP="000F3CB2">
            <w:pPr>
              <w:spacing w:line="240" w:lineRule="auto"/>
              <w:ind w:left="113" w:right="113"/>
              <w:jc w:val="both"/>
              <w:rPr>
                <w:rFonts w:ascii="Times New Roman" w:hAnsi="Times New Roman" w:cs="Times New Roman"/>
                <w:b/>
                <w:sz w:val="24"/>
                <w:szCs w:val="24"/>
              </w:rPr>
            </w:pPr>
            <w:r w:rsidRPr="00E56A6B">
              <w:rPr>
                <w:rFonts w:ascii="Times New Roman" w:hAnsi="Times New Roman" w:cs="Times New Roman"/>
                <w:b/>
                <w:sz w:val="24"/>
                <w:szCs w:val="24"/>
              </w:rPr>
              <w:t>ZORUNLU</w:t>
            </w:r>
          </w:p>
        </w:tc>
        <w:tc>
          <w:tcPr>
            <w:tcW w:w="7654" w:type="dxa"/>
            <w:gridSpan w:val="4"/>
            <w:shd w:val="clear" w:color="auto" w:fill="FFFFFF" w:themeFill="background1"/>
          </w:tcPr>
          <w:p w14:paraId="785C0B15" w14:textId="77777777" w:rsidR="00FF3F2F" w:rsidRPr="00E56A6B" w:rsidRDefault="00FF3F2F" w:rsidP="000F3CB2">
            <w:pPr>
              <w:pStyle w:val="AralkYok"/>
              <w:jc w:val="both"/>
              <w:rPr>
                <w:rFonts w:ascii="Times New Roman" w:hAnsi="Times New Roman" w:cs="Times New Roman"/>
                <w:b/>
                <w:bCs/>
                <w:sz w:val="24"/>
                <w:szCs w:val="24"/>
              </w:rPr>
            </w:pPr>
            <w:r w:rsidRPr="00E56A6B">
              <w:rPr>
                <w:rFonts w:ascii="Times New Roman" w:hAnsi="Times New Roman" w:cs="Times New Roman"/>
                <w:b/>
                <w:bCs/>
                <w:sz w:val="24"/>
                <w:szCs w:val="24"/>
              </w:rPr>
              <w:t>Amaç</w:t>
            </w:r>
          </w:p>
          <w:p w14:paraId="7E22147E" w14:textId="77777777" w:rsidR="00FF3F2F" w:rsidRPr="00984568" w:rsidRDefault="00FF3F2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p w14:paraId="7C792D51" w14:textId="77777777" w:rsidR="00FF3F2F" w:rsidRPr="00E56A6B" w:rsidRDefault="00FF3F2F" w:rsidP="000F3CB2">
            <w:pPr>
              <w:pStyle w:val="AralkYok"/>
              <w:jc w:val="both"/>
              <w:rPr>
                <w:rFonts w:ascii="Times New Roman" w:hAnsi="Times New Roman" w:cs="Times New Roman"/>
                <w:b/>
                <w:sz w:val="24"/>
                <w:szCs w:val="24"/>
              </w:rPr>
            </w:pPr>
            <w:r w:rsidRPr="00E56A6B">
              <w:rPr>
                <w:rFonts w:ascii="Times New Roman" w:hAnsi="Times New Roman" w:cs="Times New Roman"/>
                <w:b/>
                <w:sz w:val="24"/>
                <w:szCs w:val="24"/>
              </w:rPr>
              <w:t>Toplumun ve başvuranın sağlığını korumak, geliştirmek, sağlık hizmetlerini doğru bir şekilde kullanmasını sağlamak ve yaşam kalitesini yükseltmek için gereken bilgilere sahip eczacılar yetiştirmek amaçlanmıştır.</w:t>
            </w:r>
          </w:p>
          <w:p w14:paraId="4FCC6CE4" w14:textId="77777777" w:rsidR="00FF3F2F" w:rsidRPr="00984568" w:rsidRDefault="00FF3F2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It is aimed to train pharmacists who have the necessary knowledge to protect and improve the health of the society and the applicant, to ensure that they use health services correctly and to improve their quality of life.</w:t>
            </w:r>
          </w:p>
          <w:p w14:paraId="707A5964" w14:textId="77777777" w:rsidR="00FF3F2F" w:rsidRPr="00984568" w:rsidRDefault="00FF3F2F" w:rsidP="000F3CB2">
            <w:pPr>
              <w:pStyle w:val="AralkYok"/>
              <w:jc w:val="both"/>
              <w:rPr>
                <w:rFonts w:ascii="Times New Roman" w:hAnsi="Times New Roman" w:cs="Times New Roman"/>
                <w:sz w:val="24"/>
                <w:szCs w:val="24"/>
              </w:rPr>
            </w:pPr>
          </w:p>
        </w:tc>
      </w:tr>
      <w:tr w:rsidR="00984568" w:rsidRPr="00984568" w14:paraId="3BA1A680" w14:textId="77777777" w:rsidTr="000F3CB2">
        <w:trPr>
          <w:trHeight w:val="765"/>
        </w:trPr>
        <w:tc>
          <w:tcPr>
            <w:tcW w:w="1652" w:type="dxa"/>
            <w:vMerge/>
            <w:shd w:val="clear" w:color="auto" w:fill="FFFFFF" w:themeFill="background1"/>
            <w:vAlign w:val="center"/>
          </w:tcPr>
          <w:p w14:paraId="24E9120E"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C6679DB"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25D871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913A66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E4FBE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A12922"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9B3D11F" w14:textId="77777777" w:rsidR="00FF3F2F" w:rsidRPr="00984568" w:rsidRDefault="00FF3F2F" w:rsidP="000F3CB2">
            <w:pPr>
              <w:spacing w:line="240" w:lineRule="auto"/>
              <w:jc w:val="both"/>
              <w:rPr>
                <w:rFonts w:ascii="Times New Roman" w:hAnsi="Times New Roman" w:cs="Times New Roman"/>
                <w:sz w:val="24"/>
                <w:szCs w:val="24"/>
              </w:rPr>
            </w:pPr>
          </w:p>
        </w:tc>
        <w:tc>
          <w:tcPr>
            <w:tcW w:w="7654" w:type="dxa"/>
            <w:gridSpan w:val="4"/>
            <w:shd w:val="clear" w:color="auto" w:fill="FFFFFF" w:themeFill="background1"/>
          </w:tcPr>
          <w:p w14:paraId="326A85F4" w14:textId="77777777" w:rsidR="00FF3F2F" w:rsidRPr="00984568" w:rsidRDefault="00FF3F2F" w:rsidP="000F3CB2">
            <w:pPr>
              <w:spacing w:line="240" w:lineRule="auto"/>
              <w:jc w:val="both"/>
              <w:rPr>
                <w:rFonts w:ascii="Times New Roman" w:hAnsi="Times New Roman" w:cs="Times New Roman"/>
                <w:bCs/>
                <w:iCs/>
                <w:sz w:val="24"/>
                <w:szCs w:val="24"/>
              </w:rPr>
            </w:pPr>
          </w:p>
        </w:tc>
      </w:tr>
      <w:tr w:rsidR="00984568" w:rsidRPr="00984568" w14:paraId="025FA265" w14:textId="77777777" w:rsidTr="000F3CB2">
        <w:trPr>
          <w:trHeight w:val="186"/>
        </w:trPr>
        <w:tc>
          <w:tcPr>
            <w:tcW w:w="1652" w:type="dxa"/>
            <w:vMerge/>
            <w:shd w:val="clear" w:color="auto" w:fill="FFFFFF" w:themeFill="background1"/>
            <w:vAlign w:val="center"/>
          </w:tcPr>
          <w:p w14:paraId="437D539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9FBBE1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9B7443B"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6C14BC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85AC1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271C03"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E6A6106"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52191D63" w14:textId="77777777" w:rsidR="00FF3F2F" w:rsidRPr="00E56A6B" w:rsidRDefault="00FF3F2F" w:rsidP="000F3CB2">
            <w:pPr>
              <w:spacing w:line="240" w:lineRule="auto"/>
              <w:jc w:val="both"/>
              <w:rPr>
                <w:rFonts w:ascii="Times New Roman" w:hAnsi="Times New Roman" w:cs="Times New Roman"/>
                <w:b/>
                <w:bCs/>
                <w:iCs/>
                <w:sz w:val="24"/>
                <w:szCs w:val="24"/>
              </w:rPr>
            </w:pPr>
            <w:commentRangeStart w:id="80"/>
            <w:r w:rsidRPr="00E56A6B">
              <w:rPr>
                <w:rFonts w:ascii="Times New Roman" w:hAnsi="Times New Roman" w:cs="Times New Roman"/>
                <w:b/>
                <w:bCs/>
                <w:iCs/>
                <w:sz w:val="24"/>
                <w:szCs w:val="24"/>
              </w:rPr>
              <w:t>Konular</w:t>
            </w:r>
            <w:commentRangeEnd w:id="80"/>
            <w:r w:rsidRPr="00E56A6B">
              <w:rPr>
                <w:rStyle w:val="AklamaBavurusu"/>
                <w:rFonts w:ascii="Times New Roman" w:hAnsi="Times New Roman" w:cs="Times New Roman"/>
                <w:b/>
                <w:bCs/>
                <w:iCs/>
                <w:sz w:val="24"/>
                <w:szCs w:val="24"/>
              </w:rPr>
              <w:commentReference w:id="80"/>
            </w:r>
          </w:p>
          <w:p w14:paraId="288942B2"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gridSpan w:val="2"/>
            <w:shd w:val="clear" w:color="auto" w:fill="FFFFFF" w:themeFill="background1"/>
          </w:tcPr>
          <w:p w14:paraId="34D07770"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Öğrenme Çıktısı</w:t>
            </w:r>
          </w:p>
          <w:p w14:paraId="3C82D62F"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71B28709" w14:textId="77777777" w:rsidTr="000F3CB2">
        <w:trPr>
          <w:trHeight w:val="186"/>
        </w:trPr>
        <w:tc>
          <w:tcPr>
            <w:tcW w:w="1652" w:type="dxa"/>
            <w:vMerge/>
            <w:shd w:val="clear" w:color="auto" w:fill="FFFFFF" w:themeFill="background1"/>
            <w:vAlign w:val="center"/>
          </w:tcPr>
          <w:p w14:paraId="29E59D9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DB535E"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11A1FC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2410A7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3AC7B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E0CFE44"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3834C6B"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3F179D48"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1-</w:t>
            </w:r>
            <w:r w:rsidR="00FF3F2F" w:rsidRPr="00E56A6B">
              <w:rPr>
                <w:rFonts w:ascii="Times New Roman" w:hAnsi="Times New Roman" w:cs="Times New Roman"/>
                <w:b/>
                <w:bCs/>
                <w:iCs/>
                <w:sz w:val="24"/>
                <w:szCs w:val="24"/>
              </w:rPr>
              <w:t>Halk sağlığına giriş</w:t>
            </w:r>
          </w:p>
          <w:p w14:paraId="07F9A907"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Introduction to public health</w:t>
            </w:r>
          </w:p>
          <w:p w14:paraId="0FD62B2B"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2642B7E3"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 xml:space="preserve">Halk Sağlığı alanında temel kavramları tanımlar </w:t>
            </w:r>
          </w:p>
          <w:p w14:paraId="689539D5"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Defines basic concepts in the field of Public Health</w:t>
            </w:r>
          </w:p>
          <w:p w14:paraId="3FD88D53"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436F6F0" w14:textId="77777777" w:rsidTr="000F3CB2">
        <w:trPr>
          <w:trHeight w:val="186"/>
        </w:trPr>
        <w:tc>
          <w:tcPr>
            <w:tcW w:w="1652" w:type="dxa"/>
            <w:vMerge/>
            <w:shd w:val="clear" w:color="auto" w:fill="FFFFFF" w:themeFill="background1"/>
            <w:vAlign w:val="center"/>
          </w:tcPr>
          <w:p w14:paraId="68F354F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0F426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673258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A72DFF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407DF1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06BB64"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64FC817"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7DBBEF3F"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2-</w:t>
            </w:r>
            <w:r w:rsidR="00FF3F2F" w:rsidRPr="00E56A6B">
              <w:rPr>
                <w:rFonts w:ascii="Times New Roman" w:hAnsi="Times New Roman" w:cs="Times New Roman"/>
                <w:b/>
                <w:bCs/>
                <w:iCs/>
                <w:sz w:val="24"/>
                <w:szCs w:val="24"/>
              </w:rPr>
              <w:t>Sağlık kavramı</w:t>
            </w:r>
          </w:p>
          <w:p w14:paraId="2DD63C5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The concept of health</w:t>
            </w:r>
          </w:p>
          <w:p w14:paraId="0ED6E55A"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65296331"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Toplumsal açıdan önemli ve öncelikli konulara karar verir</w:t>
            </w:r>
          </w:p>
          <w:p w14:paraId="7FCF4329"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Decide on socially important and priority issues</w:t>
            </w:r>
          </w:p>
          <w:p w14:paraId="4D507F78"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701BA08" w14:textId="77777777" w:rsidTr="000F3CB2">
        <w:trPr>
          <w:trHeight w:val="186"/>
        </w:trPr>
        <w:tc>
          <w:tcPr>
            <w:tcW w:w="1652" w:type="dxa"/>
            <w:vMerge/>
            <w:shd w:val="clear" w:color="auto" w:fill="FFFFFF" w:themeFill="background1"/>
            <w:vAlign w:val="center"/>
          </w:tcPr>
          <w:p w14:paraId="6BAC0E95"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2B84937"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2DD89CA"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7FBD6C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6CA78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63C846"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1070449"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353C6313"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3-</w:t>
            </w:r>
            <w:r w:rsidR="00FF3F2F" w:rsidRPr="00E56A6B">
              <w:rPr>
                <w:rFonts w:ascii="Times New Roman" w:hAnsi="Times New Roman" w:cs="Times New Roman"/>
                <w:b/>
                <w:bCs/>
                <w:iCs/>
                <w:sz w:val="24"/>
                <w:szCs w:val="24"/>
              </w:rPr>
              <w:t>Sağlığı etkileyen faktörler</w:t>
            </w:r>
          </w:p>
          <w:p w14:paraId="68B1A1CC"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Factors affecting health</w:t>
            </w:r>
          </w:p>
          <w:p w14:paraId="0198FD68"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653E40A4"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 xml:space="preserve">Sağlığı geliştirme uygulamalarını ve koruyucu sağlık hizmetlerini örneklendirir </w:t>
            </w:r>
          </w:p>
          <w:p w14:paraId="2042C6D2" w14:textId="77777777" w:rsidR="00FF3F2F" w:rsidRPr="00A27232" w:rsidRDefault="00A27232" w:rsidP="000F3CB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E</w:t>
            </w:r>
            <w:r w:rsidR="00FF3F2F" w:rsidRPr="00A27232">
              <w:rPr>
                <w:rFonts w:ascii="Times New Roman" w:hAnsi="Times New Roman" w:cs="Times New Roman"/>
                <w:bCs/>
                <w:i/>
                <w:iCs/>
                <w:sz w:val="24"/>
                <w:szCs w:val="24"/>
              </w:rPr>
              <w:t>xemplifies health promotion practices and preventive health services</w:t>
            </w:r>
          </w:p>
          <w:p w14:paraId="3CD2332A"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B9A3B53" w14:textId="77777777" w:rsidTr="000F3CB2">
        <w:trPr>
          <w:trHeight w:val="186"/>
        </w:trPr>
        <w:tc>
          <w:tcPr>
            <w:tcW w:w="1652" w:type="dxa"/>
            <w:vMerge/>
            <w:shd w:val="clear" w:color="auto" w:fill="FFFFFF" w:themeFill="background1"/>
            <w:vAlign w:val="center"/>
          </w:tcPr>
          <w:p w14:paraId="484AB4B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503112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1B665C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D6C58E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09B007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56E9733"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EAB468F"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3BBEBD48"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4-</w:t>
            </w:r>
            <w:r w:rsidR="00FF3F2F" w:rsidRPr="00E56A6B">
              <w:rPr>
                <w:rFonts w:ascii="Times New Roman" w:hAnsi="Times New Roman" w:cs="Times New Roman"/>
                <w:b/>
                <w:bCs/>
                <w:iCs/>
                <w:sz w:val="24"/>
                <w:szCs w:val="24"/>
              </w:rPr>
              <w:t>Sağlığın değerlendirilmesi</w:t>
            </w:r>
          </w:p>
          <w:p w14:paraId="1F704B33"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Evaluation of health</w:t>
            </w:r>
          </w:p>
          <w:p w14:paraId="3201A76A"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048056B7"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 xml:space="preserve">Başvuranın sağlığını geliştirebilmede temel ve koruyucu sağlık hizmetlerinin önemine karar verir </w:t>
            </w:r>
          </w:p>
          <w:p w14:paraId="4A8B6FB7"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Decides the importance of primary and preventive health services in improving the health of the applicant</w:t>
            </w:r>
          </w:p>
          <w:p w14:paraId="62499306"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A17C59D" w14:textId="77777777" w:rsidTr="000F3CB2">
        <w:trPr>
          <w:trHeight w:val="186"/>
        </w:trPr>
        <w:tc>
          <w:tcPr>
            <w:tcW w:w="1652" w:type="dxa"/>
            <w:vMerge/>
            <w:shd w:val="clear" w:color="auto" w:fill="FFFFFF" w:themeFill="background1"/>
            <w:vAlign w:val="center"/>
          </w:tcPr>
          <w:p w14:paraId="26E2B97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2F0F92B"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193CDA6"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E4529C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60944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255197"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4B7F9FB"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70FDC9C7"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5-</w:t>
            </w:r>
            <w:r w:rsidR="00FF3F2F" w:rsidRPr="00E56A6B">
              <w:rPr>
                <w:rFonts w:ascii="Times New Roman" w:hAnsi="Times New Roman" w:cs="Times New Roman"/>
                <w:b/>
                <w:bCs/>
                <w:iCs/>
                <w:sz w:val="24"/>
                <w:szCs w:val="24"/>
              </w:rPr>
              <w:t>Sağlık hizmetlerinin tarihsel gelişimi</w:t>
            </w:r>
          </w:p>
          <w:p w14:paraId="5332CEF4"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Historical development of health services</w:t>
            </w:r>
          </w:p>
          <w:p w14:paraId="5F3A43A0"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59413AEC" w14:textId="77777777" w:rsidR="00FF3F2F" w:rsidRPr="00E56A6B" w:rsidRDefault="00FF3F2F" w:rsidP="000F3CB2">
            <w:pPr>
              <w:spacing w:line="240" w:lineRule="auto"/>
              <w:rPr>
                <w:rFonts w:ascii="Times New Roman" w:hAnsi="Times New Roman" w:cs="Times New Roman"/>
                <w:b/>
                <w:bCs/>
                <w:iCs/>
                <w:sz w:val="24"/>
                <w:szCs w:val="24"/>
              </w:rPr>
            </w:pPr>
            <w:r w:rsidRPr="00E56A6B">
              <w:rPr>
                <w:rFonts w:ascii="Times New Roman" w:hAnsi="Times New Roman" w:cs="Times New Roman"/>
                <w:b/>
                <w:bCs/>
                <w:iCs/>
                <w:sz w:val="24"/>
                <w:szCs w:val="24"/>
              </w:rPr>
              <w:t>Mesleği uygularken ve sağlık olaylarını tanımlarken kayıt, istatistik, inceleme ve ölçüt</w:t>
            </w:r>
          </w:p>
          <w:p w14:paraId="367E5BDB"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Record, statistics, review and criteria when practicing the profession and describing health events</w:t>
            </w:r>
          </w:p>
          <w:p w14:paraId="2896BE85"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3077E1B" w14:textId="77777777" w:rsidTr="000F3CB2">
        <w:trPr>
          <w:trHeight w:val="186"/>
        </w:trPr>
        <w:tc>
          <w:tcPr>
            <w:tcW w:w="1652" w:type="dxa"/>
            <w:vMerge/>
            <w:shd w:val="clear" w:color="auto" w:fill="FFFFFF" w:themeFill="background1"/>
            <w:vAlign w:val="center"/>
          </w:tcPr>
          <w:p w14:paraId="3D04F4F2"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35CAC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4AFCB4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715CD4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717BB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A390D7"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3F869E3"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2C0304E1"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6-</w:t>
            </w:r>
            <w:r w:rsidR="00FF3F2F" w:rsidRPr="00E56A6B">
              <w:rPr>
                <w:rFonts w:ascii="Times New Roman" w:hAnsi="Times New Roman" w:cs="Times New Roman"/>
                <w:b/>
                <w:bCs/>
                <w:iCs/>
                <w:sz w:val="24"/>
                <w:szCs w:val="24"/>
              </w:rPr>
              <w:t>Türkiye’de sağlık politikaları</w:t>
            </w:r>
          </w:p>
          <w:p w14:paraId="0ADEF64C"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Health policies in Turkey</w:t>
            </w:r>
          </w:p>
          <w:p w14:paraId="269B6AD2"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335DD062"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 xml:space="preserve">Mesleki etik ilkelere uygun davranmayı benimser </w:t>
            </w:r>
          </w:p>
          <w:p w14:paraId="31100E21"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Adopts to act in accordance with professional ethical principles</w:t>
            </w:r>
          </w:p>
          <w:p w14:paraId="4FFAC940"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08F0731" w14:textId="77777777" w:rsidTr="000F3CB2">
        <w:trPr>
          <w:trHeight w:val="186"/>
        </w:trPr>
        <w:tc>
          <w:tcPr>
            <w:tcW w:w="1652" w:type="dxa"/>
            <w:vMerge/>
            <w:shd w:val="clear" w:color="auto" w:fill="FFFFFF" w:themeFill="background1"/>
            <w:vAlign w:val="center"/>
          </w:tcPr>
          <w:p w14:paraId="317DB43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E76823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36F07B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588FCF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5D234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1F9106"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10B3D10"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07327D43"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7-</w:t>
            </w:r>
            <w:r w:rsidR="00FF3F2F" w:rsidRPr="00E56A6B">
              <w:rPr>
                <w:rFonts w:ascii="Times New Roman" w:hAnsi="Times New Roman" w:cs="Times New Roman"/>
                <w:b/>
                <w:bCs/>
                <w:iCs/>
                <w:sz w:val="24"/>
                <w:szCs w:val="24"/>
              </w:rPr>
              <w:t>Epidemiyoloji</w:t>
            </w:r>
          </w:p>
          <w:p w14:paraId="36FC1CC7"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Epidemiology</w:t>
            </w:r>
          </w:p>
          <w:p w14:paraId="00E8C2EE"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7C8AE69F"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Başvuran kişilere sağlık eğitimi ve danışmanlığı verir</w:t>
            </w:r>
          </w:p>
          <w:p w14:paraId="77BE4A82"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Provides health education and counseling to applicants</w:t>
            </w:r>
          </w:p>
          <w:p w14:paraId="5A3D666B"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B5EF12D" w14:textId="77777777" w:rsidTr="000F3CB2">
        <w:trPr>
          <w:trHeight w:val="186"/>
        </w:trPr>
        <w:tc>
          <w:tcPr>
            <w:tcW w:w="1652" w:type="dxa"/>
            <w:vMerge/>
            <w:shd w:val="clear" w:color="auto" w:fill="FFFFFF" w:themeFill="background1"/>
            <w:vAlign w:val="center"/>
          </w:tcPr>
          <w:p w14:paraId="0A13A0F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E1400F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076277C"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FD5AC21"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3395BA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A7F1F6A"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9E5135B"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54244879"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8-</w:t>
            </w:r>
            <w:r w:rsidR="00FF3F2F" w:rsidRPr="00E56A6B">
              <w:rPr>
                <w:rFonts w:ascii="Times New Roman" w:hAnsi="Times New Roman" w:cs="Times New Roman"/>
                <w:b/>
                <w:bCs/>
                <w:iCs/>
                <w:sz w:val="24"/>
                <w:szCs w:val="24"/>
              </w:rPr>
              <w:t>Sağlık düzey göstergeleri</w:t>
            </w:r>
          </w:p>
          <w:p w14:paraId="0EFD2F90"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Health level indicators</w:t>
            </w:r>
          </w:p>
          <w:p w14:paraId="2216667B"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506634E1"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Hazır veriler üzerinden epidemiyolojik ölçütleri hesaplayabilir ve yorumlayabilir</w:t>
            </w:r>
          </w:p>
          <w:p w14:paraId="7C077E6A"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Calculate and interpret epidemiological criteria over ready data</w:t>
            </w:r>
          </w:p>
          <w:p w14:paraId="4689B12D"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8D9DB4D" w14:textId="77777777" w:rsidTr="000F3CB2">
        <w:trPr>
          <w:trHeight w:val="186"/>
        </w:trPr>
        <w:tc>
          <w:tcPr>
            <w:tcW w:w="1652" w:type="dxa"/>
            <w:vMerge/>
            <w:shd w:val="clear" w:color="auto" w:fill="FFFFFF" w:themeFill="background1"/>
            <w:vAlign w:val="center"/>
          </w:tcPr>
          <w:p w14:paraId="74571F6A"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D5D1E11"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857560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98D35C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559D5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82D2D9"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9DFB568"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463F4A2C"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9-</w:t>
            </w:r>
            <w:r w:rsidR="00FF3F2F" w:rsidRPr="00E56A6B">
              <w:rPr>
                <w:rFonts w:ascii="Times New Roman" w:hAnsi="Times New Roman" w:cs="Times New Roman"/>
                <w:b/>
                <w:bCs/>
                <w:iCs/>
                <w:sz w:val="24"/>
                <w:szCs w:val="24"/>
              </w:rPr>
              <w:t>Çocuk sağlığı ve bağışıklama</w:t>
            </w:r>
          </w:p>
          <w:p w14:paraId="050D495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Child health and immunization</w:t>
            </w:r>
          </w:p>
          <w:p w14:paraId="69C3296D"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7F193BD8" w14:textId="77777777" w:rsidR="00FF3F2F" w:rsidRPr="00E56A6B" w:rsidRDefault="00FF3F2F"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Başvuran kişilere sağlık eğitimi ve danışmanlığı verir</w:t>
            </w:r>
          </w:p>
          <w:p w14:paraId="0619DA56"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Provides health education and counseling to applicants</w:t>
            </w:r>
          </w:p>
        </w:tc>
      </w:tr>
      <w:tr w:rsidR="00984568" w:rsidRPr="00984568" w14:paraId="28F99626" w14:textId="77777777" w:rsidTr="000F3CB2">
        <w:trPr>
          <w:trHeight w:val="186"/>
        </w:trPr>
        <w:tc>
          <w:tcPr>
            <w:tcW w:w="1652" w:type="dxa"/>
            <w:vMerge/>
            <w:shd w:val="clear" w:color="auto" w:fill="FFFFFF" w:themeFill="background1"/>
            <w:vAlign w:val="center"/>
          </w:tcPr>
          <w:p w14:paraId="48BEEC7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F81923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8D3997C"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8B3D86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682B82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DF4885"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3EDF16D"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0A53DE02" w14:textId="77777777" w:rsidR="00FF3F2F" w:rsidRPr="00E56A6B" w:rsidRDefault="00A27232" w:rsidP="000F3CB2">
            <w:pPr>
              <w:spacing w:line="240" w:lineRule="auto"/>
              <w:jc w:val="both"/>
              <w:rPr>
                <w:rFonts w:ascii="Times New Roman" w:hAnsi="Times New Roman" w:cs="Times New Roman"/>
                <w:b/>
                <w:bCs/>
                <w:iCs/>
                <w:sz w:val="24"/>
                <w:szCs w:val="24"/>
              </w:rPr>
            </w:pPr>
            <w:r w:rsidRPr="00E56A6B">
              <w:rPr>
                <w:rFonts w:ascii="Times New Roman" w:hAnsi="Times New Roman" w:cs="Times New Roman"/>
                <w:b/>
                <w:bCs/>
                <w:iCs/>
                <w:sz w:val="24"/>
                <w:szCs w:val="24"/>
              </w:rPr>
              <w:t>10-</w:t>
            </w:r>
            <w:r w:rsidR="00FF3F2F" w:rsidRPr="00E56A6B">
              <w:rPr>
                <w:rFonts w:ascii="Times New Roman" w:hAnsi="Times New Roman" w:cs="Times New Roman"/>
                <w:b/>
                <w:bCs/>
                <w:iCs/>
                <w:sz w:val="24"/>
                <w:szCs w:val="24"/>
              </w:rPr>
              <w:t>Kadın sağlığı</w:t>
            </w:r>
          </w:p>
          <w:p w14:paraId="4E78AC7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Women's health</w:t>
            </w:r>
          </w:p>
          <w:p w14:paraId="067E5FB4"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392A2E85"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Hazır veriler üzerinden epidemiyolojik ölçütleri hesaplayabilir ve yorumlayabilir</w:t>
            </w:r>
          </w:p>
          <w:p w14:paraId="22476BA6"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Calculate and interpret epidemiological criteria over ready data</w:t>
            </w:r>
          </w:p>
        </w:tc>
      </w:tr>
      <w:tr w:rsidR="00984568" w:rsidRPr="00984568" w14:paraId="4DC60310" w14:textId="77777777" w:rsidTr="000F3CB2">
        <w:trPr>
          <w:trHeight w:val="186"/>
        </w:trPr>
        <w:tc>
          <w:tcPr>
            <w:tcW w:w="1652" w:type="dxa"/>
            <w:vMerge/>
            <w:shd w:val="clear" w:color="auto" w:fill="FFFFFF" w:themeFill="background1"/>
            <w:vAlign w:val="center"/>
          </w:tcPr>
          <w:p w14:paraId="0A01F74A"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878904D"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4449937"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6B6922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511740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9C06AE"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1B92385"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369464C8" w14:textId="77777777" w:rsidR="00FF3F2F" w:rsidRPr="005D1B40" w:rsidRDefault="00A27232"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11-</w:t>
            </w:r>
            <w:r w:rsidR="00FF3F2F" w:rsidRPr="005D1B40">
              <w:rPr>
                <w:rFonts w:ascii="Times New Roman" w:hAnsi="Times New Roman" w:cs="Times New Roman"/>
                <w:b/>
                <w:bCs/>
                <w:iCs/>
                <w:sz w:val="24"/>
                <w:szCs w:val="24"/>
              </w:rPr>
              <w:t>Bulaşıcı Hastalıklar</w:t>
            </w:r>
          </w:p>
          <w:p w14:paraId="75EB20BA"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Infectious Diseases</w:t>
            </w:r>
          </w:p>
          <w:p w14:paraId="585368C5"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12E7284F"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lastRenderedPageBreak/>
              <w:t>Mesleki etik ilkelere uygun davranmayı benimser</w:t>
            </w:r>
          </w:p>
          <w:p w14:paraId="490210E7"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lastRenderedPageBreak/>
              <w:t>Adopts to act in accordance with professional ethical principles</w:t>
            </w:r>
          </w:p>
          <w:p w14:paraId="6F4F3C37"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B082926" w14:textId="77777777" w:rsidTr="000F3CB2">
        <w:trPr>
          <w:trHeight w:val="186"/>
        </w:trPr>
        <w:tc>
          <w:tcPr>
            <w:tcW w:w="1652" w:type="dxa"/>
            <w:vMerge/>
            <w:shd w:val="clear" w:color="auto" w:fill="FFFFFF" w:themeFill="background1"/>
            <w:vAlign w:val="center"/>
          </w:tcPr>
          <w:p w14:paraId="40706B08"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3C6F32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26B634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CCB9C0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2D126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27E82A"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C025892"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210C8D31" w14:textId="77777777" w:rsidR="00FF3F2F" w:rsidRPr="005D1B40" w:rsidRDefault="00A27232"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12-</w:t>
            </w:r>
            <w:r w:rsidR="00FF3F2F" w:rsidRPr="005D1B40">
              <w:rPr>
                <w:rFonts w:ascii="Times New Roman" w:hAnsi="Times New Roman" w:cs="Times New Roman"/>
                <w:b/>
                <w:bCs/>
                <w:iCs/>
                <w:sz w:val="24"/>
                <w:szCs w:val="24"/>
              </w:rPr>
              <w:t>Kronik Hastalıklar</w:t>
            </w:r>
          </w:p>
          <w:p w14:paraId="79915475"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Chronic Diseases</w:t>
            </w:r>
          </w:p>
          <w:p w14:paraId="57620D88"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67ADEC27"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Mesleki etik ilkelere uygun davranmayı benimser</w:t>
            </w:r>
          </w:p>
          <w:p w14:paraId="16497487"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Adopts to act in accordance with professional ethical principles</w:t>
            </w:r>
          </w:p>
        </w:tc>
      </w:tr>
      <w:tr w:rsidR="00984568" w:rsidRPr="00984568" w14:paraId="47D6FC6F" w14:textId="77777777" w:rsidTr="000F3CB2">
        <w:trPr>
          <w:trHeight w:val="186"/>
        </w:trPr>
        <w:tc>
          <w:tcPr>
            <w:tcW w:w="1652" w:type="dxa"/>
            <w:vMerge/>
            <w:shd w:val="clear" w:color="auto" w:fill="FFFFFF" w:themeFill="background1"/>
            <w:vAlign w:val="center"/>
          </w:tcPr>
          <w:p w14:paraId="231F62E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623334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731D7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E3D01B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77B3E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3C95E2"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B4EBC18"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0692B904" w14:textId="77777777" w:rsidR="00FF3F2F" w:rsidRPr="005D1B40" w:rsidRDefault="00A27232"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13-</w:t>
            </w:r>
            <w:r w:rsidR="00FF3F2F" w:rsidRPr="005D1B40">
              <w:rPr>
                <w:rFonts w:ascii="Times New Roman" w:hAnsi="Times New Roman" w:cs="Times New Roman"/>
                <w:b/>
                <w:bCs/>
                <w:iCs/>
                <w:sz w:val="24"/>
                <w:szCs w:val="24"/>
              </w:rPr>
              <w:t>Çevre sağlığı</w:t>
            </w:r>
          </w:p>
          <w:p w14:paraId="45D08F31"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Environmental health</w:t>
            </w:r>
          </w:p>
          <w:p w14:paraId="6D12223D"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6BB87D63"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Mesleki etik ilkelere uygun davranmayı benimser</w:t>
            </w:r>
          </w:p>
          <w:p w14:paraId="1FAF294A"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Adopts to act in accordance with professional ethical principles</w:t>
            </w:r>
          </w:p>
          <w:p w14:paraId="1DCFCC22"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487C6BF" w14:textId="77777777" w:rsidTr="000F3CB2">
        <w:trPr>
          <w:trHeight w:val="186"/>
        </w:trPr>
        <w:tc>
          <w:tcPr>
            <w:tcW w:w="1652" w:type="dxa"/>
            <w:vMerge/>
            <w:shd w:val="clear" w:color="auto" w:fill="FFFFFF" w:themeFill="background1"/>
            <w:vAlign w:val="center"/>
          </w:tcPr>
          <w:p w14:paraId="1D9EFE2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787D642"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1338A8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155395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85036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E0C050"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33EAFDB"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66ED2286" w14:textId="77777777" w:rsidR="00FF3F2F" w:rsidRPr="005D1B40" w:rsidRDefault="00A27232"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14-</w:t>
            </w:r>
            <w:r w:rsidR="00FF3F2F" w:rsidRPr="005D1B40">
              <w:rPr>
                <w:rFonts w:ascii="Times New Roman" w:hAnsi="Times New Roman" w:cs="Times New Roman"/>
                <w:b/>
                <w:bCs/>
                <w:iCs/>
                <w:sz w:val="24"/>
                <w:szCs w:val="24"/>
              </w:rPr>
              <w:t>Sağlık Eğitimi ve İletişim</w:t>
            </w:r>
          </w:p>
          <w:p w14:paraId="325250D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Health Education and Communication</w:t>
            </w:r>
          </w:p>
          <w:p w14:paraId="1AF3F9A3" w14:textId="77777777" w:rsidR="00FF3F2F" w:rsidRPr="00984568" w:rsidRDefault="00FF3F2F" w:rsidP="000F3CB2">
            <w:pPr>
              <w:spacing w:line="240" w:lineRule="auto"/>
              <w:ind w:left="360"/>
              <w:jc w:val="both"/>
              <w:rPr>
                <w:rFonts w:ascii="Times New Roman" w:hAnsi="Times New Roman" w:cs="Times New Roman"/>
                <w:bCs/>
                <w:iCs/>
                <w:sz w:val="24"/>
                <w:szCs w:val="24"/>
              </w:rPr>
            </w:pPr>
          </w:p>
        </w:tc>
        <w:tc>
          <w:tcPr>
            <w:tcW w:w="3793" w:type="dxa"/>
            <w:gridSpan w:val="2"/>
            <w:shd w:val="clear" w:color="auto" w:fill="FFFFFF" w:themeFill="background1"/>
          </w:tcPr>
          <w:p w14:paraId="1CBC982A"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Mesleki etik ilkelere uygun davranmayı benimser</w:t>
            </w:r>
          </w:p>
          <w:p w14:paraId="0A2654B5" w14:textId="77777777" w:rsidR="00FF3F2F" w:rsidRPr="00A27232" w:rsidRDefault="00FF3F2F" w:rsidP="000F3CB2">
            <w:pPr>
              <w:spacing w:line="240" w:lineRule="auto"/>
              <w:jc w:val="both"/>
              <w:rPr>
                <w:rFonts w:ascii="Times New Roman" w:hAnsi="Times New Roman" w:cs="Times New Roman"/>
                <w:bCs/>
                <w:i/>
                <w:iCs/>
                <w:sz w:val="24"/>
                <w:szCs w:val="24"/>
              </w:rPr>
            </w:pPr>
            <w:r w:rsidRPr="00A27232">
              <w:rPr>
                <w:rFonts w:ascii="Times New Roman" w:hAnsi="Times New Roman" w:cs="Times New Roman"/>
                <w:bCs/>
                <w:i/>
                <w:iCs/>
                <w:sz w:val="24"/>
                <w:szCs w:val="24"/>
              </w:rPr>
              <w:t>Adopts to act in accordance with professional ethical principles</w:t>
            </w:r>
          </w:p>
          <w:p w14:paraId="7B8C683C"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bl>
    <w:p w14:paraId="77E07E73" w14:textId="77777777" w:rsidR="00AB1E75" w:rsidRPr="00984568" w:rsidRDefault="00AB1E75"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094"/>
        <w:gridCol w:w="3347"/>
      </w:tblGrid>
      <w:tr w:rsidR="00984568" w:rsidRPr="00984568" w14:paraId="3F988EBD" w14:textId="77777777" w:rsidTr="000F3CB2">
        <w:trPr>
          <w:cantSplit/>
          <w:trHeight w:val="2655"/>
        </w:trPr>
        <w:tc>
          <w:tcPr>
            <w:tcW w:w="1652" w:type="dxa"/>
            <w:shd w:val="clear" w:color="auto" w:fill="FFFFFF" w:themeFill="background1"/>
            <w:textDirection w:val="btLr"/>
            <w:vAlign w:val="center"/>
            <w:hideMark/>
          </w:tcPr>
          <w:p w14:paraId="7A6005A6" w14:textId="77777777" w:rsidR="00FF3F2F" w:rsidRPr="005D1B40" w:rsidRDefault="00FF3F2F" w:rsidP="000F3CB2">
            <w:pPr>
              <w:spacing w:line="240" w:lineRule="auto"/>
              <w:ind w:left="113" w:right="113"/>
              <w:jc w:val="both"/>
              <w:rPr>
                <w:rFonts w:ascii="Times New Roman" w:hAnsi="Times New Roman" w:cs="Times New Roman"/>
                <w:b/>
                <w:sz w:val="24"/>
                <w:szCs w:val="24"/>
              </w:rPr>
            </w:pPr>
            <w:r w:rsidRPr="005D1B40">
              <w:rPr>
                <w:rFonts w:ascii="Times New Roman" w:hAnsi="Times New Roman" w:cs="Times New Roman"/>
                <w:b/>
                <w:sz w:val="24"/>
                <w:szCs w:val="24"/>
              </w:rPr>
              <w:t xml:space="preserve">DERS </w:t>
            </w:r>
            <w:commentRangeStart w:id="81"/>
            <w:r w:rsidRPr="005D1B40">
              <w:rPr>
                <w:rFonts w:ascii="Times New Roman" w:hAnsi="Times New Roman" w:cs="Times New Roman"/>
                <w:b/>
                <w:sz w:val="24"/>
                <w:szCs w:val="24"/>
              </w:rPr>
              <w:t>KODU</w:t>
            </w:r>
            <w:commentRangeEnd w:id="81"/>
            <w:r w:rsidRPr="005D1B40">
              <w:rPr>
                <w:rStyle w:val="AklamaBavurusu"/>
                <w:rFonts w:ascii="Times New Roman" w:hAnsi="Times New Roman" w:cs="Times New Roman"/>
                <w:b/>
                <w:sz w:val="24"/>
                <w:szCs w:val="24"/>
              </w:rPr>
              <w:commentReference w:id="81"/>
            </w:r>
          </w:p>
          <w:p w14:paraId="50C5A585"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496BAEAA"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DERS ADI</w:t>
            </w:r>
          </w:p>
          <w:p w14:paraId="4318974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21718C97"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1C2B3CFF"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41CFC8B2"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5B532822"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20378788"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0D572475"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FFFFFF" w:themeFill="background1"/>
            <w:vAlign w:val="center"/>
            <w:hideMark/>
          </w:tcPr>
          <w:p w14:paraId="631E4AE2"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 xml:space="preserve">DERS </w:t>
            </w:r>
            <w:commentRangeStart w:id="82"/>
            <w:r w:rsidRPr="005D1B40">
              <w:rPr>
                <w:rFonts w:ascii="Times New Roman" w:hAnsi="Times New Roman" w:cs="Times New Roman"/>
                <w:b/>
                <w:sz w:val="24"/>
                <w:szCs w:val="24"/>
              </w:rPr>
              <w:t>İÇERİĞİ</w:t>
            </w:r>
            <w:commentRangeEnd w:id="82"/>
            <w:r w:rsidRPr="005D1B40">
              <w:rPr>
                <w:rStyle w:val="AklamaBavurusu"/>
                <w:rFonts w:ascii="Times New Roman" w:hAnsi="Times New Roman" w:cs="Times New Roman"/>
                <w:b/>
                <w:sz w:val="24"/>
                <w:szCs w:val="24"/>
              </w:rPr>
              <w:commentReference w:id="82"/>
            </w:r>
          </w:p>
          <w:p w14:paraId="1C2BAAA7"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523E8762" w14:textId="77777777" w:rsidR="00FF3F2F" w:rsidRPr="005D1B40" w:rsidRDefault="005D1B40" w:rsidP="000F3CB2">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Ü</w:t>
            </w:r>
            <w:r w:rsidR="00FF3F2F" w:rsidRPr="005D1B40">
              <w:rPr>
                <w:rFonts w:ascii="Times New Roman" w:hAnsi="Times New Roman" w:cs="Times New Roman"/>
                <w:b/>
                <w:bCs/>
                <w:iCs/>
                <w:sz w:val="24"/>
                <w:szCs w:val="24"/>
              </w:rPr>
              <w:t>st ekstremite ortezlerinin kullanım amaçları,parmak splintleri, el-elbileği splintleri, dirsek splintleri, omuz ortezleri, alt ekstremite ortezleri, gövde ortezleri, alt ekstremite ampütasyon seviyeleri, protez ayaklar, dizaltı protezleri, diz dezartikülasyon protezleri, dizüstü protezler, kalça dezartikülasyon protezleri, üst ekstremite ampütasyon seviyeleri, üst ekstremite protezlerini kapsar.</w:t>
            </w:r>
          </w:p>
          <w:p w14:paraId="43DC95B7" w14:textId="77777777" w:rsidR="00FF3F2F" w:rsidRPr="00984568" w:rsidRDefault="00FF3F2F" w:rsidP="000F3CB2">
            <w:pPr>
              <w:spacing w:line="240" w:lineRule="auto"/>
              <w:jc w:val="both"/>
              <w:rPr>
                <w:rFonts w:ascii="Times New Roman" w:hAnsi="Times New Roman" w:cs="Times New Roman"/>
                <w:bCs/>
                <w:iCs/>
                <w:sz w:val="24"/>
                <w:szCs w:val="24"/>
              </w:rPr>
            </w:pPr>
          </w:p>
          <w:p w14:paraId="00686287" w14:textId="77777777" w:rsidR="00FF3F2F" w:rsidRPr="00984568" w:rsidRDefault="00A27232" w:rsidP="000F3CB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P</w:t>
            </w:r>
            <w:r w:rsidR="00FF3F2F" w:rsidRPr="00984568">
              <w:rPr>
                <w:rFonts w:ascii="Times New Roman" w:hAnsi="Times New Roman" w:cs="Times New Roman"/>
                <w:bCs/>
                <w:i/>
                <w:iCs/>
                <w:sz w:val="24"/>
                <w:szCs w:val="24"/>
              </w:rPr>
              <w:t>urposes of use of upper extremity orthoses, finger splints, wrist splints, elbow splints, shoulder orthoses, lower extremity orthoses, trunk orthoses, lower extremity amputation levels, prosthetic feet, below-knee prostheses, knee disarticulation prostheses, hip disarticulation prostheses, upper extremity amputation levels covers upper extremity prostheses</w:t>
            </w:r>
          </w:p>
        </w:tc>
      </w:tr>
      <w:tr w:rsidR="00984568" w:rsidRPr="00984568" w14:paraId="531374D2" w14:textId="77777777" w:rsidTr="000F3CB2">
        <w:trPr>
          <w:trHeight w:val="306"/>
        </w:trPr>
        <w:tc>
          <w:tcPr>
            <w:tcW w:w="1652" w:type="dxa"/>
            <w:vMerge w:val="restart"/>
            <w:shd w:val="clear" w:color="auto" w:fill="FFFFFF" w:themeFill="background1"/>
            <w:vAlign w:val="center"/>
          </w:tcPr>
          <w:p w14:paraId="5AA8BD41"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54252110</w:t>
            </w:r>
            <w:r w:rsidR="00AE62B5">
              <w:rPr>
                <w:rFonts w:ascii="Times New Roman" w:hAnsi="Times New Roman" w:cs="Times New Roman"/>
                <w:sz w:val="24"/>
                <w:szCs w:val="24"/>
              </w:rPr>
              <w:t>9</w:t>
            </w:r>
          </w:p>
        </w:tc>
        <w:tc>
          <w:tcPr>
            <w:tcW w:w="3559" w:type="dxa"/>
            <w:vMerge w:val="restart"/>
            <w:shd w:val="clear" w:color="auto" w:fill="FFFFFF" w:themeFill="background1"/>
          </w:tcPr>
          <w:p w14:paraId="1671519D" w14:textId="77777777" w:rsidR="00FF3F2F" w:rsidRPr="00984568" w:rsidRDefault="00FF3F2F" w:rsidP="000F3CB2">
            <w:pPr>
              <w:spacing w:line="240" w:lineRule="auto"/>
              <w:jc w:val="both"/>
              <w:rPr>
                <w:rFonts w:ascii="Times New Roman" w:hAnsi="Times New Roman" w:cs="Times New Roman"/>
                <w:sz w:val="24"/>
                <w:szCs w:val="24"/>
              </w:rPr>
            </w:pPr>
            <w:r w:rsidRPr="005D1B40">
              <w:rPr>
                <w:rFonts w:ascii="Times New Roman" w:hAnsi="Times New Roman" w:cs="Times New Roman"/>
                <w:b/>
                <w:sz w:val="24"/>
                <w:szCs w:val="24"/>
              </w:rPr>
              <w:t>Fizyoterapide Ortez Protez</w:t>
            </w:r>
            <w:r w:rsidRPr="00984568">
              <w:rPr>
                <w:rFonts w:ascii="Times New Roman" w:hAnsi="Times New Roman" w:cs="Times New Roman"/>
                <w:sz w:val="24"/>
                <w:szCs w:val="24"/>
              </w:rPr>
              <w:t xml:space="preserve"> </w:t>
            </w:r>
            <w:r w:rsidRPr="005D1B40">
              <w:rPr>
                <w:rFonts w:ascii="Times New Roman" w:hAnsi="Times New Roman" w:cs="Times New Roman"/>
                <w:b/>
                <w:sz w:val="24"/>
                <w:szCs w:val="24"/>
              </w:rPr>
              <w:t>Kullanımı</w:t>
            </w:r>
          </w:p>
          <w:p w14:paraId="1454B633" w14:textId="77777777" w:rsidR="00FF3F2F" w:rsidRPr="00984568" w:rsidRDefault="00FF3F2F" w:rsidP="000F3CB2">
            <w:pPr>
              <w:spacing w:line="240" w:lineRule="auto"/>
              <w:jc w:val="both"/>
              <w:rPr>
                <w:rFonts w:ascii="Times New Roman" w:hAnsi="Times New Roman" w:cs="Times New Roman"/>
                <w:sz w:val="24"/>
                <w:szCs w:val="24"/>
              </w:rPr>
            </w:pPr>
          </w:p>
          <w:p w14:paraId="10DE84EB"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Orthotics and Prosthesis Use in Physiotherapy</w:t>
            </w:r>
          </w:p>
        </w:tc>
        <w:tc>
          <w:tcPr>
            <w:tcW w:w="426" w:type="dxa"/>
            <w:vMerge w:val="restart"/>
            <w:shd w:val="clear" w:color="auto" w:fill="FFFFFF" w:themeFill="background1"/>
          </w:tcPr>
          <w:p w14:paraId="439DDC4D"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1A1940E7"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55DBA9F8"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425" w:type="dxa"/>
            <w:vMerge w:val="restart"/>
            <w:shd w:val="clear" w:color="auto" w:fill="FFFFFF" w:themeFill="background1"/>
          </w:tcPr>
          <w:p w14:paraId="671476F1"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1872" w:type="dxa"/>
            <w:vMerge w:val="restart"/>
            <w:shd w:val="clear" w:color="auto" w:fill="FFFFFF" w:themeFill="background1"/>
          </w:tcPr>
          <w:p w14:paraId="1723F251" w14:textId="77777777" w:rsidR="00FF3F2F" w:rsidRPr="005D1B40" w:rsidRDefault="00FF3F2F" w:rsidP="000F3CB2">
            <w:pPr>
              <w:spacing w:line="240" w:lineRule="auto"/>
              <w:ind w:left="113" w:right="113"/>
              <w:jc w:val="both"/>
              <w:rPr>
                <w:rFonts w:ascii="Times New Roman" w:hAnsi="Times New Roman" w:cs="Times New Roman"/>
                <w:b/>
                <w:sz w:val="24"/>
                <w:szCs w:val="24"/>
              </w:rPr>
            </w:pPr>
            <w:r w:rsidRPr="005D1B40">
              <w:rPr>
                <w:rFonts w:ascii="Times New Roman" w:hAnsi="Times New Roman" w:cs="Times New Roman"/>
                <w:b/>
                <w:sz w:val="24"/>
                <w:szCs w:val="24"/>
              </w:rPr>
              <w:t>Zorunlu</w:t>
            </w:r>
          </w:p>
        </w:tc>
        <w:tc>
          <w:tcPr>
            <w:tcW w:w="6491" w:type="dxa"/>
            <w:gridSpan w:val="2"/>
            <w:shd w:val="clear" w:color="auto" w:fill="FFFFFF" w:themeFill="background1"/>
          </w:tcPr>
          <w:p w14:paraId="5913BD14" w14:textId="77777777" w:rsidR="00FF3F2F" w:rsidRPr="005D1B40" w:rsidRDefault="00FF3F2F" w:rsidP="000F3CB2">
            <w:pPr>
              <w:pStyle w:val="AralkYok"/>
              <w:jc w:val="both"/>
              <w:rPr>
                <w:rFonts w:ascii="Times New Roman" w:hAnsi="Times New Roman" w:cs="Times New Roman"/>
                <w:b/>
                <w:bCs/>
                <w:sz w:val="24"/>
                <w:szCs w:val="24"/>
              </w:rPr>
            </w:pPr>
            <w:r w:rsidRPr="005D1B40">
              <w:rPr>
                <w:rFonts w:ascii="Times New Roman" w:hAnsi="Times New Roman" w:cs="Times New Roman"/>
                <w:b/>
                <w:bCs/>
                <w:sz w:val="24"/>
                <w:szCs w:val="24"/>
              </w:rPr>
              <w:t>Amaç</w:t>
            </w:r>
          </w:p>
          <w:p w14:paraId="6549962F" w14:textId="77777777" w:rsidR="00FF3F2F" w:rsidRPr="00984568" w:rsidRDefault="00FF3F2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70FF9376" w14:textId="77777777" w:rsidTr="000F3CB2">
        <w:trPr>
          <w:trHeight w:val="765"/>
        </w:trPr>
        <w:tc>
          <w:tcPr>
            <w:tcW w:w="1652" w:type="dxa"/>
            <w:vMerge/>
            <w:shd w:val="clear" w:color="auto" w:fill="FFFFFF" w:themeFill="background1"/>
            <w:vAlign w:val="center"/>
          </w:tcPr>
          <w:p w14:paraId="2C757DC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266D478"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DF1DAA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25D46E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76D64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073603"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8AFF139" w14:textId="77777777" w:rsidR="00FF3F2F" w:rsidRPr="00984568" w:rsidRDefault="00FF3F2F"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00C5F346"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Hareket altında yatan mekanik prensiplerin analizine ve ortez prensiplerine giriş, uygun ortez materyallerinin çalışılması, ortez dizaynı öğretilecektir. ampute ve konjenital ekstremite bozuklukları olan hasta için uygun proteze karar vermek, protezin parçaları ve yapılış işlemi hakkında bilgi vermek, ampütasyon ve protez uygulamaları ile ilgili komplikasyonları belirleyebilmek ve sonuç olarak uygun tedavi programını planlayarak klinikte uygulayabilmektir.</w:t>
            </w:r>
          </w:p>
          <w:p w14:paraId="4512768F" w14:textId="77777777" w:rsidR="00FF3F2F" w:rsidRPr="00984568" w:rsidRDefault="00FF3F2F" w:rsidP="000F3CB2">
            <w:pPr>
              <w:spacing w:line="240" w:lineRule="auto"/>
              <w:jc w:val="both"/>
              <w:rPr>
                <w:rFonts w:ascii="Times New Roman" w:hAnsi="Times New Roman" w:cs="Times New Roman"/>
                <w:bCs/>
                <w:i/>
                <w:iCs/>
                <w:sz w:val="24"/>
                <w:szCs w:val="24"/>
              </w:rPr>
            </w:pPr>
          </w:p>
          <w:p w14:paraId="705B1348" w14:textId="77777777" w:rsidR="00FF3F2F" w:rsidRPr="00984568" w:rsidRDefault="00FF3F2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Analysis of the underlying mechanical principles of motion and introduction to orthotic principles, study of appropriate orthotic materials, orthosis design will be taught. To decide on the</w:t>
            </w:r>
            <w:r w:rsidRPr="00984568">
              <w:rPr>
                <w:rFonts w:ascii="Times New Roman" w:hAnsi="Times New Roman" w:cs="Times New Roman"/>
                <w:bCs/>
                <w:iCs/>
                <w:sz w:val="24"/>
                <w:szCs w:val="24"/>
              </w:rPr>
              <w:t xml:space="preserve"> </w:t>
            </w:r>
            <w:r w:rsidRPr="00984568">
              <w:rPr>
                <w:rFonts w:ascii="Times New Roman" w:hAnsi="Times New Roman" w:cs="Times New Roman"/>
                <w:bCs/>
                <w:i/>
                <w:iCs/>
                <w:sz w:val="24"/>
                <w:szCs w:val="24"/>
              </w:rPr>
              <w:t>appropriate prosthesis for the patient with amputee and congenital extremity disorders, to give information about the parts of the prosthesis and the procedure, to determine the complications related to amputation and prosthesis applications, and finally to plan the appropriate treatment program and apply it in the clinic</w:t>
            </w:r>
          </w:p>
        </w:tc>
      </w:tr>
      <w:tr w:rsidR="00984568" w:rsidRPr="00984568" w14:paraId="45DCC36E" w14:textId="77777777" w:rsidTr="000F3CB2">
        <w:trPr>
          <w:trHeight w:val="186"/>
        </w:trPr>
        <w:tc>
          <w:tcPr>
            <w:tcW w:w="1652" w:type="dxa"/>
            <w:vMerge/>
            <w:shd w:val="clear" w:color="auto" w:fill="FFFFFF" w:themeFill="background1"/>
            <w:vAlign w:val="center"/>
          </w:tcPr>
          <w:p w14:paraId="17C8FBB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46CAFD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8A1715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486DC7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C4BFB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FB73F9"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B9CDC8B"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0BC5861C" w14:textId="77777777" w:rsidR="00FF3F2F" w:rsidRPr="005D1B40" w:rsidRDefault="00FF3F2F" w:rsidP="000F3CB2">
            <w:pPr>
              <w:spacing w:line="240" w:lineRule="auto"/>
              <w:jc w:val="both"/>
              <w:rPr>
                <w:rFonts w:ascii="Times New Roman" w:hAnsi="Times New Roman" w:cs="Times New Roman"/>
                <w:b/>
                <w:bCs/>
                <w:iCs/>
                <w:sz w:val="24"/>
                <w:szCs w:val="24"/>
              </w:rPr>
            </w:pPr>
            <w:commentRangeStart w:id="83"/>
            <w:r w:rsidRPr="005D1B40">
              <w:rPr>
                <w:rFonts w:ascii="Times New Roman" w:hAnsi="Times New Roman" w:cs="Times New Roman"/>
                <w:b/>
                <w:bCs/>
                <w:iCs/>
                <w:sz w:val="24"/>
                <w:szCs w:val="24"/>
              </w:rPr>
              <w:t>Konular</w:t>
            </w:r>
            <w:commentRangeEnd w:id="83"/>
            <w:r w:rsidRPr="005D1B40">
              <w:rPr>
                <w:rStyle w:val="AklamaBavurusu"/>
                <w:rFonts w:ascii="Times New Roman" w:hAnsi="Times New Roman" w:cs="Times New Roman"/>
                <w:b/>
                <w:bCs/>
                <w:iCs/>
                <w:sz w:val="24"/>
                <w:szCs w:val="24"/>
              </w:rPr>
              <w:commentReference w:id="83"/>
            </w:r>
          </w:p>
          <w:p w14:paraId="33B689D5"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7CD289EA"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Öğrenme Çıktısı</w:t>
            </w:r>
          </w:p>
          <w:p w14:paraId="3401D889"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150D06F6" w14:textId="77777777" w:rsidTr="000F3CB2">
        <w:trPr>
          <w:trHeight w:val="655"/>
        </w:trPr>
        <w:tc>
          <w:tcPr>
            <w:tcW w:w="1652" w:type="dxa"/>
            <w:vMerge/>
            <w:shd w:val="clear" w:color="auto" w:fill="FFFFFF" w:themeFill="background1"/>
            <w:vAlign w:val="center"/>
          </w:tcPr>
          <w:p w14:paraId="41422DA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2DD24B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8D69FA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CB6B5D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86A9E2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D40DAE8"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C1AF9B5"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71EA5F4E"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 xml:space="preserve">1. Derse Giriş, Dersin Amacı </w:t>
            </w:r>
            <w:r w:rsidR="00473B16" w:rsidRPr="005D1B40">
              <w:rPr>
                <w:rFonts w:ascii="Times New Roman" w:hAnsi="Times New Roman" w:cs="Times New Roman"/>
                <w:b/>
                <w:sz w:val="24"/>
                <w:szCs w:val="24"/>
              </w:rPr>
              <w:t>ve Öğrenim Hedefleri</w:t>
            </w:r>
          </w:p>
          <w:p w14:paraId="4757294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Introduction to the Course, Aim of the Course and Learning Objectives</w:t>
            </w:r>
          </w:p>
          <w:p w14:paraId="75D738AB"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5CA5FAF2"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Kas isk</w:t>
            </w:r>
            <w:r w:rsidR="00473B16" w:rsidRPr="005D1B40">
              <w:rPr>
                <w:rFonts w:ascii="Times New Roman" w:hAnsi="Times New Roman" w:cs="Times New Roman"/>
                <w:b/>
                <w:bCs/>
                <w:iCs/>
                <w:sz w:val="24"/>
                <w:szCs w:val="24"/>
              </w:rPr>
              <w:t>elet sistemi anatomisini bilir.</w:t>
            </w:r>
          </w:p>
          <w:p w14:paraId="6698F572"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anatomy of the musculoskeletal system</w:t>
            </w:r>
          </w:p>
        </w:tc>
      </w:tr>
      <w:tr w:rsidR="00984568" w:rsidRPr="00984568" w14:paraId="5F8E45B0" w14:textId="77777777" w:rsidTr="000F3CB2">
        <w:trPr>
          <w:trHeight w:val="186"/>
        </w:trPr>
        <w:tc>
          <w:tcPr>
            <w:tcW w:w="1652" w:type="dxa"/>
            <w:vMerge/>
            <w:shd w:val="clear" w:color="auto" w:fill="FFFFFF" w:themeFill="background1"/>
            <w:vAlign w:val="center"/>
          </w:tcPr>
          <w:p w14:paraId="2FD0B81A"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53381C7"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406A24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D8D83A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002DB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E62748"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67DEDA3"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5812896A"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2. A</w:t>
            </w:r>
            <w:r w:rsidR="00473B16" w:rsidRPr="005D1B40">
              <w:rPr>
                <w:rFonts w:ascii="Times New Roman" w:hAnsi="Times New Roman" w:cs="Times New Roman"/>
                <w:b/>
                <w:sz w:val="24"/>
                <w:szCs w:val="24"/>
              </w:rPr>
              <w:t>yak ve Ayak Bileği Biyomekaniği</w:t>
            </w:r>
          </w:p>
          <w:p w14:paraId="5A2E8372"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Foot and Ankle Biomechanics</w:t>
            </w:r>
          </w:p>
          <w:p w14:paraId="45758162"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47F165B1" w14:textId="77777777" w:rsidR="00FF3F2F" w:rsidRPr="005D1B40" w:rsidRDefault="00473B16"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Ortez ve protezleri tanımlar</w:t>
            </w:r>
          </w:p>
          <w:p w14:paraId="12D71005"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orthoses and prostheses</w:t>
            </w:r>
          </w:p>
        </w:tc>
      </w:tr>
      <w:tr w:rsidR="00984568" w:rsidRPr="00984568" w14:paraId="393907FD" w14:textId="77777777" w:rsidTr="000F3CB2">
        <w:trPr>
          <w:trHeight w:val="186"/>
        </w:trPr>
        <w:tc>
          <w:tcPr>
            <w:tcW w:w="1652" w:type="dxa"/>
            <w:vMerge/>
            <w:shd w:val="clear" w:color="auto" w:fill="FFFFFF" w:themeFill="background1"/>
            <w:vAlign w:val="center"/>
          </w:tcPr>
          <w:p w14:paraId="701461C7"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8F7FE4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CE22AA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B8A379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0841C5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3FDFB7"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8764C78"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5D605B07" w14:textId="77777777" w:rsidR="00FF3F2F" w:rsidRPr="005D1B40" w:rsidRDefault="00473B16"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3. Ayak Deformite ve Ortezleri</w:t>
            </w:r>
          </w:p>
          <w:p w14:paraId="549107AA"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Foot Deformity and Orthoses</w:t>
            </w:r>
          </w:p>
        </w:tc>
        <w:tc>
          <w:tcPr>
            <w:tcW w:w="3373" w:type="dxa"/>
            <w:shd w:val="clear" w:color="auto" w:fill="FFFFFF" w:themeFill="background1"/>
          </w:tcPr>
          <w:p w14:paraId="5ADFE2B7" w14:textId="77777777" w:rsidR="00FF3F2F" w:rsidRPr="005D1B40" w:rsidRDefault="00473B16"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Eklemlerin biyomekaniğini bilir</w:t>
            </w:r>
          </w:p>
          <w:p w14:paraId="5A097E24"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biomechanics of joints</w:t>
            </w:r>
          </w:p>
        </w:tc>
      </w:tr>
      <w:tr w:rsidR="00984568" w:rsidRPr="00984568" w14:paraId="4CFAF987" w14:textId="77777777" w:rsidTr="000F3CB2">
        <w:trPr>
          <w:trHeight w:val="186"/>
        </w:trPr>
        <w:tc>
          <w:tcPr>
            <w:tcW w:w="1652" w:type="dxa"/>
            <w:vMerge/>
            <w:shd w:val="clear" w:color="auto" w:fill="FFFFFF" w:themeFill="background1"/>
            <w:vAlign w:val="center"/>
          </w:tcPr>
          <w:p w14:paraId="5BF457BD"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D6DDE7"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90BC48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37E5DA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DCCDB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CD399B"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227AB67"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06E75BD3"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4</w:t>
            </w:r>
            <w:r w:rsidR="00473B16" w:rsidRPr="005D1B40">
              <w:rPr>
                <w:rFonts w:ascii="Times New Roman" w:hAnsi="Times New Roman" w:cs="Times New Roman"/>
                <w:b/>
                <w:sz w:val="24"/>
                <w:szCs w:val="24"/>
              </w:rPr>
              <w:t>. Kısa ve Uzun Yürüme Cihazları</w:t>
            </w:r>
          </w:p>
          <w:p w14:paraId="74BA531D"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Short and Long Walking Devices</w:t>
            </w:r>
          </w:p>
          <w:p w14:paraId="2B1378D8" w14:textId="77777777" w:rsidR="00FF3F2F" w:rsidRPr="00984568" w:rsidRDefault="00FF3F2F" w:rsidP="000F3CB2">
            <w:pPr>
              <w:spacing w:line="240" w:lineRule="auto"/>
              <w:jc w:val="both"/>
              <w:rPr>
                <w:rFonts w:ascii="Times New Roman" w:hAnsi="Times New Roman" w:cs="Times New Roman"/>
                <w:i/>
                <w:sz w:val="24"/>
                <w:szCs w:val="24"/>
              </w:rPr>
            </w:pPr>
          </w:p>
        </w:tc>
        <w:tc>
          <w:tcPr>
            <w:tcW w:w="3373" w:type="dxa"/>
            <w:shd w:val="clear" w:color="auto" w:fill="FFFFFF" w:themeFill="background1"/>
          </w:tcPr>
          <w:p w14:paraId="250FD34F"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Ortezlerin kullanım amaç</w:t>
            </w:r>
            <w:r w:rsidR="00473B16" w:rsidRPr="005D1B40">
              <w:rPr>
                <w:rFonts w:ascii="Times New Roman" w:hAnsi="Times New Roman" w:cs="Times New Roman"/>
                <w:b/>
                <w:bCs/>
                <w:iCs/>
                <w:sz w:val="24"/>
                <w:szCs w:val="24"/>
              </w:rPr>
              <w:t>larını ve özelliklerini açıklar</w:t>
            </w:r>
          </w:p>
          <w:p w14:paraId="6B2A3332"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Explains the uses and features of orthoses</w:t>
            </w:r>
          </w:p>
        </w:tc>
      </w:tr>
      <w:tr w:rsidR="00984568" w:rsidRPr="00984568" w14:paraId="4CF8CEAA" w14:textId="77777777" w:rsidTr="000F3CB2">
        <w:trPr>
          <w:trHeight w:val="186"/>
        </w:trPr>
        <w:tc>
          <w:tcPr>
            <w:tcW w:w="1652" w:type="dxa"/>
            <w:vMerge/>
            <w:shd w:val="clear" w:color="auto" w:fill="FFFFFF" w:themeFill="background1"/>
            <w:vAlign w:val="center"/>
          </w:tcPr>
          <w:p w14:paraId="53438D54"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191AED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CECB04B"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F33E65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518812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82098EE"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597A66D"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25D84D69" w14:textId="77777777" w:rsidR="00FF3F2F" w:rsidRPr="005D1B40" w:rsidRDefault="00473B16"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5.  Gövde Ortezleri</w:t>
            </w:r>
          </w:p>
          <w:p w14:paraId="761E7641"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Body Orthoses</w:t>
            </w:r>
          </w:p>
        </w:tc>
        <w:tc>
          <w:tcPr>
            <w:tcW w:w="3373" w:type="dxa"/>
            <w:shd w:val="clear" w:color="auto" w:fill="FFFFFF" w:themeFill="background1"/>
          </w:tcPr>
          <w:p w14:paraId="09AB95E6"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Üst ve alt ekstremite ortezlerinin hangi patolojilerde kullanıldıklarını açıklar</w:t>
            </w:r>
          </w:p>
          <w:p w14:paraId="16A25CD1" w14:textId="77777777" w:rsidR="00FF3F2F" w:rsidRPr="00984568" w:rsidRDefault="00FF3F2F" w:rsidP="000F3CB2">
            <w:pPr>
              <w:spacing w:line="240" w:lineRule="auto"/>
              <w:jc w:val="both"/>
              <w:rPr>
                <w:rFonts w:ascii="Times New Roman" w:hAnsi="Times New Roman" w:cs="Times New Roman"/>
                <w:sz w:val="24"/>
                <w:szCs w:val="24"/>
              </w:rPr>
            </w:pPr>
          </w:p>
          <w:p w14:paraId="6DCF839B"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Explain in which pathologies upper and lower extremity orthoses are used</w:t>
            </w:r>
          </w:p>
        </w:tc>
      </w:tr>
      <w:tr w:rsidR="00984568" w:rsidRPr="00984568" w14:paraId="4E0A0D27" w14:textId="77777777" w:rsidTr="000F3CB2">
        <w:trPr>
          <w:trHeight w:val="186"/>
        </w:trPr>
        <w:tc>
          <w:tcPr>
            <w:tcW w:w="1652" w:type="dxa"/>
            <w:vMerge/>
            <w:shd w:val="clear" w:color="auto" w:fill="FFFFFF" w:themeFill="background1"/>
            <w:vAlign w:val="center"/>
          </w:tcPr>
          <w:p w14:paraId="001D254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92AEBC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A32D58"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50F764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39CF5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D35FD8"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110C040"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2AAC4ED6"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6.</w:t>
            </w:r>
            <w:r w:rsidR="00473B16" w:rsidRPr="005D1B40">
              <w:rPr>
                <w:rFonts w:ascii="Times New Roman" w:hAnsi="Times New Roman" w:cs="Times New Roman"/>
                <w:b/>
                <w:sz w:val="24"/>
                <w:szCs w:val="24"/>
              </w:rPr>
              <w:t xml:space="preserve"> El Rehabilitasyonunda Ortezler</w:t>
            </w:r>
          </w:p>
          <w:p w14:paraId="2F593DB0"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Orthoses in Hand Rehabilitation</w:t>
            </w:r>
          </w:p>
          <w:p w14:paraId="0DA04987"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5931898C"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Üst ve alt ekstremite protezle</w:t>
            </w:r>
            <w:r w:rsidR="00473B16" w:rsidRPr="005D1B40">
              <w:rPr>
                <w:rFonts w:ascii="Times New Roman" w:hAnsi="Times New Roman" w:cs="Times New Roman"/>
                <w:b/>
                <w:bCs/>
                <w:iCs/>
                <w:sz w:val="24"/>
                <w:szCs w:val="24"/>
              </w:rPr>
              <w:t>rinin kullanım amaçlarını bilir</w:t>
            </w:r>
          </w:p>
          <w:p w14:paraId="5C76A0F7"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usage purposes of upper and lower extremity prostheses</w:t>
            </w:r>
          </w:p>
        </w:tc>
      </w:tr>
      <w:tr w:rsidR="00984568" w:rsidRPr="00984568" w14:paraId="69CA88F4" w14:textId="77777777" w:rsidTr="000F3CB2">
        <w:trPr>
          <w:trHeight w:val="186"/>
        </w:trPr>
        <w:tc>
          <w:tcPr>
            <w:tcW w:w="1652" w:type="dxa"/>
            <w:vMerge/>
            <w:shd w:val="clear" w:color="auto" w:fill="FFFFFF" w:themeFill="background1"/>
            <w:vAlign w:val="center"/>
          </w:tcPr>
          <w:p w14:paraId="72A780C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F0577C4"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FD069B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73ED8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F6BB39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D5DBD6"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45F5FC3"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59E9661A"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7. Üst Ekstremite Protez</w:t>
            </w:r>
            <w:r w:rsidR="00473B16" w:rsidRPr="005D1B40">
              <w:rPr>
                <w:rFonts w:ascii="Times New Roman" w:hAnsi="Times New Roman" w:cs="Times New Roman"/>
                <w:b/>
                <w:sz w:val="24"/>
                <w:szCs w:val="24"/>
              </w:rPr>
              <w:t>leri</w:t>
            </w:r>
          </w:p>
          <w:p w14:paraId="69FECEF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Upper Extremity Prostheses</w:t>
            </w:r>
          </w:p>
        </w:tc>
        <w:tc>
          <w:tcPr>
            <w:tcW w:w="3373" w:type="dxa"/>
            <w:shd w:val="clear" w:color="auto" w:fill="FFFFFF" w:themeFill="background1"/>
          </w:tcPr>
          <w:p w14:paraId="6F57FC34"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Protez çeşitlerini, avant</w:t>
            </w:r>
            <w:r w:rsidR="00473B16" w:rsidRPr="005D1B40">
              <w:rPr>
                <w:rFonts w:ascii="Times New Roman" w:hAnsi="Times New Roman" w:cs="Times New Roman"/>
                <w:b/>
                <w:bCs/>
                <w:iCs/>
                <w:sz w:val="24"/>
                <w:szCs w:val="24"/>
              </w:rPr>
              <w:t>aj ve dezavantajlarını sıralar.</w:t>
            </w:r>
          </w:p>
          <w:p w14:paraId="1D73427D"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List the types of prosthesis, their advantages and disadvantages</w:t>
            </w:r>
          </w:p>
        </w:tc>
      </w:tr>
      <w:tr w:rsidR="00984568" w:rsidRPr="00984568" w14:paraId="51DF5030" w14:textId="77777777" w:rsidTr="000F3CB2">
        <w:trPr>
          <w:trHeight w:val="186"/>
        </w:trPr>
        <w:tc>
          <w:tcPr>
            <w:tcW w:w="1652" w:type="dxa"/>
            <w:vMerge/>
            <w:shd w:val="clear" w:color="auto" w:fill="FFFFFF" w:themeFill="background1"/>
            <w:vAlign w:val="center"/>
          </w:tcPr>
          <w:p w14:paraId="19F4E6CA"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346874E"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3C1B6D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98F56F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B079F1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6FF886"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89DF031"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E145486"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8. Üst Ekstremite Amputele</w:t>
            </w:r>
            <w:r w:rsidR="00473B16" w:rsidRPr="005D1B40">
              <w:rPr>
                <w:rFonts w:ascii="Times New Roman" w:hAnsi="Times New Roman" w:cs="Times New Roman"/>
                <w:b/>
                <w:sz w:val="24"/>
                <w:szCs w:val="24"/>
              </w:rPr>
              <w:t xml:space="preserve">rinde Fizyoterapi Yaklaşımları </w:t>
            </w:r>
          </w:p>
          <w:p w14:paraId="1CFB98E2"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Physiotherapy Approaches in Upper Extremity Amputees</w:t>
            </w:r>
          </w:p>
        </w:tc>
        <w:tc>
          <w:tcPr>
            <w:tcW w:w="3373" w:type="dxa"/>
            <w:shd w:val="clear" w:color="auto" w:fill="FFFFFF" w:themeFill="background1"/>
          </w:tcPr>
          <w:p w14:paraId="7B24E7D8" w14:textId="77777777" w:rsidR="00FF3F2F" w:rsidRPr="00984568" w:rsidRDefault="00FF3F2F" w:rsidP="000F3CB2">
            <w:pPr>
              <w:spacing w:line="240" w:lineRule="auto"/>
              <w:jc w:val="both"/>
              <w:rPr>
                <w:rFonts w:ascii="Times New Roman" w:hAnsi="Times New Roman" w:cs="Times New Roman"/>
                <w:bCs/>
                <w:i/>
                <w:iCs/>
                <w:sz w:val="24"/>
                <w:szCs w:val="24"/>
              </w:rPr>
            </w:pPr>
          </w:p>
        </w:tc>
      </w:tr>
      <w:tr w:rsidR="00984568" w:rsidRPr="00984568" w14:paraId="69E6C303" w14:textId="77777777" w:rsidTr="000F3CB2">
        <w:trPr>
          <w:trHeight w:val="186"/>
        </w:trPr>
        <w:tc>
          <w:tcPr>
            <w:tcW w:w="1652" w:type="dxa"/>
            <w:vMerge/>
            <w:shd w:val="clear" w:color="auto" w:fill="FFFFFF" w:themeFill="background1"/>
            <w:vAlign w:val="center"/>
          </w:tcPr>
          <w:p w14:paraId="7F14320D"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4D11D2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5582189"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10B395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6A4B89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4B6DB3"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0BC3FDF"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30EB31AB"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9.  Alt Ekstremite Protezleri (Ara Sınav)</w:t>
            </w:r>
          </w:p>
          <w:p w14:paraId="49DD36ED"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Lower Extremity Prostheses (Midterm Exam)</w:t>
            </w:r>
          </w:p>
          <w:p w14:paraId="4690F8B7"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42A25D6C"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4E26723" w14:textId="77777777" w:rsidTr="000F3CB2">
        <w:trPr>
          <w:trHeight w:val="186"/>
        </w:trPr>
        <w:tc>
          <w:tcPr>
            <w:tcW w:w="1652" w:type="dxa"/>
            <w:vMerge/>
            <w:shd w:val="clear" w:color="auto" w:fill="FFFFFF" w:themeFill="background1"/>
            <w:vAlign w:val="center"/>
          </w:tcPr>
          <w:p w14:paraId="54D42E9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B0B60C4"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E8C3537"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3E25C1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DF4BC4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E786F3"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D30D09F"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04C05462"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 xml:space="preserve">10. </w:t>
            </w:r>
            <w:r w:rsidRPr="005D1B40">
              <w:rPr>
                <w:rFonts w:ascii="Times New Roman" w:hAnsi="Times New Roman" w:cs="Times New Roman"/>
                <w:b/>
                <w:bCs/>
                <w:iCs/>
                <w:sz w:val="24"/>
                <w:szCs w:val="24"/>
              </w:rPr>
              <w:t xml:space="preserve"> Diz Altı Amputasyonları ve Protezleri</w:t>
            </w:r>
            <w:r w:rsidR="00473B16" w:rsidRPr="005D1B40">
              <w:rPr>
                <w:rFonts w:ascii="Times New Roman" w:hAnsi="Times New Roman" w:cs="Times New Roman"/>
                <w:b/>
                <w:sz w:val="24"/>
                <w:szCs w:val="24"/>
              </w:rPr>
              <w:t xml:space="preserve"> </w:t>
            </w:r>
          </w:p>
          <w:p w14:paraId="6171E760"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Below Knee Amputations and Prostheses</w:t>
            </w:r>
          </w:p>
        </w:tc>
        <w:tc>
          <w:tcPr>
            <w:tcW w:w="3373" w:type="dxa"/>
            <w:shd w:val="clear" w:color="auto" w:fill="FFFFFF" w:themeFill="background1"/>
          </w:tcPr>
          <w:p w14:paraId="69C63B6B"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D9B2DC1" w14:textId="77777777" w:rsidTr="000F3CB2">
        <w:trPr>
          <w:trHeight w:val="186"/>
        </w:trPr>
        <w:tc>
          <w:tcPr>
            <w:tcW w:w="1652" w:type="dxa"/>
            <w:vMerge/>
            <w:shd w:val="clear" w:color="auto" w:fill="FFFFFF" w:themeFill="background1"/>
            <w:vAlign w:val="center"/>
          </w:tcPr>
          <w:p w14:paraId="2C9B9FCE"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94E5F8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B29E2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569D9D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D601D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106F10"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281A53D"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12ACC258"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11.  Diz Üstü Amputasyonları ve Protezler</w:t>
            </w:r>
            <w:r w:rsidR="00473B16" w:rsidRPr="005D1B40">
              <w:rPr>
                <w:rFonts w:ascii="Times New Roman" w:hAnsi="Times New Roman" w:cs="Times New Roman"/>
                <w:b/>
                <w:sz w:val="24"/>
                <w:szCs w:val="24"/>
              </w:rPr>
              <w:t xml:space="preserve">i </w:t>
            </w:r>
          </w:p>
          <w:p w14:paraId="08A871C1"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lastRenderedPageBreak/>
              <w:t>Above Knee Amputations and Prostheses</w:t>
            </w:r>
          </w:p>
        </w:tc>
        <w:tc>
          <w:tcPr>
            <w:tcW w:w="3373" w:type="dxa"/>
            <w:shd w:val="clear" w:color="auto" w:fill="FFFFFF" w:themeFill="background1"/>
          </w:tcPr>
          <w:p w14:paraId="4120AD0A"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4237113" w14:textId="77777777" w:rsidTr="000F3CB2">
        <w:trPr>
          <w:trHeight w:val="186"/>
        </w:trPr>
        <w:tc>
          <w:tcPr>
            <w:tcW w:w="1652" w:type="dxa"/>
            <w:vMerge/>
            <w:shd w:val="clear" w:color="auto" w:fill="FFFFFF" w:themeFill="background1"/>
            <w:vAlign w:val="center"/>
          </w:tcPr>
          <w:p w14:paraId="653705C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AE573C5"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F97033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F62323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2E13E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3BEFC69"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0E5FA1F"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21B95706" w14:textId="77777777" w:rsidR="00FF3F2F" w:rsidRPr="005D1B40" w:rsidRDefault="00473B16"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12.</w:t>
            </w:r>
            <w:r w:rsidR="00FF3F2F" w:rsidRPr="005D1B40">
              <w:rPr>
                <w:rFonts w:ascii="Times New Roman" w:hAnsi="Times New Roman" w:cs="Times New Roman"/>
                <w:b/>
                <w:sz w:val="24"/>
                <w:szCs w:val="24"/>
              </w:rPr>
              <w:t xml:space="preserve">Hassas Ayaklarda Koruyucu Yaklaşım, Parsiyel Ayak </w:t>
            </w:r>
            <w:r w:rsidRPr="005D1B40">
              <w:rPr>
                <w:rFonts w:ascii="Times New Roman" w:hAnsi="Times New Roman" w:cs="Times New Roman"/>
                <w:b/>
                <w:sz w:val="24"/>
                <w:szCs w:val="24"/>
              </w:rPr>
              <w:t>ve Syme Aputasyon Sonrası Bakım</w:t>
            </w:r>
          </w:p>
          <w:p w14:paraId="5E4C39E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Protective Approach in Sensitive Feet, Partial Foot and Post Syme Aputation Care</w:t>
            </w:r>
          </w:p>
          <w:p w14:paraId="2D5619A7"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5B22E120"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1D8BE74" w14:textId="77777777" w:rsidTr="000F3CB2">
        <w:trPr>
          <w:trHeight w:val="186"/>
        </w:trPr>
        <w:tc>
          <w:tcPr>
            <w:tcW w:w="1652" w:type="dxa"/>
            <w:vMerge/>
            <w:shd w:val="clear" w:color="auto" w:fill="FFFFFF" w:themeFill="background1"/>
            <w:vAlign w:val="center"/>
          </w:tcPr>
          <w:p w14:paraId="3EB5C7A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EBA5FF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F013777"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CB99FC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3477E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FE9B3FC"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3AAB22B"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768223EA"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13. Alt Ekstremite Amputele</w:t>
            </w:r>
            <w:r w:rsidR="00473B16" w:rsidRPr="005D1B40">
              <w:rPr>
                <w:rFonts w:ascii="Times New Roman" w:hAnsi="Times New Roman" w:cs="Times New Roman"/>
                <w:b/>
                <w:sz w:val="24"/>
                <w:szCs w:val="24"/>
              </w:rPr>
              <w:t xml:space="preserve">rinde Fizyoterapi Yaklaşımları </w:t>
            </w:r>
          </w:p>
          <w:p w14:paraId="79A8B16E"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Physiotherapy Approac</w:t>
            </w:r>
            <w:r w:rsidR="00473B16">
              <w:rPr>
                <w:rFonts w:ascii="Times New Roman" w:hAnsi="Times New Roman" w:cs="Times New Roman"/>
                <w:bCs/>
                <w:i/>
                <w:iCs/>
                <w:sz w:val="24"/>
                <w:szCs w:val="24"/>
              </w:rPr>
              <w:t>hes in Lower Extremity Amputees</w:t>
            </w:r>
          </w:p>
        </w:tc>
        <w:tc>
          <w:tcPr>
            <w:tcW w:w="3373" w:type="dxa"/>
            <w:shd w:val="clear" w:color="auto" w:fill="FFFFFF" w:themeFill="background1"/>
          </w:tcPr>
          <w:p w14:paraId="57ABB8AE"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A669D3E" w14:textId="77777777" w:rsidTr="000F3CB2">
        <w:trPr>
          <w:trHeight w:val="186"/>
        </w:trPr>
        <w:tc>
          <w:tcPr>
            <w:tcW w:w="1652" w:type="dxa"/>
            <w:vMerge/>
            <w:shd w:val="clear" w:color="auto" w:fill="FFFFFF" w:themeFill="background1"/>
            <w:vAlign w:val="center"/>
          </w:tcPr>
          <w:p w14:paraId="230F60C7"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00076DB"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CDC6AC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EF8349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078EA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F977A9"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4706F0D"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vAlign w:val="center"/>
          </w:tcPr>
          <w:p w14:paraId="18612BB4"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bCs/>
                <w:iCs/>
                <w:sz w:val="24"/>
                <w:szCs w:val="24"/>
              </w:rPr>
              <w:t>14.</w:t>
            </w:r>
            <w:r w:rsidRPr="005D1B40">
              <w:rPr>
                <w:rFonts w:ascii="Times New Roman" w:hAnsi="Times New Roman" w:cs="Times New Roman"/>
                <w:b/>
                <w:sz w:val="24"/>
                <w:szCs w:val="24"/>
              </w:rPr>
              <w:t xml:space="preserve"> Genel Tekrar</w:t>
            </w:r>
          </w:p>
          <w:p w14:paraId="62D6541B"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repetition</w:t>
            </w:r>
          </w:p>
          <w:p w14:paraId="53658718"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78FC8426"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bl>
    <w:p w14:paraId="1DAB1BAF" w14:textId="77777777" w:rsidR="00FF3F2F" w:rsidRPr="00984568" w:rsidRDefault="00FF3F2F"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094"/>
        <w:gridCol w:w="3347"/>
      </w:tblGrid>
      <w:tr w:rsidR="00984568" w:rsidRPr="00984568" w14:paraId="3D569666" w14:textId="77777777" w:rsidTr="000F3CB2">
        <w:trPr>
          <w:cantSplit/>
          <w:trHeight w:val="2655"/>
        </w:trPr>
        <w:tc>
          <w:tcPr>
            <w:tcW w:w="1652" w:type="dxa"/>
            <w:shd w:val="clear" w:color="auto" w:fill="FFFFFF" w:themeFill="background1"/>
            <w:textDirection w:val="btLr"/>
            <w:vAlign w:val="center"/>
            <w:hideMark/>
          </w:tcPr>
          <w:p w14:paraId="4851B8FA" w14:textId="77777777" w:rsidR="00FF3F2F" w:rsidRPr="005D1B40" w:rsidRDefault="00FF3F2F" w:rsidP="000F3CB2">
            <w:pPr>
              <w:spacing w:line="240" w:lineRule="auto"/>
              <w:ind w:left="113" w:right="113"/>
              <w:jc w:val="both"/>
              <w:rPr>
                <w:rFonts w:ascii="Times New Roman" w:hAnsi="Times New Roman" w:cs="Times New Roman"/>
                <w:b/>
                <w:sz w:val="24"/>
                <w:szCs w:val="24"/>
              </w:rPr>
            </w:pPr>
            <w:r w:rsidRPr="005D1B40">
              <w:rPr>
                <w:rFonts w:ascii="Times New Roman" w:hAnsi="Times New Roman" w:cs="Times New Roman"/>
                <w:b/>
                <w:sz w:val="24"/>
                <w:szCs w:val="24"/>
              </w:rPr>
              <w:t xml:space="preserve">DERS </w:t>
            </w:r>
            <w:commentRangeStart w:id="84"/>
            <w:r w:rsidRPr="005D1B40">
              <w:rPr>
                <w:rFonts w:ascii="Times New Roman" w:hAnsi="Times New Roman" w:cs="Times New Roman"/>
                <w:b/>
                <w:sz w:val="24"/>
                <w:szCs w:val="24"/>
              </w:rPr>
              <w:t>KODU</w:t>
            </w:r>
            <w:commentRangeEnd w:id="84"/>
            <w:r w:rsidRPr="005D1B40">
              <w:rPr>
                <w:rStyle w:val="AklamaBavurusu"/>
                <w:rFonts w:ascii="Times New Roman" w:hAnsi="Times New Roman" w:cs="Times New Roman"/>
                <w:b/>
                <w:sz w:val="24"/>
                <w:szCs w:val="24"/>
              </w:rPr>
              <w:commentReference w:id="84"/>
            </w:r>
          </w:p>
          <w:p w14:paraId="023235B3"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B42D690"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DERS ADI</w:t>
            </w:r>
          </w:p>
          <w:p w14:paraId="2E2E378B"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3E15A930"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60085A2C"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3B782B9E"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0C2E19E1"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5FA3792B"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1D6C5BD0"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FFFFFF" w:themeFill="background1"/>
            <w:vAlign w:val="center"/>
            <w:hideMark/>
          </w:tcPr>
          <w:p w14:paraId="610AF155"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 xml:space="preserve">DERS </w:t>
            </w:r>
            <w:commentRangeStart w:id="85"/>
            <w:r w:rsidRPr="005D1B40">
              <w:rPr>
                <w:rFonts w:ascii="Times New Roman" w:hAnsi="Times New Roman" w:cs="Times New Roman"/>
                <w:b/>
                <w:sz w:val="24"/>
                <w:szCs w:val="24"/>
              </w:rPr>
              <w:t>İÇERİĞİ</w:t>
            </w:r>
            <w:commentRangeEnd w:id="85"/>
            <w:r w:rsidRPr="005D1B40">
              <w:rPr>
                <w:rStyle w:val="AklamaBavurusu"/>
                <w:rFonts w:ascii="Times New Roman" w:hAnsi="Times New Roman" w:cs="Times New Roman"/>
                <w:b/>
                <w:sz w:val="24"/>
                <w:szCs w:val="24"/>
              </w:rPr>
              <w:commentReference w:id="85"/>
            </w:r>
          </w:p>
          <w:p w14:paraId="7BD9419C"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58B707EA" w14:textId="77777777" w:rsidR="00FF3F2F" w:rsidRPr="005D1B40" w:rsidRDefault="00FF3F2F" w:rsidP="000F3CB2">
            <w:pPr>
              <w:pStyle w:val="AralkYok"/>
              <w:jc w:val="both"/>
              <w:rPr>
                <w:rFonts w:ascii="Times New Roman" w:hAnsi="Times New Roman" w:cs="Times New Roman"/>
                <w:b/>
                <w:sz w:val="24"/>
                <w:szCs w:val="24"/>
              </w:rPr>
            </w:pPr>
            <w:r w:rsidRPr="005D1B40">
              <w:rPr>
                <w:rFonts w:ascii="Times New Roman" w:hAnsi="Times New Roman" w:cs="Times New Roman"/>
                <w:b/>
                <w:sz w:val="24"/>
                <w:szCs w:val="24"/>
              </w:rPr>
              <w:t>Kardiyopulmoner anatomi, kardiyopulmoner fizyoloji, kardiyopulmoner patafizyoloji, sistemik hastalıklarda kardiyopulmone</w:t>
            </w:r>
            <w:r w:rsidR="00A27232" w:rsidRPr="005D1B40">
              <w:rPr>
                <w:rFonts w:ascii="Times New Roman" w:hAnsi="Times New Roman" w:cs="Times New Roman"/>
                <w:b/>
                <w:sz w:val="24"/>
                <w:szCs w:val="24"/>
              </w:rPr>
              <w:t>r tutulum, oksijenin taşınması.</w:t>
            </w:r>
          </w:p>
          <w:p w14:paraId="00B77ACC" w14:textId="77777777" w:rsidR="00FF3F2F" w:rsidRPr="00984568" w:rsidRDefault="00FF3F2F" w:rsidP="000F3CB2">
            <w:pPr>
              <w:pStyle w:val="AralkYok"/>
              <w:jc w:val="both"/>
              <w:rPr>
                <w:rFonts w:ascii="Times New Roman" w:eastAsia="Times New Roman" w:hAnsi="Times New Roman" w:cs="Times New Roman"/>
                <w:i/>
                <w:sz w:val="24"/>
                <w:szCs w:val="24"/>
                <w:lang w:eastAsia="tr-TR"/>
              </w:rPr>
            </w:pPr>
            <w:r w:rsidRPr="00984568">
              <w:rPr>
                <w:rFonts w:ascii="Times New Roman" w:hAnsi="Times New Roman" w:cs="Times New Roman"/>
                <w:i/>
                <w:sz w:val="24"/>
                <w:szCs w:val="24"/>
              </w:rPr>
              <w:t>C</w:t>
            </w:r>
            <w:r w:rsidRPr="00984568">
              <w:rPr>
                <w:rFonts w:ascii="Times New Roman" w:eastAsia="Times New Roman" w:hAnsi="Times New Roman" w:cs="Times New Roman"/>
                <w:i/>
                <w:sz w:val="24"/>
                <w:szCs w:val="24"/>
                <w:lang w:eastAsia="tr-TR"/>
              </w:rPr>
              <w:t>ardiopulmonary anatomy, cardiopulmonary physiology</w:t>
            </w:r>
            <w:r w:rsidRPr="00984568">
              <w:rPr>
                <w:rFonts w:ascii="Times New Roman" w:hAnsi="Times New Roman" w:cs="Times New Roman"/>
                <w:i/>
                <w:sz w:val="24"/>
                <w:szCs w:val="24"/>
              </w:rPr>
              <w:t>,</w:t>
            </w:r>
            <w:r w:rsidRPr="00984568">
              <w:rPr>
                <w:rFonts w:ascii="Times New Roman" w:eastAsia="Times New Roman" w:hAnsi="Times New Roman" w:cs="Times New Roman"/>
                <w:i/>
                <w:sz w:val="24"/>
                <w:szCs w:val="24"/>
                <w:lang w:eastAsia="tr-TR"/>
              </w:rPr>
              <w:t xml:space="preserve"> cardiopulmonary pathophysiology, cardiopulmonary involvement in systemic diseases, oxygen transport.</w:t>
            </w:r>
          </w:p>
          <w:p w14:paraId="19EE8EF9" w14:textId="77777777" w:rsidR="00FF3F2F" w:rsidRPr="00984568" w:rsidRDefault="00FF3F2F" w:rsidP="000F3CB2">
            <w:pPr>
              <w:pStyle w:val="HTMLncedenBiimlendirilmi"/>
              <w:shd w:val="clear" w:color="auto" w:fill="F8F9FA"/>
              <w:jc w:val="both"/>
              <w:rPr>
                <w:rFonts w:ascii="Times New Roman" w:hAnsi="Times New Roman" w:cs="Times New Roman"/>
                <w:sz w:val="24"/>
                <w:szCs w:val="24"/>
              </w:rPr>
            </w:pPr>
          </w:p>
          <w:p w14:paraId="6FEF9609" w14:textId="77777777" w:rsidR="00FF3F2F" w:rsidRPr="00984568" w:rsidRDefault="00FF3F2F"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tr-TR"/>
              </w:rPr>
            </w:pPr>
          </w:p>
          <w:p w14:paraId="555BC9B9" w14:textId="77777777" w:rsidR="00FF3F2F" w:rsidRPr="00984568" w:rsidRDefault="00FF3F2F" w:rsidP="000F3CB2">
            <w:pPr>
              <w:spacing w:line="240" w:lineRule="auto"/>
              <w:jc w:val="both"/>
              <w:rPr>
                <w:rFonts w:ascii="Times New Roman" w:hAnsi="Times New Roman" w:cs="Times New Roman"/>
                <w:bCs/>
                <w:iCs/>
                <w:sz w:val="24"/>
                <w:szCs w:val="24"/>
              </w:rPr>
            </w:pPr>
          </w:p>
        </w:tc>
      </w:tr>
      <w:tr w:rsidR="00984568" w:rsidRPr="00984568" w14:paraId="4E4DC24C" w14:textId="77777777" w:rsidTr="000F3CB2">
        <w:trPr>
          <w:trHeight w:val="306"/>
        </w:trPr>
        <w:tc>
          <w:tcPr>
            <w:tcW w:w="1652" w:type="dxa"/>
            <w:vMerge w:val="restart"/>
            <w:shd w:val="clear" w:color="auto" w:fill="FFFFFF" w:themeFill="background1"/>
            <w:vAlign w:val="center"/>
          </w:tcPr>
          <w:p w14:paraId="3DD498E0"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t>5425211</w:t>
            </w:r>
            <w:r w:rsidR="00AE62B5">
              <w:rPr>
                <w:rFonts w:ascii="Times New Roman" w:hAnsi="Times New Roman" w:cs="Times New Roman"/>
                <w:sz w:val="24"/>
                <w:szCs w:val="24"/>
              </w:rPr>
              <w:t>10</w:t>
            </w:r>
          </w:p>
        </w:tc>
        <w:tc>
          <w:tcPr>
            <w:tcW w:w="3559" w:type="dxa"/>
            <w:vMerge w:val="restart"/>
            <w:shd w:val="clear" w:color="auto" w:fill="FFFFFF" w:themeFill="background1"/>
          </w:tcPr>
          <w:p w14:paraId="1FF9B0B4"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Kardiyopulmoner Hastalıklarda Fizyoterapi Teknikerliği Yaklaşımları</w:t>
            </w:r>
          </w:p>
          <w:p w14:paraId="48FCAF60" w14:textId="77777777" w:rsidR="00FF3F2F" w:rsidRPr="00984568" w:rsidRDefault="00FF3F2F" w:rsidP="000F3CB2">
            <w:pPr>
              <w:pStyle w:val="AralkYok"/>
              <w:jc w:val="both"/>
              <w:rPr>
                <w:rFonts w:ascii="Times New Roman" w:hAnsi="Times New Roman" w:cs="Times New Roman"/>
                <w:i/>
                <w:sz w:val="24"/>
                <w:szCs w:val="24"/>
                <w:lang w:eastAsia="tr-TR"/>
              </w:rPr>
            </w:pPr>
          </w:p>
          <w:p w14:paraId="20E0C261" w14:textId="77777777" w:rsidR="00FF3F2F" w:rsidRPr="00984568" w:rsidRDefault="00FF3F2F" w:rsidP="000F3CB2">
            <w:pPr>
              <w:pStyle w:val="AralkYok"/>
              <w:jc w:val="both"/>
              <w:rPr>
                <w:rFonts w:ascii="Times New Roman" w:hAnsi="Times New Roman" w:cs="Times New Roman"/>
                <w:i/>
                <w:sz w:val="24"/>
                <w:szCs w:val="24"/>
                <w:lang w:eastAsia="tr-TR"/>
              </w:rPr>
            </w:pPr>
            <w:r w:rsidRPr="00984568">
              <w:rPr>
                <w:rFonts w:ascii="Times New Roman" w:hAnsi="Times New Roman" w:cs="Times New Roman"/>
                <w:i/>
                <w:sz w:val="24"/>
                <w:szCs w:val="24"/>
                <w:lang w:eastAsia="tr-TR"/>
              </w:rPr>
              <w:t>Physiotherapy Technician Approaches in Cardiopulmonary Diseases</w:t>
            </w:r>
          </w:p>
          <w:p w14:paraId="698DC82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val="restart"/>
            <w:shd w:val="clear" w:color="auto" w:fill="FFFFFF" w:themeFill="background1"/>
          </w:tcPr>
          <w:p w14:paraId="7F451E04"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199D7E16"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tcPr>
          <w:p w14:paraId="49FAC492"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3453DFD2"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1872" w:type="dxa"/>
            <w:vMerge w:val="restart"/>
            <w:shd w:val="clear" w:color="auto" w:fill="FFFFFF" w:themeFill="background1"/>
          </w:tcPr>
          <w:p w14:paraId="10BE3968" w14:textId="77777777" w:rsidR="00FF3F2F" w:rsidRPr="005D1B40" w:rsidRDefault="00FF3F2F" w:rsidP="000F3CB2">
            <w:pPr>
              <w:spacing w:line="240" w:lineRule="auto"/>
              <w:ind w:left="113" w:right="113"/>
              <w:jc w:val="both"/>
              <w:rPr>
                <w:rFonts w:ascii="Times New Roman" w:hAnsi="Times New Roman" w:cs="Times New Roman"/>
                <w:b/>
                <w:sz w:val="24"/>
                <w:szCs w:val="24"/>
              </w:rPr>
            </w:pPr>
            <w:r w:rsidRPr="005D1B40">
              <w:rPr>
                <w:rFonts w:ascii="Times New Roman" w:hAnsi="Times New Roman" w:cs="Times New Roman"/>
                <w:b/>
                <w:sz w:val="24"/>
                <w:szCs w:val="24"/>
              </w:rPr>
              <w:t>Zorunlu</w:t>
            </w:r>
          </w:p>
        </w:tc>
        <w:tc>
          <w:tcPr>
            <w:tcW w:w="6491" w:type="dxa"/>
            <w:gridSpan w:val="2"/>
            <w:shd w:val="clear" w:color="auto" w:fill="FFFFFF" w:themeFill="background1"/>
          </w:tcPr>
          <w:p w14:paraId="6CAD1482" w14:textId="77777777" w:rsidR="00FF3F2F" w:rsidRPr="005D1B40" w:rsidRDefault="00FF3F2F" w:rsidP="000F3CB2">
            <w:pPr>
              <w:pStyle w:val="AralkYok"/>
              <w:jc w:val="both"/>
              <w:rPr>
                <w:rFonts w:ascii="Times New Roman" w:hAnsi="Times New Roman" w:cs="Times New Roman"/>
                <w:b/>
                <w:bCs/>
                <w:sz w:val="24"/>
                <w:szCs w:val="24"/>
              </w:rPr>
            </w:pPr>
            <w:r w:rsidRPr="005D1B40">
              <w:rPr>
                <w:rFonts w:ascii="Times New Roman" w:hAnsi="Times New Roman" w:cs="Times New Roman"/>
                <w:b/>
                <w:bCs/>
                <w:sz w:val="24"/>
                <w:szCs w:val="24"/>
              </w:rPr>
              <w:t>Amaç</w:t>
            </w:r>
          </w:p>
          <w:p w14:paraId="46F8B53D" w14:textId="77777777" w:rsidR="00FF3F2F" w:rsidRPr="00984568" w:rsidRDefault="00FF3F2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6BA6EE1B" w14:textId="77777777" w:rsidTr="000F3CB2">
        <w:trPr>
          <w:trHeight w:val="765"/>
        </w:trPr>
        <w:tc>
          <w:tcPr>
            <w:tcW w:w="1652" w:type="dxa"/>
            <w:vMerge/>
            <w:shd w:val="clear" w:color="auto" w:fill="FFFFFF" w:themeFill="background1"/>
            <w:vAlign w:val="center"/>
          </w:tcPr>
          <w:p w14:paraId="1823AEF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BFCB711"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907BF86"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94B41E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2D47E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F2BB60A"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AF39106" w14:textId="77777777" w:rsidR="00FF3F2F" w:rsidRPr="00984568" w:rsidRDefault="00FF3F2F"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5D0F6287" w14:textId="77777777" w:rsidR="00FF3F2F" w:rsidRPr="00984568" w:rsidRDefault="00FF3F2F" w:rsidP="000F3CB2">
            <w:pPr>
              <w:spacing w:line="240" w:lineRule="auto"/>
              <w:jc w:val="both"/>
              <w:rPr>
                <w:rFonts w:ascii="Times New Roman" w:hAnsi="Times New Roman" w:cs="Times New Roman"/>
                <w:bCs/>
                <w:iCs/>
                <w:sz w:val="24"/>
                <w:szCs w:val="24"/>
              </w:rPr>
            </w:pPr>
            <w:r w:rsidRPr="005D1B40">
              <w:rPr>
                <w:rFonts w:ascii="Times New Roman" w:hAnsi="Times New Roman" w:cs="Times New Roman"/>
                <w:b/>
                <w:bCs/>
                <w:iCs/>
                <w:sz w:val="24"/>
                <w:szCs w:val="24"/>
              </w:rPr>
              <w:t>Solunum ve Kardiyovasküler problemi olan hastalarda bu problemin tanınması, uygun değerlendirme yöntemleri ile</w:t>
            </w:r>
            <w:r w:rsidRPr="00984568">
              <w:rPr>
                <w:rFonts w:ascii="Times New Roman" w:hAnsi="Times New Roman" w:cs="Times New Roman"/>
                <w:bCs/>
                <w:iCs/>
                <w:sz w:val="24"/>
                <w:szCs w:val="24"/>
              </w:rPr>
              <w:t xml:space="preserve"> </w:t>
            </w:r>
            <w:r w:rsidRPr="005D1B40">
              <w:rPr>
                <w:rFonts w:ascii="Times New Roman" w:hAnsi="Times New Roman" w:cs="Times New Roman"/>
                <w:b/>
                <w:bCs/>
                <w:iCs/>
                <w:sz w:val="24"/>
                <w:szCs w:val="24"/>
              </w:rPr>
              <w:t>hastaların değerlendirilmesi, uygun fizyoterapi yaklaşımları</w:t>
            </w:r>
            <w:r w:rsidR="00A27232" w:rsidRPr="005D1B40">
              <w:rPr>
                <w:rFonts w:ascii="Times New Roman" w:hAnsi="Times New Roman" w:cs="Times New Roman"/>
                <w:b/>
                <w:bCs/>
                <w:iCs/>
                <w:sz w:val="24"/>
                <w:szCs w:val="24"/>
              </w:rPr>
              <w:t>nın belirlenmesinin sağlanması.</w:t>
            </w:r>
          </w:p>
          <w:p w14:paraId="3243BC98"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Recognition of this problem in patients with respiratory and cardiovascular problems, evaluation of patients with appropriate evaluation methods, and determination of appropriate physiotherapy approaches.</w:t>
            </w:r>
          </w:p>
        </w:tc>
      </w:tr>
      <w:tr w:rsidR="00984568" w:rsidRPr="00984568" w14:paraId="2274BF70" w14:textId="77777777" w:rsidTr="000F3CB2">
        <w:trPr>
          <w:trHeight w:val="186"/>
        </w:trPr>
        <w:tc>
          <w:tcPr>
            <w:tcW w:w="1652" w:type="dxa"/>
            <w:vMerge/>
            <w:shd w:val="clear" w:color="auto" w:fill="FFFFFF" w:themeFill="background1"/>
            <w:vAlign w:val="center"/>
          </w:tcPr>
          <w:p w14:paraId="7E09684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9F38B1F"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F2CF7C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B2B87F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00C827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F63114"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1C58CEE"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52BC56EF" w14:textId="77777777" w:rsidR="00FF3F2F" w:rsidRPr="005D1B40" w:rsidRDefault="00FF3F2F" w:rsidP="000F3CB2">
            <w:pPr>
              <w:spacing w:line="240" w:lineRule="auto"/>
              <w:jc w:val="both"/>
              <w:rPr>
                <w:rFonts w:ascii="Times New Roman" w:hAnsi="Times New Roman" w:cs="Times New Roman"/>
                <w:b/>
                <w:bCs/>
                <w:iCs/>
                <w:sz w:val="24"/>
                <w:szCs w:val="24"/>
              </w:rPr>
            </w:pPr>
            <w:commentRangeStart w:id="86"/>
            <w:r w:rsidRPr="005D1B40">
              <w:rPr>
                <w:rFonts w:ascii="Times New Roman" w:hAnsi="Times New Roman" w:cs="Times New Roman"/>
                <w:b/>
                <w:bCs/>
                <w:iCs/>
                <w:sz w:val="24"/>
                <w:szCs w:val="24"/>
              </w:rPr>
              <w:t>Konular</w:t>
            </w:r>
            <w:commentRangeEnd w:id="86"/>
            <w:r w:rsidRPr="005D1B40">
              <w:rPr>
                <w:rStyle w:val="AklamaBavurusu"/>
                <w:rFonts w:ascii="Times New Roman" w:hAnsi="Times New Roman" w:cs="Times New Roman"/>
                <w:b/>
                <w:bCs/>
                <w:iCs/>
                <w:sz w:val="24"/>
                <w:szCs w:val="24"/>
              </w:rPr>
              <w:commentReference w:id="86"/>
            </w:r>
          </w:p>
          <w:p w14:paraId="1E5FEBD0"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60E64DFF"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Öğrenme Çıktısı</w:t>
            </w:r>
          </w:p>
          <w:p w14:paraId="7E4B1BC1"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55EE9D10" w14:textId="77777777" w:rsidTr="000F3CB2">
        <w:trPr>
          <w:trHeight w:val="655"/>
        </w:trPr>
        <w:tc>
          <w:tcPr>
            <w:tcW w:w="1652" w:type="dxa"/>
            <w:vMerge/>
            <w:shd w:val="clear" w:color="auto" w:fill="FFFFFF" w:themeFill="background1"/>
            <w:vAlign w:val="center"/>
          </w:tcPr>
          <w:p w14:paraId="73E0FD22"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95BEC34"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6813B4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6CB784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D1BD8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60519C"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527B3A6"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6F23C94F" w14:textId="77777777" w:rsidR="00A27232"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1.Kardiyopulmoner</w:t>
            </w:r>
            <w:r w:rsidR="005D1B40">
              <w:rPr>
                <w:rFonts w:ascii="Times New Roman" w:hAnsi="Times New Roman" w:cs="Times New Roman"/>
                <w:b/>
                <w:sz w:val="24"/>
                <w:szCs w:val="24"/>
              </w:rPr>
              <w:t xml:space="preserve"> </w:t>
            </w:r>
            <w:r w:rsidR="00FF3F2F" w:rsidRPr="005D1B40">
              <w:rPr>
                <w:rFonts w:ascii="Times New Roman" w:hAnsi="Times New Roman" w:cs="Times New Roman"/>
                <w:b/>
                <w:sz w:val="24"/>
                <w:szCs w:val="24"/>
              </w:rPr>
              <w:t xml:space="preserve">Rehabilitasyona Giriş </w:t>
            </w:r>
          </w:p>
          <w:p w14:paraId="4AEECC04" w14:textId="77777777" w:rsidR="00FF3F2F" w:rsidRPr="00984568" w:rsidRDefault="00A27232" w:rsidP="000F3CB2">
            <w:pPr>
              <w:spacing w:line="240" w:lineRule="auto"/>
              <w:rPr>
                <w:rFonts w:ascii="Times New Roman" w:hAnsi="Times New Roman" w:cs="Times New Roman"/>
                <w:sz w:val="24"/>
                <w:szCs w:val="24"/>
              </w:rPr>
            </w:pPr>
            <w:r>
              <w:rPr>
                <w:rFonts w:ascii="Times New Roman" w:hAnsi="Times New Roman" w:cs="Times New Roman"/>
                <w:i/>
                <w:sz w:val="24"/>
                <w:szCs w:val="24"/>
              </w:rPr>
              <w:t xml:space="preserve">Introductionto Cardiopulmonary </w:t>
            </w:r>
            <w:r w:rsidR="00FF3F2F" w:rsidRPr="00984568">
              <w:rPr>
                <w:rFonts w:ascii="Times New Roman" w:hAnsi="Times New Roman" w:cs="Times New Roman"/>
                <w:i/>
                <w:sz w:val="24"/>
                <w:szCs w:val="24"/>
              </w:rPr>
              <w:t>Rehabilitation</w:t>
            </w:r>
          </w:p>
          <w:p w14:paraId="46159A15" w14:textId="77777777" w:rsidR="00FF3F2F" w:rsidRPr="00984568" w:rsidRDefault="00FF3F2F" w:rsidP="000F3CB2">
            <w:pPr>
              <w:spacing w:line="240" w:lineRule="auto"/>
              <w:jc w:val="both"/>
              <w:rPr>
                <w:rFonts w:ascii="Times New Roman" w:hAnsi="Times New Roman" w:cs="Times New Roman"/>
                <w:bCs/>
                <w:i/>
                <w:iCs/>
                <w:sz w:val="24"/>
                <w:szCs w:val="24"/>
              </w:rPr>
            </w:pPr>
          </w:p>
          <w:p w14:paraId="45C4EF4C"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2F1CFE04"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 xml:space="preserve">Kardiyopulmoner rehabilitasyonla </w:t>
            </w:r>
            <w:r w:rsidR="00473B16" w:rsidRPr="005D1B40">
              <w:rPr>
                <w:rFonts w:ascii="Times New Roman" w:hAnsi="Times New Roman" w:cs="Times New Roman"/>
                <w:b/>
                <w:bCs/>
                <w:iCs/>
                <w:sz w:val="24"/>
                <w:szCs w:val="24"/>
              </w:rPr>
              <w:t>ilgili temel kavramları açıklar</w:t>
            </w:r>
          </w:p>
          <w:p w14:paraId="0649BD44"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sz w:val="24"/>
                <w:szCs w:val="24"/>
              </w:rPr>
              <w:t xml:space="preserve"> </w:t>
            </w:r>
            <w:r w:rsidRPr="00984568">
              <w:rPr>
                <w:rFonts w:ascii="Times New Roman" w:hAnsi="Times New Roman" w:cs="Times New Roman"/>
                <w:bCs/>
                <w:i/>
                <w:iCs/>
                <w:sz w:val="24"/>
                <w:szCs w:val="24"/>
              </w:rPr>
              <w:t>Explain the basic concepts of cardiopulmonary rehabilitation</w:t>
            </w:r>
          </w:p>
        </w:tc>
      </w:tr>
      <w:tr w:rsidR="00984568" w:rsidRPr="00984568" w14:paraId="5BF7A35A" w14:textId="77777777" w:rsidTr="000F3CB2">
        <w:trPr>
          <w:trHeight w:val="186"/>
        </w:trPr>
        <w:tc>
          <w:tcPr>
            <w:tcW w:w="1652" w:type="dxa"/>
            <w:vMerge/>
            <w:shd w:val="clear" w:color="auto" w:fill="FFFFFF" w:themeFill="background1"/>
            <w:vAlign w:val="center"/>
          </w:tcPr>
          <w:p w14:paraId="3E0C53F7"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9FE0CCF"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23E587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CD56D7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2D5D8C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E9527B"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20E27E1"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141CAB7F" w14:textId="77777777" w:rsidR="00FF3F2F"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2-</w:t>
            </w:r>
            <w:r w:rsidR="00FF3F2F" w:rsidRPr="005D1B40">
              <w:rPr>
                <w:rFonts w:ascii="Times New Roman" w:hAnsi="Times New Roman" w:cs="Times New Roman"/>
                <w:b/>
                <w:sz w:val="24"/>
                <w:szCs w:val="24"/>
              </w:rPr>
              <w:t>Pulmoner Sistem Anatomisi ve Fon</w:t>
            </w:r>
            <w:r w:rsidR="00473B16" w:rsidRPr="005D1B40">
              <w:rPr>
                <w:rFonts w:ascii="Times New Roman" w:hAnsi="Times New Roman" w:cs="Times New Roman"/>
                <w:b/>
                <w:sz w:val="24"/>
                <w:szCs w:val="24"/>
              </w:rPr>
              <w:t>ksiyonları</w:t>
            </w:r>
          </w:p>
          <w:p w14:paraId="2AEBE8ED"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Pulmonary System Anatomy and Functions</w:t>
            </w:r>
          </w:p>
          <w:p w14:paraId="37539202"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1C151C43"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bCs/>
                <w:iCs/>
                <w:sz w:val="24"/>
                <w:szCs w:val="24"/>
              </w:rPr>
              <w:t>Kardiyopulmoner hastalıkların klinik özelliklerini tanımlar</w:t>
            </w:r>
            <w:r w:rsidR="00473B16" w:rsidRPr="005D1B40">
              <w:rPr>
                <w:rFonts w:ascii="Times New Roman" w:hAnsi="Times New Roman" w:cs="Times New Roman"/>
                <w:b/>
                <w:sz w:val="24"/>
                <w:szCs w:val="24"/>
              </w:rPr>
              <w:t xml:space="preserve"> </w:t>
            </w:r>
          </w:p>
          <w:p w14:paraId="70E9FF64"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the clinical features of cardiopulmonary diseases</w:t>
            </w:r>
          </w:p>
        </w:tc>
      </w:tr>
      <w:tr w:rsidR="00984568" w:rsidRPr="00984568" w14:paraId="77AE530A" w14:textId="77777777" w:rsidTr="000F3CB2">
        <w:trPr>
          <w:trHeight w:val="186"/>
        </w:trPr>
        <w:tc>
          <w:tcPr>
            <w:tcW w:w="1652" w:type="dxa"/>
            <w:vMerge/>
            <w:shd w:val="clear" w:color="auto" w:fill="FFFFFF" w:themeFill="background1"/>
            <w:vAlign w:val="center"/>
          </w:tcPr>
          <w:p w14:paraId="46428FA2"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8D0ED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87E676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50CCF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D39FF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AC4263"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27B9545"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0A1A78F2"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3. Pulmoner Sistem Hastaları</w:t>
            </w:r>
            <w:r w:rsidR="00473B16" w:rsidRPr="005D1B40">
              <w:rPr>
                <w:rFonts w:ascii="Times New Roman" w:hAnsi="Times New Roman" w:cs="Times New Roman"/>
                <w:b/>
                <w:sz w:val="24"/>
                <w:szCs w:val="24"/>
              </w:rPr>
              <w:t xml:space="preserve">nı Değerlendirme, Anamnez Alma </w:t>
            </w:r>
          </w:p>
          <w:p w14:paraId="349E9F93"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sz w:val="24"/>
                <w:szCs w:val="24"/>
              </w:rPr>
              <w:t>Evaluation of Pulmonary System Patients, Taking Anamnesis</w:t>
            </w:r>
          </w:p>
          <w:p w14:paraId="445CA511"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31354EC6"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Kardiyopulmoner sorunları olan hastaları fiziksel, fizyolojik ve f</w:t>
            </w:r>
            <w:r w:rsidR="00473B16" w:rsidRPr="005D1B40">
              <w:rPr>
                <w:rFonts w:ascii="Times New Roman" w:hAnsi="Times New Roman" w:cs="Times New Roman"/>
                <w:b/>
                <w:bCs/>
                <w:iCs/>
                <w:sz w:val="24"/>
                <w:szCs w:val="24"/>
              </w:rPr>
              <w:t>onksiyonel açıdan değerlendirir</w:t>
            </w:r>
          </w:p>
          <w:p w14:paraId="651BD459"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Evaluates patients with cardiopulmonary problems in terms of physical, physiological and functional aspects.</w:t>
            </w:r>
          </w:p>
        </w:tc>
      </w:tr>
      <w:tr w:rsidR="00984568" w:rsidRPr="00984568" w14:paraId="05927F2E" w14:textId="77777777" w:rsidTr="000F3CB2">
        <w:trPr>
          <w:trHeight w:val="186"/>
        </w:trPr>
        <w:tc>
          <w:tcPr>
            <w:tcW w:w="1652" w:type="dxa"/>
            <w:vMerge/>
            <w:shd w:val="clear" w:color="auto" w:fill="FFFFFF" w:themeFill="background1"/>
            <w:vAlign w:val="center"/>
          </w:tcPr>
          <w:p w14:paraId="75B4985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C466A8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7173D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74EA4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4D497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091F1F"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3FBB283"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19FC4C05" w14:textId="77777777" w:rsidR="00FF3F2F"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4-</w:t>
            </w:r>
            <w:r w:rsidR="00FF3F2F" w:rsidRPr="005D1B40">
              <w:rPr>
                <w:rFonts w:ascii="Times New Roman" w:hAnsi="Times New Roman" w:cs="Times New Roman"/>
                <w:b/>
                <w:sz w:val="24"/>
                <w:szCs w:val="24"/>
              </w:rPr>
              <w:t xml:space="preserve">Obstrüktif ve Restriktif Akciğer </w:t>
            </w:r>
            <w:r w:rsidR="00473B16" w:rsidRPr="005D1B40">
              <w:rPr>
                <w:rFonts w:ascii="Times New Roman" w:hAnsi="Times New Roman" w:cs="Times New Roman"/>
                <w:b/>
                <w:sz w:val="24"/>
                <w:szCs w:val="24"/>
              </w:rPr>
              <w:t>Hastalıklarının Patofizyolojisi</w:t>
            </w:r>
          </w:p>
          <w:p w14:paraId="7EFD1C2D"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Pathophysiology of Obstructive and Restrictive Lung Diseases</w:t>
            </w:r>
          </w:p>
          <w:p w14:paraId="4F2EEBAC" w14:textId="77777777" w:rsidR="00FF3F2F" w:rsidRPr="00984568" w:rsidRDefault="00FF3F2F" w:rsidP="000F3CB2">
            <w:pPr>
              <w:spacing w:line="240" w:lineRule="auto"/>
              <w:jc w:val="both"/>
              <w:rPr>
                <w:rFonts w:ascii="Times New Roman" w:hAnsi="Times New Roman" w:cs="Times New Roman"/>
                <w:i/>
                <w:sz w:val="24"/>
                <w:szCs w:val="24"/>
              </w:rPr>
            </w:pPr>
          </w:p>
        </w:tc>
        <w:tc>
          <w:tcPr>
            <w:tcW w:w="3373" w:type="dxa"/>
            <w:shd w:val="clear" w:color="auto" w:fill="FFFFFF" w:themeFill="background1"/>
          </w:tcPr>
          <w:p w14:paraId="5614131A"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Kardiyopulmoner sorunları olan hastalarda fiz</w:t>
            </w:r>
            <w:r w:rsidR="00473B16" w:rsidRPr="005D1B40">
              <w:rPr>
                <w:rFonts w:ascii="Times New Roman" w:hAnsi="Times New Roman" w:cs="Times New Roman"/>
                <w:b/>
                <w:bCs/>
                <w:iCs/>
                <w:sz w:val="24"/>
                <w:szCs w:val="24"/>
              </w:rPr>
              <w:t>yoterapi yaklaşımlarını planlar</w:t>
            </w:r>
          </w:p>
          <w:p w14:paraId="5B2DC2AE"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Plans physiotherapy approaches in patients with cardiopulmonary problems</w:t>
            </w:r>
          </w:p>
        </w:tc>
      </w:tr>
      <w:tr w:rsidR="00984568" w:rsidRPr="00984568" w14:paraId="41C3FD8E" w14:textId="77777777" w:rsidTr="000F3CB2">
        <w:trPr>
          <w:trHeight w:val="186"/>
        </w:trPr>
        <w:tc>
          <w:tcPr>
            <w:tcW w:w="1652" w:type="dxa"/>
            <w:vMerge/>
            <w:shd w:val="clear" w:color="auto" w:fill="FFFFFF" w:themeFill="background1"/>
            <w:vAlign w:val="center"/>
          </w:tcPr>
          <w:p w14:paraId="6025C5C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4203FE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43F4826"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ABF902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090FE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0B45A40"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1F725CA"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01717660" w14:textId="77777777" w:rsidR="00FF3F2F"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5-</w:t>
            </w:r>
            <w:r w:rsidR="00FF3F2F" w:rsidRPr="005D1B40">
              <w:rPr>
                <w:rFonts w:ascii="Times New Roman" w:hAnsi="Times New Roman" w:cs="Times New Roman"/>
                <w:b/>
                <w:sz w:val="24"/>
                <w:szCs w:val="24"/>
              </w:rPr>
              <w:t xml:space="preserve">Obstrüktif ve Restriktif Akciğer </w:t>
            </w:r>
            <w:r w:rsidR="00473B16" w:rsidRPr="005D1B40">
              <w:rPr>
                <w:rFonts w:ascii="Times New Roman" w:hAnsi="Times New Roman" w:cs="Times New Roman"/>
                <w:b/>
                <w:sz w:val="24"/>
                <w:szCs w:val="24"/>
              </w:rPr>
              <w:t>Hastalıklarının Patofizyolojisi</w:t>
            </w:r>
          </w:p>
          <w:p w14:paraId="78D6F8F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Pathophysiology of Obstructive and Restrictive Lung Diseases</w:t>
            </w:r>
          </w:p>
        </w:tc>
        <w:tc>
          <w:tcPr>
            <w:tcW w:w="3373" w:type="dxa"/>
            <w:shd w:val="clear" w:color="auto" w:fill="FFFFFF" w:themeFill="background1"/>
          </w:tcPr>
          <w:p w14:paraId="6A1B4158"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Kardiyopulmoner sorunları olan hastalarda fiz</w:t>
            </w:r>
            <w:r w:rsidR="00473B16" w:rsidRPr="005D1B40">
              <w:rPr>
                <w:rFonts w:ascii="Times New Roman" w:hAnsi="Times New Roman" w:cs="Times New Roman"/>
                <w:b/>
                <w:bCs/>
                <w:iCs/>
                <w:sz w:val="24"/>
                <w:szCs w:val="24"/>
              </w:rPr>
              <w:t>yoterapi yaklaşımlarını uygular</w:t>
            </w:r>
          </w:p>
          <w:p w14:paraId="32A6BD96"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Applies physiotherapy approaches in patients with cardiopulmonary problems</w:t>
            </w:r>
          </w:p>
        </w:tc>
      </w:tr>
      <w:tr w:rsidR="00984568" w:rsidRPr="00984568" w14:paraId="38DBA7B7" w14:textId="77777777" w:rsidTr="000F3CB2">
        <w:trPr>
          <w:trHeight w:val="186"/>
        </w:trPr>
        <w:tc>
          <w:tcPr>
            <w:tcW w:w="1652" w:type="dxa"/>
            <w:vMerge/>
            <w:shd w:val="clear" w:color="auto" w:fill="FFFFFF" w:themeFill="background1"/>
            <w:vAlign w:val="center"/>
          </w:tcPr>
          <w:p w14:paraId="16E3172A"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0FC734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DF86D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D45DA3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D0B16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331603"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2E03725"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4EB08046" w14:textId="77777777" w:rsidR="00FF3F2F"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6-</w:t>
            </w:r>
            <w:r w:rsidR="00FF3F2F" w:rsidRPr="005D1B40">
              <w:rPr>
                <w:rFonts w:ascii="Times New Roman" w:hAnsi="Times New Roman" w:cs="Times New Roman"/>
                <w:b/>
                <w:sz w:val="24"/>
                <w:szCs w:val="24"/>
              </w:rPr>
              <w:t>As</w:t>
            </w:r>
            <w:r w:rsidR="00473B16" w:rsidRPr="005D1B40">
              <w:rPr>
                <w:rFonts w:ascii="Times New Roman" w:hAnsi="Times New Roman" w:cs="Times New Roman"/>
                <w:b/>
                <w:sz w:val="24"/>
                <w:szCs w:val="24"/>
              </w:rPr>
              <w:t>tım ve Fizyoterapi Yaklaşımları</w:t>
            </w:r>
          </w:p>
          <w:p w14:paraId="6435E49B"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lastRenderedPageBreak/>
              <w:t>Asthma and Physiotherapy Approaches</w:t>
            </w:r>
          </w:p>
          <w:p w14:paraId="028FECB9"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66792396"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lastRenderedPageBreak/>
              <w:t>Kardiyopulmoner riski olan kişilerd</w:t>
            </w:r>
            <w:r w:rsidR="00473B16" w:rsidRPr="005D1B40">
              <w:rPr>
                <w:rFonts w:ascii="Times New Roman" w:hAnsi="Times New Roman" w:cs="Times New Roman"/>
                <w:b/>
                <w:bCs/>
                <w:iCs/>
                <w:sz w:val="24"/>
                <w:szCs w:val="24"/>
              </w:rPr>
              <w:t>e risk faktörlerini analiz eder</w:t>
            </w:r>
          </w:p>
          <w:p w14:paraId="50571C0B"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lastRenderedPageBreak/>
              <w:t>Analyzes risk factors in people with cardiopulmonary risk</w:t>
            </w:r>
          </w:p>
        </w:tc>
      </w:tr>
      <w:tr w:rsidR="00984568" w:rsidRPr="00984568" w14:paraId="7DD8615B" w14:textId="77777777" w:rsidTr="000F3CB2">
        <w:trPr>
          <w:trHeight w:val="186"/>
        </w:trPr>
        <w:tc>
          <w:tcPr>
            <w:tcW w:w="1652" w:type="dxa"/>
            <w:vMerge/>
            <w:shd w:val="clear" w:color="auto" w:fill="FFFFFF" w:themeFill="background1"/>
            <w:vAlign w:val="center"/>
          </w:tcPr>
          <w:p w14:paraId="5DBDE987"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9B4B5E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4B38BA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7006D1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666D24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9D67BA"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EA1090F"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62E57105" w14:textId="77777777" w:rsidR="00FF3F2F"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7-</w:t>
            </w:r>
            <w:r w:rsidR="00FF3F2F" w:rsidRPr="005D1B40">
              <w:rPr>
                <w:rFonts w:ascii="Times New Roman" w:hAnsi="Times New Roman" w:cs="Times New Roman"/>
                <w:b/>
                <w:sz w:val="24"/>
                <w:szCs w:val="24"/>
              </w:rPr>
              <w:t>Kronik Bronşit, Bronşiektazi, Amfizem, Küçük Havayolu Hastalıkl</w:t>
            </w:r>
            <w:r w:rsidR="00473B16" w:rsidRPr="005D1B40">
              <w:rPr>
                <w:rFonts w:ascii="Times New Roman" w:hAnsi="Times New Roman" w:cs="Times New Roman"/>
                <w:b/>
                <w:sz w:val="24"/>
                <w:szCs w:val="24"/>
              </w:rPr>
              <w:t>arı ve Fizyoterapi Yaklaşımları</w:t>
            </w:r>
          </w:p>
          <w:p w14:paraId="172DAE3A"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Chronic Bronchitis, Bronchiectasis, Emphysema, Minor Airway Diseases and Physiotherapy Approaches</w:t>
            </w:r>
          </w:p>
          <w:p w14:paraId="4E819FA4" w14:textId="77777777" w:rsidR="00FF3F2F" w:rsidRPr="00984568" w:rsidRDefault="00FF3F2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5DD635BC" w14:textId="77777777" w:rsidR="00FF3F2F" w:rsidRPr="00984568" w:rsidRDefault="00FF3F2F" w:rsidP="000F3CB2">
            <w:pPr>
              <w:spacing w:line="240" w:lineRule="auto"/>
              <w:jc w:val="both"/>
              <w:rPr>
                <w:rFonts w:ascii="Times New Roman" w:hAnsi="Times New Roman" w:cs="Times New Roman"/>
                <w:bCs/>
                <w:i/>
                <w:iCs/>
                <w:sz w:val="24"/>
                <w:szCs w:val="24"/>
              </w:rPr>
            </w:pPr>
          </w:p>
        </w:tc>
      </w:tr>
      <w:tr w:rsidR="00984568" w:rsidRPr="00984568" w14:paraId="30321741" w14:textId="77777777" w:rsidTr="000F3CB2">
        <w:trPr>
          <w:trHeight w:val="186"/>
        </w:trPr>
        <w:tc>
          <w:tcPr>
            <w:tcW w:w="1652" w:type="dxa"/>
            <w:vMerge/>
            <w:shd w:val="clear" w:color="auto" w:fill="FFFFFF" w:themeFill="background1"/>
            <w:vAlign w:val="center"/>
          </w:tcPr>
          <w:p w14:paraId="711BEE1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78B041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B289E55"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04ECA4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B3678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9870ED"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D3112BC"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1EA87996" w14:textId="77777777" w:rsidR="00FF3F2F" w:rsidRPr="00473B16" w:rsidRDefault="00A27232" w:rsidP="000F3CB2">
            <w:pPr>
              <w:spacing w:line="240" w:lineRule="auto"/>
              <w:jc w:val="both"/>
              <w:rPr>
                <w:rFonts w:ascii="Times New Roman" w:hAnsi="Times New Roman" w:cs="Times New Roman"/>
                <w:sz w:val="24"/>
                <w:szCs w:val="24"/>
              </w:rPr>
            </w:pPr>
            <w:r w:rsidRPr="005D1B40">
              <w:rPr>
                <w:rFonts w:ascii="Times New Roman" w:hAnsi="Times New Roman" w:cs="Times New Roman"/>
                <w:b/>
                <w:sz w:val="24"/>
                <w:szCs w:val="24"/>
              </w:rPr>
              <w:t>8-</w:t>
            </w:r>
            <w:r w:rsidR="00FF3F2F" w:rsidRPr="005D1B40">
              <w:rPr>
                <w:rFonts w:ascii="Times New Roman" w:hAnsi="Times New Roman" w:cs="Times New Roman"/>
                <w:b/>
                <w:sz w:val="24"/>
                <w:szCs w:val="24"/>
              </w:rPr>
              <w:t>Göğüs Duvarı Hastalık</w:t>
            </w:r>
            <w:r w:rsidR="00473B16" w:rsidRPr="005D1B40">
              <w:rPr>
                <w:rFonts w:ascii="Times New Roman" w:hAnsi="Times New Roman" w:cs="Times New Roman"/>
                <w:b/>
                <w:sz w:val="24"/>
                <w:szCs w:val="24"/>
              </w:rPr>
              <w:t>ları ve Fizyoterapi (Ara Sınav)</w:t>
            </w:r>
          </w:p>
          <w:p w14:paraId="404D2750"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Chest Wall Diseases and Physiotherapy (Midterm Exam)</w:t>
            </w:r>
          </w:p>
        </w:tc>
        <w:tc>
          <w:tcPr>
            <w:tcW w:w="3373" w:type="dxa"/>
            <w:shd w:val="clear" w:color="auto" w:fill="FFFFFF" w:themeFill="background1"/>
          </w:tcPr>
          <w:p w14:paraId="6AEA0E43" w14:textId="77777777" w:rsidR="00FF3F2F" w:rsidRPr="00984568" w:rsidRDefault="00FF3F2F" w:rsidP="000F3CB2">
            <w:pPr>
              <w:spacing w:line="240" w:lineRule="auto"/>
              <w:jc w:val="both"/>
              <w:rPr>
                <w:rFonts w:ascii="Times New Roman" w:hAnsi="Times New Roman" w:cs="Times New Roman"/>
                <w:bCs/>
                <w:i/>
                <w:iCs/>
                <w:sz w:val="24"/>
                <w:szCs w:val="24"/>
              </w:rPr>
            </w:pPr>
          </w:p>
        </w:tc>
      </w:tr>
      <w:tr w:rsidR="00984568" w:rsidRPr="00984568" w14:paraId="2D34D833" w14:textId="77777777" w:rsidTr="000F3CB2">
        <w:trPr>
          <w:trHeight w:val="186"/>
        </w:trPr>
        <w:tc>
          <w:tcPr>
            <w:tcW w:w="1652" w:type="dxa"/>
            <w:vMerge/>
            <w:shd w:val="clear" w:color="auto" w:fill="FFFFFF" w:themeFill="background1"/>
            <w:vAlign w:val="center"/>
          </w:tcPr>
          <w:p w14:paraId="0CB2D648"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3D34E7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C75071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09CCBA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3C98A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1B95592"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E14BB7F"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2C69E1E9" w14:textId="77777777" w:rsidR="00FF3F2F"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9-</w:t>
            </w:r>
            <w:r w:rsidR="00FF3F2F" w:rsidRPr="005D1B40">
              <w:rPr>
                <w:rFonts w:ascii="Times New Roman" w:hAnsi="Times New Roman" w:cs="Times New Roman"/>
                <w:b/>
                <w:sz w:val="24"/>
                <w:szCs w:val="24"/>
              </w:rPr>
              <w:t>Kardiyak Sistem Anatomisi ve Fonksiyonları</w:t>
            </w:r>
          </w:p>
          <w:p w14:paraId="750C7B5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Cardiac System Anatomy and Functions</w:t>
            </w:r>
          </w:p>
        </w:tc>
        <w:tc>
          <w:tcPr>
            <w:tcW w:w="3373" w:type="dxa"/>
            <w:shd w:val="clear" w:color="auto" w:fill="FFFFFF" w:themeFill="background1"/>
          </w:tcPr>
          <w:p w14:paraId="7AE48E52"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EF1BFFA" w14:textId="77777777" w:rsidTr="000F3CB2">
        <w:trPr>
          <w:trHeight w:val="186"/>
        </w:trPr>
        <w:tc>
          <w:tcPr>
            <w:tcW w:w="1652" w:type="dxa"/>
            <w:vMerge/>
            <w:shd w:val="clear" w:color="auto" w:fill="FFFFFF" w:themeFill="background1"/>
            <w:vAlign w:val="center"/>
          </w:tcPr>
          <w:p w14:paraId="5F56F278"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5A0CC8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D3E05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F5330E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87844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E97AF8"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A1F4F45"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E30AF01" w14:textId="77777777" w:rsidR="00FF3F2F"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10-</w:t>
            </w:r>
            <w:r w:rsidR="00FF3F2F" w:rsidRPr="005D1B40">
              <w:rPr>
                <w:rFonts w:ascii="Times New Roman" w:hAnsi="Times New Roman" w:cs="Times New Roman"/>
                <w:b/>
                <w:sz w:val="24"/>
                <w:szCs w:val="24"/>
              </w:rPr>
              <w:t xml:space="preserve">Kardiyak hastalıklarda  Hastalarını Değerlendirme, Anamnez </w:t>
            </w:r>
            <w:r w:rsidR="00473B16" w:rsidRPr="005D1B40">
              <w:rPr>
                <w:rFonts w:ascii="Times New Roman" w:hAnsi="Times New Roman" w:cs="Times New Roman"/>
                <w:b/>
                <w:sz w:val="24"/>
                <w:szCs w:val="24"/>
              </w:rPr>
              <w:t>Alma</w:t>
            </w:r>
          </w:p>
          <w:p w14:paraId="5CB6A841"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Evaluating Patients in Cardiac Diseases, Taking Anamnesis</w:t>
            </w:r>
          </w:p>
        </w:tc>
        <w:tc>
          <w:tcPr>
            <w:tcW w:w="3373" w:type="dxa"/>
            <w:shd w:val="clear" w:color="auto" w:fill="FFFFFF" w:themeFill="background1"/>
          </w:tcPr>
          <w:p w14:paraId="6661BF38"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931E285" w14:textId="77777777" w:rsidTr="000F3CB2">
        <w:trPr>
          <w:trHeight w:val="186"/>
        </w:trPr>
        <w:tc>
          <w:tcPr>
            <w:tcW w:w="1652" w:type="dxa"/>
            <w:vMerge/>
            <w:shd w:val="clear" w:color="auto" w:fill="FFFFFF" w:themeFill="background1"/>
            <w:vAlign w:val="center"/>
          </w:tcPr>
          <w:p w14:paraId="2B5EC498"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A8CED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013DCDC"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50C93C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8EFBF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E63ECDC"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A82B746"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53BDBBF0" w14:textId="77777777" w:rsidR="00FF3F2F"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11-</w:t>
            </w:r>
            <w:r w:rsidR="00FF3F2F" w:rsidRPr="005D1B40">
              <w:rPr>
                <w:rFonts w:ascii="Times New Roman" w:hAnsi="Times New Roman" w:cs="Times New Roman"/>
                <w:b/>
                <w:sz w:val="24"/>
                <w:szCs w:val="24"/>
              </w:rPr>
              <w:t>Kalp yetmezliği, kardiyomiyopatiler, konjenital kalp hastalıkl</w:t>
            </w:r>
            <w:r w:rsidR="00473B16" w:rsidRPr="005D1B40">
              <w:rPr>
                <w:rFonts w:ascii="Times New Roman" w:hAnsi="Times New Roman" w:cs="Times New Roman"/>
                <w:b/>
                <w:sz w:val="24"/>
                <w:szCs w:val="24"/>
              </w:rPr>
              <w:t>arı ve Fizyoterapi Yaklaşımları</w:t>
            </w:r>
          </w:p>
          <w:p w14:paraId="30DFD947"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Heart failure, cardiomyopathies, congenital heart diseases and Physiotherapy Approaches</w:t>
            </w:r>
          </w:p>
        </w:tc>
        <w:tc>
          <w:tcPr>
            <w:tcW w:w="3373" w:type="dxa"/>
            <w:shd w:val="clear" w:color="auto" w:fill="FFFFFF" w:themeFill="background1"/>
          </w:tcPr>
          <w:p w14:paraId="169F52A3"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808BED3" w14:textId="77777777" w:rsidTr="000F3CB2">
        <w:trPr>
          <w:trHeight w:val="186"/>
        </w:trPr>
        <w:tc>
          <w:tcPr>
            <w:tcW w:w="1652" w:type="dxa"/>
            <w:vMerge/>
            <w:shd w:val="clear" w:color="auto" w:fill="FFFFFF" w:themeFill="background1"/>
            <w:vAlign w:val="center"/>
          </w:tcPr>
          <w:p w14:paraId="09CC081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35E68D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7E8D2D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9ECD6E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FC0A4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22CA11"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6AEAF37"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6849DEE" w14:textId="77777777" w:rsidR="00FF3F2F" w:rsidRPr="005D1B40" w:rsidRDefault="00A27232" w:rsidP="000F3CB2">
            <w:pPr>
              <w:spacing w:line="240" w:lineRule="auto"/>
              <w:rPr>
                <w:rFonts w:ascii="Times New Roman" w:hAnsi="Times New Roman" w:cs="Times New Roman"/>
                <w:b/>
                <w:sz w:val="24"/>
                <w:szCs w:val="24"/>
              </w:rPr>
            </w:pPr>
            <w:r w:rsidRPr="005D1B40">
              <w:rPr>
                <w:rFonts w:ascii="Times New Roman" w:hAnsi="Times New Roman" w:cs="Times New Roman"/>
                <w:b/>
                <w:sz w:val="24"/>
                <w:szCs w:val="24"/>
              </w:rPr>
              <w:t xml:space="preserve">12.Kalp </w:t>
            </w:r>
            <w:r w:rsidR="00FF3F2F" w:rsidRPr="005D1B40">
              <w:rPr>
                <w:rFonts w:ascii="Times New Roman" w:hAnsi="Times New Roman" w:cs="Times New Roman"/>
                <w:b/>
                <w:sz w:val="24"/>
                <w:szCs w:val="24"/>
              </w:rPr>
              <w:t>yetmezliği,</w:t>
            </w:r>
            <w:r w:rsidRPr="005D1B40">
              <w:rPr>
                <w:rFonts w:ascii="Times New Roman" w:hAnsi="Times New Roman" w:cs="Times New Roman"/>
                <w:b/>
                <w:sz w:val="24"/>
                <w:szCs w:val="24"/>
              </w:rPr>
              <w:t xml:space="preserve"> kardiyomiyopatiler ve </w:t>
            </w:r>
            <w:r w:rsidR="00FF3F2F" w:rsidRPr="005D1B40">
              <w:rPr>
                <w:rFonts w:ascii="Times New Roman" w:hAnsi="Times New Roman" w:cs="Times New Roman"/>
                <w:b/>
                <w:sz w:val="24"/>
                <w:szCs w:val="24"/>
              </w:rPr>
              <w:t xml:space="preserve">Fizyoterapi Yaklaşımları </w:t>
            </w:r>
          </w:p>
          <w:p w14:paraId="08ABA235"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Heart failure, cardiomyopathies and Physiotherapy Approaches</w:t>
            </w:r>
          </w:p>
        </w:tc>
        <w:tc>
          <w:tcPr>
            <w:tcW w:w="3373" w:type="dxa"/>
            <w:shd w:val="clear" w:color="auto" w:fill="FFFFFF" w:themeFill="background1"/>
          </w:tcPr>
          <w:p w14:paraId="3B7A9090"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2F08CC3" w14:textId="77777777" w:rsidTr="000F3CB2">
        <w:trPr>
          <w:trHeight w:val="186"/>
        </w:trPr>
        <w:tc>
          <w:tcPr>
            <w:tcW w:w="1652" w:type="dxa"/>
            <w:vMerge/>
            <w:shd w:val="clear" w:color="auto" w:fill="FFFFFF" w:themeFill="background1"/>
            <w:vAlign w:val="center"/>
          </w:tcPr>
          <w:p w14:paraId="328D8EAD"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BA75D82"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EBB3C2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000CFE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35DD2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717557"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EAF341E"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726F2E80" w14:textId="77777777" w:rsidR="00FF3F2F" w:rsidRPr="005D1B40" w:rsidRDefault="00A27232"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 xml:space="preserve">13.Konjenital </w:t>
            </w:r>
            <w:r w:rsidR="00FF3F2F" w:rsidRPr="005D1B40">
              <w:rPr>
                <w:rFonts w:ascii="Times New Roman" w:hAnsi="Times New Roman" w:cs="Times New Roman"/>
                <w:b/>
                <w:sz w:val="24"/>
                <w:szCs w:val="24"/>
              </w:rPr>
              <w:t>kalp hastalıkl</w:t>
            </w:r>
            <w:r w:rsidR="00473B16" w:rsidRPr="005D1B40">
              <w:rPr>
                <w:rFonts w:ascii="Times New Roman" w:hAnsi="Times New Roman" w:cs="Times New Roman"/>
                <w:b/>
                <w:sz w:val="24"/>
                <w:szCs w:val="24"/>
              </w:rPr>
              <w:t>arı ve Fizyoterapi Yaklaşımları</w:t>
            </w:r>
          </w:p>
          <w:p w14:paraId="2E57C8E8"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Congenital heart diseases and Physiotherapy Approaches</w:t>
            </w:r>
          </w:p>
        </w:tc>
        <w:tc>
          <w:tcPr>
            <w:tcW w:w="3373" w:type="dxa"/>
            <w:shd w:val="clear" w:color="auto" w:fill="FFFFFF" w:themeFill="background1"/>
          </w:tcPr>
          <w:p w14:paraId="78C32F0A"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AEC1211" w14:textId="77777777" w:rsidTr="000F3CB2">
        <w:trPr>
          <w:trHeight w:val="186"/>
        </w:trPr>
        <w:tc>
          <w:tcPr>
            <w:tcW w:w="1652" w:type="dxa"/>
            <w:vMerge/>
            <w:shd w:val="clear" w:color="auto" w:fill="FFFFFF" w:themeFill="background1"/>
            <w:vAlign w:val="center"/>
          </w:tcPr>
          <w:p w14:paraId="1155180B"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888139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7639D0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38B2ED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8FE0A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A9CFD0"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4964F68"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vAlign w:val="center"/>
          </w:tcPr>
          <w:p w14:paraId="05711164" w14:textId="77777777" w:rsidR="00FF3F2F" w:rsidRPr="005D1B40" w:rsidRDefault="00FF3F2F" w:rsidP="000F3CB2">
            <w:pPr>
              <w:spacing w:line="240" w:lineRule="auto"/>
              <w:rPr>
                <w:rFonts w:ascii="Times New Roman" w:hAnsi="Times New Roman" w:cs="Times New Roman"/>
                <w:b/>
                <w:bCs/>
                <w:i/>
                <w:iCs/>
                <w:sz w:val="24"/>
                <w:szCs w:val="24"/>
              </w:rPr>
            </w:pPr>
            <w:r w:rsidRPr="005D1B40">
              <w:rPr>
                <w:rFonts w:ascii="Times New Roman" w:hAnsi="Times New Roman" w:cs="Times New Roman"/>
                <w:b/>
                <w:bCs/>
                <w:iCs/>
                <w:sz w:val="24"/>
                <w:szCs w:val="24"/>
              </w:rPr>
              <w:t>14.</w:t>
            </w:r>
            <w:r w:rsidR="00A27232" w:rsidRPr="005D1B40">
              <w:rPr>
                <w:rFonts w:ascii="Times New Roman" w:hAnsi="Times New Roman" w:cs="Times New Roman"/>
                <w:b/>
                <w:sz w:val="24"/>
                <w:szCs w:val="24"/>
              </w:rPr>
              <w:t>Periferik</w:t>
            </w:r>
            <w:r w:rsidR="00B62EE4" w:rsidRPr="005D1B40">
              <w:rPr>
                <w:rFonts w:ascii="Times New Roman" w:hAnsi="Times New Roman" w:cs="Times New Roman"/>
                <w:b/>
                <w:sz w:val="24"/>
                <w:szCs w:val="24"/>
              </w:rPr>
              <w:t xml:space="preserve"> </w:t>
            </w:r>
            <w:r w:rsidR="00A27232" w:rsidRPr="005D1B40">
              <w:rPr>
                <w:rFonts w:ascii="Times New Roman" w:hAnsi="Times New Roman" w:cs="Times New Roman"/>
                <w:b/>
                <w:sz w:val="24"/>
                <w:szCs w:val="24"/>
              </w:rPr>
              <w:t xml:space="preserve">vasküler </w:t>
            </w:r>
            <w:r w:rsidRPr="005D1B40">
              <w:rPr>
                <w:rFonts w:ascii="Times New Roman" w:hAnsi="Times New Roman" w:cs="Times New Roman"/>
                <w:b/>
                <w:sz w:val="24"/>
                <w:szCs w:val="24"/>
              </w:rPr>
              <w:t>hastalıklar ve Fizyoterapi Yaklaşımları</w:t>
            </w:r>
          </w:p>
          <w:p w14:paraId="5DB4DD2D"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Peripheral vascular diseases and Physiotherapy Approaches</w:t>
            </w:r>
          </w:p>
        </w:tc>
        <w:tc>
          <w:tcPr>
            <w:tcW w:w="3373" w:type="dxa"/>
            <w:shd w:val="clear" w:color="auto" w:fill="FFFFFF" w:themeFill="background1"/>
          </w:tcPr>
          <w:p w14:paraId="7E95FBDC"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bl>
    <w:p w14:paraId="2D7E0CCA" w14:textId="77777777" w:rsidR="00FF3F2F" w:rsidRPr="00984568" w:rsidRDefault="00FF3F2F"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094"/>
        <w:gridCol w:w="3347"/>
      </w:tblGrid>
      <w:tr w:rsidR="00984568" w:rsidRPr="00984568" w14:paraId="2273F087" w14:textId="77777777" w:rsidTr="000F3CB2">
        <w:trPr>
          <w:cantSplit/>
          <w:trHeight w:val="2655"/>
        </w:trPr>
        <w:tc>
          <w:tcPr>
            <w:tcW w:w="1652" w:type="dxa"/>
            <w:shd w:val="clear" w:color="auto" w:fill="FFFFFF" w:themeFill="background1"/>
            <w:textDirection w:val="btLr"/>
            <w:vAlign w:val="center"/>
            <w:hideMark/>
          </w:tcPr>
          <w:p w14:paraId="57BD6976" w14:textId="77777777" w:rsidR="00FF3F2F" w:rsidRPr="005D1B40" w:rsidRDefault="00FF3F2F" w:rsidP="000F3CB2">
            <w:pPr>
              <w:spacing w:line="240" w:lineRule="auto"/>
              <w:ind w:left="113" w:right="113"/>
              <w:jc w:val="both"/>
              <w:rPr>
                <w:rFonts w:ascii="Times New Roman" w:hAnsi="Times New Roman" w:cs="Times New Roman"/>
                <w:b/>
                <w:sz w:val="24"/>
                <w:szCs w:val="24"/>
              </w:rPr>
            </w:pPr>
            <w:r w:rsidRPr="005D1B40">
              <w:rPr>
                <w:rFonts w:ascii="Times New Roman" w:hAnsi="Times New Roman" w:cs="Times New Roman"/>
                <w:b/>
                <w:sz w:val="24"/>
                <w:szCs w:val="24"/>
              </w:rPr>
              <w:lastRenderedPageBreak/>
              <w:t xml:space="preserve">DERS </w:t>
            </w:r>
            <w:commentRangeStart w:id="87"/>
            <w:r w:rsidRPr="005D1B40">
              <w:rPr>
                <w:rFonts w:ascii="Times New Roman" w:hAnsi="Times New Roman" w:cs="Times New Roman"/>
                <w:b/>
                <w:sz w:val="24"/>
                <w:szCs w:val="24"/>
              </w:rPr>
              <w:t>KODU</w:t>
            </w:r>
            <w:commentRangeEnd w:id="87"/>
            <w:r w:rsidRPr="005D1B40">
              <w:rPr>
                <w:rStyle w:val="AklamaBavurusu"/>
                <w:rFonts w:ascii="Times New Roman" w:hAnsi="Times New Roman" w:cs="Times New Roman"/>
                <w:b/>
                <w:sz w:val="24"/>
                <w:szCs w:val="24"/>
              </w:rPr>
              <w:commentReference w:id="87"/>
            </w:r>
          </w:p>
          <w:p w14:paraId="1883CA08"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12EA598B"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DERS ADI</w:t>
            </w:r>
          </w:p>
          <w:p w14:paraId="4379EBA8"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375274C8"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7156F3F2"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2FD97C35"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457EC94E"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2BFD9D30"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3B840AD6"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FFFFFF" w:themeFill="background1"/>
            <w:vAlign w:val="center"/>
            <w:hideMark/>
          </w:tcPr>
          <w:p w14:paraId="53A089C2"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 xml:space="preserve">DERS </w:t>
            </w:r>
            <w:commentRangeStart w:id="88"/>
            <w:r w:rsidRPr="005D1B40">
              <w:rPr>
                <w:rFonts w:ascii="Times New Roman" w:hAnsi="Times New Roman" w:cs="Times New Roman"/>
                <w:b/>
                <w:sz w:val="24"/>
                <w:szCs w:val="24"/>
              </w:rPr>
              <w:t>İÇERİĞİ</w:t>
            </w:r>
            <w:commentRangeEnd w:id="88"/>
            <w:r w:rsidRPr="005D1B40">
              <w:rPr>
                <w:rStyle w:val="AklamaBavurusu"/>
                <w:rFonts w:ascii="Times New Roman" w:hAnsi="Times New Roman" w:cs="Times New Roman"/>
                <w:b/>
                <w:sz w:val="24"/>
                <w:szCs w:val="24"/>
              </w:rPr>
              <w:commentReference w:id="88"/>
            </w:r>
          </w:p>
          <w:p w14:paraId="50D1C565" w14:textId="77777777" w:rsidR="00FF3F2F"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1A8E9F71" w14:textId="77777777" w:rsidR="006F5A8B" w:rsidRPr="005D1B40" w:rsidRDefault="006F5A8B"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Uğraş terapisinin öneminin ve türlerinin anlatıldığı konuları kapsamaktadır.</w:t>
            </w:r>
          </w:p>
          <w:p w14:paraId="6C876D2B" w14:textId="77777777" w:rsidR="006F5A8B" w:rsidRPr="006F5A8B" w:rsidRDefault="006F5A8B" w:rsidP="000F3CB2">
            <w:pPr>
              <w:spacing w:line="240" w:lineRule="auto"/>
              <w:jc w:val="both"/>
              <w:rPr>
                <w:rFonts w:ascii="Times New Roman" w:hAnsi="Times New Roman" w:cs="Times New Roman"/>
                <w:bCs/>
                <w:i/>
                <w:iCs/>
                <w:sz w:val="24"/>
                <w:szCs w:val="24"/>
              </w:rPr>
            </w:pPr>
            <w:r w:rsidRPr="006F5A8B">
              <w:rPr>
                <w:rFonts w:ascii="Times New Roman" w:hAnsi="Times New Roman" w:cs="Times New Roman"/>
                <w:bCs/>
                <w:i/>
                <w:iCs/>
                <w:sz w:val="24"/>
                <w:szCs w:val="24"/>
              </w:rPr>
              <w:t>It covers topics that explain the importance and types of occupational therapy.</w:t>
            </w:r>
          </w:p>
        </w:tc>
      </w:tr>
      <w:tr w:rsidR="00984568" w:rsidRPr="00984568" w14:paraId="1B4F7E5C" w14:textId="77777777" w:rsidTr="000F3CB2">
        <w:trPr>
          <w:trHeight w:val="306"/>
        </w:trPr>
        <w:tc>
          <w:tcPr>
            <w:tcW w:w="1652" w:type="dxa"/>
            <w:vMerge w:val="restart"/>
            <w:shd w:val="clear" w:color="auto" w:fill="FFFFFF" w:themeFill="background1"/>
            <w:vAlign w:val="center"/>
          </w:tcPr>
          <w:p w14:paraId="54DF1FB7"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5425211</w:t>
            </w:r>
            <w:r w:rsidR="00AE62B5">
              <w:rPr>
                <w:rFonts w:ascii="Times New Roman" w:hAnsi="Times New Roman" w:cs="Times New Roman"/>
                <w:sz w:val="24"/>
                <w:szCs w:val="24"/>
              </w:rPr>
              <w:t>11</w:t>
            </w:r>
          </w:p>
        </w:tc>
        <w:tc>
          <w:tcPr>
            <w:tcW w:w="3559" w:type="dxa"/>
            <w:vMerge w:val="restart"/>
            <w:shd w:val="clear" w:color="auto" w:fill="FFFFFF" w:themeFill="background1"/>
          </w:tcPr>
          <w:p w14:paraId="0ED0A3EC" w14:textId="77777777" w:rsidR="00FF3F2F" w:rsidRPr="005D1B40" w:rsidRDefault="00FF3F2F"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t xml:space="preserve">           </w:t>
            </w:r>
            <w:r w:rsidRPr="005D1B40">
              <w:rPr>
                <w:rFonts w:ascii="Times New Roman" w:hAnsi="Times New Roman" w:cs="Times New Roman"/>
                <w:b/>
                <w:sz w:val="24"/>
                <w:szCs w:val="24"/>
              </w:rPr>
              <w:t>İş ve Uğraşı Terapisi</w:t>
            </w:r>
          </w:p>
          <w:p w14:paraId="752D528C" w14:textId="77777777" w:rsidR="00473B16" w:rsidRPr="00473B16" w:rsidRDefault="00473B16" w:rsidP="000F3CB2">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473B16">
              <w:rPr>
                <w:rFonts w:ascii="Times New Roman" w:hAnsi="Times New Roman" w:cs="Times New Roman"/>
                <w:i/>
                <w:sz w:val="24"/>
                <w:szCs w:val="24"/>
              </w:rPr>
              <w:t>Occupational Therapy</w:t>
            </w:r>
          </w:p>
        </w:tc>
        <w:tc>
          <w:tcPr>
            <w:tcW w:w="426" w:type="dxa"/>
            <w:vMerge w:val="restart"/>
            <w:shd w:val="clear" w:color="auto" w:fill="FFFFFF" w:themeFill="background1"/>
          </w:tcPr>
          <w:p w14:paraId="66C4BF71"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24F13230"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tcPr>
          <w:p w14:paraId="541F10A3"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46CE15B4"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1872" w:type="dxa"/>
            <w:vMerge w:val="restart"/>
            <w:shd w:val="clear" w:color="auto" w:fill="FFFFFF" w:themeFill="background1"/>
          </w:tcPr>
          <w:p w14:paraId="6B238815" w14:textId="77777777" w:rsidR="00FF3F2F" w:rsidRPr="005D1B40" w:rsidRDefault="00FF3F2F" w:rsidP="000F3CB2">
            <w:pPr>
              <w:spacing w:line="240" w:lineRule="auto"/>
              <w:ind w:left="113" w:right="113"/>
              <w:jc w:val="both"/>
              <w:rPr>
                <w:rFonts w:ascii="Times New Roman" w:hAnsi="Times New Roman" w:cs="Times New Roman"/>
                <w:b/>
                <w:sz w:val="24"/>
                <w:szCs w:val="24"/>
              </w:rPr>
            </w:pPr>
            <w:r w:rsidRPr="005D1B40">
              <w:rPr>
                <w:rFonts w:ascii="Times New Roman" w:hAnsi="Times New Roman" w:cs="Times New Roman"/>
                <w:b/>
                <w:sz w:val="24"/>
                <w:szCs w:val="24"/>
              </w:rPr>
              <w:t>Zorunlu</w:t>
            </w:r>
          </w:p>
        </w:tc>
        <w:tc>
          <w:tcPr>
            <w:tcW w:w="6491" w:type="dxa"/>
            <w:gridSpan w:val="2"/>
            <w:shd w:val="clear" w:color="auto" w:fill="FFFFFF" w:themeFill="background1"/>
          </w:tcPr>
          <w:p w14:paraId="4D288AD5" w14:textId="77777777" w:rsidR="00FF3F2F" w:rsidRPr="005D1B40" w:rsidRDefault="00FF3F2F" w:rsidP="000F3CB2">
            <w:pPr>
              <w:pStyle w:val="AralkYok"/>
              <w:jc w:val="both"/>
              <w:rPr>
                <w:rFonts w:ascii="Times New Roman" w:hAnsi="Times New Roman" w:cs="Times New Roman"/>
                <w:b/>
                <w:bCs/>
                <w:sz w:val="24"/>
                <w:szCs w:val="24"/>
              </w:rPr>
            </w:pPr>
            <w:r w:rsidRPr="005D1B40">
              <w:rPr>
                <w:rFonts w:ascii="Times New Roman" w:hAnsi="Times New Roman" w:cs="Times New Roman"/>
                <w:b/>
                <w:bCs/>
                <w:sz w:val="24"/>
                <w:szCs w:val="24"/>
              </w:rPr>
              <w:t>Amaç</w:t>
            </w:r>
          </w:p>
          <w:p w14:paraId="2762FB4D" w14:textId="77777777" w:rsidR="00FF3F2F" w:rsidRPr="00984568" w:rsidRDefault="00FF3F2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2660078D" w14:textId="77777777" w:rsidTr="000F3CB2">
        <w:trPr>
          <w:trHeight w:val="765"/>
        </w:trPr>
        <w:tc>
          <w:tcPr>
            <w:tcW w:w="1652" w:type="dxa"/>
            <w:vMerge/>
            <w:shd w:val="clear" w:color="auto" w:fill="FFFFFF" w:themeFill="background1"/>
            <w:vAlign w:val="center"/>
          </w:tcPr>
          <w:p w14:paraId="53AF4A8A"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6CB760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67C124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0D72EC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A2A461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2D07464"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20E0076" w14:textId="77777777" w:rsidR="00FF3F2F" w:rsidRPr="00984568" w:rsidRDefault="00FF3F2F"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7E348A6D" w14:textId="77777777" w:rsidR="00FF3F2F" w:rsidRDefault="00FF3F2F" w:rsidP="000F3CB2">
            <w:pPr>
              <w:spacing w:line="240" w:lineRule="auto"/>
              <w:jc w:val="both"/>
              <w:rPr>
                <w:rFonts w:ascii="Times New Roman" w:hAnsi="Times New Roman" w:cs="Times New Roman"/>
                <w:bCs/>
                <w:iCs/>
                <w:sz w:val="24"/>
                <w:szCs w:val="24"/>
              </w:rPr>
            </w:pPr>
            <w:r w:rsidRPr="005D1B40">
              <w:rPr>
                <w:rFonts w:ascii="Times New Roman" w:hAnsi="Times New Roman" w:cs="Times New Roman"/>
                <w:b/>
                <w:bCs/>
                <w:iCs/>
                <w:sz w:val="24"/>
                <w:szCs w:val="24"/>
              </w:rPr>
              <w:t>Ergoterapinin tanımı, tarihçesini ve temel prensiplerini inceler. Yaşamsal aktiviteleri ve işe dönüşü ve adaptasyonu, sosyal adaptasyonu tartışır</w:t>
            </w:r>
            <w:r w:rsidR="006F5A8B">
              <w:rPr>
                <w:rFonts w:ascii="Times New Roman" w:hAnsi="Times New Roman" w:cs="Times New Roman"/>
                <w:bCs/>
                <w:iCs/>
                <w:sz w:val="24"/>
                <w:szCs w:val="24"/>
              </w:rPr>
              <w:t>.</w:t>
            </w:r>
          </w:p>
          <w:p w14:paraId="40AF7674" w14:textId="77777777" w:rsidR="006F5A8B" w:rsidRPr="006F5A8B" w:rsidRDefault="006F5A8B" w:rsidP="000F3CB2">
            <w:pPr>
              <w:spacing w:line="240" w:lineRule="auto"/>
              <w:jc w:val="both"/>
              <w:rPr>
                <w:rFonts w:ascii="Times New Roman" w:hAnsi="Times New Roman" w:cs="Times New Roman"/>
                <w:bCs/>
                <w:i/>
                <w:iCs/>
                <w:sz w:val="24"/>
                <w:szCs w:val="24"/>
              </w:rPr>
            </w:pPr>
            <w:r w:rsidRPr="006F5A8B">
              <w:rPr>
                <w:rFonts w:ascii="Times New Roman" w:hAnsi="Times New Roman" w:cs="Times New Roman"/>
                <w:bCs/>
                <w:i/>
                <w:iCs/>
                <w:sz w:val="24"/>
                <w:szCs w:val="24"/>
              </w:rPr>
              <w:t>It examines the definition, history and basic principles of ergotherapy. Discusses vital activities and return to work and adaptation, social adaptation.</w:t>
            </w:r>
          </w:p>
        </w:tc>
      </w:tr>
      <w:tr w:rsidR="00984568" w:rsidRPr="00984568" w14:paraId="6402EE08" w14:textId="77777777" w:rsidTr="000F3CB2">
        <w:trPr>
          <w:trHeight w:val="186"/>
        </w:trPr>
        <w:tc>
          <w:tcPr>
            <w:tcW w:w="1652" w:type="dxa"/>
            <w:vMerge/>
            <w:shd w:val="clear" w:color="auto" w:fill="FFFFFF" w:themeFill="background1"/>
            <w:vAlign w:val="center"/>
          </w:tcPr>
          <w:p w14:paraId="4D0E63AB"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C1280D8"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CE5C3A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58E8CD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BE0B6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C7DBC3"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74698EA"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2A651104" w14:textId="77777777" w:rsidR="00FF3F2F" w:rsidRPr="005D1B40" w:rsidRDefault="00FF3F2F" w:rsidP="000F3CB2">
            <w:pPr>
              <w:spacing w:line="240" w:lineRule="auto"/>
              <w:jc w:val="both"/>
              <w:rPr>
                <w:rFonts w:ascii="Times New Roman" w:hAnsi="Times New Roman" w:cs="Times New Roman"/>
                <w:b/>
                <w:bCs/>
                <w:iCs/>
                <w:sz w:val="24"/>
                <w:szCs w:val="24"/>
              </w:rPr>
            </w:pPr>
            <w:commentRangeStart w:id="89"/>
            <w:r w:rsidRPr="005D1B40">
              <w:rPr>
                <w:rFonts w:ascii="Times New Roman" w:hAnsi="Times New Roman" w:cs="Times New Roman"/>
                <w:b/>
                <w:bCs/>
                <w:iCs/>
                <w:sz w:val="24"/>
                <w:szCs w:val="24"/>
              </w:rPr>
              <w:t>Konular</w:t>
            </w:r>
            <w:commentRangeEnd w:id="89"/>
            <w:r w:rsidRPr="005D1B40">
              <w:rPr>
                <w:rStyle w:val="AklamaBavurusu"/>
                <w:rFonts w:ascii="Times New Roman" w:hAnsi="Times New Roman" w:cs="Times New Roman"/>
                <w:b/>
                <w:bCs/>
                <w:iCs/>
                <w:sz w:val="24"/>
                <w:szCs w:val="24"/>
              </w:rPr>
              <w:commentReference w:id="89"/>
            </w:r>
          </w:p>
          <w:p w14:paraId="024A8F4A"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0167AC47"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Öğrenme Çıktısı</w:t>
            </w:r>
          </w:p>
          <w:p w14:paraId="0148E196"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7A3E687C" w14:textId="77777777" w:rsidTr="000F3CB2">
        <w:trPr>
          <w:trHeight w:val="655"/>
        </w:trPr>
        <w:tc>
          <w:tcPr>
            <w:tcW w:w="1652" w:type="dxa"/>
            <w:vMerge/>
            <w:shd w:val="clear" w:color="auto" w:fill="FFFFFF" w:themeFill="background1"/>
            <w:vAlign w:val="center"/>
          </w:tcPr>
          <w:p w14:paraId="5F729EF9"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B49A25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2E6461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71CA43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0D3EDF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5C70AC"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E5B57D2"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3144C4E5" w14:textId="77777777" w:rsidR="00FF3F2F"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w:t>
            </w:r>
            <w:r w:rsidR="00FF3F2F" w:rsidRPr="005D1B40">
              <w:rPr>
                <w:rFonts w:ascii="Times New Roman" w:hAnsi="Times New Roman" w:cs="Times New Roman"/>
                <w:b/>
                <w:sz w:val="24"/>
                <w:szCs w:val="24"/>
              </w:rPr>
              <w:t>Ders içeriği hakkında bilgi verilmesi</w:t>
            </w:r>
          </w:p>
          <w:p w14:paraId="3642421C"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Giving information about the course</w:t>
            </w:r>
          </w:p>
        </w:tc>
        <w:tc>
          <w:tcPr>
            <w:tcW w:w="3373" w:type="dxa"/>
            <w:shd w:val="clear" w:color="auto" w:fill="FFFFFF" w:themeFill="background1"/>
          </w:tcPr>
          <w:p w14:paraId="26EEF980"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Ergoterapi ile ilgili temel kavramları tanımlar.</w:t>
            </w:r>
          </w:p>
          <w:p w14:paraId="38E6685C"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 the basic concepts of occupational therapy</w:t>
            </w:r>
          </w:p>
        </w:tc>
      </w:tr>
      <w:tr w:rsidR="00984568" w:rsidRPr="00984568" w14:paraId="705AD521" w14:textId="77777777" w:rsidTr="000F3CB2">
        <w:trPr>
          <w:trHeight w:val="186"/>
        </w:trPr>
        <w:tc>
          <w:tcPr>
            <w:tcW w:w="1652" w:type="dxa"/>
            <w:vMerge/>
            <w:shd w:val="clear" w:color="auto" w:fill="FFFFFF" w:themeFill="background1"/>
            <w:vAlign w:val="center"/>
          </w:tcPr>
          <w:p w14:paraId="473B5FC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BD6ED9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65F448"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5591EA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F91AB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D820372"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FCAEBA7"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56BF4B32" w14:textId="77777777" w:rsidR="00FF3F2F"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2-</w:t>
            </w:r>
            <w:r w:rsidR="00FF3F2F" w:rsidRPr="005D1B40">
              <w:rPr>
                <w:rFonts w:ascii="Times New Roman" w:hAnsi="Times New Roman" w:cs="Times New Roman"/>
                <w:b/>
                <w:sz w:val="24"/>
                <w:szCs w:val="24"/>
              </w:rPr>
              <w:t>Ergoterapinin tarihçesi, ergoterapi ile ilgili genel terimler</w:t>
            </w:r>
          </w:p>
          <w:p w14:paraId="03B49BCD"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History of occupational therapy, </w:t>
            </w:r>
            <w:r w:rsidRPr="00984568">
              <w:rPr>
                <w:rFonts w:ascii="Times New Roman" w:hAnsi="Times New Roman" w:cs="Times New Roman"/>
                <w:i/>
                <w:sz w:val="24"/>
                <w:szCs w:val="24"/>
              </w:rPr>
              <w:t xml:space="preserve"> </w:t>
            </w:r>
            <w:r w:rsidRPr="00984568">
              <w:rPr>
                <w:rFonts w:ascii="Times New Roman" w:hAnsi="Times New Roman" w:cs="Times New Roman"/>
                <w:bCs/>
                <w:i/>
                <w:iCs/>
                <w:sz w:val="24"/>
                <w:szCs w:val="24"/>
              </w:rPr>
              <w:t>concepts related to occupational therapy</w:t>
            </w:r>
          </w:p>
        </w:tc>
        <w:tc>
          <w:tcPr>
            <w:tcW w:w="3373" w:type="dxa"/>
            <w:shd w:val="clear" w:color="auto" w:fill="FFFFFF" w:themeFill="background1"/>
          </w:tcPr>
          <w:p w14:paraId="42C9CAC2"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Ergoterapi alanındaki uygulamaları tanır.</w:t>
            </w:r>
          </w:p>
          <w:p w14:paraId="527452A9"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recognize the applications in the field of occupational therapy</w:t>
            </w:r>
          </w:p>
          <w:p w14:paraId="53940399" w14:textId="77777777" w:rsidR="00FF3F2F" w:rsidRPr="00984568" w:rsidRDefault="00FF3F2F" w:rsidP="000F3CB2">
            <w:pPr>
              <w:spacing w:line="240" w:lineRule="auto"/>
              <w:ind w:firstLine="708"/>
              <w:jc w:val="both"/>
              <w:rPr>
                <w:rFonts w:ascii="Times New Roman" w:hAnsi="Times New Roman" w:cs="Times New Roman"/>
                <w:bCs/>
                <w:iCs/>
                <w:sz w:val="24"/>
                <w:szCs w:val="24"/>
              </w:rPr>
            </w:pPr>
          </w:p>
        </w:tc>
      </w:tr>
      <w:tr w:rsidR="00B62EE4" w:rsidRPr="00984568" w14:paraId="73F91DD5" w14:textId="77777777" w:rsidTr="000F3CB2">
        <w:trPr>
          <w:trHeight w:val="186"/>
        </w:trPr>
        <w:tc>
          <w:tcPr>
            <w:tcW w:w="1652" w:type="dxa"/>
            <w:vMerge/>
            <w:shd w:val="clear" w:color="auto" w:fill="FFFFFF" w:themeFill="background1"/>
            <w:vAlign w:val="center"/>
          </w:tcPr>
          <w:p w14:paraId="67AF36F1" w14:textId="77777777" w:rsidR="00B62EE4" w:rsidRPr="00984568" w:rsidRDefault="00B62EE4"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DBA161" w14:textId="77777777" w:rsidR="00B62EE4" w:rsidRPr="00984568" w:rsidRDefault="00B62EE4"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FCADA4F" w14:textId="77777777" w:rsidR="00B62EE4" w:rsidRPr="00984568" w:rsidRDefault="00B62EE4"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425DAE6"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4B66FF"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BB1C62" w14:textId="77777777" w:rsidR="00B62EE4" w:rsidRPr="00984568" w:rsidRDefault="00B62EE4"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33C839D" w14:textId="77777777" w:rsidR="00B62EE4" w:rsidRPr="00984568" w:rsidRDefault="00B62EE4"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5391F7B9" w14:textId="77777777" w:rsidR="00B62EE4"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3-Dünya sağlık örgütünün özür ile ilgili fonksiyon sınıflandırmasının anlatılması</w:t>
            </w:r>
          </w:p>
          <w:p w14:paraId="21D95E4F" w14:textId="77777777" w:rsidR="00B62EE4" w:rsidRDefault="00B62EE4" w:rsidP="000F3CB2">
            <w:pPr>
              <w:spacing w:line="240" w:lineRule="auto"/>
              <w:jc w:val="both"/>
              <w:rPr>
                <w:rFonts w:ascii="Times New Roman" w:hAnsi="Times New Roman" w:cs="Times New Roman"/>
                <w:sz w:val="24"/>
                <w:szCs w:val="24"/>
              </w:rPr>
            </w:pPr>
            <w:r w:rsidRPr="00B62EE4">
              <w:rPr>
                <w:rFonts w:ascii="Times New Roman" w:hAnsi="Times New Roman" w:cs="Times New Roman"/>
                <w:bCs/>
                <w:i/>
                <w:iCs/>
                <w:sz w:val="24"/>
                <w:szCs w:val="24"/>
              </w:rPr>
              <w:t>Explaining the classification of the world health organization about disability</w:t>
            </w:r>
          </w:p>
        </w:tc>
        <w:tc>
          <w:tcPr>
            <w:tcW w:w="3373" w:type="dxa"/>
            <w:shd w:val="clear" w:color="auto" w:fill="FFFFFF" w:themeFill="background1"/>
          </w:tcPr>
          <w:p w14:paraId="2B03B7F8" w14:textId="77777777" w:rsidR="00B62EE4" w:rsidRPr="005D1B40" w:rsidRDefault="00B62EE4"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Ergoterapi mesleğini ve ergoterapistin sorumluluklarını tanımlar.</w:t>
            </w:r>
          </w:p>
          <w:p w14:paraId="48B57292" w14:textId="77777777" w:rsidR="00B62EE4" w:rsidRPr="00984568" w:rsidRDefault="00B62EE4" w:rsidP="000F3CB2">
            <w:pPr>
              <w:spacing w:line="240" w:lineRule="auto"/>
              <w:jc w:val="both"/>
              <w:rPr>
                <w:rFonts w:ascii="Times New Roman" w:hAnsi="Times New Roman" w:cs="Times New Roman"/>
                <w:bCs/>
                <w:iCs/>
                <w:sz w:val="24"/>
                <w:szCs w:val="24"/>
              </w:rPr>
            </w:pPr>
            <w:r w:rsidRPr="00B62EE4">
              <w:rPr>
                <w:rFonts w:ascii="Times New Roman" w:hAnsi="Times New Roman" w:cs="Times New Roman"/>
                <w:bCs/>
                <w:i/>
                <w:iCs/>
                <w:sz w:val="24"/>
                <w:szCs w:val="24"/>
              </w:rPr>
              <w:t>Defines the occupational therapy profession and the responsibilities of the occupational therapist</w:t>
            </w:r>
          </w:p>
        </w:tc>
      </w:tr>
      <w:tr w:rsidR="00984568" w:rsidRPr="00984568" w14:paraId="467AA72C" w14:textId="77777777" w:rsidTr="000F3CB2">
        <w:trPr>
          <w:trHeight w:val="186"/>
        </w:trPr>
        <w:tc>
          <w:tcPr>
            <w:tcW w:w="1652" w:type="dxa"/>
            <w:vMerge/>
            <w:shd w:val="clear" w:color="auto" w:fill="FFFFFF" w:themeFill="background1"/>
            <w:vAlign w:val="center"/>
          </w:tcPr>
          <w:p w14:paraId="36FA699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FB0BCD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A4848E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222DCB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E79C42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67C392"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7C68DFC"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741BD23" w14:textId="77777777" w:rsidR="00FF3F2F"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4-</w:t>
            </w:r>
            <w:r w:rsidR="00FF3F2F" w:rsidRPr="005D1B40">
              <w:rPr>
                <w:rFonts w:ascii="Times New Roman" w:hAnsi="Times New Roman" w:cs="Times New Roman"/>
                <w:b/>
                <w:sz w:val="24"/>
                <w:szCs w:val="24"/>
              </w:rPr>
              <w:t>Ergoterapi modaliteleri</w:t>
            </w:r>
          </w:p>
          <w:p w14:paraId="7001B138"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Occupational therapy modalities</w:t>
            </w:r>
          </w:p>
        </w:tc>
        <w:tc>
          <w:tcPr>
            <w:tcW w:w="3373" w:type="dxa"/>
            <w:shd w:val="clear" w:color="auto" w:fill="FFFFFF" w:themeFill="background1"/>
          </w:tcPr>
          <w:p w14:paraId="0BF89274"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Ergoterapistin rehabilitasyon ekibindeki diğer sağlık profesyonelleriyle çalışma prensiplerini tanır.</w:t>
            </w:r>
          </w:p>
          <w:p w14:paraId="5A172F33" w14:textId="77777777" w:rsidR="00FF3F2F" w:rsidRPr="00984568" w:rsidRDefault="00FF3F2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Recognizes the working principles of the occupational</w:t>
            </w:r>
            <w:r w:rsidRPr="00984568">
              <w:rPr>
                <w:rFonts w:ascii="Times New Roman" w:hAnsi="Times New Roman" w:cs="Times New Roman"/>
                <w:bCs/>
                <w:iCs/>
                <w:sz w:val="24"/>
                <w:szCs w:val="24"/>
              </w:rPr>
              <w:t xml:space="preserve"> </w:t>
            </w:r>
            <w:r w:rsidRPr="00984568">
              <w:rPr>
                <w:rFonts w:ascii="Times New Roman" w:hAnsi="Times New Roman" w:cs="Times New Roman"/>
                <w:bCs/>
                <w:i/>
                <w:iCs/>
                <w:sz w:val="24"/>
                <w:szCs w:val="24"/>
              </w:rPr>
              <w:t>therapist with other health professionals in the rehabilitation team</w:t>
            </w:r>
          </w:p>
        </w:tc>
      </w:tr>
      <w:tr w:rsidR="00B62EE4" w:rsidRPr="00984568" w14:paraId="2F93EFC6" w14:textId="77777777" w:rsidTr="000F3CB2">
        <w:trPr>
          <w:trHeight w:val="186"/>
        </w:trPr>
        <w:tc>
          <w:tcPr>
            <w:tcW w:w="1652" w:type="dxa"/>
            <w:vMerge/>
            <w:shd w:val="clear" w:color="auto" w:fill="FFFFFF" w:themeFill="background1"/>
            <w:vAlign w:val="center"/>
          </w:tcPr>
          <w:p w14:paraId="6A6C0F2F" w14:textId="77777777" w:rsidR="00B62EE4" w:rsidRPr="00984568" w:rsidRDefault="00B62EE4"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E8F73DC" w14:textId="77777777" w:rsidR="00B62EE4" w:rsidRPr="00984568" w:rsidRDefault="00B62EE4"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05CAD70" w14:textId="77777777" w:rsidR="00B62EE4" w:rsidRPr="00984568" w:rsidRDefault="00B62EE4"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E769ED2"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7B79EF4"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A59C71C" w14:textId="77777777" w:rsidR="00B62EE4" w:rsidRPr="00984568" w:rsidRDefault="00B62EE4"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1388085" w14:textId="77777777" w:rsidR="00B62EE4" w:rsidRPr="00984568" w:rsidRDefault="00B62EE4"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4FA75830" w14:textId="77777777" w:rsidR="00B62EE4" w:rsidRDefault="00B62EE4" w:rsidP="000F3CB2">
            <w:pPr>
              <w:spacing w:line="240" w:lineRule="auto"/>
              <w:jc w:val="both"/>
              <w:rPr>
                <w:rFonts w:ascii="Times New Roman" w:hAnsi="Times New Roman" w:cs="Times New Roman"/>
                <w:sz w:val="24"/>
                <w:szCs w:val="24"/>
              </w:rPr>
            </w:pPr>
            <w:r w:rsidRPr="005D1B40">
              <w:rPr>
                <w:rFonts w:ascii="Times New Roman" w:hAnsi="Times New Roman" w:cs="Times New Roman"/>
                <w:b/>
                <w:sz w:val="24"/>
                <w:szCs w:val="24"/>
              </w:rPr>
              <w:t xml:space="preserve">5-Toplum ve iş sağlığında </w:t>
            </w:r>
            <w:r w:rsidRPr="005D1B40">
              <w:rPr>
                <w:rFonts w:ascii="Times New Roman" w:hAnsi="Times New Roman" w:cs="Times New Roman"/>
                <w:b/>
                <w:i/>
                <w:sz w:val="24"/>
                <w:szCs w:val="24"/>
              </w:rPr>
              <w:t>Ergoterapi</w:t>
            </w:r>
            <w:r w:rsidRPr="00B62EE4">
              <w:rPr>
                <w:rFonts w:ascii="Times New Roman" w:hAnsi="Times New Roman" w:cs="Times New Roman"/>
                <w:i/>
                <w:sz w:val="24"/>
                <w:szCs w:val="24"/>
              </w:rPr>
              <w:t xml:space="preserve">  occupational therapy in community and occupational health</w:t>
            </w:r>
          </w:p>
        </w:tc>
        <w:tc>
          <w:tcPr>
            <w:tcW w:w="3373" w:type="dxa"/>
            <w:shd w:val="clear" w:color="auto" w:fill="FFFFFF" w:themeFill="background1"/>
          </w:tcPr>
          <w:p w14:paraId="61EF1C87" w14:textId="77777777" w:rsidR="00B62EE4" w:rsidRPr="005D1B40" w:rsidRDefault="00B62EE4"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Ergoterapistin görevlerini sıralar.</w:t>
            </w:r>
          </w:p>
          <w:p w14:paraId="2D2640E2" w14:textId="77777777" w:rsidR="00B62EE4" w:rsidRPr="00984568" w:rsidRDefault="00B62EE4" w:rsidP="000F3CB2">
            <w:pPr>
              <w:spacing w:line="240" w:lineRule="auto"/>
              <w:jc w:val="both"/>
              <w:rPr>
                <w:rFonts w:ascii="Times New Roman" w:hAnsi="Times New Roman" w:cs="Times New Roman"/>
                <w:bCs/>
                <w:iCs/>
                <w:sz w:val="24"/>
                <w:szCs w:val="24"/>
              </w:rPr>
            </w:pPr>
            <w:r w:rsidRPr="00B62EE4">
              <w:rPr>
                <w:rFonts w:ascii="Times New Roman" w:hAnsi="Times New Roman" w:cs="Times New Roman"/>
                <w:bCs/>
                <w:i/>
                <w:iCs/>
                <w:sz w:val="24"/>
                <w:szCs w:val="24"/>
              </w:rPr>
              <w:t>List the tasks of the occupational therapist</w:t>
            </w:r>
          </w:p>
        </w:tc>
      </w:tr>
      <w:tr w:rsidR="00984568" w:rsidRPr="00984568" w14:paraId="2225664A" w14:textId="77777777" w:rsidTr="000F3CB2">
        <w:trPr>
          <w:trHeight w:val="186"/>
        </w:trPr>
        <w:tc>
          <w:tcPr>
            <w:tcW w:w="1652" w:type="dxa"/>
            <w:vMerge/>
            <w:shd w:val="clear" w:color="auto" w:fill="FFFFFF" w:themeFill="background1"/>
            <w:vAlign w:val="center"/>
          </w:tcPr>
          <w:p w14:paraId="5962585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CE31004"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DEA3535"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D07FE3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B0FE5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193DF1"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66A4290"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588331A" w14:textId="77777777" w:rsidR="00FF3F2F"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6-</w:t>
            </w:r>
            <w:r w:rsidR="00FF3F2F" w:rsidRPr="005D1B40">
              <w:rPr>
                <w:rFonts w:ascii="Times New Roman" w:hAnsi="Times New Roman" w:cs="Times New Roman"/>
                <w:b/>
                <w:sz w:val="24"/>
                <w:szCs w:val="24"/>
              </w:rPr>
              <w:t>Ergoterapi uygulama alanları (I)</w:t>
            </w:r>
          </w:p>
          <w:p w14:paraId="451D4D67" w14:textId="77777777" w:rsidR="00FF3F2F" w:rsidRPr="00984568" w:rsidRDefault="00B62EE4" w:rsidP="000F3CB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O</w:t>
            </w:r>
            <w:r w:rsidR="00FF3F2F" w:rsidRPr="00984568">
              <w:rPr>
                <w:rFonts w:ascii="Times New Roman" w:hAnsi="Times New Roman" w:cs="Times New Roman"/>
                <w:bCs/>
                <w:i/>
                <w:iCs/>
                <w:sz w:val="24"/>
                <w:szCs w:val="24"/>
              </w:rPr>
              <w:t>ccupational therapy application areas (I)</w:t>
            </w:r>
          </w:p>
        </w:tc>
        <w:tc>
          <w:tcPr>
            <w:tcW w:w="3373" w:type="dxa"/>
            <w:shd w:val="clear" w:color="auto" w:fill="FFFFFF" w:themeFill="background1"/>
          </w:tcPr>
          <w:p w14:paraId="102F43E9"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Sağlık alanında etkin iletişim yöntemlerini açıklar.</w:t>
            </w:r>
          </w:p>
          <w:p w14:paraId="004CECC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Explain effective communication methods in the field of health</w:t>
            </w:r>
          </w:p>
        </w:tc>
      </w:tr>
      <w:tr w:rsidR="00B62EE4" w:rsidRPr="00984568" w14:paraId="1B2C854D" w14:textId="77777777" w:rsidTr="000F3CB2">
        <w:trPr>
          <w:trHeight w:val="186"/>
        </w:trPr>
        <w:tc>
          <w:tcPr>
            <w:tcW w:w="1652" w:type="dxa"/>
            <w:vMerge/>
            <w:shd w:val="clear" w:color="auto" w:fill="FFFFFF" w:themeFill="background1"/>
            <w:vAlign w:val="center"/>
          </w:tcPr>
          <w:p w14:paraId="0FD1FB5B" w14:textId="77777777" w:rsidR="00B62EE4" w:rsidRPr="00984568" w:rsidRDefault="00B62EE4"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5A48517" w14:textId="77777777" w:rsidR="00B62EE4" w:rsidRPr="00984568" w:rsidRDefault="00B62EE4"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3926B38" w14:textId="77777777" w:rsidR="00B62EE4" w:rsidRPr="00984568" w:rsidRDefault="00B62EE4"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3280F18"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D7FE0F"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3A667C" w14:textId="77777777" w:rsidR="00B62EE4" w:rsidRPr="00984568" w:rsidRDefault="00B62EE4"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27A5F24" w14:textId="77777777" w:rsidR="00B62EE4" w:rsidRPr="00984568" w:rsidRDefault="00B62EE4"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BA0B57A" w14:textId="77777777" w:rsidR="00B62EE4"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7-Ergoterapi uygulama alanları (II)</w:t>
            </w:r>
          </w:p>
          <w:p w14:paraId="0F5EFB84" w14:textId="77777777" w:rsidR="00B62EE4" w:rsidRDefault="00B62EE4" w:rsidP="000F3CB2">
            <w:pPr>
              <w:spacing w:line="240" w:lineRule="auto"/>
              <w:jc w:val="both"/>
              <w:rPr>
                <w:rFonts w:ascii="Times New Roman" w:hAnsi="Times New Roman" w:cs="Times New Roman"/>
                <w:sz w:val="24"/>
                <w:szCs w:val="24"/>
              </w:rPr>
            </w:pPr>
            <w:r w:rsidRPr="00B62EE4">
              <w:rPr>
                <w:rFonts w:ascii="Times New Roman" w:hAnsi="Times New Roman" w:cs="Times New Roman"/>
                <w:bCs/>
                <w:i/>
                <w:iCs/>
                <w:sz w:val="24"/>
                <w:szCs w:val="24"/>
              </w:rPr>
              <w:t>occupational therapy application areas  (II)</w:t>
            </w:r>
          </w:p>
        </w:tc>
        <w:tc>
          <w:tcPr>
            <w:tcW w:w="3373" w:type="dxa"/>
            <w:shd w:val="clear" w:color="auto" w:fill="FFFFFF" w:themeFill="background1"/>
          </w:tcPr>
          <w:p w14:paraId="49E3A389" w14:textId="77777777" w:rsidR="00B62EE4" w:rsidRPr="00B62EE4" w:rsidRDefault="00B62EE4" w:rsidP="000F3CB2">
            <w:pPr>
              <w:spacing w:line="240" w:lineRule="auto"/>
              <w:jc w:val="both"/>
              <w:rPr>
                <w:rFonts w:ascii="Times New Roman" w:hAnsi="Times New Roman" w:cs="Times New Roman"/>
                <w:bCs/>
                <w:iCs/>
                <w:sz w:val="24"/>
                <w:szCs w:val="24"/>
              </w:rPr>
            </w:pPr>
            <w:r w:rsidRPr="005D1B40">
              <w:rPr>
                <w:rFonts w:ascii="Times New Roman" w:hAnsi="Times New Roman" w:cs="Times New Roman"/>
                <w:b/>
                <w:bCs/>
                <w:iCs/>
                <w:sz w:val="24"/>
                <w:szCs w:val="24"/>
              </w:rPr>
              <w:t>Hasta çevre ilişkisinin önemini bilir, yardımcı günlük</w:t>
            </w:r>
            <w:r w:rsidRPr="00B62EE4">
              <w:rPr>
                <w:rFonts w:ascii="Times New Roman" w:hAnsi="Times New Roman" w:cs="Times New Roman"/>
                <w:bCs/>
                <w:iCs/>
                <w:sz w:val="24"/>
                <w:szCs w:val="24"/>
              </w:rPr>
              <w:t xml:space="preserve"> </w:t>
            </w:r>
            <w:r w:rsidRPr="005D1B40">
              <w:rPr>
                <w:rFonts w:ascii="Times New Roman" w:hAnsi="Times New Roman" w:cs="Times New Roman"/>
                <w:b/>
                <w:bCs/>
                <w:iCs/>
                <w:sz w:val="24"/>
                <w:szCs w:val="24"/>
              </w:rPr>
              <w:t>aktiviteleri ve boş zaman aktivitelerini tanımlar.</w:t>
            </w:r>
          </w:p>
          <w:p w14:paraId="3D059B88" w14:textId="77777777" w:rsidR="00B62EE4" w:rsidRPr="00B62EE4" w:rsidRDefault="00B62EE4"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lastRenderedPageBreak/>
              <w:t>Knows the importance of the relationship between the patient and the environment, defines auxiliary daily activities and leisure time activities</w:t>
            </w:r>
            <w:r>
              <w:rPr>
                <w:rFonts w:ascii="Times New Roman" w:hAnsi="Times New Roman" w:cs="Times New Roman"/>
                <w:bCs/>
                <w:i/>
                <w:iCs/>
                <w:sz w:val="24"/>
                <w:szCs w:val="24"/>
              </w:rPr>
              <w:t>.</w:t>
            </w:r>
          </w:p>
        </w:tc>
      </w:tr>
      <w:tr w:rsidR="00984568" w:rsidRPr="00984568" w14:paraId="689FB9A8" w14:textId="77777777" w:rsidTr="000F3CB2">
        <w:trPr>
          <w:trHeight w:val="186"/>
        </w:trPr>
        <w:tc>
          <w:tcPr>
            <w:tcW w:w="1652" w:type="dxa"/>
            <w:vMerge/>
            <w:shd w:val="clear" w:color="auto" w:fill="FFFFFF" w:themeFill="background1"/>
            <w:vAlign w:val="center"/>
          </w:tcPr>
          <w:p w14:paraId="1602AD19"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FB74E8D"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64D797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538FEE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98B54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6E01FD"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64F010E"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0FE84E21" w14:textId="77777777" w:rsidR="00FF3F2F"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8-</w:t>
            </w:r>
            <w:r w:rsidR="00FF3F2F" w:rsidRPr="005D1B40">
              <w:rPr>
                <w:rFonts w:ascii="Times New Roman" w:hAnsi="Times New Roman" w:cs="Times New Roman"/>
                <w:b/>
                <w:sz w:val="24"/>
                <w:szCs w:val="24"/>
              </w:rPr>
              <w:t>Bozukluk ve katılımla ilişkili olarak kişi, aktivite ve çevre ilişkisinin açıklanması, Ergoterapinin sosyal yönünün tartışılması ( Ara Sınav)</w:t>
            </w:r>
          </w:p>
          <w:p w14:paraId="5E0A0BD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Explaining the relationship between the person, the activity and the environment regarding</w:t>
            </w:r>
            <w:r w:rsidRPr="00984568">
              <w:rPr>
                <w:rFonts w:ascii="Times New Roman" w:hAnsi="Times New Roman" w:cs="Times New Roman"/>
                <w:bCs/>
                <w:iCs/>
                <w:sz w:val="24"/>
                <w:szCs w:val="24"/>
              </w:rPr>
              <w:t xml:space="preserve"> </w:t>
            </w:r>
            <w:r w:rsidRPr="00984568">
              <w:rPr>
                <w:rFonts w:ascii="Times New Roman" w:hAnsi="Times New Roman" w:cs="Times New Roman"/>
                <w:bCs/>
                <w:i/>
                <w:iCs/>
                <w:sz w:val="24"/>
                <w:szCs w:val="24"/>
              </w:rPr>
              <w:t>disability and</w:t>
            </w:r>
            <w:r w:rsidRPr="00984568">
              <w:rPr>
                <w:rFonts w:ascii="Times New Roman" w:hAnsi="Times New Roman" w:cs="Times New Roman"/>
                <w:bCs/>
                <w:iCs/>
                <w:sz w:val="24"/>
                <w:szCs w:val="24"/>
              </w:rPr>
              <w:t xml:space="preserve"> </w:t>
            </w:r>
            <w:r w:rsidRPr="00984568">
              <w:rPr>
                <w:rFonts w:ascii="Times New Roman" w:hAnsi="Times New Roman" w:cs="Times New Roman"/>
                <w:bCs/>
                <w:i/>
                <w:iCs/>
                <w:sz w:val="24"/>
                <w:szCs w:val="24"/>
              </w:rPr>
              <w:t>participation.</w:t>
            </w:r>
          </w:p>
          <w:p w14:paraId="42765995" w14:textId="77777777" w:rsidR="00FF3F2F" w:rsidRPr="00984568" w:rsidRDefault="00FF3F2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Discussing the social aspect of occupational therapy (Midterm)</w:t>
            </w:r>
          </w:p>
        </w:tc>
        <w:tc>
          <w:tcPr>
            <w:tcW w:w="3373" w:type="dxa"/>
            <w:shd w:val="clear" w:color="auto" w:fill="FFFFFF" w:themeFill="background1"/>
          </w:tcPr>
          <w:p w14:paraId="51576E5D" w14:textId="77777777" w:rsidR="00FF3F2F" w:rsidRPr="005D1B40" w:rsidRDefault="00FF3F2F" w:rsidP="000F3CB2">
            <w:pPr>
              <w:spacing w:line="240" w:lineRule="auto"/>
              <w:jc w:val="both"/>
              <w:rPr>
                <w:rFonts w:ascii="Times New Roman" w:hAnsi="Times New Roman" w:cs="Times New Roman"/>
                <w:b/>
                <w:bCs/>
                <w:iCs/>
                <w:sz w:val="24"/>
                <w:szCs w:val="24"/>
              </w:rPr>
            </w:pPr>
            <w:r w:rsidRPr="005D1B40">
              <w:rPr>
                <w:rFonts w:ascii="Times New Roman" w:hAnsi="Times New Roman" w:cs="Times New Roman"/>
                <w:b/>
                <w:bCs/>
                <w:iCs/>
                <w:sz w:val="24"/>
                <w:szCs w:val="24"/>
              </w:rPr>
              <w:t>Ergoter</w:t>
            </w:r>
            <w:r w:rsidR="00B62EE4" w:rsidRPr="005D1B40">
              <w:rPr>
                <w:rFonts w:ascii="Times New Roman" w:hAnsi="Times New Roman" w:cs="Times New Roman"/>
                <w:b/>
                <w:bCs/>
                <w:iCs/>
                <w:sz w:val="24"/>
                <w:szCs w:val="24"/>
              </w:rPr>
              <w:t>apide temel yaklaşımları tanır.</w:t>
            </w:r>
          </w:p>
          <w:p w14:paraId="2231B955"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Recognize the basic approaches in occupational therapy.</w:t>
            </w:r>
          </w:p>
        </w:tc>
      </w:tr>
      <w:tr w:rsidR="00B62EE4" w:rsidRPr="00984568" w14:paraId="07509F7D" w14:textId="77777777" w:rsidTr="000F3CB2">
        <w:trPr>
          <w:trHeight w:val="186"/>
        </w:trPr>
        <w:tc>
          <w:tcPr>
            <w:tcW w:w="1652" w:type="dxa"/>
            <w:vMerge/>
            <w:shd w:val="clear" w:color="auto" w:fill="FFFFFF" w:themeFill="background1"/>
            <w:vAlign w:val="center"/>
          </w:tcPr>
          <w:p w14:paraId="52A262AF" w14:textId="77777777" w:rsidR="00B62EE4" w:rsidRPr="00984568" w:rsidRDefault="00B62EE4"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AB0A8B2" w14:textId="77777777" w:rsidR="00B62EE4" w:rsidRPr="00984568" w:rsidRDefault="00B62EE4"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6447554" w14:textId="77777777" w:rsidR="00B62EE4" w:rsidRPr="00984568" w:rsidRDefault="00B62EE4"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B55E7FD"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B1B1E6"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0287FD" w14:textId="77777777" w:rsidR="00B62EE4" w:rsidRPr="00984568" w:rsidRDefault="00B62EE4"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927E108" w14:textId="77777777" w:rsidR="00B62EE4" w:rsidRPr="00984568" w:rsidRDefault="00B62EE4"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9F0CDDE" w14:textId="77777777" w:rsidR="00B62EE4"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9-Değerlendirme ve tedavi alanlarının tartışılması: günlük yaşam aktiviteleri, yardımcı günlük yaşam aktiviteleri, dinlenme ve uyku, eğitim, çalışma.oyun, boş zaman aktiviteleri, sosyal katılım</w:t>
            </w:r>
          </w:p>
          <w:p w14:paraId="66168EF2" w14:textId="77777777" w:rsidR="00B62EE4" w:rsidRPr="00B62EE4" w:rsidRDefault="00B62EE4" w:rsidP="000F3CB2">
            <w:pPr>
              <w:spacing w:line="240" w:lineRule="auto"/>
              <w:jc w:val="both"/>
              <w:rPr>
                <w:rFonts w:ascii="Times New Roman" w:hAnsi="Times New Roman" w:cs="Times New Roman"/>
                <w:i/>
                <w:sz w:val="24"/>
                <w:szCs w:val="24"/>
              </w:rPr>
            </w:pPr>
            <w:r w:rsidRPr="00B62EE4">
              <w:rPr>
                <w:rFonts w:ascii="Times New Roman" w:hAnsi="Times New Roman" w:cs="Times New Roman"/>
                <w:i/>
                <w:sz w:val="24"/>
                <w:szCs w:val="24"/>
              </w:rPr>
              <w:t xml:space="preserve">Discussion of assessment and treatment areas;  activities of </w:t>
            </w:r>
            <w:r w:rsidRPr="00B62EE4">
              <w:rPr>
                <w:rFonts w:ascii="Times New Roman" w:hAnsi="Times New Roman" w:cs="Times New Roman"/>
                <w:i/>
                <w:sz w:val="24"/>
                <w:szCs w:val="24"/>
              </w:rPr>
              <w:lastRenderedPageBreak/>
              <w:t>daily living, rest and sleep, education, work, play a game, free time activities, social participation</w:t>
            </w:r>
          </w:p>
        </w:tc>
        <w:tc>
          <w:tcPr>
            <w:tcW w:w="3373" w:type="dxa"/>
            <w:shd w:val="clear" w:color="auto" w:fill="FFFFFF" w:themeFill="background1"/>
          </w:tcPr>
          <w:p w14:paraId="0A76B6D4" w14:textId="77777777" w:rsidR="00B62EE4" w:rsidRPr="00984568" w:rsidRDefault="00B62EE4" w:rsidP="000F3CB2">
            <w:pPr>
              <w:spacing w:line="240" w:lineRule="auto"/>
              <w:jc w:val="both"/>
              <w:rPr>
                <w:rFonts w:ascii="Times New Roman" w:hAnsi="Times New Roman" w:cs="Times New Roman"/>
                <w:bCs/>
                <w:iCs/>
                <w:sz w:val="24"/>
                <w:szCs w:val="24"/>
              </w:rPr>
            </w:pPr>
          </w:p>
        </w:tc>
      </w:tr>
      <w:tr w:rsidR="00984568" w:rsidRPr="00984568" w14:paraId="41A4DDF5" w14:textId="77777777" w:rsidTr="000F3CB2">
        <w:trPr>
          <w:trHeight w:val="186"/>
        </w:trPr>
        <w:tc>
          <w:tcPr>
            <w:tcW w:w="1652" w:type="dxa"/>
            <w:vMerge/>
            <w:shd w:val="clear" w:color="auto" w:fill="FFFFFF" w:themeFill="background1"/>
            <w:vAlign w:val="center"/>
          </w:tcPr>
          <w:p w14:paraId="3B0321ED"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395EB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DF2346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FD0D1D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90F436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9AA575"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CCA52D2"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8D8098B" w14:textId="77777777" w:rsidR="00FF3F2F"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10-</w:t>
            </w:r>
            <w:r w:rsidR="00FF3F2F" w:rsidRPr="005D1B40">
              <w:rPr>
                <w:rFonts w:ascii="Times New Roman" w:hAnsi="Times New Roman" w:cs="Times New Roman"/>
                <w:b/>
                <w:sz w:val="24"/>
                <w:szCs w:val="24"/>
              </w:rPr>
              <w:t>Tedavi yaklaşımlarının tartışılması : Akut ve uzun süreli bakım fasilitasyonları,</w:t>
            </w:r>
            <w:r w:rsidR="00FF3F2F" w:rsidRPr="00984568">
              <w:rPr>
                <w:rFonts w:ascii="Times New Roman" w:hAnsi="Times New Roman" w:cs="Times New Roman"/>
                <w:sz w:val="24"/>
                <w:szCs w:val="24"/>
              </w:rPr>
              <w:t xml:space="preserve"> </w:t>
            </w:r>
            <w:r w:rsidR="00FF3F2F" w:rsidRPr="005D1B40">
              <w:rPr>
                <w:rFonts w:ascii="Times New Roman" w:hAnsi="Times New Roman" w:cs="Times New Roman"/>
                <w:b/>
                <w:sz w:val="24"/>
                <w:szCs w:val="24"/>
              </w:rPr>
              <w:t>yatılı ve günlük programlar, becerileşmiş geriatri hizmetleri, toplum temelli mental sağlık hizmetleri, okullar, askeri rehabilitasyon merkezleri, iş yerleri</w:t>
            </w:r>
            <w:r w:rsidR="005D1B40">
              <w:rPr>
                <w:rFonts w:ascii="Times New Roman" w:hAnsi="Times New Roman" w:cs="Times New Roman"/>
                <w:b/>
                <w:sz w:val="24"/>
                <w:szCs w:val="24"/>
              </w:rPr>
              <w:t>.</w:t>
            </w:r>
          </w:p>
          <w:p w14:paraId="42F30FBC" w14:textId="77777777" w:rsidR="00FF3F2F" w:rsidRPr="00984568" w:rsidRDefault="00FF3F2F" w:rsidP="000F3CB2">
            <w:pPr>
              <w:pStyle w:val="AralkYok"/>
              <w:jc w:val="both"/>
              <w:rPr>
                <w:rFonts w:ascii="Times New Roman" w:hAnsi="Times New Roman" w:cs="Times New Roman"/>
                <w:sz w:val="24"/>
                <w:szCs w:val="24"/>
              </w:rPr>
            </w:pPr>
            <w:r w:rsidRPr="00984568">
              <w:rPr>
                <w:rFonts w:ascii="Times New Roman" w:hAnsi="Times New Roman" w:cs="Times New Roman"/>
                <w:i/>
                <w:sz w:val="24"/>
                <w:szCs w:val="24"/>
              </w:rPr>
              <w:t>Discussing treatment</w:t>
            </w:r>
            <w:r w:rsidRPr="00984568">
              <w:rPr>
                <w:rFonts w:ascii="Times New Roman" w:hAnsi="Times New Roman" w:cs="Times New Roman"/>
                <w:sz w:val="24"/>
                <w:szCs w:val="24"/>
              </w:rPr>
              <w:t xml:space="preserve"> approaches: acute and long-</w:t>
            </w:r>
            <w:r w:rsidRPr="00984568">
              <w:rPr>
                <w:rFonts w:ascii="Times New Roman" w:hAnsi="Times New Roman" w:cs="Times New Roman"/>
                <w:i/>
                <w:sz w:val="24"/>
                <w:szCs w:val="24"/>
              </w:rPr>
              <w:t>term care facilitations, boarding and day programs, community-based mental health services, schools, military rehabilitation centers, workplace</w:t>
            </w:r>
          </w:p>
        </w:tc>
        <w:tc>
          <w:tcPr>
            <w:tcW w:w="3373" w:type="dxa"/>
            <w:shd w:val="clear" w:color="auto" w:fill="FFFFFF" w:themeFill="background1"/>
          </w:tcPr>
          <w:p w14:paraId="01AF6AE7"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B62EE4" w:rsidRPr="00984568" w14:paraId="35A602C3" w14:textId="77777777" w:rsidTr="000F3CB2">
        <w:trPr>
          <w:trHeight w:val="186"/>
        </w:trPr>
        <w:tc>
          <w:tcPr>
            <w:tcW w:w="1652" w:type="dxa"/>
            <w:vMerge/>
            <w:shd w:val="clear" w:color="auto" w:fill="FFFFFF" w:themeFill="background1"/>
            <w:vAlign w:val="center"/>
          </w:tcPr>
          <w:p w14:paraId="6CE3E921" w14:textId="77777777" w:rsidR="00B62EE4" w:rsidRPr="00984568" w:rsidRDefault="00B62EE4"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E7381C2" w14:textId="77777777" w:rsidR="00B62EE4" w:rsidRPr="00984568" w:rsidRDefault="00B62EE4"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045E989" w14:textId="77777777" w:rsidR="00B62EE4" w:rsidRPr="00984568" w:rsidRDefault="00B62EE4"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51D0291"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F82754"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099342" w14:textId="77777777" w:rsidR="00B62EE4" w:rsidRPr="00984568" w:rsidRDefault="00B62EE4"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D6351B3" w14:textId="77777777" w:rsidR="00B62EE4" w:rsidRPr="00984568" w:rsidRDefault="00B62EE4"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56420A48" w14:textId="77777777" w:rsidR="00B62EE4"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11.-Ergonomi kavramları</w:t>
            </w:r>
          </w:p>
          <w:p w14:paraId="3E914638" w14:textId="77777777" w:rsidR="00B62EE4" w:rsidRDefault="00B62EE4" w:rsidP="000F3CB2">
            <w:pPr>
              <w:spacing w:line="240" w:lineRule="auto"/>
              <w:jc w:val="both"/>
              <w:rPr>
                <w:rFonts w:ascii="Times New Roman" w:hAnsi="Times New Roman" w:cs="Times New Roman"/>
                <w:sz w:val="24"/>
                <w:szCs w:val="24"/>
              </w:rPr>
            </w:pPr>
            <w:r w:rsidRPr="00B62EE4">
              <w:rPr>
                <w:rFonts w:ascii="Times New Roman" w:hAnsi="Times New Roman" w:cs="Times New Roman"/>
                <w:i/>
                <w:sz w:val="24"/>
                <w:szCs w:val="24"/>
              </w:rPr>
              <w:t>Concepts of ergonomics</w:t>
            </w:r>
          </w:p>
        </w:tc>
        <w:tc>
          <w:tcPr>
            <w:tcW w:w="3373" w:type="dxa"/>
            <w:shd w:val="clear" w:color="auto" w:fill="FFFFFF" w:themeFill="background1"/>
          </w:tcPr>
          <w:p w14:paraId="663FB8EB" w14:textId="77777777" w:rsidR="00B62EE4" w:rsidRPr="00984568" w:rsidRDefault="00B62EE4"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0DFBB59" w14:textId="77777777" w:rsidTr="000F3CB2">
        <w:trPr>
          <w:trHeight w:val="186"/>
        </w:trPr>
        <w:tc>
          <w:tcPr>
            <w:tcW w:w="1652" w:type="dxa"/>
            <w:vMerge/>
            <w:shd w:val="clear" w:color="auto" w:fill="FFFFFF" w:themeFill="background1"/>
            <w:vAlign w:val="center"/>
          </w:tcPr>
          <w:p w14:paraId="3CC4C23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35A92FD"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C5CEC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39B4E9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823A31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A34A330"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0654F9D"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9AC1872" w14:textId="77777777" w:rsidR="00FF3F2F" w:rsidRPr="00984568" w:rsidRDefault="00B62EE4" w:rsidP="000F3CB2">
            <w:pPr>
              <w:spacing w:line="240" w:lineRule="auto"/>
              <w:jc w:val="both"/>
              <w:rPr>
                <w:rFonts w:ascii="Times New Roman" w:hAnsi="Times New Roman" w:cs="Times New Roman"/>
                <w:sz w:val="24"/>
                <w:szCs w:val="24"/>
              </w:rPr>
            </w:pPr>
            <w:r w:rsidRPr="005D1B40">
              <w:rPr>
                <w:rFonts w:ascii="Times New Roman" w:hAnsi="Times New Roman" w:cs="Times New Roman"/>
                <w:b/>
                <w:sz w:val="24"/>
                <w:szCs w:val="24"/>
              </w:rPr>
              <w:t>12-</w:t>
            </w:r>
            <w:r w:rsidR="00FF3F2F" w:rsidRPr="005D1B40">
              <w:rPr>
                <w:rFonts w:ascii="Times New Roman" w:hAnsi="Times New Roman" w:cs="Times New Roman"/>
                <w:b/>
                <w:sz w:val="24"/>
                <w:szCs w:val="24"/>
              </w:rPr>
              <w:t>İş yeri düzenleme ve</w:t>
            </w:r>
            <w:r w:rsidR="00FF3F2F" w:rsidRPr="00984568">
              <w:rPr>
                <w:rFonts w:ascii="Times New Roman" w:hAnsi="Times New Roman" w:cs="Times New Roman"/>
                <w:sz w:val="24"/>
                <w:szCs w:val="24"/>
              </w:rPr>
              <w:t xml:space="preserve"> </w:t>
            </w:r>
            <w:r w:rsidR="00FF3F2F" w:rsidRPr="005D1B40">
              <w:rPr>
                <w:rFonts w:ascii="Times New Roman" w:hAnsi="Times New Roman" w:cs="Times New Roman"/>
                <w:b/>
                <w:sz w:val="24"/>
                <w:szCs w:val="24"/>
              </w:rPr>
              <w:t>ergonomide kontrol listeleri</w:t>
            </w:r>
          </w:p>
          <w:p w14:paraId="1A32A229"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 xml:space="preserve">Workplace arrangement and </w:t>
            </w:r>
            <w:r w:rsidRPr="00984568">
              <w:rPr>
                <w:rFonts w:ascii="Times New Roman" w:hAnsi="Times New Roman" w:cs="Times New Roman"/>
                <w:i/>
                <w:sz w:val="24"/>
                <w:szCs w:val="24"/>
              </w:rPr>
              <w:t xml:space="preserve"> </w:t>
            </w:r>
            <w:r w:rsidRPr="00984568">
              <w:rPr>
                <w:rFonts w:ascii="Times New Roman" w:hAnsi="Times New Roman" w:cs="Times New Roman"/>
                <w:bCs/>
                <w:i/>
                <w:iCs/>
                <w:sz w:val="24"/>
                <w:szCs w:val="24"/>
              </w:rPr>
              <w:t>checklists in ergonomics</w:t>
            </w:r>
          </w:p>
        </w:tc>
        <w:tc>
          <w:tcPr>
            <w:tcW w:w="3373" w:type="dxa"/>
            <w:shd w:val="clear" w:color="auto" w:fill="FFFFFF" w:themeFill="background1"/>
          </w:tcPr>
          <w:p w14:paraId="2383C315"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5D5A3A4" w14:textId="77777777" w:rsidTr="000F3CB2">
        <w:trPr>
          <w:trHeight w:val="186"/>
        </w:trPr>
        <w:tc>
          <w:tcPr>
            <w:tcW w:w="1652" w:type="dxa"/>
            <w:vMerge/>
            <w:shd w:val="clear" w:color="auto" w:fill="FFFFFF" w:themeFill="background1"/>
            <w:vAlign w:val="center"/>
          </w:tcPr>
          <w:p w14:paraId="7222FA14"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2E0CCA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518C29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1EF02F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516FD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43D1241"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5F21E75"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548735FC" w14:textId="77777777" w:rsidR="00FF3F2F" w:rsidRPr="005D1B40" w:rsidRDefault="00B62EE4"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13-</w:t>
            </w:r>
            <w:r w:rsidR="00FF3F2F" w:rsidRPr="005D1B40">
              <w:rPr>
                <w:rFonts w:ascii="Times New Roman" w:hAnsi="Times New Roman" w:cs="Times New Roman"/>
                <w:b/>
                <w:sz w:val="24"/>
                <w:szCs w:val="24"/>
              </w:rPr>
              <w:t>Kas iskelet sistemi hastalıklarında risk faktörleri ve ergonomi</w:t>
            </w:r>
          </w:p>
          <w:p w14:paraId="622EE953"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Risk factors in musculoskeletal diseases and ergonomics</w:t>
            </w:r>
          </w:p>
        </w:tc>
        <w:tc>
          <w:tcPr>
            <w:tcW w:w="3373" w:type="dxa"/>
            <w:shd w:val="clear" w:color="auto" w:fill="FFFFFF" w:themeFill="background1"/>
          </w:tcPr>
          <w:p w14:paraId="3CB9FAC1"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6335955" w14:textId="77777777" w:rsidTr="000F3CB2">
        <w:trPr>
          <w:trHeight w:val="186"/>
        </w:trPr>
        <w:tc>
          <w:tcPr>
            <w:tcW w:w="1652" w:type="dxa"/>
            <w:vMerge/>
            <w:shd w:val="clear" w:color="auto" w:fill="FFFFFF" w:themeFill="background1"/>
            <w:vAlign w:val="center"/>
          </w:tcPr>
          <w:p w14:paraId="2FF3A924"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1AC866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2ACB2F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65BC67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D9974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B8E3751" w14:textId="77777777" w:rsidR="00FF3F2F" w:rsidRPr="00984568" w:rsidRDefault="00FF3F2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9ED102B" w14:textId="77777777" w:rsidR="00FF3F2F" w:rsidRPr="00984568" w:rsidRDefault="00FF3F2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vAlign w:val="center"/>
          </w:tcPr>
          <w:p w14:paraId="26921146"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bCs/>
                <w:iCs/>
                <w:sz w:val="24"/>
                <w:szCs w:val="24"/>
              </w:rPr>
              <w:t>14.</w:t>
            </w:r>
            <w:r w:rsidRPr="005D1B40">
              <w:rPr>
                <w:rFonts w:ascii="Times New Roman" w:hAnsi="Times New Roman" w:cs="Times New Roman"/>
                <w:b/>
                <w:sz w:val="24"/>
                <w:szCs w:val="24"/>
              </w:rPr>
              <w:t xml:space="preserve"> Ergonomik çözümler</w:t>
            </w:r>
          </w:p>
          <w:p w14:paraId="4CAD6120"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Ergonomic solutions</w:t>
            </w:r>
          </w:p>
        </w:tc>
        <w:tc>
          <w:tcPr>
            <w:tcW w:w="3373" w:type="dxa"/>
            <w:shd w:val="clear" w:color="auto" w:fill="FFFFFF" w:themeFill="background1"/>
          </w:tcPr>
          <w:p w14:paraId="3273F965"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bl>
    <w:p w14:paraId="1AF6C9DA" w14:textId="77777777" w:rsidR="00FF3F2F" w:rsidRPr="00984568" w:rsidRDefault="00FF3F2F"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7AFAC03E" w14:textId="77777777" w:rsidTr="000F3CB2">
        <w:trPr>
          <w:cantSplit/>
          <w:trHeight w:val="2655"/>
        </w:trPr>
        <w:tc>
          <w:tcPr>
            <w:tcW w:w="1652" w:type="dxa"/>
            <w:shd w:val="clear" w:color="auto" w:fill="FFFFFF" w:themeFill="background1"/>
            <w:textDirection w:val="btLr"/>
            <w:vAlign w:val="center"/>
            <w:hideMark/>
          </w:tcPr>
          <w:p w14:paraId="08AA7DF9" w14:textId="77777777" w:rsidR="00FF3F2F" w:rsidRPr="005D1B40" w:rsidRDefault="00FF3F2F" w:rsidP="000F3CB2">
            <w:pPr>
              <w:spacing w:line="240" w:lineRule="auto"/>
              <w:ind w:left="113" w:right="113"/>
              <w:jc w:val="both"/>
              <w:rPr>
                <w:rFonts w:ascii="Times New Roman" w:hAnsi="Times New Roman" w:cs="Times New Roman"/>
                <w:b/>
                <w:sz w:val="24"/>
                <w:szCs w:val="24"/>
              </w:rPr>
            </w:pPr>
            <w:r w:rsidRPr="00984568">
              <w:rPr>
                <w:rFonts w:ascii="Times New Roman" w:hAnsi="Times New Roman" w:cs="Times New Roman"/>
                <w:sz w:val="24"/>
                <w:szCs w:val="24"/>
              </w:rPr>
              <w:br w:type="page"/>
            </w:r>
            <w:r w:rsidRPr="005D1B40">
              <w:rPr>
                <w:rFonts w:ascii="Times New Roman" w:hAnsi="Times New Roman" w:cs="Times New Roman"/>
                <w:b/>
                <w:sz w:val="24"/>
                <w:szCs w:val="24"/>
              </w:rPr>
              <w:t xml:space="preserve">DERS </w:t>
            </w:r>
            <w:commentRangeStart w:id="90"/>
            <w:r w:rsidRPr="005D1B40">
              <w:rPr>
                <w:rFonts w:ascii="Times New Roman" w:hAnsi="Times New Roman" w:cs="Times New Roman"/>
                <w:b/>
                <w:sz w:val="24"/>
                <w:szCs w:val="24"/>
              </w:rPr>
              <w:t>KODU</w:t>
            </w:r>
            <w:commentRangeEnd w:id="90"/>
            <w:r w:rsidRPr="005D1B40">
              <w:rPr>
                <w:rStyle w:val="AklamaBavurusu"/>
                <w:rFonts w:ascii="Times New Roman" w:hAnsi="Times New Roman" w:cs="Times New Roman"/>
                <w:b/>
                <w:sz w:val="24"/>
                <w:szCs w:val="24"/>
              </w:rPr>
              <w:commentReference w:id="90"/>
            </w:r>
          </w:p>
          <w:p w14:paraId="0FAF81C4"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B11FA8B"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DERS ADI</w:t>
            </w:r>
          </w:p>
          <w:p w14:paraId="5BC58521"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43912CA3"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336A4767"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0F41FA43"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712A8686"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0777A6A3"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14407AAF"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08AF3949"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 xml:space="preserve">DERS </w:t>
            </w:r>
            <w:commentRangeStart w:id="91"/>
            <w:r w:rsidRPr="005D1B40">
              <w:rPr>
                <w:rFonts w:ascii="Times New Roman" w:hAnsi="Times New Roman" w:cs="Times New Roman"/>
                <w:b/>
                <w:sz w:val="24"/>
                <w:szCs w:val="24"/>
              </w:rPr>
              <w:t>İÇERİĞİ</w:t>
            </w:r>
            <w:commentRangeEnd w:id="91"/>
            <w:r w:rsidRPr="005D1B40">
              <w:rPr>
                <w:rStyle w:val="AklamaBavurusu"/>
                <w:rFonts w:ascii="Times New Roman" w:hAnsi="Times New Roman" w:cs="Times New Roman"/>
                <w:b/>
                <w:sz w:val="24"/>
                <w:szCs w:val="24"/>
              </w:rPr>
              <w:commentReference w:id="91"/>
            </w:r>
          </w:p>
          <w:p w14:paraId="4535515A" w14:textId="77777777" w:rsidR="00FF3F2F" w:rsidRPr="005D1B40" w:rsidRDefault="00FF3F2F" w:rsidP="000F3CB2">
            <w:pPr>
              <w:spacing w:line="240" w:lineRule="auto"/>
              <w:jc w:val="both"/>
              <w:rPr>
                <w:rFonts w:ascii="Times New Roman" w:hAnsi="Times New Roman" w:cs="Times New Roman"/>
                <w:b/>
                <w:bCs/>
                <w:sz w:val="24"/>
                <w:szCs w:val="24"/>
              </w:rPr>
            </w:pPr>
            <w:r w:rsidRPr="005D1B40">
              <w:rPr>
                <w:rFonts w:ascii="Times New Roman" w:hAnsi="Times New Roman" w:cs="Times New Roman"/>
                <w:b/>
                <w:bCs/>
                <w:sz w:val="24"/>
                <w:szCs w:val="24"/>
              </w:rPr>
              <w:t>Sağlık hukukunun amacını teşkil eden temel haklar, Sağlık hizmetlerinde medeni hukuk sorumluluğu, Sözleşme sorumluluğu, Sağlık hizmetlerinde ceza hukuku sorumluluğu, Devletin sağlık hizmetlerinden sorumluluğu ve Hasta hakları dersin içeriğini oluşturmaktadır.</w:t>
            </w:r>
          </w:p>
          <w:p w14:paraId="297ECD80" w14:textId="77777777" w:rsidR="00FF3F2F" w:rsidRPr="00984568" w:rsidRDefault="00FF3F2F" w:rsidP="000F3CB2">
            <w:pPr>
              <w:spacing w:line="240" w:lineRule="auto"/>
              <w:jc w:val="both"/>
              <w:rPr>
                <w:rFonts w:ascii="Times New Roman" w:hAnsi="Times New Roman" w:cs="Times New Roman"/>
                <w:bCs/>
                <w:sz w:val="24"/>
                <w:szCs w:val="24"/>
              </w:rPr>
            </w:pPr>
          </w:p>
          <w:p w14:paraId="009E7F3F" w14:textId="77777777" w:rsidR="00FF3F2F" w:rsidRPr="00984568" w:rsidRDefault="00FF3F2F" w:rsidP="000F3CB2">
            <w:pPr>
              <w:spacing w:line="240" w:lineRule="auto"/>
              <w:jc w:val="both"/>
              <w:rPr>
                <w:rFonts w:ascii="Times New Roman" w:hAnsi="Times New Roman" w:cs="Times New Roman"/>
                <w:i/>
                <w:iCs/>
                <w:sz w:val="24"/>
                <w:szCs w:val="24"/>
              </w:rPr>
            </w:pPr>
            <w:r w:rsidRPr="00984568">
              <w:rPr>
                <w:rFonts w:ascii="Times New Roman" w:hAnsi="Times New Roman" w:cs="Times New Roman"/>
                <w:i/>
                <w:iCs/>
                <w:sz w:val="24"/>
                <w:szCs w:val="24"/>
              </w:rPr>
              <w:t>Content of Course</w:t>
            </w:r>
          </w:p>
          <w:p w14:paraId="5B843BE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Fundamental rights constituting the purpose of health law, civil legal responsibility in health services, contractual responsibility, criminal law responsibility in health services, state's responsibility for health services and patient rights constitute the content of the course.</w:t>
            </w:r>
          </w:p>
        </w:tc>
      </w:tr>
      <w:tr w:rsidR="00984568" w:rsidRPr="00984568" w14:paraId="2241C251" w14:textId="77777777" w:rsidTr="000F3CB2">
        <w:trPr>
          <w:trHeight w:val="306"/>
        </w:trPr>
        <w:tc>
          <w:tcPr>
            <w:tcW w:w="1652" w:type="dxa"/>
            <w:vMerge w:val="restart"/>
            <w:shd w:val="clear" w:color="auto" w:fill="FFFFFF" w:themeFill="background1"/>
            <w:vAlign w:val="center"/>
          </w:tcPr>
          <w:p w14:paraId="00AE0017"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542521201</w:t>
            </w:r>
          </w:p>
        </w:tc>
        <w:tc>
          <w:tcPr>
            <w:tcW w:w="3559" w:type="dxa"/>
            <w:vMerge w:val="restart"/>
            <w:shd w:val="clear" w:color="auto" w:fill="FFFFFF" w:themeFill="background1"/>
            <w:vAlign w:val="center"/>
          </w:tcPr>
          <w:p w14:paraId="2E4625AF" w14:textId="77777777" w:rsidR="00FF3F2F" w:rsidRPr="005D1B40" w:rsidRDefault="00FF3F2F" w:rsidP="000F3CB2">
            <w:pPr>
              <w:spacing w:line="240" w:lineRule="auto"/>
              <w:jc w:val="both"/>
              <w:rPr>
                <w:rFonts w:ascii="Times New Roman" w:hAnsi="Times New Roman" w:cs="Times New Roman"/>
                <w:b/>
                <w:sz w:val="24"/>
                <w:szCs w:val="24"/>
              </w:rPr>
            </w:pPr>
            <w:r w:rsidRPr="005D1B40">
              <w:rPr>
                <w:rFonts w:ascii="Times New Roman" w:hAnsi="Times New Roman" w:cs="Times New Roman"/>
                <w:b/>
                <w:sz w:val="24"/>
                <w:szCs w:val="24"/>
              </w:rPr>
              <w:t>Sağlık Hukuku</w:t>
            </w:r>
          </w:p>
          <w:p w14:paraId="54206E4F" w14:textId="77777777" w:rsidR="00FF3F2F" w:rsidRPr="00984568" w:rsidRDefault="00FF3F2F" w:rsidP="000F3CB2">
            <w:pPr>
              <w:spacing w:line="240" w:lineRule="auto"/>
              <w:jc w:val="both"/>
              <w:rPr>
                <w:rFonts w:ascii="Times New Roman" w:hAnsi="Times New Roman" w:cs="Times New Roman"/>
                <w:i/>
                <w:iCs/>
                <w:sz w:val="24"/>
                <w:szCs w:val="24"/>
              </w:rPr>
            </w:pPr>
            <w:r w:rsidRPr="00984568">
              <w:rPr>
                <w:rFonts w:ascii="Times New Roman" w:hAnsi="Times New Roman" w:cs="Times New Roman"/>
                <w:i/>
                <w:iCs/>
                <w:sz w:val="24"/>
                <w:szCs w:val="24"/>
              </w:rPr>
              <w:t>Health Law</w:t>
            </w:r>
          </w:p>
        </w:tc>
        <w:tc>
          <w:tcPr>
            <w:tcW w:w="426" w:type="dxa"/>
            <w:vMerge w:val="restart"/>
            <w:shd w:val="clear" w:color="auto" w:fill="FFFFFF" w:themeFill="background1"/>
            <w:vAlign w:val="center"/>
          </w:tcPr>
          <w:p w14:paraId="7B34B9D4"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30C9FC8B"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4FEA2428"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6479ED31"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348D68C3" w14:textId="77777777" w:rsidR="00FF3F2F" w:rsidRPr="005D1B40" w:rsidRDefault="00DF4933" w:rsidP="000F3CB2">
            <w:pPr>
              <w:spacing w:line="240" w:lineRule="auto"/>
              <w:ind w:left="113" w:right="113"/>
              <w:jc w:val="both"/>
              <w:rPr>
                <w:rFonts w:ascii="Times New Roman" w:hAnsi="Times New Roman" w:cs="Times New Roman"/>
                <w:b/>
                <w:sz w:val="24"/>
                <w:szCs w:val="24"/>
              </w:rPr>
            </w:pPr>
            <w:r w:rsidRPr="005D1B40">
              <w:rPr>
                <w:rFonts w:ascii="Times New Roman" w:hAnsi="Times New Roman" w:cs="Times New Roman"/>
                <w:b/>
                <w:sz w:val="24"/>
                <w:szCs w:val="24"/>
              </w:rPr>
              <w:t>SEÇMELİ</w:t>
            </w:r>
          </w:p>
        </w:tc>
        <w:tc>
          <w:tcPr>
            <w:tcW w:w="7654" w:type="dxa"/>
            <w:gridSpan w:val="2"/>
            <w:shd w:val="clear" w:color="auto" w:fill="FFFFFF" w:themeFill="background1"/>
          </w:tcPr>
          <w:p w14:paraId="2FF8D343" w14:textId="77777777" w:rsidR="00FF3F2F" w:rsidRPr="005D1B40" w:rsidRDefault="00FF3F2F" w:rsidP="000F3CB2">
            <w:pPr>
              <w:pStyle w:val="AralkYok"/>
              <w:jc w:val="both"/>
              <w:rPr>
                <w:rFonts w:ascii="Times New Roman" w:hAnsi="Times New Roman" w:cs="Times New Roman"/>
                <w:b/>
                <w:bCs/>
                <w:sz w:val="24"/>
                <w:szCs w:val="24"/>
              </w:rPr>
            </w:pPr>
            <w:r w:rsidRPr="005D1B40">
              <w:rPr>
                <w:rFonts w:ascii="Times New Roman" w:hAnsi="Times New Roman" w:cs="Times New Roman"/>
                <w:b/>
                <w:bCs/>
                <w:sz w:val="24"/>
                <w:szCs w:val="24"/>
              </w:rPr>
              <w:t>Amaç</w:t>
            </w:r>
          </w:p>
          <w:p w14:paraId="77CD83AF" w14:textId="77777777" w:rsidR="00FF3F2F" w:rsidRPr="005D1B40" w:rsidRDefault="00FF3F2F" w:rsidP="000F3CB2">
            <w:pPr>
              <w:spacing w:line="240" w:lineRule="auto"/>
              <w:jc w:val="both"/>
              <w:rPr>
                <w:rFonts w:ascii="Times New Roman" w:hAnsi="Times New Roman" w:cs="Times New Roman"/>
                <w:b/>
                <w:iCs/>
                <w:sz w:val="24"/>
                <w:szCs w:val="24"/>
              </w:rPr>
            </w:pPr>
            <w:r w:rsidRPr="005D1B40">
              <w:rPr>
                <w:rFonts w:ascii="Times New Roman" w:hAnsi="Times New Roman" w:cs="Times New Roman"/>
                <w:b/>
                <w:iCs/>
                <w:sz w:val="24"/>
                <w:szCs w:val="24"/>
              </w:rPr>
              <w:t>Sağlık Hukuku dersi ile, sağlık alanında uygulanan hukuk metinlerinin neler olduğu belirlenerek, metinlerin anlaşılması ve yorumlanmasını kolaylaştıracak bilgilere yer verildiğinden sağlık yönetimi alanında görev alacak kişileri, konu ile ilgili hukuki problemlerin çözümünde en uygun sonuca ulaştıracaktır.</w:t>
            </w:r>
          </w:p>
        </w:tc>
      </w:tr>
      <w:tr w:rsidR="00984568" w:rsidRPr="00984568" w14:paraId="53F85039" w14:textId="77777777" w:rsidTr="000F3CB2">
        <w:trPr>
          <w:trHeight w:val="765"/>
        </w:trPr>
        <w:tc>
          <w:tcPr>
            <w:tcW w:w="1652" w:type="dxa"/>
            <w:vMerge/>
            <w:shd w:val="clear" w:color="auto" w:fill="FFFFFF" w:themeFill="background1"/>
            <w:vAlign w:val="center"/>
          </w:tcPr>
          <w:p w14:paraId="4FC86D1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70D4EF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49B242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EC6145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079F0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F6CC3AE"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A9BD8E2" w14:textId="77777777" w:rsidR="00FF3F2F" w:rsidRPr="00984568" w:rsidRDefault="00FF3F2F"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67DC1471" w14:textId="77777777" w:rsidR="00FF3F2F" w:rsidRPr="00984568" w:rsidRDefault="00FF3F2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i/>
                <w:sz w:val="24"/>
                <w:szCs w:val="24"/>
              </w:rPr>
              <w:t>Aim of Course</w:t>
            </w:r>
          </w:p>
          <w:p w14:paraId="010911B0"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With the Health Law course, the legal texts applied in the field of health are determined and information that will facilitate the understanding and interpretation of the texts is included, so the people who will take charge in the field of health management will reach the most appropriate result in solving the legal problems related to the subject.</w:t>
            </w:r>
          </w:p>
        </w:tc>
      </w:tr>
      <w:tr w:rsidR="00984568" w:rsidRPr="00984568" w14:paraId="50B311C5" w14:textId="77777777" w:rsidTr="000F3CB2">
        <w:trPr>
          <w:trHeight w:val="186"/>
        </w:trPr>
        <w:tc>
          <w:tcPr>
            <w:tcW w:w="1652" w:type="dxa"/>
            <w:vMerge/>
            <w:shd w:val="clear" w:color="auto" w:fill="FFFFFF" w:themeFill="background1"/>
            <w:vAlign w:val="center"/>
          </w:tcPr>
          <w:p w14:paraId="782A78E4"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06CB47F"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55534B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0D5373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B4ED5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E00DAD8"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1D886EE"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ABD390B" w14:textId="77777777" w:rsidR="00FF3F2F" w:rsidRPr="00AE180F" w:rsidRDefault="00FF3F2F" w:rsidP="000F3CB2">
            <w:pPr>
              <w:spacing w:line="240" w:lineRule="auto"/>
              <w:jc w:val="both"/>
              <w:rPr>
                <w:rFonts w:ascii="Times New Roman" w:hAnsi="Times New Roman" w:cs="Times New Roman"/>
                <w:b/>
                <w:bCs/>
                <w:iCs/>
                <w:sz w:val="24"/>
                <w:szCs w:val="24"/>
              </w:rPr>
            </w:pPr>
            <w:commentRangeStart w:id="92"/>
            <w:r w:rsidRPr="00AE180F">
              <w:rPr>
                <w:rFonts w:ascii="Times New Roman" w:hAnsi="Times New Roman" w:cs="Times New Roman"/>
                <w:b/>
                <w:bCs/>
                <w:iCs/>
                <w:sz w:val="24"/>
                <w:szCs w:val="24"/>
              </w:rPr>
              <w:t>Konular</w:t>
            </w:r>
            <w:commentRangeEnd w:id="92"/>
            <w:r w:rsidRPr="00AE180F">
              <w:rPr>
                <w:rStyle w:val="AklamaBavurusu"/>
                <w:rFonts w:ascii="Times New Roman" w:hAnsi="Times New Roman" w:cs="Times New Roman"/>
                <w:b/>
                <w:bCs/>
                <w:iCs/>
                <w:sz w:val="24"/>
                <w:szCs w:val="24"/>
              </w:rPr>
              <w:commentReference w:id="92"/>
            </w:r>
          </w:p>
          <w:p w14:paraId="28423A02"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0FB81E7E"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Öğrenme Çıktısı</w:t>
            </w:r>
          </w:p>
          <w:p w14:paraId="2576915B"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19C91AEA" w14:textId="77777777" w:rsidTr="000F3CB2">
        <w:trPr>
          <w:trHeight w:val="186"/>
        </w:trPr>
        <w:tc>
          <w:tcPr>
            <w:tcW w:w="1652" w:type="dxa"/>
            <w:vMerge/>
            <w:shd w:val="clear" w:color="auto" w:fill="FFFFFF" w:themeFill="background1"/>
            <w:vAlign w:val="center"/>
          </w:tcPr>
          <w:p w14:paraId="00BD97E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4780FA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CFDDBC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1E6342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76B8D3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4159390"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ACAE5C8"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54DE2E34" w14:textId="77777777" w:rsidR="00FF3F2F" w:rsidRPr="00AE180F" w:rsidRDefault="00FF3F2F"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1</w:t>
            </w:r>
            <w:r w:rsidR="00B62EE4" w:rsidRPr="00AE180F">
              <w:rPr>
                <w:rFonts w:ascii="Times New Roman" w:hAnsi="Times New Roman" w:cs="Times New Roman"/>
                <w:b/>
                <w:sz w:val="24"/>
                <w:szCs w:val="24"/>
              </w:rPr>
              <w:t>-</w:t>
            </w:r>
            <w:r w:rsidRPr="00AE180F">
              <w:rPr>
                <w:rFonts w:ascii="Times New Roman" w:hAnsi="Times New Roman" w:cs="Times New Roman"/>
                <w:b/>
                <w:sz w:val="24"/>
                <w:szCs w:val="24"/>
              </w:rPr>
              <w:t xml:space="preserve"> Sağlık Hukukunun Amacını Teşkil Eden Temel Haklar </w:t>
            </w:r>
          </w:p>
          <w:p w14:paraId="6A9F672A"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i/>
                <w:iCs/>
                <w:sz w:val="24"/>
                <w:szCs w:val="24"/>
              </w:rPr>
              <w:t>Fundamental Rights Constituting the Purpose of Health Law</w:t>
            </w:r>
          </w:p>
        </w:tc>
        <w:tc>
          <w:tcPr>
            <w:tcW w:w="3793" w:type="dxa"/>
            <w:shd w:val="clear" w:color="auto" w:fill="FFFFFF" w:themeFill="background1"/>
            <w:vAlign w:val="bottom"/>
          </w:tcPr>
          <w:p w14:paraId="0045B424" w14:textId="77777777" w:rsidR="00FF3F2F" w:rsidRPr="00AE180F" w:rsidRDefault="00FF3F2F" w:rsidP="000F3CB2">
            <w:pPr>
              <w:spacing w:line="240" w:lineRule="auto"/>
              <w:ind w:left="-108"/>
              <w:jc w:val="both"/>
              <w:rPr>
                <w:rFonts w:ascii="Times New Roman" w:hAnsi="Times New Roman" w:cs="Times New Roman"/>
                <w:b/>
                <w:sz w:val="24"/>
                <w:szCs w:val="24"/>
              </w:rPr>
            </w:pPr>
            <w:r w:rsidRPr="00AE180F">
              <w:rPr>
                <w:rFonts w:ascii="Times New Roman" w:hAnsi="Times New Roman" w:cs="Times New Roman"/>
                <w:b/>
                <w:sz w:val="24"/>
                <w:szCs w:val="24"/>
              </w:rPr>
              <w:t xml:space="preserve">Sağlık Hukukunun Amacını Teşkil Eden Temel Hakları öğrenir. </w:t>
            </w:r>
          </w:p>
          <w:p w14:paraId="0D1C828D" w14:textId="77777777" w:rsidR="00FF3F2F" w:rsidRPr="00984568" w:rsidRDefault="00FF3F2F" w:rsidP="000F3CB2">
            <w:pPr>
              <w:spacing w:line="240" w:lineRule="auto"/>
              <w:ind w:left="-108"/>
              <w:jc w:val="both"/>
              <w:rPr>
                <w:rFonts w:ascii="Times New Roman" w:hAnsi="Times New Roman" w:cs="Times New Roman"/>
                <w:sz w:val="24"/>
                <w:szCs w:val="24"/>
              </w:rPr>
            </w:pPr>
            <w:r w:rsidRPr="00984568">
              <w:rPr>
                <w:rFonts w:ascii="Times New Roman" w:hAnsi="Times New Roman" w:cs="Times New Roman"/>
                <w:i/>
                <w:iCs/>
                <w:sz w:val="24"/>
                <w:szCs w:val="24"/>
              </w:rPr>
              <w:t>Learns the Fundamental Rights Constituting the Purpose of Health Law</w:t>
            </w:r>
            <w:r w:rsidRPr="00984568">
              <w:rPr>
                <w:rFonts w:ascii="Times New Roman" w:hAnsi="Times New Roman" w:cs="Times New Roman"/>
                <w:sz w:val="24"/>
                <w:szCs w:val="24"/>
              </w:rPr>
              <w:t>.</w:t>
            </w:r>
          </w:p>
        </w:tc>
      </w:tr>
      <w:tr w:rsidR="00984568" w:rsidRPr="00984568" w14:paraId="73E86C6A" w14:textId="77777777" w:rsidTr="000F3CB2">
        <w:trPr>
          <w:trHeight w:val="186"/>
        </w:trPr>
        <w:tc>
          <w:tcPr>
            <w:tcW w:w="1652" w:type="dxa"/>
            <w:vMerge/>
            <w:shd w:val="clear" w:color="auto" w:fill="FFFFFF" w:themeFill="background1"/>
            <w:vAlign w:val="center"/>
          </w:tcPr>
          <w:p w14:paraId="531A53F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41535C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CBD67F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9494F0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6AC95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7BBE998"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EFD733C"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5C3AD149" w14:textId="77777777" w:rsidR="00FF3F2F" w:rsidRPr="00AE180F" w:rsidRDefault="00B62EE4"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2-</w:t>
            </w:r>
            <w:r w:rsidR="00FF3F2F" w:rsidRPr="00AE180F">
              <w:rPr>
                <w:rFonts w:ascii="Times New Roman" w:hAnsi="Times New Roman" w:cs="Times New Roman"/>
                <w:b/>
                <w:sz w:val="24"/>
                <w:szCs w:val="24"/>
              </w:rPr>
              <w:t xml:space="preserve">Sağlık Hizmetlerinde Medeni Hukuk Sorumluluğu </w:t>
            </w:r>
          </w:p>
          <w:p w14:paraId="577BCD89" w14:textId="77777777" w:rsidR="00FF3F2F" w:rsidRPr="00984568" w:rsidRDefault="00FF3F2F" w:rsidP="000F3CB2">
            <w:pPr>
              <w:spacing w:line="240" w:lineRule="auto"/>
              <w:jc w:val="both"/>
              <w:rPr>
                <w:rFonts w:ascii="Times New Roman" w:hAnsi="Times New Roman" w:cs="Times New Roman"/>
                <w:i/>
                <w:iCs/>
                <w:sz w:val="24"/>
                <w:szCs w:val="24"/>
              </w:rPr>
            </w:pPr>
            <w:r w:rsidRPr="00984568">
              <w:rPr>
                <w:rFonts w:ascii="Times New Roman" w:hAnsi="Times New Roman" w:cs="Times New Roman"/>
                <w:i/>
                <w:iCs/>
                <w:sz w:val="24"/>
                <w:szCs w:val="24"/>
              </w:rPr>
              <w:t>Civil Liability in Health Services</w:t>
            </w:r>
          </w:p>
        </w:tc>
        <w:tc>
          <w:tcPr>
            <w:tcW w:w="3793" w:type="dxa"/>
            <w:shd w:val="clear" w:color="auto" w:fill="FFFFFF" w:themeFill="background1"/>
            <w:vAlign w:val="bottom"/>
          </w:tcPr>
          <w:p w14:paraId="4388EFD0" w14:textId="77777777" w:rsidR="00FF3F2F" w:rsidRPr="00AE180F" w:rsidRDefault="00FF3F2F" w:rsidP="000F3CB2">
            <w:pPr>
              <w:spacing w:line="240" w:lineRule="auto"/>
              <w:ind w:left="-108"/>
              <w:jc w:val="both"/>
              <w:rPr>
                <w:rFonts w:ascii="Times New Roman" w:hAnsi="Times New Roman" w:cs="Times New Roman"/>
                <w:b/>
                <w:sz w:val="24"/>
                <w:szCs w:val="24"/>
              </w:rPr>
            </w:pPr>
            <w:r w:rsidRPr="00AE180F">
              <w:rPr>
                <w:rFonts w:ascii="Times New Roman" w:hAnsi="Times New Roman" w:cs="Times New Roman"/>
                <w:b/>
                <w:sz w:val="24"/>
                <w:szCs w:val="24"/>
              </w:rPr>
              <w:t xml:space="preserve">Sağlık Hizmetlerinde Medeni Hukuk Sorumluluğunu öğrenir. </w:t>
            </w:r>
          </w:p>
          <w:p w14:paraId="7764DFBE" w14:textId="77777777" w:rsidR="00FF3F2F" w:rsidRPr="00984568" w:rsidRDefault="00FF3F2F" w:rsidP="000F3CB2">
            <w:pPr>
              <w:spacing w:line="240" w:lineRule="auto"/>
              <w:ind w:left="-108"/>
              <w:jc w:val="both"/>
              <w:rPr>
                <w:rFonts w:ascii="Times New Roman" w:hAnsi="Times New Roman" w:cs="Times New Roman"/>
                <w:bCs/>
                <w:i/>
                <w:iCs/>
                <w:sz w:val="24"/>
                <w:szCs w:val="24"/>
              </w:rPr>
            </w:pPr>
            <w:r w:rsidRPr="00984568">
              <w:rPr>
                <w:rFonts w:ascii="Times New Roman" w:hAnsi="Times New Roman" w:cs="Times New Roman"/>
                <w:i/>
                <w:iCs/>
                <w:sz w:val="24"/>
                <w:szCs w:val="24"/>
              </w:rPr>
              <w:t>Learns Civil Law Responsibility in Health Services.</w:t>
            </w:r>
          </w:p>
        </w:tc>
      </w:tr>
      <w:tr w:rsidR="00984568" w:rsidRPr="00984568" w14:paraId="096A634D" w14:textId="77777777" w:rsidTr="000F3CB2">
        <w:trPr>
          <w:trHeight w:val="186"/>
        </w:trPr>
        <w:tc>
          <w:tcPr>
            <w:tcW w:w="1652" w:type="dxa"/>
            <w:vMerge/>
            <w:shd w:val="clear" w:color="auto" w:fill="FFFFFF" w:themeFill="background1"/>
            <w:vAlign w:val="center"/>
          </w:tcPr>
          <w:p w14:paraId="36940A08"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51A18E"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EAFBDD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711F71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740B9A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1EC0B0"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BD3004B"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18BF2DB7" w14:textId="77777777" w:rsidR="00FF3F2F" w:rsidRPr="00AE180F" w:rsidRDefault="00B62EE4"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3-</w:t>
            </w:r>
            <w:r w:rsidR="00FF3F2F" w:rsidRPr="00AE180F">
              <w:rPr>
                <w:rFonts w:ascii="Times New Roman" w:hAnsi="Times New Roman" w:cs="Times New Roman"/>
                <w:b/>
                <w:sz w:val="24"/>
                <w:szCs w:val="24"/>
              </w:rPr>
              <w:t xml:space="preserve">Sözleşme Sorumluluğu, sözleşme şekilleri ve özellikleri </w:t>
            </w:r>
          </w:p>
          <w:p w14:paraId="794991AE"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iCs/>
                <w:sz w:val="24"/>
                <w:szCs w:val="24"/>
              </w:rPr>
              <w:t>Contract Liability, contract forms and features</w:t>
            </w:r>
          </w:p>
        </w:tc>
        <w:tc>
          <w:tcPr>
            <w:tcW w:w="3793" w:type="dxa"/>
            <w:shd w:val="clear" w:color="auto" w:fill="FFFFFF" w:themeFill="background1"/>
            <w:vAlign w:val="bottom"/>
          </w:tcPr>
          <w:p w14:paraId="1666B600" w14:textId="77777777" w:rsidR="00FF3F2F" w:rsidRPr="00AE180F" w:rsidRDefault="00FF3F2F" w:rsidP="000F3CB2">
            <w:pPr>
              <w:spacing w:line="240" w:lineRule="auto"/>
              <w:ind w:left="-108"/>
              <w:jc w:val="both"/>
              <w:rPr>
                <w:rFonts w:ascii="Times New Roman" w:hAnsi="Times New Roman" w:cs="Times New Roman"/>
                <w:b/>
                <w:sz w:val="24"/>
                <w:szCs w:val="24"/>
              </w:rPr>
            </w:pPr>
            <w:r w:rsidRPr="00AE180F">
              <w:rPr>
                <w:rFonts w:ascii="Times New Roman" w:hAnsi="Times New Roman" w:cs="Times New Roman"/>
                <w:b/>
                <w:sz w:val="24"/>
                <w:szCs w:val="24"/>
              </w:rPr>
              <w:t>Sözleşme Sorumluluğu, sözleşme şekilleri ve özelliklerini öğrenir.</w:t>
            </w:r>
          </w:p>
          <w:p w14:paraId="7D60E627" w14:textId="77777777" w:rsidR="00FF3F2F" w:rsidRPr="00984568" w:rsidRDefault="00FF3F2F" w:rsidP="000F3CB2">
            <w:pPr>
              <w:spacing w:line="240" w:lineRule="auto"/>
              <w:ind w:left="-108"/>
              <w:jc w:val="both"/>
              <w:rPr>
                <w:rFonts w:ascii="Times New Roman" w:hAnsi="Times New Roman" w:cs="Times New Roman"/>
                <w:bCs/>
                <w:i/>
                <w:iCs/>
                <w:sz w:val="24"/>
                <w:szCs w:val="24"/>
              </w:rPr>
            </w:pPr>
            <w:r w:rsidRPr="00984568">
              <w:rPr>
                <w:rFonts w:ascii="Times New Roman" w:hAnsi="Times New Roman" w:cs="Times New Roman"/>
                <w:i/>
                <w:iCs/>
                <w:sz w:val="24"/>
                <w:szCs w:val="24"/>
              </w:rPr>
              <w:t>Learns Contract Responsibility, contract forms and features.</w:t>
            </w:r>
          </w:p>
        </w:tc>
      </w:tr>
      <w:tr w:rsidR="00984568" w:rsidRPr="00984568" w14:paraId="32AE691E" w14:textId="77777777" w:rsidTr="000F3CB2">
        <w:trPr>
          <w:trHeight w:val="186"/>
        </w:trPr>
        <w:tc>
          <w:tcPr>
            <w:tcW w:w="1652" w:type="dxa"/>
            <w:vMerge/>
            <w:shd w:val="clear" w:color="auto" w:fill="FFFFFF" w:themeFill="background1"/>
            <w:vAlign w:val="center"/>
          </w:tcPr>
          <w:p w14:paraId="517041A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92DAB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EDC6EEC"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9983D8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07D768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38F714"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C6B9288"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55E14432" w14:textId="77777777" w:rsidR="00FF3F2F" w:rsidRPr="00AE180F" w:rsidRDefault="00FF3F2F"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 xml:space="preserve">4 </w:t>
            </w:r>
            <w:r w:rsidR="00B62EE4" w:rsidRPr="00AE180F">
              <w:rPr>
                <w:rFonts w:ascii="Times New Roman" w:hAnsi="Times New Roman" w:cs="Times New Roman"/>
                <w:b/>
                <w:sz w:val="24"/>
                <w:szCs w:val="24"/>
              </w:rPr>
              <w:t>-</w:t>
            </w:r>
            <w:r w:rsidRPr="00AE180F">
              <w:rPr>
                <w:rFonts w:ascii="Times New Roman" w:hAnsi="Times New Roman" w:cs="Times New Roman"/>
                <w:b/>
                <w:sz w:val="24"/>
                <w:szCs w:val="24"/>
              </w:rPr>
              <w:t xml:space="preserve">Tazminat ve Şekilleri </w:t>
            </w:r>
          </w:p>
          <w:p w14:paraId="3E02155F"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iCs/>
                <w:sz w:val="24"/>
                <w:szCs w:val="24"/>
              </w:rPr>
              <w:t>Compensation and its Forms</w:t>
            </w:r>
          </w:p>
        </w:tc>
        <w:tc>
          <w:tcPr>
            <w:tcW w:w="3793" w:type="dxa"/>
            <w:shd w:val="clear" w:color="auto" w:fill="FFFFFF" w:themeFill="background1"/>
            <w:vAlign w:val="bottom"/>
          </w:tcPr>
          <w:p w14:paraId="70FAA3DE" w14:textId="77777777" w:rsidR="00FF3F2F" w:rsidRPr="00AE180F" w:rsidRDefault="00FF3F2F" w:rsidP="000F3CB2">
            <w:pPr>
              <w:pStyle w:val="ListeParagraf"/>
              <w:spacing w:line="240" w:lineRule="auto"/>
              <w:ind w:left="-108"/>
              <w:jc w:val="both"/>
              <w:rPr>
                <w:rFonts w:ascii="Times New Roman" w:hAnsi="Times New Roman" w:cs="Times New Roman"/>
                <w:b/>
                <w:sz w:val="24"/>
                <w:szCs w:val="24"/>
              </w:rPr>
            </w:pPr>
            <w:r w:rsidRPr="00AE180F">
              <w:rPr>
                <w:rFonts w:ascii="Times New Roman" w:hAnsi="Times New Roman" w:cs="Times New Roman"/>
                <w:b/>
                <w:sz w:val="24"/>
                <w:szCs w:val="24"/>
              </w:rPr>
              <w:t xml:space="preserve">Tazminat ve Şekillerini öğrenir. </w:t>
            </w:r>
          </w:p>
          <w:p w14:paraId="5A6D6AFE" w14:textId="77777777" w:rsidR="00FF3F2F" w:rsidRPr="00984568" w:rsidRDefault="00FF3F2F" w:rsidP="000F3CB2">
            <w:pPr>
              <w:pStyle w:val="ListeParagraf"/>
              <w:spacing w:line="240" w:lineRule="auto"/>
              <w:ind w:left="-108"/>
              <w:jc w:val="both"/>
              <w:rPr>
                <w:rFonts w:ascii="Times New Roman" w:hAnsi="Times New Roman" w:cs="Times New Roman"/>
                <w:bCs/>
                <w:i/>
                <w:iCs/>
                <w:sz w:val="24"/>
                <w:szCs w:val="24"/>
              </w:rPr>
            </w:pPr>
            <w:r w:rsidRPr="00984568">
              <w:rPr>
                <w:rFonts w:ascii="Times New Roman" w:hAnsi="Times New Roman" w:cs="Times New Roman"/>
                <w:i/>
                <w:iCs/>
                <w:sz w:val="24"/>
                <w:szCs w:val="24"/>
              </w:rPr>
              <w:t>Learns Compensation and Its Forms.</w:t>
            </w:r>
          </w:p>
        </w:tc>
      </w:tr>
      <w:tr w:rsidR="00984568" w:rsidRPr="00984568" w14:paraId="63FCA43E" w14:textId="77777777" w:rsidTr="000F3CB2">
        <w:trPr>
          <w:trHeight w:val="186"/>
        </w:trPr>
        <w:tc>
          <w:tcPr>
            <w:tcW w:w="1652" w:type="dxa"/>
            <w:vMerge/>
            <w:shd w:val="clear" w:color="auto" w:fill="FFFFFF" w:themeFill="background1"/>
            <w:vAlign w:val="center"/>
          </w:tcPr>
          <w:p w14:paraId="68036B6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63B4D04"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C06780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F38969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F6E39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86210C"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EAEB99A"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20132688" w14:textId="77777777" w:rsidR="00FF3F2F" w:rsidRPr="00AE180F" w:rsidRDefault="00B62EE4"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5-</w:t>
            </w:r>
            <w:r w:rsidR="00FF3F2F" w:rsidRPr="00AE180F">
              <w:rPr>
                <w:rFonts w:ascii="Times New Roman" w:hAnsi="Times New Roman" w:cs="Times New Roman"/>
                <w:b/>
                <w:sz w:val="24"/>
                <w:szCs w:val="24"/>
              </w:rPr>
              <w:t xml:space="preserve">Hekimin Tedavi Nedeniyle Sorumluluğu </w:t>
            </w:r>
          </w:p>
          <w:p w14:paraId="19BA043A"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iCs/>
                <w:sz w:val="24"/>
                <w:szCs w:val="24"/>
              </w:rPr>
              <w:t>Physician's Responsibility for Treatment</w:t>
            </w:r>
          </w:p>
        </w:tc>
        <w:tc>
          <w:tcPr>
            <w:tcW w:w="3793" w:type="dxa"/>
            <w:shd w:val="clear" w:color="auto" w:fill="FFFFFF" w:themeFill="background1"/>
            <w:vAlign w:val="bottom"/>
          </w:tcPr>
          <w:p w14:paraId="1040F03A" w14:textId="77777777" w:rsidR="00FF3F2F" w:rsidRPr="00AE180F" w:rsidRDefault="00FF3F2F" w:rsidP="000F3CB2">
            <w:pPr>
              <w:pStyle w:val="ListeParagraf"/>
              <w:spacing w:line="240" w:lineRule="auto"/>
              <w:ind w:left="-108"/>
              <w:jc w:val="both"/>
              <w:rPr>
                <w:rFonts w:ascii="Times New Roman" w:hAnsi="Times New Roman" w:cs="Times New Roman"/>
                <w:b/>
                <w:sz w:val="24"/>
                <w:szCs w:val="24"/>
              </w:rPr>
            </w:pPr>
            <w:r w:rsidRPr="00AE180F">
              <w:rPr>
                <w:rFonts w:ascii="Times New Roman" w:hAnsi="Times New Roman" w:cs="Times New Roman"/>
                <w:b/>
                <w:sz w:val="24"/>
                <w:szCs w:val="24"/>
              </w:rPr>
              <w:t xml:space="preserve">Hekimin Tedavi Nedeniyle Sorumluluğunu öğrenir. </w:t>
            </w:r>
          </w:p>
          <w:p w14:paraId="264C9BAB" w14:textId="77777777" w:rsidR="00FF3F2F" w:rsidRPr="00984568" w:rsidRDefault="00FF3F2F" w:rsidP="000F3CB2">
            <w:pPr>
              <w:pStyle w:val="ListeParagraf"/>
              <w:spacing w:line="240" w:lineRule="auto"/>
              <w:ind w:left="-108"/>
              <w:jc w:val="both"/>
              <w:rPr>
                <w:rFonts w:ascii="Times New Roman" w:hAnsi="Times New Roman" w:cs="Times New Roman"/>
                <w:bCs/>
                <w:i/>
                <w:iCs/>
                <w:sz w:val="24"/>
                <w:szCs w:val="24"/>
              </w:rPr>
            </w:pPr>
            <w:r w:rsidRPr="00984568">
              <w:rPr>
                <w:rFonts w:ascii="Times New Roman" w:hAnsi="Times New Roman" w:cs="Times New Roman"/>
                <w:i/>
                <w:iCs/>
                <w:sz w:val="24"/>
                <w:szCs w:val="24"/>
              </w:rPr>
              <w:t>Learns the Physician's Responsibility for Treatment.</w:t>
            </w:r>
          </w:p>
        </w:tc>
      </w:tr>
      <w:tr w:rsidR="00984568" w:rsidRPr="00984568" w14:paraId="2B79168F" w14:textId="77777777" w:rsidTr="000F3CB2">
        <w:trPr>
          <w:trHeight w:val="186"/>
        </w:trPr>
        <w:tc>
          <w:tcPr>
            <w:tcW w:w="1652" w:type="dxa"/>
            <w:vMerge/>
            <w:shd w:val="clear" w:color="auto" w:fill="FFFFFF" w:themeFill="background1"/>
            <w:vAlign w:val="center"/>
          </w:tcPr>
          <w:p w14:paraId="6E35D668"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26F459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1CDD52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075FE9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B5027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2D0CDD"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B534E94"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55FA6ADE" w14:textId="77777777" w:rsidR="00FF3F2F" w:rsidRPr="00AE180F" w:rsidRDefault="00FF3F2F" w:rsidP="000F3CB2">
            <w:pPr>
              <w:pStyle w:val="ListeParagraf"/>
              <w:spacing w:line="240" w:lineRule="auto"/>
              <w:ind w:left="0"/>
              <w:jc w:val="both"/>
              <w:rPr>
                <w:rFonts w:ascii="Times New Roman" w:hAnsi="Times New Roman" w:cs="Times New Roman"/>
                <w:b/>
                <w:sz w:val="24"/>
                <w:szCs w:val="24"/>
              </w:rPr>
            </w:pPr>
            <w:r w:rsidRPr="00AE180F">
              <w:rPr>
                <w:rFonts w:ascii="Times New Roman" w:hAnsi="Times New Roman" w:cs="Times New Roman"/>
                <w:b/>
                <w:sz w:val="24"/>
                <w:szCs w:val="24"/>
              </w:rPr>
              <w:t>6</w:t>
            </w:r>
            <w:r w:rsidR="00B62EE4" w:rsidRPr="00AE180F">
              <w:rPr>
                <w:rFonts w:ascii="Times New Roman" w:hAnsi="Times New Roman" w:cs="Times New Roman"/>
                <w:b/>
                <w:sz w:val="24"/>
                <w:szCs w:val="24"/>
              </w:rPr>
              <w:t>-</w:t>
            </w:r>
            <w:r w:rsidRPr="00AE180F">
              <w:rPr>
                <w:rFonts w:ascii="Times New Roman" w:hAnsi="Times New Roman" w:cs="Times New Roman"/>
                <w:b/>
                <w:sz w:val="24"/>
                <w:szCs w:val="24"/>
              </w:rPr>
              <w:t xml:space="preserve"> İşletenin Sorumluluğu ve Sözleşme Şekilleri </w:t>
            </w:r>
          </w:p>
          <w:p w14:paraId="02E29E18" w14:textId="77777777" w:rsidR="00FF3F2F" w:rsidRPr="00984568" w:rsidRDefault="00FF3F2F" w:rsidP="000F3CB2">
            <w:pPr>
              <w:pStyle w:val="ListeParagraf"/>
              <w:spacing w:line="240" w:lineRule="auto"/>
              <w:ind w:left="0"/>
              <w:jc w:val="both"/>
              <w:rPr>
                <w:rFonts w:ascii="Times New Roman" w:hAnsi="Times New Roman" w:cs="Times New Roman"/>
                <w:bCs/>
                <w:i/>
                <w:iCs/>
                <w:sz w:val="24"/>
                <w:szCs w:val="24"/>
              </w:rPr>
            </w:pPr>
            <w:r w:rsidRPr="00984568">
              <w:rPr>
                <w:rFonts w:ascii="Times New Roman" w:hAnsi="Times New Roman" w:cs="Times New Roman"/>
                <w:i/>
                <w:iCs/>
                <w:sz w:val="24"/>
                <w:szCs w:val="24"/>
              </w:rPr>
              <w:lastRenderedPageBreak/>
              <w:t>Responsibility of the Operator and Contract Forms</w:t>
            </w:r>
          </w:p>
        </w:tc>
        <w:tc>
          <w:tcPr>
            <w:tcW w:w="3793" w:type="dxa"/>
            <w:shd w:val="clear" w:color="auto" w:fill="FFFFFF" w:themeFill="background1"/>
            <w:vAlign w:val="bottom"/>
          </w:tcPr>
          <w:p w14:paraId="4AD7B138" w14:textId="77777777" w:rsidR="00FF3F2F" w:rsidRPr="00AE180F" w:rsidRDefault="00FF3F2F" w:rsidP="000F3CB2">
            <w:pPr>
              <w:pStyle w:val="ListeParagraf"/>
              <w:spacing w:line="240" w:lineRule="auto"/>
              <w:ind w:left="-108" w:firstLine="108"/>
              <w:jc w:val="both"/>
              <w:rPr>
                <w:rFonts w:ascii="Times New Roman" w:hAnsi="Times New Roman" w:cs="Times New Roman"/>
                <w:b/>
                <w:sz w:val="24"/>
                <w:szCs w:val="24"/>
              </w:rPr>
            </w:pPr>
            <w:r w:rsidRPr="00AE180F">
              <w:rPr>
                <w:rFonts w:ascii="Times New Roman" w:hAnsi="Times New Roman" w:cs="Times New Roman"/>
                <w:b/>
                <w:sz w:val="24"/>
                <w:szCs w:val="24"/>
              </w:rPr>
              <w:lastRenderedPageBreak/>
              <w:t xml:space="preserve">İşletenin Sorumluluğu ve Sözleşme Şekillerini öğrenir. </w:t>
            </w:r>
          </w:p>
          <w:p w14:paraId="4FB69B85" w14:textId="77777777" w:rsidR="00FF3F2F" w:rsidRPr="00984568" w:rsidRDefault="00FF3F2F" w:rsidP="000F3CB2">
            <w:pPr>
              <w:pStyle w:val="ListeParagraf"/>
              <w:spacing w:line="240" w:lineRule="auto"/>
              <w:ind w:left="-108" w:firstLine="108"/>
              <w:jc w:val="both"/>
              <w:rPr>
                <w:rFonts w:ascii="Times New Roman" w:hAnsi="Times New Roman" w:cs="Times New Roman"/>
                <w:bCs/>
                <w:i/>
                <w:sz w:val="24"/>
                <w:szCs w:val="24"/>
              </w:rPr>
            </w:pPr>
            <w:r w:rsidRPr="00984568">
              <w:rPr>
                <w:rFonts w:ascii="Times New Roman" w:hAnsi="Times New Roman" w:cs="Times New Roman"/>
                <w:i/>
                <w:iCs/>
                <w:sz w:val="24"/>
                <w:szCs w:val="24"/>
              </w:rPr>
              <w:lastRenderedPageBreak/>
              <w:t>Learns the Operator's Responsibility and Contract Forms.</w:t>
            </w:r>
          </w:p>
        </w:tc>
      </w:tr>
      <w:tr w:rsidR="00984568" w:rsidRPr="00984568" w14:paraId="4548C64D" w14:textId="77777777" w:rsidTr="000F3CB2">
        <w:trPr>
          <w:trHeight w:val="186"/>
        </w:trPr>
        <w:tc>
          <w:tcPr>
            <w:tcW w:w="1652" w:type="dxa"/>
            <w:vMerge/>
            <w:shd w:val="clear" w:color="auto" w:fill="FFFFFF" w:themeFill="background1"/>
            <w:vAlign w:val="center"/>
          </w:tcPr>
          <w:p w14:paraId="5F632C3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AA4F427"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5376DC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A7A936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75ADC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98C9EA"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C87044D"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12BCE633" w14:textId="77777777" w:rsidR="00FF3F2F" w:rsidRPr="00AE180F" w:rsidRDefault="00FF3F2F" w:rsidP="000F3CB2">
            <w:pPr>
              <w:pStyle w:val="ListeParagraf"/>
              <w:spacing w:line="240" w:lineRule="auto"/>
              <w:ind w:left="0"/>
              <w:jc w:val="both"/>
              <w:rPr>
                <w:rFonts w:ascii="Times New Roman" w:hAnsi="Times New Roman" w:cs="Times New Roman"/>
                <w:b/>
                <w:sz w:val="24"/>
                <w:szCs w:val="24"/>
              </w:rPr>
            </w:pPr>
            <w:r w:rsidRPr="00AE180F">
              <w:rPr>
                <w:rFonts w:ascii="Times New Roman" w:hAnsi="Times New Roman" w:cs="Times New Roman"/>
                <w:b/>
                <w:sz w:val="24"/>
                <w:szCs w:val="24"/>
              </w:rPr>
              <w:t>7</w:t>
            </w:r>
            <w:r w:rsidR="00B62EE4" w:rsidRPr="00AE180F">
              <w:rPr>
                <w:rFonts w:ascii="Times New Roman" w:hAnsi="Times New Roman" w:cs="Times New Roman"/>
                <w:b/>
                <w:sz w:val="24"/>
                <w:szCs w:val="24"/>
              </w:rPr>
              <w:t>-</w:t>
            </w:r>
            <w:r w:rsidRPr="00AE180F">
              <w:rPr>
                <w:rFonts w:ascii="Times New Roman" w:hAnsi="Times New Roman" w:cs="Times New Roman"/>
                <w:b/>
                <w:sz w:val="24"/>
                <w:szCs w:val="24"/>
              </w:rPr>
              <w:t xml:space="preserve"> Sağlık Hizmetlerinde Ceza Hukuku Sorumluluğu </w:t>
            </w:r>
          </w:p>
          <w:p w14:paraId="73D7FF7A" w14:textId="77777777" w:rsidR="00FF3F2F" w:rsidRPr="00984568" w:rsidRDefault="00FF3F2F" w:rsidP="000F3CB2">
            <w:pPr>
              <w:pStyle w:val="ListeParagraf"/>
              <w:spacing w:line="240" w:lineRule="auto"/>
              <w:ind w:left="0"/>
              <w:jc w:val="both"/>
              <w:rPr>
                <w:rFonts w:ascii="Times New Roman" w:hAnsi="Times New Roman" w:cs="Times New Roman"/>
                <w:bCs/>
                <w:i/>
                <w:iCs/>
                <w:sz w:val="24"/>
                <w:szCs w:val="24"/>
              </w:rPr>
            </w:pPr>
            <w:r w:rsidRPr="00984568">
              <w:rPr>
                <w:rFonts w:ascii="Times New Roman" w:hAnsi="Times New Roman" w:cs="Times New Roman"/>
                <w:i/>
                <w:iCs/>
                <w:sz w:val="24"/>
                <w:szCs w:val="24"/>
              </w:rPr>
              <w:t>Criminal Law Responsibility in Health Services</w:t>
            </w:r>
          </w:p>
        </w:tc>
        <w:tc>
          <w:tcPr>
            <w:tcW w:w="3793" w:type="dxa"/>
            <w:shd w:val="clear" w:color="auto" w:fill="FFFFFF" w:themeFill="background1"/>
            <w:vAlign w:val="bottom"/>
          </w:tcPr>
          <w:p w14:paraId="4070DA11" w14:textId="77777777" w:rsidR="00FF3F2F" w:rsidRPr="00AE180F" w:rsidRDefault="00FF3F2F" w:rsidP="000F3CB2">
            <w:pPr>
              <w:pStyle w:val="ListeParagraf"/>
              <w:spacing w:line="240" w:lineRule="auto"/>
              <w:ind w:left="-108" w:firstLine="108"/>
              <w:jc w:val="both"/>
              <w:rPr>
                <w:rFonts w:ascii="Times New Roman" w:hAnsi="Times New Roman" w:cs="Times New Roman"/>
                <w:b/>
                <w:sz w:val="24"/>
                <w:szCs w:val="24"/>
              </w:rPr>
            </w:pPr>
            <w:r w:rsidRPr="00AE180F">
              <w:rPr>
                <w:rFonts w:ascii="Times New Roman" w:hAnsi="Times New Roman" w:cs="Times New Roman"/>
                <w:b/>
                <w:sz w:val="24"/>
                <w:szCs w:val="24"/>
              </w:rPr>
              <w:t xml:space="preserve">Sağlık Hizmetlerinde Ceza Hukuku Sorumluluğunu öğrenir. </w:t>
            </w:r>
          </w:p>
          <w:p w14:paraId="446A83A2" w14:textId="77777777" w:rsidR="00FF3F2F" w:rsidRPr="00984568" w:rsidRDefault="00FF3F2F" w:rsidP="000F3CB2">
            <w:pPr>
              <w:pStyle w:val="ListeParagraf"/>
              <w:spacing w:line="240" w:lineRule="auto"/>
              <w:ind w:left="-108" w:firstLine="108"/>
              <w:jc w:val="both"/>
              <w:rPr>
                <w:rFonts w:ascii="Times New Roman" w:hAnsi="Times New Roman" w:cs="Times New Roman"/>
                <w:bCs/>
                <w:i/>
                <w:iCs/>
                <w:sz w:val="24"/>
                <w:szCs w:val="24"/>
              </w:rPr>
            </w:pPr>
            <w:r w:rsidRPr="00984568">
              <w:rPr>
                <w:rFonts w:ascii="Times New Roman" w:hAnsi="Times New Roman" w:cs="Times New Roman"/>
                <w:i/>
                <w:iCs/>
                <w:sz w:val="24"/>
                <w:szCs w:val="24"/>
              </w:rPr>
              <w:t>Learns Criminal Law Responsibility in Health Services.</w:t>
            </w:r>
          </w:p>
        </w:tc>
      </w:tr>
      <w:tr w:rsidR="00984568" w:rsidRPr="00984568" w14:paraId="745327D7" w14:textId="77777777" w:rsidTr="000F3CB2">
        <w:trPr>
          <w:trHeight w:val="63"/>
        </w:trPr>
        <w:tc>
          <w:tcPr>
            <w:tcW w:w="1652" w:type="dxa"/>
            <w:vMerge/>
            <w:shd w:val="clear" w:color="auto" w:fill="FFFFFF" w:themeFill="background1"/>
            <w:vAlign w:val="center"/>
          </w:tcPr>
          <w:p w14:paraId="13EC59C2"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3C1C8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61F3199"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5BE8A3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C9D67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F36908B"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B53E622"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3CB084B0" w14:textId="77777777" w:rsidR="00FF3F2F" w:rsidRPr="00984568" w:rsidRDefault="00B62EE4" w:rsidP="000F3CB2">
            <w:pPr>
              <w:spacing w:line="240" w:lineRule="auto"/>
              <w:jc w:val="both"/>
              <w:rPr>
                <w:rFonts w:ascii="Times New Roman" w:hAnsi="Times New Roman" w:cs="Times New Roman"/>
                <w:sz w:val="24"/>
                <w:szCs w:val="24"/>
              </w:rPr>
            </w:pPr>
            <w:r w:rsidRPr="00AE180F">
              <w:rPr>
                <w:rFonts w:ascii="Times New Roman" w:hAnsi="Times New Roman" w:cs="Times New Roman"/>
                <w:b/>
                <w:sz w:val="24"/>
                <w:szCs w:val="24"/>
              </w:rPr>
              <w:t>8-</w:t>
            </w:r>
            <w:r w:rsidR="00FF3F2F" w:rsidRPr="00AE180F">
              <w:rPr>
                <w:rFonts w:ascii="Times New Roman" w:hAnsi="Times New Roman" w:cs="Times New Roman"/>
                <w:b/>
                <w:sz w:val="24"/>
                <w:szCs w:val="24"/>
              </w:rPr>
              <w:t>Hasta hakları: Aydınlatılmış onam, mahremiyet ve sır saklama, hastanın tedaviyi reddetmesi, tıbbî kayıtları</w:t>
            </w:r>
            <w:r w:rsidR="00FF3F2F" w:rsidRPr="00984568">
              <w:rPr>
                <w:rFonts w:ascii="Times New Roman" w:hAnsi="Times New Roman" w:cs="Times New Roman"/>
                <w:sz w:val="24"/>
                <w:szCs w:val="24"/>
              </w:rPr>
              <w:t xml:space="preserve"> </w:t>
            </w:r>
            <w:r w:rsidR="00FF3F2F" w:rsidRPr="00AE180F">
              <w:rPr>
                <w:rFonts w:ascii="Times New Roman" w:hAnsi="Times New Roman" w:cs="Times New Roman"/>
                <w:b/>
                <w:sz w:val="24"/>
                <w:szCs w:val="24"/>
              </w:rPr>
              <w:t>öğrenme, bakım alma hakkı</w:t>
            </w:r>
            <w:r w:rsidR="00FF3F2F" w:rsidRPr="00984568">
              <w:rPr>
                <w:rFonts w:ascii="Times New Roman" w:hAnsi="Times New Roman" w:cs="Times New Roman"/>
                <w:sz w:val="24"/>
                <w:szCs w:val="24"/>
              </w:rPr>
              <w:t xml:space="preserve"> </w:t>
            </w:r>
          </w:p>
          <w:p w14:paraId="5ADF21B6"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iCs/>
                <w:sz w:val="24"/>
                <w:szCs w:val="24"/>
              </w:rPr>
              <w:t>Patient rights: Informed consent, privacy and confidentiality, patient refusal to receive treatment, right to learn medical records, right to care</w:t>
            </w:r>
          </w:p>
        </w:tc>
        <w:tc>
          <w:tcPr>
            <w:tcW w:w="3793" w:type="dxa"/>
            <w:shd w:val="clear" w:color="auto" w:fill="FFFFFF" w:themeFill="background1"/>
            <w:vAlign w:val="bottom"/>
          </w:tcPr>
          <w:p w14:paraId="3D1D31C9" w14:textId="77777777" w:rsidR="00FF3F2F" w:rsidRPr="00984568" w:rsidRDefault="00FF3F2F" w:rsidP="000F3CB2">
            <w:pPr>
              <w:pStyle w:val="ListeParagraf"/>
              <w:spacing w:line="240" w:lineRule="auto"/>
              <w:ind w:left="-108" w:firstLine="108"/>
              <w:jc w:val="both"/>
              <w:rPr>
                <w:rFonts w:ascii="Times New Roman" w:hAnsi="Times New Roman" w:cs="Times New Roman"/>
                <w:sz w:val="24"/>
                <w:szCs w:val="24"/>
              </w:rPr>
            </w:pPr>
            <w:r w:rsidRPr="00AE180F">
              <w:rPr>
                <w:rFonts w:ascii="Times New Roman" w:hAnsi="Times New Roman" w:cs="Times New Roman"/>
                <w:b/>
                <w:sz w:val="24"/>
                <w:szCs w:val="24"/>
              </w:rPr>
              <w:t>Hasta hakları: Aydınlatılmış onam, mahremiyet ve sır saklama, hastanın tedaviyi reddetmesi, tıbbî kayıtları</w:t>
            </w:r>
            <w:r w:rsidRPr="00984568">
              <w:rPr>
                <w:rFonts w:ascii="Times New Roman" w:hAnsi="Times New Roman" w:cs="Times New Roman"/>
                <w:sz w:val="24"/>
                <w:szCs w:val="24"/>
              </w:rPr>
              <w:t xml:space="preserve"> </w:t>
            </w:r>
            <w:r w:rsidRPr="00AE180F">
              <w:rPr>
                <w:rFonts w:ascii="Times New Roman" w:hAnsi="Times New Roman" w:cs="Times New Roman"/>
                <w:b/>
                <w:sz w:val="24"/>
                <w:szCs w:val="24"/>
              </w:rPr>
              <w:t>öğrenme, bakım alma hakkını öğrenir.</w:t>
            </w:r>
            <w:r w:rsidRPr="00984568">
              <w:rPr>
                <w:rFonts w:ascii="Times New Roman" w:hAnsi="Times New Roman" w:cs="Times New Roman"/>
                <w:sz w:val="24"/>
                <w:szCs w:val="24"/>
              </w:rPr>
              <w:t xml:space="preserve"> </w:t>
            </w:r>
          </w:p>
          <w:p w14:paraId="240BD0BA" w14:textId="77777777" w:rsidR="00FF3F2F" w:rsidRPr="00984568" w:rsidRDefault="00FF3F2F" w:rsidP="000F3CB2">
            <w:pPr>
              <w:pStyle w:val="ListeParagraf"/>
              <w:spacing w:line="240" w:lineRule="auto"/>
              <w:ind w:left="-108"/>
              <w:jc w:val="both"/>
              <w:rPr>
                <w:rFonts w:ascii="Times New Roman" w:hAnsi="Times New Roman" w:cs="Times New Roman"/>
                <w:bCs/>
                <w:i/>
                <w:iCs/>
                <w:sz w:val="24"/>
                <w:szCs w:val="24"/>
              </w:rPr>
            </w:pPr>
            <w:r w:rsidRPr="00984568">
              <w:rPr>
                <w:rFonts w:ascii="Times New Roman" w:hAnsi="Times New Roman" w:cs="Times New Roman"/>
                <w:i/>
                <w:iCs/>
                <w:sz w:val="24"/>
                <w:szCs w:val="24"/>
              </w:rPr>
              <w:t>Patient's rights: Learns the right to informed consent, privacy and confidentiality, the patient's refusal to receive treatment, to learn medical records, and to receive care.</w:t>
            </w:r>
          </w:p>
        </w:tc>
      </w:tr>
      <w:tr w:rsidR="00984568" w:rsidRPr="00984568" w14:paraId="66296F87" w14:textId="77777777" w:rsidTr="000F3CB2">
        <w:trPr>
          <w:trHeight w:val="186"/>
        </w:trPr>
        <w:tc>
          <w:tcPr>
            <w:tcW w:w="1652" w:type="dxa"/>
            <w:vMerge/>
            <w:shd w:val="clear" w:color="auto" w:fill="FFFFFF" w:themeFill="background1"/>
            <w:vAlign w:val="center"/>
          </w:tcPr>
          <w:p w14:paraId="352C4CC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F896672"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52C178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7906B0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67514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8A5C0D3"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9E322B0"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79B69113" w14:textId="77777777" w:rsidR="00FF3F2F" w:rsidRPr="00AE180F" w:rsidRDefault="00B62EE4"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9-</w:t>
            </w:r>
            <w:r w:rsidR="00FF3F2F" w:rsidRPr="00AE180F">
              <w:rPr>
                <w:rFonts w:ascii="Times New Roman" w:hAnsi="Times New Roman" w:cs="Times New Roman"/>
                <w:b/>
                <w:sz w:val="24"/>
                <w:szCs w:val="24"/>
              </w:rPr>
              <w:t xml:space="preserve">İş birliği, hekimin tavsiyelerine uyma, katlanma, bildirme ve ücret ödeme yükümlülükleri </w:t>
            </w:r>
          </w:p>
          <w:p w14:paraId="6BE88F9E"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iCs/>
                <w:sz w:val="24"/>
                <w:szCs w:val="24"/>
              </w:rPr>
              <w:t>Obligations to cooperate, comply with physician's recommendations, bear, report and pay fees</w:t>
            </w:r>
          </w:p>
        </w:tc>
        <w:tc>
          <w:tcPr>
            <w:tcW w:w="3793" w:type="dxa"/>
            <w:shd w:val="clear" w:color="auto" w:fill="FFFFFF" w:themeFill="background1"/>
            <w:vAlign w:val="bottom"/>
          </w:tcPr>
          <w:p w14:paraId="53DA9B34" w14:textId="77777777" w:rsidR="00FF3F2F" w:rsidRPr="00AE180F" w:rsidRDefault="00FF3F2F" w:rsidP="000F3CB2">
            <w:pPr>
              <w:pStyle w:val="ListeParagraf"/>
              <w:spacing w:line="240" w:lineRule="auto"/>
              <w:ind w:left="-108"/>
              <w:jc w:val="both"/>
              <w:rPr>
                <w:rFonts w:ascii="Times New Roman" w:hAnsi="Times New Roman" w:cs="Times New Roman"/>
                <w:b/>
                <w:sz w:val="24"/>
                <w:szCs w:val="24"/>
              </w:rPr>
            </w:pPr>
            <w:r w:rsidRPr="00AE180F">
              <w:rPr>
                <w:rFonts w:ascii="Times New Roman" w:hAnsi="Times New Roman" w:cs="Times New Roman"/>
                <w:b/>
                <w:sz w:val="24"/>
                <w:szCs w:val="24"/>
              </w:rPr>
              <w:t xml:space="preserve">İş birliği, hekimin tavsiyelerine uyma, katlanma, bildirme ve ücret ödeme yükümlülüklerini öğrenir. </w:t>
            </w:r>
          </w:p>
          <w:p w14:paraId="04810F02" w14:textId="77777777" w:rsidR="00FF3F2F" w:rsidRPr="00984568" w:rsidRDefault="00FF3F2F" w:rsidP="000F3CB2">
            <w:pPr>
              <w:pStyle w:val="ListeParagraf"/>
              <w:spacing w:line="240" w:lineRule="auto"/>
              <w:ind w:left="-108"/>
              <w:jc w:val="both"/>
              <w:rPr>
                <w:rFonts w:ascii="Times New Roman" w:hAnsi="Times New Roman" w:cs="Times New Roman"/>
                <w:i/>
                <w:iCs/>
                <w:sz w:val="24"/>
                <w:szCs w:val="24"/>
              </w:rPr>
            </w:pPr>
            <w:r w:rsidRPr="00984568">
              <w:rPr>
                <w:rFonts w:ascii="Times New Roman" w:hAnsi="Times New Roman" w:cs="Times New Roman"/>
                <w:i/>
                <w:iCs/>
                <w:sz w:val="24"/>
                <w:szCs w:val="24"/>
              </w:rPr>
              <w:t>Collaboration learns the obligations of obeying the physician's advice, bearing, reporting and paying fees.</w:t>
            </w:r>
          </w:p>
        </w:tc>
      </w:tr>
      <w:tr w:rsidR="00984568" w:rsidRPr="00984568" w14:paraId="6DF93F5E" w14:textId="77777777" w:rsidTr="000F3CB2">
        <w:trPr>
          <w:trHeight w:val="186"/>
        </w:trPr>
        <w:tc>
          <w:tcPr>
            <w:tcW w:w="1652" w:type="dxa"/>
            <w:vMerge/>
            <w:shd w:val="clear" w:color="auto" w:fill="FFFFFF" w:themeFill="background1"/>
            <w:vAlign w:val="center"/>
          </w:tcPr>
          <w:p w14:paraId="5EA889E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BF201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3DC1A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3C0F1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81B14D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FA18ED"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29AF9C4"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4E6C9A7C" w14:textId="77777777" w:rsidR="00FF3F2F" w:rsidRPr="00AE180F" w:rsidRDefault="00B62EE4"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10-</w:t>
            </w:r>
            <w:r w:rsidR="00FF3F2F" w:rsidRPr="00AE180F">
              <w:rPr>
                <w:rFonts w:ascii="Times New Roman" w:hAnsi="Times New Roman" w:cs="Times New Roman"/>
                <w:b/>
                <w:sz w:val="24"/>
                <w:szCs w:val="24"/>
              </w:rPr>
              <w:t xml:space="preserve">Tıbbî teknik kullanma, sır saklama, bilirkişilik vb. </w:t>
            </w:r>
          </w:p>
          <w:p w14:paraId="376F6F6C"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iCs/>
                <w:sz w:val="24"/>
                <w:szCs w:val="24"/>
              </w:rPr>
              <w:t>Using medical techniques, keeping secrets, expertise etc.</w:t>
            </w:r>
          </w:p>
        </w:tc>
        <w:tc>
          <w:tcPr>
            <w:tcW w:w="3793" w:type="dxa"/>
            <w:shd w:val="clear" w:color="auto" w:fill="FFFFFF" w:themeFill="background1"/>
            <w:vAlign w:val="bottom"/>
          </w:tcPr>
          <w:p w14:paraId="49125D0C" w14:textId="77777777" w:rsidR="00FF3F2F" w:rsidRPr="00AE180F" w:rsidRDefault="00FF3F2F" w:rsidP="000F3CB2">
            <w:pPr>
              <w:pStyle w:val="ListeParagraf"/>
              <w:spacing w:line="240" w:lineRule="auto"/>
              <w:ind w:left="-108"/>
              <w:jc w:val="both"/>
              <w:rPr>
                <w:rFonts w:ascii="Times New Roman" w:hAnsi="Times New Roman" w:cs="Times New Roman"/>
                <w:b/>
                <w:sz w:val="24"/>
                <w:szCs w:val="24"/>
              </w:rPr>
            </w:pPr>
            <w:r w:rsidRPr="00AE180F">
              <w:rPr>
                <w:rFonts w:ascii="Times New Roman" w:hAnsi="Times New Roman" w:cs="Times New Roman"/>
                <w:b/>
                <w:sz w:val="24"/>
                <w:szCs w:val="24"/>
              </w:rPr>
              <w:t xml:space="preserve">Tıbbî teknik kullanma, sır saklama, bilirkişilik vb. kavramları öğrenir. </w:t>
            </w:r>
          </w:p>
          <w:p w14:paraId="608874E4" w14:textId="77777777" w:rsidR="00FF3F2F" w:rsidRPr="00984568" w:rsidRDefault="00FF3F2F" w:rsidP="000F3CB2">
            <w:pPr>
              <w:pStyle w:val="ListeParagraf"/>
              <w:spacing w:line="240" w:lineRule="auto"/>
              <w:ind w:left="-108"/>
              <w:jc w:val="both"/>
              <w:rPr>
                <w:rFonts w:ascii="Times New Roman" w:hAnsi="Times New Roman" w:cs="Times New Roman"/>
                <w:bCs/>
                <w:i/>
                <w:iCs/>
                <w:sz w:val="24"/>
                <w:szCs w:val="24"/>
              </w:rPr>
            </w:pPr>
            <w:r w:rsidRPr="00984568">
              <w:rPr>
                <w:rFonts w:ascii="Times New Roman" w:hAnsi="Times New Roman" w:cs="Times New Roman"/>
                <w:i/>
                <w:iCs/>
                <w:sz w:val="24"/>
                <w:szCs w:val="24"/>
              </w:rPr>
              <w:t>Using medical techniques, keeping secrets, expertise etc. learns the concepts.</w:t>
            </w:r>
          </w:p>
        </w:tc>
      </w:tr>
      <w:tr w:rsidR="00984568" w:rsidRPr="00984568" w14:paraId="22FA0198" w14:textId="77777777" w:rsidTr="000F3CB2">
        <w:trPr>
          <w:trHeight w:val="186"/>
        </w:trPr>
        <w:tc>
          <w:tcPr>
            <w:tcW w:w="1652" w:type="dxa"/>
            <w:vMerge/>
            <w:shd w:val="clear" w:color="auto" w:fill="FFFFFF" w:themeFill="background1"/>
            <w:vAlign w:val="center"/>
          </w:tcPr>
          <w:p w14:paraId="0E00F29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5680F15"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4176C4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1A0A1F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A73B02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33A371D"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B61370B"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7B895CDC" w14:textId="77777777" w:rsidR="00FF3F2F" w:rsidRPr="00984568" w:rsidRDefault="00B62EE4" w:rsidP="000F3CB2">
            <w:pPr>
              <w:spacing w:line="240" w:lineRule="auto"/>
              <w:jc w:val="both"/>
              <w:rPr>
                <w:rFonts w:ascii="Times New Roman" w:hAnsi="Times New Roman" w:cs="Times New Roman"/>
                <w:sz w:val="24"/>
                <w:szCs w:val="24"/>
              </w:rPr>
            </w:pPr>
            <w:r w:rsidRPr="00AE180F">
              <w:rPr>
                <w:rFonts w:ascii="Times New Roman" w:hAnsi="Times New Roman" w:cs="Times New Roman"/>
                <w:b/>
                <w:sz w:val="24"/>
                <w:szCs w:val="24"/>
              </w:rPr>
              <w:t>11-</w:t>
            </w:r>
            <w:r w:rsidR="00FF3F2F" w:rsidRPr="00AE180F">
              <w:rPr>
                <w:rFonts w:ascii="Times New Roman" w:hAnsi="Times New Roman" w:cs="Times New Roman"/>
                <w:b/>
                <w:sz w:val="24"/>
                <w:szCs w:val="24"/>
              </w:rPr>
              <w:t>Özel tıbbî müdahaleler</w:t>
            </w:r>
            <w:r w:rsidR="00FF3F2F" w:rsidRPr="00984568">
              <w:rPr>
                <w:rFonts w:ascii="Times New Roman" w:hAnsi="Times New Roman" w:cs="Times New Roman"/>
                <w:sz w:val="24"/>
                <w:szCs w:val="24"/>
              </w:rPr>
              <w:t xml:space="preserve">: </w:t>
            </w:r>
            <w:r w:rsidR="00FF3F2F" w:rsidRPr="00AE180F">
              <w:rPr>
                <w:rFonts w:ascii="Times New Roman" w:hAnsi="Times New Roman" w:cs="Times New Roman"/>
                <w:b/>
                <w:sz w:val="24"/>
                <w:szCs w:val="24"/>
              </w:rPr>
              <w:t>Kastrasyon, sterilizasyon ve estetik cerrahi vb.</w:t>
            </w:r>
            <w:r w:rsidR="00FF3F2F" w:rsidRPr="00984568">
              <w:rPr>
                <w:rFonts w:ascii="Times New Roman" w:hAnsi="Times New Roman" w:cs="Times New Roman"/>
                <w:sz w:val="24"/>
                <w:szCs w:val="24"/>
              </w:rPr>
              <w:t xml:space="preserve"> </w:t>
            </w:r>
          </w:p>
          <w:p w14:paraId="5FBC6925"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iCs/>
                <w:sz w:val="24"/>
                <w:szCs w:val="24"/>
              </w:rPr>
              <w:t>Special medical interventions: Castration, sterilization and aesthetic surgery etc.</w:t>
            </w:r>
          </w:p>
        </w:tc>
        <w:tc>
          <w:tcPr>
            <w:tcW w:w="3793" w:type="dxa"/>
            <w:shd w:val="clear" w:color="auto" w:fill="FFFFFF" w:themeFill="background1"/>
            <w:vAlign w:val="bottom"/>
          </w:tcPr>
          <w:p w14:paraId="5A1A88C8" w14:textId="77777777" w:rsidR="00FF3F2F" w:rsidRPr="00984568" w:rsidRDefault="00FF3F2F" w:rsidP="000F3CB2">
            <w:pPr>
              <w:pStyle w:val="ListeParagraf"/>
              <w:spacing w:line="240" w:lineRule="auto"/>
              <w:ind w:left="-108"/>
              <w:jc w:val="both"/>
              <w:rPr>
                <w:rFonts w:ascii="Times New Roman" w:hAnsi="Times New Roman" w:cs="Times New Roman"/>
                <w:sz w:val="24"/>
                <w:szCs w:val="24"/>
              </w:rPr>
            </w:pPr>
            <w:r w:rsidRPr="00AE180F">
              <w:rPr>
                <w:rFonts w:ascii="Times New Roman" w:hAnsi="Times New Roman" w:cs="Times New Roman"/>
                <w:b/>
                <w:sz w:val="24"/>
                <w:szCs w:val="24"/>
              </w:rPr>
              <w:t>Özel tıbbî müdahaleler: Kastrasyon</w:t>
            </w:r>
            <w:r w:rsidRPr="00984568">
              <w:rPr>
                <w:rFonts w:ascii="Times New Roman" w:hAnsi="Times New Roman" w:cs="Times New Roman"/>
                <w:sz w:val="24"/>
                <w:szCs w:val="24"/>
              </w:rPr>
              <w:t xml:space="preserve">, </w:t>
            </w:r>
            <w:r w:rsidRPr="00AE180F">
              <w:rPr>
                <w:rFonts w:ascii="Times New Roman" w:hAnsi="Times New Roman" w:cs="Times New Roman"/>
                <w:b/>
                <w:sz w:val="24"/>
                <w:szCs w:val="24"/>
              </w:rPr>
              <w:t>sterilizasyon ve estetik cerrahi vb. kavramları öğrenir.</w:t>
            </w:r>
            <w:r w:rsidRPr="00984568">
              <w:rPr>
                <w:rFonts w:ascii="Times New Roman" w:hAnsi="Times New Roman" w:cs="Times New Roman"/>
                <w:sz w:val="24"/>
                <w:szCs w:val="24"/>
              </w:rPr>
              <w:t xml:space="preserve"> </w:t>
            </w:r>
          </w:p>
          <w:p w14:paraId="46FE406A" w14:textId="77777777" w:rsidR="00FF3F2F" w:rsidRPr="00984568" w:rsidRDefault="00FF3F2F" w:rsidP="000F3CB2">
            <w:pPr>
              <w:pStyle w:val="ListeParagraf"/>
              <w:spacing w:line="240" w:lineRule="auto"/>
              <w:ind w:left="-108"/>
              <w:jc w:val="both"/>
              <w:rPr>
                <w:rFonts w:ascii="Times New Roman" w:hAnsi="Times New Roman" w:cs="Times New Roman"/>
                <w:i/>
                <w:iCs/>
                <w:sz w:val="24"/>
                <w:szCs w:val="24"/>
              </w:rPr>
            </w:pPr>
            <w:r w:rsidRPr="00984568">
              <w:rPr>
                <w:rFonts w:ascii="Times New Roman" w:hAnsi="Times New Roman" w:cs="Times New Roman"/>
                <w:i/>
                <w:iCs/>
                <w:sz w:val="24"/>
                <w:szCs w:val="24"/>
              </w:rPr>
              <w:t>Special medical interventions: Castration, sterilization and aesthetic surgery etc. learns the concepts.</w:t>
            </w:r>
          </w:p>
        </w:tc>
      </w:tr>
      <w:tr w:rsidR="00984568" w:rsidRPr="00984568" w14:paraId="3716C52B" w14:textId="77777777" w:rsidTr="000F3CB2">
        <w:trPr>
          <w:trHeight w:val="186"/>
        </w:trPr>
        <w:tc>
          <w:tcPr>
            <w:tcW w:w="1652" w:type="dxa"/>
            <w:vMerge/>
            <w:shd w:val="clear" w:color="auto" w:fill="FFFFFF" w:themeFill="background1"/>
            <w:vAlign w:val="center"/>
          </w:tcPr>
          <w:p w14:paraId="6C1BEAF3"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611581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26D9F9B"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290E60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D6A4B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7AD7F3"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7BB77B1"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4DEBA927" w14:textId="77777777" w:rsidR="00FF3F2F" w:rsidRPr="00AE180F" w:rsidRDefault="00B62EE4"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12-</w:t>
            </w:r>
            <w:r w:rsidR="00FF3F2F" w:rsidRPr="00AE180F">
              <w:rPr>
                <w:rFonts w:ascii="Times New Roman" w:hAnsi="Times New Roman" w:cs="Times New Roman"/>
                <w:b/>
                <w:sz w:val="24"/>
                <w:szCs w:val="24"/>
              </w:rPr>
              <w:t>Hatalı tıbbî uygulama (Malpraktis) ve hukuki sorumluluk.</w:t>
            </w:r>
          </w:p>
          <w:p w14:paraId="64C50D90"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iCs/>
                <w:sz w:val="24"/>
                <w:szCs w:val="24"/>
              </w:rPr>
              <w:t>Malpractice and legal liability.</w:t>
            </w:r>
          </w:p>
        </w:tc>
        <w:tc>
          <w:tcPr>
            <w:tcW w:w="3793" w:type="dxa"/>
            <w:shd w:val="clear" w:color="auto" w:fill="FFFFFF" w:themeFill="background1"/>
            <w:vAlign w:val="bottom"/>
          </w:tcPr>
          <w:p w14:paraId="76A649B1" w14:textId="77777777" w:rsidR="00FF3F2F" w:rsidRPr="00AE180F" w:rsidRDefault="00FF3F2F" w:rsidP="000F3CB2">
            <w:pPr>
              <w:pStyle w:val="ListeParagraf"/>
              <w:spacing w:line="240" w:lineRule="auto"/>
              <w:ind w:left="-108"/>
              <w:jc w:val="both"/>
              <w:rPr>
                <w:rFonts w:ascii="Times New Roman" w:hAnsi="Times New Roman" w:cs="Times New Roman"/>
                <w:b/>
                <w:sz w:val="24"/>
                <w:szCs w:val="24"/>
              </w:rPr>
            </w:pPr>
            <w:r w:rsidRPr="00AE180F">
              <w:rPr>
                <w:rFonts w:ascii="Times New Roman" w:hAnsi="Times New Roman" w:cs="Times New Roman"/>
                <w:b/>
                <w:sz w:val="24"/>
                <w:szCs w:val="24"/>
              </w:rPr>
              <w:t xml:space="preserve">Hatalı tıbbî uygulama (Malpraktis) ve hukuki sorumluluk kavramlarını öğrenir. </w:t>
            </w:r>
          </w:p>
          <w:p w14:paraId="6465F938" w14:textId="77777777" w:rsidR="00FF3F2F" w:rsidRPr="00984568" w:rsidRDefault="00FF3F2F" w:rsidP="000F3CB2">
            <w:pPr>
              <w:pStyle w:val="ListeParagraf"/>
              <w:spacing w:line="240" w:lineRule="auto"/>
              <w:ind w:left="-108"/>
              <w:jc w:val="both"/>
              <w:rPr>
                <w:rFonts w:ascii="Times New Roman" w:hAnsi="Times New Roman" w:cs="Times New Roman"/>
                <w:bCs/>
                <w:i/>
                <w:iCs/>
                <w:sz w:val="24"/>
                <w:szCs w:val="24"/>
              </w:rPr>
            </w:pPr>
            <w:r w:rsidRPr="00984568">
              <w:rPr>
                <w:rFonts w:ascii="Times New Roman" w:hAnsi="Times New Roman" w:cs="Times New Roman"/>
                <w:i/>
                <w:iCs/>
                <w:sz w:val="24"/>
                <w:szCs w:val="24"/>
              </w:rPr>
              <w:t>Learns the concepts of malpractice and legal responsibility.</w:t>
            </w:r>
          </w:p>
        </w:tc>
      </w:tr>
      <w:tr w:rsidR="00984568" w:rsidRPr="00984568" w14:paraId="2F09C4D4" w14:textId="77777777" w:rsidTr="000F3CB2">
        <w:trPr>
          <w:trHeight w:val="186"/>
        </w:trPr>
        <w:tc>
          <w:tcPr>
            <w:tcW w:w="1652" w:type="dxa"/>
            <w:vMerge/>
            <w:shd w:val="clear" w:color="auto" w:fill="FFFFFF" w:themeFill="background1"/>
            <w:vAlign w:val="center"/>
          </w:tcPr>
          <w:p w14:paraId="7F96C4B4"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605358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0E3A44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821497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00D7EF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0CC2D1B"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3EB562C"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5655CF71" w14:textId="77777777" w:rsidR="00FF3F2F" w:rsidRPr="00AE180F" w:rsidRDefault="00B62EE4" w:rsidP="000F3CB2">
            <w:pPr>
              <w:pStyle w:val="ListeParagraf"/>
              <w:spacing w:line="240" w:lineRule="auto"/>
              <w:ind w:left="0"/>
              <w:jc w:val="both"/>
              <w:rPr>
                <w:rFonts w:ascii="Times New Roman" w:hAnsi="Times New Roman" w:cs="Times New Roman"/>
                <w:b/>
                <w:sz w:val="24"/>
                <w:szCs w:val="24"/>
              </w:rPr>
            </w:pPr>
            <w:r w:rsidRPr="00AE180F">
              <w:rPr>
                <w:rFonts w:ascii="Times New Roman" w:hAnsi="Times New Roman" w:cs="Times New Roman"/>
                <w:b/>
                <w:sz w:val="24"/>
                <w:szCs w:val="24"/>
              </w:rPr>
              <w:t>13-</w:t>
            </w:r>
            <w:r w:rsidR="00FF3F2F" w:rsidRPr="00AE180F">
              <w:rPr>
                <w:rFonts w:ascii="Times New Roman" w:hAnsi="Times New Roman" w:cs="Times New Roman"/>
                <w:b/>
                <w:sz w:val="24"/>
                <w:szCs w:val="24"/>
              </w:rPr>
              <w:t xml:space="preserve">Hekimler, Hemşire ve ebeler gibi sağlık çalışanlarının sorumlulukları ve uyması gereken kurallar </w:t>
            </w:r>
          </w:p>
          <w:p w14:paraId="35040CC0" w14:textId="77777777" w:rsidR="00FF3F2F" w:rsidRPr="00984568" w:rsidRDefault="00FF3F2F" w:rsidP="000F3CB2">
            <w:pPr>
              <w:pStyle w:val="ListeParagraf"/>
              <w:spacing w:line="240" w:lineRule="auto"/>
              <w:ind w:left="0"/>
              <w:jc w:val="both"/>
              <w:rPr>
                <w:rFonts w:ascii="Times New Roman" w:hAnsi="Times New Roman" w:cs="Times New Roman"/>
                <w:bCs/>
                <w:i/>
                <w:iCs/>
                <w:sz w:val="24"/>
                <w:szCs w:val="24"/>
              </w:rPr>
            </w:pPr>
            <w:r w:rsidRPr="00984568">
              <w:rPr>
                <w:rFonts w:ascii="Times New Roman" w:hAnsi="Times New Roman" w:cs="Times New Roman"/>
                <w:i/>
                <w:iCs/>
                <w:sz w:val="24"/>
                <w:szCs w:val="24"/>
              </w:rPr>
              <w:t>Responsibilities and rules to be followed by healthcare professionals such as physicians, nurses and midwives</w:t>
            </w:r>
          </w:p>
        </w:tc>
        <w:tc>
          <w:tcPr>
            <w:tcW w:w="3793" w:type="dxa"/>
            <w:shd w:val="clear" w:color="auto" w:fill="FFFFFF" w:themeFill="background1"/>
            <w:vAlign w:val="bottom"/>
          </w:tcPr>
          <w:p w14:paraId="7769EE66" w14:textId="77777777" w:rsidR="00FF3F2F" w:rsidRPr="00AE180F" w:rsidRDefault="00FF3F2F" w:rsidP="000F3CB2">
            <w:pPr>
              <w:pStyle w:val="ListeParagraf"/>
              <w:spacing w:line="240" w:lineRule="auto"/>
              <w:ind w:left="-108"/>
              <w:jc w:val="both"/>
              <w:rPr>
                <w:rFonts w:ascii="Times New Roman" w:hAnsi="Times New Roman" w:cs="Times New Roman"/>
                <w:b/>
                <w:sz w:val="24"/>
                <w:szCs w:val="24"/>
              </w:rPr>
            </w:pPr>
            <w:r w:rsidRPr="00AE180F">
              <w:rPr>
                <w:rFonts w:ascii="Times New Roman" w:hAnsi="Times New Roman" w:cs="Times New Roman"/>
                <w:b/>
                <w:sz w:val="24"/>
                <w:szCs w:val="24"/>
              </w:rPr>
              <w:t xml:space="preserve">Hekimler, Hemşire ve ebeler gibi sağlık çalışanlarının sorumlulukları ve uyması gereken kuralları öğrenir. </w:t>
            </w:r>
          </w:p>
          <w:p w14:paraId="35EBB84A" w14:textId="77777777" w:rsidR="00FF3F2F" w:rsidRPr="00984568" w:rsidRDefault="00FF3F2F" w:rsidP="000F3CB2">
            <w:pPr>
              <w:pStyle w:val="ListeParagraf"/>
              <w:spacing w:line="240" w:lineRule="auto"/>
              <w:ind w:left="-108"/>
              <w:jc w:val="both"/>
              <w:rPr>
                <w:rFonts w:ascii="Times New Roman" w:hAnsi="Times New Roman" w:cs="Times New Roman"/>
                <w:bCs/>
                <w:i/>
                <w:iCs/>
                <w:sz w:val="24"/>
                <w:szCs w:val="24"/>
              </w:rPr>
            </w:pPr>
            <w:r w:rsidRPr="00984568">
              <w:rPr>
                <w:rFonts w:ascii="Times New Roman" w:hAnsi="Times New Roman" w:cs="Times New Roman"/>
                <w:i/>
                <w:iCs/>
                <w:sz w:val="24"/>
                <w:szCs w:val="24"/>
              </w:rPr>
              <w:t>Learns the responsibilities of health workers such as physicians, nurses and midwives and the rules to be followed.</w:t>
            </w:r>
          </w:p>
        </w:tc>
      </w:tr>
      <w:tr w:rsidR="00984568" w:rsidRPr="00984568" w14:paraId="67C11E78" w14:textId="77777777" w:rsidTr="000F3CB2">
        <w:trPr>
          <w:trHeight w:val="186"/>
        </w:trPr>
        <w:tc>
          <w:tcPr>
            <w:tcW w:w="1652" w:type="dxa"/>
            <w:vMerge/>
            <w:shd w:val="clear" w:color="auto" w:fill="FFFFFF" w:themeFill="background1"/>
            <w:vAlign w:val="center"/>
          </w:tcPr>
          <w:p w14:paraId="24D0B99B"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66D38CF"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72964AB"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A07DD8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CB0D2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AC3EA47"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8FF9B94"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bottom"/>
          </w:tcPr>
          <w:p w14:paraId="01006B4A" w14:textId="77777777" w:rsidR="00FF3F2F" w:rsidRPr="00AE180F" w:rsidRDefault="00FF3F2F"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 xml:space="preserve">14 </w:t>
            </w:r>
            <w:r w:rsidR="00B62EE4" w:rsidRPr="00AE180F">
              <w:rPr>
                <w:rFonts w:ascii="Times New Roman" w:hAnsi="Times New Roman" w:cs="Times New Roman"/>
                <w:b/>
                <w:sz w:val="24"/>
                <w:szCs w:val="24"/>
              </w:rPr>
              <w:t>-</w:t>
            </w:r>
            <w:r w:rsidRPr="00AE180F">
              <w:rPr>
                <w:rFonts w:ascii="Times New Roman" w:hAnsi="Times New Roman" w:cs="Times New Roman"/>
                <w:b/>
                <w:sz w:val="24"/>
                <w:szCs w:val="24"/>
              </w:rPr>
              <w:t xml:space="preserve">İlaç hukuku </w:t>
            </w:r>
          </w:p>
          <w:p w14:paraId="0820A65D"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i/>
                <w:iCs/>
                <w:sz w:val="24"/>
                <w:szCs w:val="24"/>
              </w:rPr>
              <w:t>Pharmaceutical law</w:t>
            </w:r>
          </w:p>
        </w:tc>
        <w:tc>
          <w:tcPr>
            <w:tcW w:w="3793" w:type="dxa"/>
            <w:shd w:val="clear" w:color="auto" w:fill="FFFFFF" w:themeFill="background1"/>
            <w:vAlign w:val="bottom"/>
          </w:tcPr>
          <w:p w14:paraId="679B0544" w14:textId="77777777" w:rsidR="00FF3F2F" w:rsidRPr="00AE180F" w:rsidRDefault="00FF3F2F" w:rsidP="000F3CB2">
            <w:pPr>
              <w:pStyle w:val="ListeParagraf"/>
              <w:spacing w:line="240" w:lineRule="auto"/>
              <w:ind w:left="-108" w:firstLine="108"/>
              <w:jc w:val="both"/>
              <w:rPr>
                <w:rFonts w:ascii="Times New Roman" w:hAnsi="Times New Roman" w:cs="Times New Roman"/>
                <w:b/>
                <w:sz w:val="24"/>
                <w:szCs w:val="24"/>
              </w:rPr>
            </w:pPr>
            <w:r w:rsidRPr="00AE180F">
              <w:rPr>
                <w:rFonts w:ascii="Times New Roman" w:hAnsi="Times New Roman" w:cs="Times New Roman"/>
                <w:b/>
                <w:sz w:val="24"/>
                <w:szCs w:val="24"/>
              </w:rPr>
              <w:t xml:space="preserve">İlaç hukukunu öğrenir. </w:t>
            </w:r>
          </w:p>
          <w:p w14:paraId="4125F1FC" w14:textId="77777777" w:rsidR="00FF3F2F" w:rsidRPr="00984568" w:rsidRDefault="00FF3F2F" w:rsidP="000F3CB2">
            <w:pPr>
              <w:pStyle w:val="ListeParagraf"/>
              <w:spacing w:line="240" w:lineRule="auto"/>
              <w:ind w:left="-108" w:firstLine="108"/>
              <w:jc w:val="both"/>
              <w:rPr>
                <w:rFonts w:ascii="Times New Roman" w:hAnsi="Times New Roman" w:cs="Times New Roman"/>
                <w:i/>
                <w:iCs/>
                <w:sz w:val="24"/>
                <w:szCs w:val="24"/>
              </w:rPr>
            </w:pPr>
            <w:r w:rsidRPr="00984568">
              <w:rPr>
                <w:rFonts w:ascii="Times New Roman" w:hAnsi="Times New Roman" w:cs="Times New Roman"/>
                <w:i/>
                <w:iCs/>
                <w:sz w:val="24"/>
                <w:szCs w:val="24"/>
              </w:rPr>
              <w:t>Learns drug law.</w:t>
            </w:r>
          </w:p>
        </w:tc>
      </w:tr>
    </w:tbl>
    <w:p w14:paraId="76BADE32" w14:textId="77777777" w:rsidR="00FF3F2F" w:rsidRPr="00984568" w:rsidRDefault="00FF3F2F"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7B18A825" w14:textId="77777777" w:rsidTr="000F3CB2">
        <w:trPr>
          <w:cantSplit/>
          <w:trHeight w:val="2655"/>
        </w:trPr>
        <w:tc>
          <w:tcPr>
            <w:tcW w:w="1652" w:type="dxa"/>
            <w:shd w:val="clear" w:color="auto" w:fill="FFFFFF" w:themeFill="background1"/>
            <w:textDirection w:val="btLr"/>
            <w:vAlign w:val="center"/>
            <w:hideMark/>
          </w:tcPr>
          <w:p w14:paraId="79EB26FC" w14:textId="77777777" w:rsidR="00FF3F2F" w:rsidRPr="00AE180F" w:rsidRDefault="00FF3F2F" w:rsidP="000F3CB2">
            <w:pPr>
              <w:spacing w:line="240" w:lineRule="auto"/>
              <w:ind w:left="113" w:right="113"/>
              <w:jc w:val="both"/>
              <w:rPr>
                <w:rFonts w:ascii="Times New Roman" w:hAnsi="Times New Roman" w:cs="Times New Roman"/>
                <w:b/>
                <w:sz w:val="24"/>
                <w:szCs w:val="24"/>
              </w:rPr>
            </w:pPr>
            <w:r w:rsidRPr="00AE180F">
              <w:rPr>
                <w:rFonts w:ascii="Times New Roman" w:hAnsi="Times New Roman" w:cs="Times New Roman"/>
                <w:b/>
                <w:sz w:val="24"/>
                <w:szCs w:val="24"/>
              </w:rPr>
              <w:lastRenderedPageBreak/>
              <w:t xml:space="preserve">DERS </w:t>
            </w:r>
            <w:commentRangeStart w:id="93"/>
            <w:r w:rsidRPr="00AE180F">
              <w:rPr>
                <w:rFonts w:ascii="Times New Roman" w:hAnsi="Times New Roman" w:cs="Times New Roman"/>
                <w:b/>
                <w:sz w:val="24"/>
                <w:szCs w:val="24"/>
              </w:rPr>
              <w:t>KODU</w:t>
            </w:r>
            <w:commentRangeEnd w:id="93"/>
            <w:r w:rsidRPr="00AE180F">
              <w:rPr>
                <w:rStyle w:val="AklamaBavurusu"/>
                <w:rFonts w:ascii="Times New Roman" w:hAnsi="Times New Roman" w:cs="Times New Roman"/>
                <w:b/>
                <w:sz w:val="24"/>
                <w:szCs w:val="24"/>
              </w:rPr>
              <w:commentReference w:id="93"/>
            </w:r>
          </w:p>
          <w:p w14:paraId="4D439771"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3515BAAB" w14:textId="77777777" w:rsidR="00FF3F2F" w:rsidRPr="00AE180F" w:rsidRDefault="00FF3F2F"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DERS ADI</w:t>
            </w:r>
          </w:p>
          <w:p w14:paraId="1DA70C30"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2C8B4DA7"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772ECCB1"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596F9803"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292792B8"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6E345856"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692DBD9F"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1AD069A3" w14:textId="77777777" w:rsidR="00FF3F2F" w:rsidRPr="00AE180F" w:rsidRDefault="00FF3F2F"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 xml:space="preserve">DERS </w:t>
            </w:r>
            <w:commentRangeStart w:id="94"/>
            <w:r w:rsidRPr="00AE180F">
              <w:rPr>
                <w:rFonts w:ascii="Times New Roman" w:hAnsi="Times New Roman" w:cs="Times New Roman"/>
                <w:b/>
                <w:sz w:val="24"/>
                <w:szCs w:val="24"/>
              </w:rPr>
              <w:t>İÇERİĞİ</w:t>
            </w:r>
            <w:commentRangeEnd w:id="94"/>
            <w:r w:rsidRPr="00AE180F">
              <w:rPr>
                <w:rStyle w:val="AklamaBavurusu"/>
                <w:rFonts w:ascii="Times New Roman" w:hAnsi="Times New Roman" w:cs="Times New Roman"/>
                <w:b/>
                <w:sz w:val="24"/>
                <w:szCs w:val="24"/>
              </w:rPr>
              <w:commentReference w:id="94"/>
            </w:r>
          </w:p>
          <w:p w14:paraId="487142C5" w14:textId="77777777" w:rsidR="00FF3F2F"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3C1B4E04" w14:textId="77777777" w:rsidR="006F5A8B" w:rsidRPr="00AE180F" w:rsidRDefault="006F5A8B"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Fizyoterapi Teknikerliği eiğitimi ile ilgili çeşitli konularda bilimsel araştırma projesi hazırlama, veri toplama, yapılan çalışmaları raporlaştırma.</w:t>
            </w:r>
          </w:p>
          <w:p w14:paraId="7E8CD01B" w14:textId="77777777" w:rsidR="006F5A8B" w:rsidRPr="006F5A8B" w:rsidRDefault="006F5A8B" w:rsidP="000F3CB2">
            <w:pPr>
              <w:spacing w:line="240" w:lineRule="auto"/>
              <w:jc w:val="both"/>
              <w:rPr>
                <w:rFonts w:ascii="Times New Roman" w:hAnsi="Times New Roman" w:cs="Times New Roman"/>
                <w:bCs/>
                <w:i/>
                <w:iCs/>
                <w:sz w:val="24"/>
                <w:szCs w:val="24"/>
              </w:rPr>
            </w:pPr>
            <w:r w:rsidRPr="006F5A8B">
              <w:rPr>
                <w:rFonts w:ascii="Times New Roman" w:hAnsi="Times New Roman" w:cs="Times New Roman"/>
                <w:bCs/>
                <w:i/>
                <w:iCs/>
                <w:sz w:val="24"/>
                <w:szCs w:val="24"/>
              </w:rPr>
              <w:t>Preparing a scientific research project on various issues related to the training of Physiotherapy Technicians, collecting data, reporting on the work done.</w:t>
            </w:r>
          </w:p>
        </w:tc>
      </w:tr>
      <w:tr w:rsidR="00984568" w:rsidRPr="00984568" w14:paraId="2D76B2A4" w14:textId="77777777" w:rsidTr="000F3CB2">
        <w:trPr>
          <w:trHeight w:val="306"/>
        </w:trPr>
        <w:tc>
          <w:tcPr>
            <w:tcW w:w="1652" w:type="dxa"/>
            <w:vMerge w:val="restart"/>
            <w:shd w:val="clear" w:color="auto" w:fill="FFFFFF" w:themeFill="background1"/>
            <w:vAlign w:val="center"/>
          </w:tcPr>
          <w:p w14:paraId="7BF79BE2"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54252120</w:t>
            </w:r>
            <w:r w:rsidR="00AE62B5">
              <w:rPr>
                <w:rFonts w:ascii="Times New Roman" w:hAnsi="Times New Roman" w:cs="Times New Roman"/>
                <w:sz w:val="24"/>
                <w:szCs w:val="24"/>
              </w:rPr>
              <w:t>7</w:t>
            </w:r>
          </w:p>
        </w:tc>
        <w:tc>
          <w:tcPr>
            <w:tcW w:w="3559" w:type="dxa"/>
            <w:vMerge w:val="restart"/>
            <w:shd w:val="clear" w:color="auto" w:fill="FFFFFF" w:themeFill="background1"/>
            <w:vAlign w:val="center"/>
          </w:tcPr>
          <w:p w14:paraId="65242476" w14:textId="77777777" w:rsidR="00FF3F2F" w:rsidRPr="00AE180F" w:rsidRDefault="00FF3F2F"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Bilimsel Araştırma Yöntem ve Teknikleri</w:t>
            </w:r>
          </w:p>
          <w:p w14:paraId="3697AA58" w14:textId="77777777" w:rsidR="00473B16" w:rsidRPr="00984568" w:rsidRDefault="00473B16" w:rsidP="000F3CB2">
            <w:pPr>
              <w:spacing w:line="240" w:lineRule="auto"/>
              <w:jc w:val="both"/>
              <w:rPr>
                <w:rFonts w:ascii="Times New Roman" w:hAnsi="Times New Roman" w:cs="Times New Roman"/>
                <w:i/>
                <w:sz w:val="24"/>
                <w:szCs w:val="24"/>
              </w:rPr>
            </w:pPr>
            <w:r w:rsidRPr="00473B16">
              <w:rPr>
                <w:rFonts w:ascii="Times New Roman" w:hAnsi="Times New Roman" w:cs="Times New Roman"/>
                <w:i/>
                <w:sz w:val="24"/>
                <w:szCs w:val="24"/>
              </w:rPr>
              <w:t>Scientific Research Methods And Techniques</w:t>
            </w:r>
          </w:p>
        </w:tc>
        <w:tc>
          <w:tcPr>
            <w:tcW w:w="426" w:type="dxa"/>
            <w:vMerge w:val="restart"/>
            <w:shd w:val="clear" w:color="auto" w:fill="FFFFFF" w:themeFill="background1"/>
            <w:vAlign w:val="center"/>
          </w:tcPr>
          <w:p w14:paraId="736EC5E3"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7BAA8016"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5700B81D"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51A40E92" w14:textId="77777777" w:rsidR="00FF3F2F" w:rsidRPr="00984568" w:rsidRDefault="00FF3F2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1DCFCF4F" w14:textId="77777777" w:rsidR="00FF3F2F" w:rsidRPr="00AE180F" w:rsidRDefault="00FF3F2F" w:rsidP="000F3CB2">
            <w:pPr>
              <w:spacing w:line="240" w:lineRule="auto"/>
              <w:ind w:left="113" w:right="113"/>
              <w:jc w:val="both"/>
              <w:rPr>
                <w:rFonts w:ascii="Times New Roman" w:hAnsi="Times New Roman" w:cs="Times New Roman"/>
                <w:b/>
                <w:sz w:val="24"/>
                <w:szCs w:val="24"/>
              </w:rPr>
            </w:pPr>
            <w:r w:rsidRPr="00AE180F">
              <w:rPr>
                <w:rFonts w:ascii="Times New Roman" w:hAnsi="Times New Roman" w:cs="Times New Roman"/>
                <w:b/>
                <w:sz w:val="24"/>
                <w:szCs w:val="24"/>
              </w:rPr>
              <w:t xml:space="preserve">Seçmeli </w:t>
            </w:r>
          </w:p>
          <w:p w14:paraId="4850BC20"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bCs/>
                <w:i/>
                <w:iCs/>
                <w:sz w:val="24"/>
                <w:szCs w:val="24"/>
              </w:rPr>
              <w:t>Elective</w:t>
            </w:r>
          </w:p>
        </w:tc>
        <w:tc>
          <w:tcPr>
            <w:tcW w:w="7654" w:type="dxa"/>
            <w:gridSpan w:val="2"/>
            <w:shd w:val="clear" w:color="auto" w:fill="FFFFFF" w:themeFill="background1"/>
          </w:tcPr>
          <w:p w14:paraId="5C4DFAD4" w14:textId="77777777" w:rsidR="00FF3F2F" w:rsidRPr="00AE180F" w:rsidRDefault="00FF3F2F" w:rsidP="000F3CB2">
            <w:pPr>
              <w:pStyle w:val="AralkYok"/>
              <w:jc w:val="both"/>
              <w:rPr>
                <w:rFonts w:ascii="Times New Roman" w:hAnsi="Times New Roman" w:cs="Times New Roman"/>
                <w:b/>
                <w:bCs/>
                <w:sz w:val="24"/>
                <w:szCs w:val="24"/>
              </w:rPr>
            </w:pPr>
            <w:r w:rsidRPr="00AE180F">
              <w:rPr>
                <w:rFonts w:ascii="Times New Roman" w:hAnsi="Times New Roman" w:cs="Times New Roman"/>
                <w:b/>
                <w:bCs/>
                <w:sz w:val="24"/>
                <w:szCs w:val="24"/>
              </w:rPr>
              <w:t>Amaç</w:t>
            </w:r>
          </w:p>
          <w:p w14:paraId="369C83BD" w14:textId="77777777" w:rsidR="00FF3F2F" w:rsidRPr="00984568" w:rsidRDefault="00FF3F2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4C1140D9" w14:textId="77777777" w:rsidTr="000F3CB2">
        <w:trPr>
          <w:trHeight w:val="1760"/>
        </w:trPr>
        <w:tc>
          <w:tcPr>
            <w:tcW w:w="1652" w:type="dxa"/>
            <w:vMerge/>
            <w:shd w:val="clear" w:color="auto" w:fill="FFFFFF" w:themeFill="background1"/>
            <w:vAlign w:val="center"/>
          </w:tcPr>
          <w:p w14:paraId="3DB01445"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7067AF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EA88F7A"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395202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B00248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873CFD"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23BBB36" w14:textId="77777777" w:rsidR="00FF3F2F" w:rsidRPr="00984568" w:rsidRDefault="00FF3F2F"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4889BF7D"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Bu derste öğrenciye; araştırma yapma yeterliliklerini kazandırmak amaçlanmaktadır.</w:t>
            </w:r>
          </w:p>
          <w:p w14:paraId="6783F314"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In this course, the student; It is aimed to gain the competencies of doing research.</w:t>
            </w:r>
          </w:p>
        </w:tc>
      </w:tr>
      <w:tr w:rsidR="00984568" w:rsidRPr="00984568" w14:paraId="5FEE3A87" w14:textId="77777777" w:rsidTr="000F3CB2">
        <w:trPr>
          <w:trHeight w:val="186"/>
        </w:trPr>
        <w:tc>
          <w:tcPr>
            <w:tcW w:w="1652" w:type="dxa"/>
            <w:vMerge/>
            <w:shd w:val="clear" w:color="auto" w:fill="FFFFFF" w:themeFill="background1"/>
            <w:vAlign w:val="center"/>
          </w:tcPr>
          <w:p w14:paraId="4CF1A4F7"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52734A"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1DDCB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7AA061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B797F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4E8845"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5CEA438"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37EDA6D" w14:textId="77777777" w:rsidR="00FF3F2F" w:rsidRPr="00AE180F" w:rsidRDefault="00FF3F2F" w:rsidP="000F3CB2">
            <w:pPr>
              <w:spacing w:line="240" w:lineRule="auto"/>
              <w:jc w:val="both"/>
              <w:rPr>
                <w:rFonts w:ascii="Times New Roman" w:hAnsi="Times New Roman" w:cs="Times New Roman"/>
                <w:b/>
                <w:bCs/>
                <w:iCs/>
                <w:sz w:val="24"/>
                <w:szCs w:val="24"/>
              </w:rPr>
            </w:pPr>
            <w:commentRangeStart w:id="95"/>
            <w:r w:rsidRPr="00AE180F">
              <w:rPr>
                <w:rFonts w:ascii="Times New Roman" w:hAnsi="Times New Roman" w:cs="Times New Roman"/>
                <w:b/>
                <w:bCs/>
                <w:iCs/>
                <w:sz w:val="24"/>
                <w:szCs w:val="24"/>
              </w:rPr>
              <w:t>Konular</w:t>
            </w:r>
            <w:commentRangeEnd w:id="95"/>
            <w:r w:rsidRPr="00AE180F">
              <w:rPr>
                <w:rStyle w:val="AklamaBavurusu"/>
                <w:rFonts w:ascii="Times New Roman" w:hAnsi="Times New Roman" w:cs="Times New Roman"/>
                <w:b/>
                <w:bCs/>
                <w:iCs/>
                <w:sz w:val="24"/>
                <w:szCs w:val="24"/>
              </w:rPr>
              <w:commentReference w:id="95"/>
            </w:r>
          </w:p>
          <w:p w14:paraId="748E5884"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13E6C6C1"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Öğrenme Çıktısı</w:t>
            </w:r>
          </w:p>
          <w:p w14:paraId="176384E6"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3AA6619" w14:textId="77777777" w:rsidTr="000F3CB2">
        <w:trPr>
          <w:trHeight w:val="186"/>
        </w:trPr>
        <w:tc>
          <w:tcPr>
            <w:tcW w:w="1652" w:type="dxa"/>
            <w:vMerge/>
            <w:shd w:val="clear" w:color="auto" w:fill="FFFFFF" w:themeFill="background1"/>
            <w:vAlign w:val="center"/>
          </w:tcPr>
          <w:p w14:paraId="5148381D"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9DA007"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C11112B"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5CC9CA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A27A3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537C873"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811EBC5"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28ED87B"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 xml:space="preserve">1- </w:t>
            </w:r>
            <w:r w:rsidR="00FF3F2F" w:rsidRPr="00AE180F">
              <w:rPr>
                <w:rFonts w:ascii="Times New Roman" w:hAnsi="Times New Roman" w:cs="Times New Roman"/>
                <w:b/>
                <w:bCs/>
                <w:iCs/>
                <w:sz w:val="24"/>
                <w:szCs w:val="24"/>
              </w:rPr>
              <w:t>Araştırmada Temel Kavramlar, Bilgi Türleri</w:t>
            </w:r>
          </w:p>
          <w:p w14:paraId="1D13C086"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Basic Concepts in Research-</w:t>
            </w:r>
          </w:p>
          <w:p w14:paraId="19CDA65B" w14:textId="77777777" w:rsidR="00FF3F2F" w:rsidRPr="00984568" w:rsidRDefault="00FF3F2F" w:rsidP="000F3CB2">
            <w:pPr>
              <w:pStyle w:val="ListeParagraf"/>
              <w:spacing w:line="240" w:lineRule="auto"/>
              <w:ind w:left="346"/>
              <w:jc w:val="both"/>
              <w:rPr>
                <w:rFonts w:ascii="Times New Roman" w:hAnsi="Times New Roman" w:cs="Times New Roman"/>
                <w:bCs/>
                <w:iCs/>
                <w:sz w:val="24"/>
                <w:szCs w:val="24"/>
              </w:rPr>
            </w:pPr>
            <w:r w:rsidRPr="00984568">
              <w:rPr>
                <w:rFonts w:ascii="Times New Roman" w:hAnsi="Times New Roman" w:cs="Times New Roman"/>
                <w:bCs/>
                <w:i/>
                <w:iCs/>
                <w:sz w:val="24"/>
                <w:szCs w:val="24"/>
              </w:rPr>
              <w:t>Types of Information</w:t>
            </w:r>
          </w:p>
        </w:tc>
        <w:tc>
          <w:tcPr>
            <w:tcW w:w="3793" w:type="dxa"/>
            <w:shd w:val="clear" w:color="auto" w:fill="FFFFFF" w:themeFill="background1"/>
          </w:tcPr>
          <w:p w14:paraId="0173A417"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Araştırma yöntemleri hakkında temel kavramları açıklar.</w:t>
            </w:r>
          </w:p>
          <w:p w14:paraId="4C6AAE38"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Explains the basic concepts about research methods.</w:t>
            </w:r>
          </w:p>
        </w:tc>
      </w:tr>
      <w:tr w:rsidR="00984568" w:rsidRPr="00984568" w14:paraId="5C76C995" w14:textId="77777777" w:rsidTr="000F3CB2">
        <w:trPr>
          <w:trHeight w:val="186"/>
        </w:trPr>
        <w:tc>
          <w:tcPr>
            <w:tcW w:w="1652" w:type="dxa"/>
            <w:vMerge/>
            <w:shd w:val="clear" w:color="auto" w:fill="FFFFFF" w:themeFill="background1"/>
            <w:vAlign w:val="center"/>
          </w:tcPr>
          <w:p w14:paraId="2B1BA48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E83818B"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60D9BAB"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319D7BA"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759D91"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2A707C"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F2A275A"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F348D86"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 xml:space="preserve">2- </w:t>
            </w:r>
            <w:r w:rsidR="00FF3F2F" w:rsidRPr="00AE180F">
              <w:rPr>
                <w:rFonts w:ascii="Times New Roman" w:hAnsi="Times New Roman" w:cs="Times New Roman"/>
                <w:b/>
                <w:bCs/>
                <w:iCs/>
                <w:sz w:val="24"/>
                <w:szCs w:val="24"/>
              </w:rPr>
              <w:t>Bilim Türleri- Bilimin Özellikleri</w:t>
            </w:r>
          </w:p>
          <w:p w14:paraId="2E2621C0"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Types of Science - Features of Science</w:t>
            </w:r>
          </w:p>
        </w:tc>
        <w:tc>
          <w:tcPr>
            <w:tcW w:w="3793" w:type="dxa"/>
            <w:shd w:val="clear" w:color="auto" w:fill="FFFFFF" w:themeFill="background1"/>
          </w:tcPr>
          <w:p w14:paraId="07E994F3"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Bilimin özelliklerini açıklar.</w:t>
            </w:r>
          </w:p>
          <w:p w14:paraId="2703EBB8"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Explain the features of science.</w:t>
            </w:r>
          </w:p>
        </w:tc>
      </w:tr>
      <w:tr w:rsidR="00984568" w:rsidRPr="00984568" w14:paraId="03E4C1F8" w14:textId="77777777" w:rsidTr="000F3CB2">
        <w:trPr>
          <w:trHeight w:val="186"/>
        </w:trPr>
        <w:tc>
          <w:tcPr>
            <w:tcW w:w="1652" w:type="dxa"/>
            <w:vMerge/>
            <w:shd w:val="clear" w:color="auto" w:fill="FFFFFF" w:themeFill="background1"/>
            <w:vAlign w:val="center"/>
          </w:tcPr>
          <w:p w14:paraId="54204DDE"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6581756"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C842858"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50C733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ADB8A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8911804"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152F9EA"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74A6325"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 xml:space="preserve">3- </w:t>
            </w:r>
            <w:r w:rsidR="00FF3F2F" w:rsidRPr="00AE180F">
              <w:rPr>
                <w:rFonts w:ascii="Times New Roman" w:hAnsi="Times New Roman" w:cs="Times New Roman"/>
                <w:b/>
                <w:bCs/>
                <w:iCs/>
                <w:sz w:val="24"/>
                <w:szCs w:val="24"/>
              </w:rPr>
              <w:t>Araştırma Yaklaşımları-Niceliksel yaklaşım-Niteliksel yaklaşım</w:t>
            </w:r>
          </w:p>
          <w:p w14:paraId="6BCA53D0"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lastRenderedPageBreak/>
              <w:t>Research Approaches-Quantitative approach-Qualitative approach</w:t>
            </w:r>
          </w:p>
        </w:tc>
        <w:tc>
          <w:tcPr>
            <w:tcW w:w="3793" w:type="dxa"/>
            <w:shd w:val="clear" w:color="auto" w:fill="FFFFFF" w:themeFill="background1"/>
          </w:tcPr>
          <w:p w14:paraId="4BFE3671"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lastRenderedPageBreak/>
              <w:t>Nitel ve nicel kavramlarını açıklar.</w:t>
            </w:r>
          </w:p>
          <w:p w14:paraId="727B6BD5"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Explains qualitative and quantitative concepts.</w:t>
            </w:r>
          </w:p>
        </w:tc>
      </w:tr>
      <w:tr w:rsidR="00984568" w:rsidRPr="00984568" w14:paraId="67BD8CA6" w14:textId="77777777" w:rsidTr="000F3CB2">
        <w:trPr>
          <w:trHeight w:val="186"/>
        </w:trPr>
        <w:tc>
          <w:tcPr>
            <w:tcW w:w="1652" w:type="dxa"/>
            <w:vMerge/>
            <w:shd w:val="clear" w:color="auto" w:fill="FFFFFF" w:themeFill="background1"/>
            <w:vAlign w:val="center"/>
          </w:tcPr>
          <w:p w14:paraId="79F1F6A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2910B6F"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1709158"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684A5A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D3B27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732F84"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2F2A715"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2009915"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 xml:space="preserve">4- </w:t>
            </w:r>
            <w:r w:rsidR="00FF3F2F" w:rsidRPr="00AE180F">
              <w:rPr>
                <w:rFonts w:ascii="Times New Roman" w:hAnsi="Times New Roman" w:cs="Times New Roman"/>
                <w:b/>
                <w:bCs/>
                <w:iCs/>
                <w:sz w:val="24"/>
                <w:szCs w:val="24"/>
              </w:rPr>
              <w:t>Araştırma konusuna uygun amaç, önem, varsayım, sınırlılık ve tanımları yazabilme</w:t>
            </w:r>
          </w:p>
          <w:p w14:paraId="1BFDAD46"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Being able to write the purpose, importance, assumption, limitation and definitions appropriate to the research subject</w:t>
            </w:r>
          </w:p>
          <w:p w14:paraId="6DED069B" w14:textId="77777777" w:rsidR="00FF3F2F" w:rsidRPr="00984568" w:rsidRDefault="00FF3F2F" w:rsidP="000F3CB2">
            <w:pPr>
              <w:pStyle w:val="ListeParagraf"/>
              <w:spacing w:line="240" w:lineRule="auto"/>
              <w:ind w:left="346"/>
              <w:jc w:val="both"/>
              <w:rPr>
                <w:rFonts w:ascii="Times New Roman" w:hAnsi="Times New Roman" w:cs="Times New Roman"/>
                <w:bCs/>
                <w:iCs/>
                <w:sz w:val="24"/>
                <w:szCs w:val="24"/>
              </w:rPr>
            </w:pPr>
          </w:p>
        </w:tc>
        <w:tc>
          <w:tcPr>
            <w:tcW w:w="3793" w:type="dxa"/>
            <w:shd w:val="clear" w:color="auto" w:fill="FFFFFF" w:themeFill="background1"/>
          </w:tcPr>
          <w:p w14:paraId="392360A5"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Araştırma konusu seçerken bilimsel uygunluğa önem verir.</w:t>
            </w:r>
          </w:p>
          <w:p w14:paraId="1D3F68FE"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Araştırma konusunun sınırlarını belirler.</w:t>
            </w:r>
          </w:p>
          <w:p w14:paraId="24ABA3F4"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It gives importance to scientific relevance when choosing a research topic. Determines the boundaries of the research topic</w:t>
            </w:r>
          </w:p>
        </w:tc>
      </w:tr>
      <w:tr w:rsidR="00984568" w:rsidRPr="00984568" w14:paraId="6FAE7F39" w14:textId="77777777" w:rsidTr="000F3CB2">
        <w:trPr>
          <w:trHeight w:val="186"/>
        </w:trPr>
        <w:tc>
          <w:tcPr>
            <w:tcW w:w="1652" w:type="dxa"/>
            <w:vMerge/>
            <w:shd w:val="clear" w:color="auto" w:fill="FFFFFF" w:themeFill="background1"/>
            <w:vAlign w:val="center"/>
          </w:tcPr>
          <w:p w14:paraId="6DC9A14E"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B3E27D7"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A8B62B5"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056A07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5769A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7CCC6A"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8BAC085"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F788922"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 xml:space="preserve">5- </w:t>
            </w:r>
            <w:r w:rsidR="00FF3F2F" w:rsidRPr="00AE180F">
              <w:rPr>
                <w:rFonts w:ascii="Times New Roman" w:hAnsi="Times New Roman" w:cs="Times New Roman"/>
                <w:b/>
                <w:bCs/>
                <w:iCs/>
                <w:sz w:val="24"/>
                <w:szCs w:val="24"/>
              </w:rPr>
              <w:t>Seçtiği problemle ilgili kaynak taraması yapabilme</w:t>
            </w:r>
          </w:p>
          <w:p w14:paraId="1E319686"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Ability to search for resources on the problem chosen</w:t>
            </w:r>
          </w:p>
        </w:tc>
        <w:tc>
          <w:tcPr>
            <w:tcW w:w="3793" w:type="dxa"/>
            <w:shd w:val="clear" w:color="auto" w:fill="FFFFFF" w:themeFill="background1"/>
          </w:tcPr>
          <w:p w14:paraId="6F685CDB"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Araştırma için gerekli literatür taraması yapar</w:t>
            </w:r>
          </w:p>
          <w:p w14:paraId="11BF3705"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Performs the necessary literature review for the research.</w:t>
            </w:r>
          </w:p>
        </w:tc>
      </w:tr>
      <w:tr w:rsidR="00984568" w:rsidRPr="00984568" w14:paraId="79DC9856" w14:textId="77777777" w:rsidTr="000F3CB2">
        <w:trPr>
          <w:trHeight w:val="186"/>
        </w:trPr>
        <w:tc>
          <w:tcPr>
            <w:tcW w:w="1652" w:type="dxa"/>
            <w:vMerge/>
            <w:shd w:val="clear" w:color="auto" w:fill="FFFFFF" w:themeFill="background1"/>
            <w:vAlign w:val="center"/>
          </w:tcPr>
          <w:p w14:paraId="1453A7B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55000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FEFC8E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CFAA85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18354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C1607B"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39F072E"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6E347E7"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 xml:space="preserve">6- </w:t>
            </w:r>
            <w:r w:rsidR="00FF3F2F" w:rsidRPr="00AE180F">
              <w:rPr>
                <w:rFonts w:ascii="Times New Roman" w:hAnsi="Times New Roman" w:cs="Times New Roman"/>
                <w:b/>
                <w:bCs/>
                <w:iCs/>
                <w:sz w:val="24"/>
                <w:szCs w:val="24"/>
              </w:rPr>
              <w:t>Örnekleme yöntemleri bilgisi</w:t>
            </w:r>
          </w:p>
          <w:p w14:paraId="184A3ABE"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Sampling methods knowledge</w:t>
            </w:r>
          </w:p>
        </w:tc>
        <w:tc>
          <w:tcPr>
            <w:tcW w:w="3793" w:type="dxa"/>
            <w:shd w:val="clear" w:color="auto" w:fill="FFFFFF" w:themeFill="background1"/>
          </w:tcPr>
          <w:p w14:paraId="72BC4BFC"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Örnekleme yöntemlerini açıklar.</w:t>
            </w:r>
          </w:p>
          <w:p w14:paraId="3CBBEEE5"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Explains sampling methods.</w:t>
            </w:r>
          </w:p>
          <w:p w14:paraId="10C893D9"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E9C0747" w14:textId="77777777" w:rsidTr="000F3CB2">
        <w:trPr>
          <w:trHeight w:val="186"/>
        </w:trPr>
        <w:tc>
          <w:tcPr>
            <w:tcW w:w="1652" w:type="dxa"/>
            <w:vMerge/>
            <w:shd w:val="clear" w:color="auto" w:fill="FFFFFF" w:themeFill="background1"/>
            <w:vAlign w:val="center"/>
          </w:tcPr>
          <w:p w14:paraId="1ECD1767"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D077D25"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358CD28"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0C353C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71770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F0CFF7"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06710F2"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D01E210"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 xml:space="preserve">7- </w:t>
            </w:r>
            <w:r w:rsidR="00FF3F2F" w:rsidRPr="00AE180F">
              <w:rPr>
                <w:rFonts w:ascii="Times New Roman" w:hAnsi="Times New Roman" w:cs="Times New Roman"/>
                <w:b/>
                <w:bCs/>
                <w:iCs/>
                <w:sz w:val="24"/>
                <w:szCs w:val="24"/>
              </w:rPr>
              <w:t xml:space="preserve">Veri toplama yöntemleri bilgisi </w:t>
            </w:r>
          </w:p>
          <w:p w14:paraId="5C4A6AF5"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Knowledge of data collection methods</w:t>
            </w:r>
          </w:p>
          <w:p w14:paraId="2DF62F78"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5887C8BD"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Bilimsel araştırmalarda gerekli verileri toplar.</w:t>
            </w:r>
          </w:p>
          <w:p w14:paraId="6C2CD2B3"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Collects necessary data in scientific research.</w:t>
            </w:r>
          </w:p>
        </w:tc>
      </w:tr>
      <w:tr w:rsidR="00984568" w:rsidRPr="00984568" w14:paraId="63CA979D" w14:textId="77777777" w:rsidTr="000F3CB2">
        <w:trPr>
          <w:trHeight w:val="186"/>
        </w:trPr>
        <w:tc>
          <w:tcPr>
            <w:tcW w:w="1652" w:type="dxa"/>
            <w:vMerge/>
            <w:shd w:val="clear" w:color="auto" w:fill="FFFFFF" w:themeFill="background1"/>
            <w:vAlign w:val="center"/>
          </w:tcPr>
          <w:p w14:paraId="12CFF827"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F6F9CF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7E5EE2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AED0A2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AB73C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856B90"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77C5E16"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932459C"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 xml:space="preserve">8- </w:t>
            </w:r>
            <w:r w:rsidR="00FF3F2F" w:rsidRPr="00AE180F">
              <w:rPr>
                <w:rFonts w:ascii="Times New Roman" w:hAnsi="Times New Roman" w:cs="Times New Roman"/>
                <w:b/>
                <w:bCs/>
                <w:iCs/>
                <w:sz w:val="24"/>
                <w:szCs w:val="24"/>
              </w:rPr>
              <w:t>Araştırma Sonuçlarını Değerlendirme</w:t>
            </w:r>
          </w:p>
          <w:p w14:paraId="78A566C8"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Evaluating Research Results</w:t>
            </w:r>
          </w:p>
          <w:p w14:paraId="7C65032F" w14:textId="77777777" w:rsidR="00FF3F2F" w:rsidRPr="00984568" w:rsidRDefault="00FF3F2F" w:rsidP="000F3CB2">
            <w:pPr>
              <w:pStyle w:val="ListeParagraf"/>
              <w:spacing w:line="240" w:lineRule="auto"/>
              <w:ind w:left="346"/>
              <w:jc w:val="both"/>
              <w:rPr>
                <w:rFonts w:ascii="Times New Roman" w:hAnsi="Times New Roman" w:cs="Times New Roman"/>
                <w:bCs/>
                <w:iCs/>
                <w:sz w:val="24"/>
                <w:szCs w:val="24"/>
              </w:rPr>
            </w:pPr>
          </w:p>
        </w:tc>
        <w:tc>
          <w:tcPr>
            <w:tcW w:w="3793" w:type="dxa"/>
            <w:shd w:val="clear" w:color="auto" w:fill="FFFFFF" w:themeFill="background1"/>
          </w:tcPr>
          <w:p w14:paraId="4A381E15"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Araştırma sonuçlarına uygun rapor yazar.</w:t>
            </w:r>
          </w:p>
          <w:p w14:paraId="65E6D6C8"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Writes a report in accordance with the research results.</w:t>
            </w:r>
          </w:p>
        </w:tc>
      </w:tr>
      <w:tr w:rsidR="00984568" w:rsidRPr="00984568" w14:paraId="3E16C6C6" w14:textId="77777777" w:rsidTr="000F3CB2">
        <w:trPr>
          <w:trHeight w:val="186"/>
        </w:trPr>
        <w:tc>
          <w:tcPr>
            <w:tcW w:w="1652" w:type="dxa"/>
            <w:vMerge/>
            <w:shd w:val="clear" w:color="auto" w:fill="FFFFFF" w:themeFill="background1"/>
            <w:vAlign w:val="center"/>
          </w:tcPr>
          <w:p w14:paraId="6E273D85"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2700F3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0040958"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5E74B8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548B28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0F70D36"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0C2B4BA"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89BEA75"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lang w:val="en-GB"/>
              </w:rPr>
              <w:t xml:space="preserve">9- </w:t>
            </w:r>
            <w:r w:rsidR="00FF3F2F" w:rsidRPr="00AE180F">
              <w:rPr>
                <w:rFonts w:ascii="Times New Roman" w:hAnsi="Times New Roman" w:cs="Times New Roman"/>
                <w:b/>
                <w:bCs/>
                <w:iCs/>
                <w:sz w:val="24"/>
                <w:szCs w:val="24"/>
                <w:lang w:val="en-GB"/>
              </w:rPr>
              <w:t>Araştırmada elde ettiği bulguları yorumlayabilme</w:t>
            </w:r>
          </w:p>
          <w:p w14:paraId="207E6EC3"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lang w:val="en-GB"/>
              </w:rPr>
              <w:t>To be able to interpret the findings obtained in the research</w:t>
            </w:r>
          </w:p>
        </w:tc>
        <w:tc>
          <w:tcPr>
            <w:tcW w:w="3793" w:type="dxa"/>
            <w:shd w:val="clear" w:color="auto" w:fill="FFFFFF" w:themeFill="background1"/>
          </w:tcPr>
          <w:p w14:paraId="2D6BEF21"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Bilimsel araştırma sonuçlarını yorumlar.</w:t>
            </w:r>
          </w:p>
          <w:p w14:paraId="20C198FC"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Interprets scientific research results.</w:t>
            </w:r>
          </w:p>
        </w:tc>
      </w:tr>
      <w:tr w:rsidR="00984568" w:rsidRPr="00984568" w14:paraId="0E6ED468" w14:textId="77777777" w:rsidTr="000F3CB2">
        <w:trPr>
          <w:trHeight w:val="186"/>
        </w:trPr>
        <w:tc>
          <w:tcPr>
            <w:tcW w:w="1652" w:type="dxa"/>
            <w:vMerge/>
            <w:shd w:val="clear" w:color="auto" w:fill="FFFFFF" w:themeFill="background1"/>
            <w:vAlign w:val="center"/>
          </w:tcPr>
          <w:p w14:paraId="0AD481D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58685EE"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4CCA6F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A2F4C9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3993EE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0EF0CB"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D388385"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C1A751C"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 xml:space="preserve">10- </w:t>
            </w:r>
            <w:r w:rsidR="00FF3F2F" w:rsidRPr="00AE180F">
              <w:rPr>
                <w:rFonts w:ascii="Times New Roman" w:hAnsi="Times New Roman" w:cs="Times New Roman"/>
                <w:b/>
                <w:bCs/>
                <w:iCs/>
                <w:sz w:val="24"/>
                <w:szCs w:val="24"/>
              </w:rPr>
              <w:t>Kütüphanelerden Yararlanma.</w:t>
            </w:r>
          </w:p>
          <w:p w14:paraId="7E0B8D4F"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lang w:val="en-GB"/>
              </w:rPr>
              <w:t>Using Libraries</w:t>
            </w:r>
          </w:p>
        </w:tc>
        <w:tc>
          <w:tcPr>
            <w:tcW w:w="3793" w:type="dxa"/>
            <w:shd w:val="clear" w:color="auto" w:fill="FFFFFF" w:themeFill="background1"/>
          </w:tcPr>
          <w:p w14:paraId="1C38FD3F" w14:textId="77777777" w:rsidR="00FF3F2F" w:rsidRPr="00AE180F" w:rsidRDefault="00FF3F2F" w:rsidP="000F3CB2">
            <w:pPr>
              <w:spacing w:line="240" w:lineRule="auto"/>
              <w:jc w:val="both"/>
              <w:rPr>
                <w:rFonts w:ascii="Times New Roman" w:hAnsi="Times New Roman" w:cs="Times New Roman"/>
                <w:b/>
                <w:bCs/>
                <w:iCs/>
                <w:sz w:val="24"/>
                <w:szCs w:val="24"/>
                <w:lang w:val="en-GB"/>
              </w:rPr>
            </w:pPr>
            <w:r w:rsidRPr="00AE180F">
              <w:rPr>
                <w:rFonts w:ascii="Times New Roman" w:hAnsi="Times New Roman" w:cs="Times New Roman"/>
                <w:b/>
                <w:bCs/>
                <w:iCs/>
                <w:sz w:val="24"/>
                <w:szCs w:val="24"/>
                <w:lang w:val="en-GB"/>
              </w:rPr>
              <w:t>Kütüphanelerden etkin şekilde yararlanır.</w:t>
            </w:r>
          </w:p>
          <w:p w14:paraId="515822F1" w14:textId="77777777" w:rsidR="00FF3F2F" w:rsidRPr="00B62EE4" w:rsidRDefault="00FF3F2F" w:rsidP="000F3CB2">
            <w:pPr>
              <w:spacing w:line="240" w:lineRule="auto"/>
              <w:jc w:val="both"/>
              <w:rPr>
                <w:rFonts w:ascii="Times New Roman" w:hAnsi="Times New Roman" w:cs="Times New Roman"/>
                <w:bCs/>
                <w:i/>
                <w:iCs/>
                <w:sz w:val="24"/>
                <w:szCs w:val="24"/>
                <w:lang w:val="en-GB"/>
              </w:rPr>
            </w:pPr>
            <w:r w:rsidRPr="00B62EE4">
              <w:rPr>
                <w:rFonts w:ascii="Times New Roman" w:hAnsi="Times New Roman" w:cs="Times New Roman"/>
                <w:bCs/>
                <w:i/>
                <w:iCs/>
                <w:sz w:val="24"/>
                <w:szCs w:val="24"/>
                <w:lang w:val="en-GB"/>
              </w:rPr>
              <w:t>Makes effective use of libraries.</w:t>
            </w:r>
          </w:p>
          <w:p w14:paraId="3D415536"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8F872B6" w14:textId="77777777" w:rsidTr="000F3CB2">
        <w:trPr>
          <w:trHeight w:val="186"/>
        </w:trPr>
        <w:tc>
          <w:tcPr>
            <w:tcW w:w="1652" w:type="dxa"/>
            <w:vMerge/>
            <w:shd w:val="clear" w:color="auto" w:fill="FFFFFF" w:themeFill="background1"/>
            <w:vAlign w:val="center"/>
          </w:tcPr>
          <w:p w14:paraId="4CD760D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DA9ECE4"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AF1E527"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CF112F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7142B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18DD58"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7F0264D"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2FA2DB0" w14:textId="77777777" w:rsidR="00FF3F2F" w:rsidRPr="00AE180F" w:rsidRDefault="00DF4933" w:rsidP="000F3CB2">
            <w:pPr>
              <w:tabs>
                <w:tab w:val="left" w:pos="346"/>
              </w:tabs>
              <w:spacing w:line="240" w:lineRule="auto"/>
              <w:ind w:right="181"/>
              <w:jc w:val="both"/>
              <w:rPr>
                <w:rFonts w:ascii="Times New Roman" w:hAnsi="Times New Roman" w:cs="Times New Roman"/>
                <w:b/>
                <w:bCs/>
                <w:iCs/>
                <w:sz w:val="24"/>
                <w:szCs w:val="24"/>
              </w:rPr>
            </w:pPr>
            <w:r w:rsidRPr="00AE180F">
              <w:rPr>
                <w:rFonts w:ascii="Times New Roman" w:hAnsi="Times New Roman" w:cs="Times New Roman"/>
                <w:b/>
                <w:bCs/>
                <w:iCs/>
                <w:sz w:val="24"/>
                <w:szCs w:val="24"/>
                <w:lang w:val="en-GB"/>
              </w:rPr>
              <w:t xml:space="preserve">11- </w:t>
            </w:r>
            <w:r w:rsidR="00FF3F2F" w:rsidRPr="00AE180F">
              <w:rPr>
                <w:rFonts w:ascii="Times New Roman" w:hAnsi="Times New Roman" w:cs="Times New Roman"/>
                <w:b/>
                <w:bCs/>
                <w:iCs/>
                <w:sz w:val="24"/>
                <w:szCs w:val="24"/>
                <w:lang w:val="en-GB"/>
              </w:rPr>
              <w:t>Rapor hazırlamada araştırma ve dokümantasyon</w:t>
            </w:r>
          </w:p>
          <w:p w14:paraId="32B7B159" w14:textId="77777777" w:rsidR="00FF3F2F" w:rsidRPr="00B62EE4" w:rsidRDefault="00FF3F2F" w:rsidP="000F3CB2">
            <w:pPr>
              <w:tabs>
                <w:tab w:val="left" w:pos="346"/>
              </w:tabs>
              <w:spacing w:line="240" w:lineRule="auto"/>
              <w:ind w:right="181"/>
              <w:jc w:val="both"/>
              <w:rPr>
                <w:rFonts w:ascii="Times New Roman" w:hAnsi="Times New Roman" w:cs="Times New Roman"/>
                <w:bCs/>
                <w:i/>
                <w:iCs/>
                <w:sz w:val="24"/>
                <w:szCs w:val="24"/>
              </w:rPr>
            </w:pPr>
            <w:r w:rsidRPr="00B62EE4">
              <w:rPr>
                <w:rFonts w:ascii="Times New Roman" w:hAnsi="Times New Roman" w:cs="Times New Roman"/>
                <w:bCs/>
                <w:i/>
                <w:iCs/>
                <w:sz w:val="24"/>
                <w:szCs w:val="24"/>
              </w:rPr>
              <w:t>Research and documentation in report preparation</w:t>
            </w:r>
          </w:p>
          <w:p w14:paraId="4C1B7933" w14:textId="77777777" w:rsidR="00FF3F2F" w:rsidRPr="00984568" w:rsidRDefault="00FF3F2F" w:rsidP="000F3CB2">
            <w:pPr>
              <w:pStyle w:val="ListeParagraf"/>
              <w:tabs>
                <w:tab w:val="left" w:pos="346"/>
              </w:tabs>
              <w:spacing w:line="240" w:lineRule="auto"/>
              <w:ind w:left="204" w:right="181"/>
              <w:jc w:val="both"/>
              <w:rPr>
                <w:rFonts w:ascii="Times New Roman" w:hAnsi="Times New Roman" w:cs="Times New Roman"/>
                <w:bCs/>
                <w:iCs/>
                <w:sz w:val="24"/>
                <w:szCs w:val="24"/>
              </w:rPr>
            </w:pPr>
          </w:p>
        </w:tc>
        <w:tc>
          <w:tcPr>
            <w:tcW w:w="3793" w:type="dxa"/>
            <w:shd w:val="clear" w:color="auto" w:fill="FFFFFF" w:themeFill="background1"/>
          </w:tcPr>
          <w:p w14:paraId="55057982" w14:textId="77777777" w:rsidR="00AE180F" w:rsidRPr="00AE180F" w:rsidRDefault="00FF3F2F" w:rsidP="000F3CB2">
            <w:pPr>
              <w:spacing w:line="240" w:lineRule="auto"/>
              <w:jc w:val="both"/>
              <w:rPr>
                <w:rFonts w:ascii="Times New Roman" w:hAnsi="Times New Roman" w:cs="Times New Roman"/>
                <w:b/>
                <w:bCs/>
                <w:iCs/>
                <w:sz w:val="24"/>
                <w:szCs w:val="24"/>
                <w:lang w:val="en-GB"/>
              </w:rPr>
            </w:pPr>
            <w:r w:rsidRPr="00AE180F">
              <w:rPr>
                <w:rFonts w:ascii="Times New Roman" w:hAnsi="Times New Roman" w:cs="Times New Roman"/>
                <w:b/>
                <w:bCs/>
                <w:iCs/>
                <w:sz w:val="24"/>
                <w:szCs w:val="24"/>
                <w:lang w:val="en-GB"/>
              </w:rPr>
              <w:t>Araştırma raporu için gerekli belgeleri düzenler.</w:t>
            </w:r>
          </w:p>
          <w:p w14:paraId="4E136437" w14:textId="77777777" w:rsidR="00FF3F2F" w:rsidRPr="00B62EE4" w:rsidRDefault="00FF3F2F" w:rsidP="000F3CB2">
            <w:pPr>
              <w:spacing w:line="240" w:lineRule="auto"/>
              <w:jc w:val="both"/>
              <w:rPr>
                <w:rFonts w:ascii="Times New Roman" w:hAnsi="Times New Roman" w:cs="Times New Roman"/>
                <w:bCs/>
                <w:iCs/>
                <w:sz w:val="24"/>
                <w:szCs w:val="24"/>
                <w:lang w:val="en-GB"/>
              </w:rPr>
            </w:pPr>
            <w:r w:rsidRPr="00B62EE4">
              <w:rPr>
                <w:rFonts w:ascii="Times New Roman" w:hAnsi="Times New Roman" w:cs="Times New Roman"/>
                <w:bCs/>
                <w:i/>
                <w:iCs/>
                <w:sz w:val="24"/>
                <w:szCs w:val="24"/>
              </w:rPr>
              <w:t>Arranges the necessary documents for the research report.</w:t>
            </w:r>
          </w:p>
        </w:tc>
      </w:tr>
      <w:tr w:rsidR="00984568" w:rsidRPr="00984568" w14:paraId="5D8362AA" w14:textId="77777777" w:rsidTr="000F3CB2">
        <w:trPr>
          <w:trHeight w:val="186"/>
        </w:trPr>
        <w:tc>
          <w:tcPr>
            <w:tcW w:w="1652" w:type="dxa"/>
            <w:vMerge/>
            <w:shd w:val="clear" w:color="auto" w:fill="FFFFFF" w:themeFill="background1"/>
            <w:vAlign w:val="center"/>
          </w:tcPr>
          <w:p w14:paraId="4E559D1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5774CB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CC6395C"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B93391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A0209D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3F3DF7"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438F88F"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8A458E6" w14:textId="77777777" w:rsidR="00FF3F2F" w:rsidRPr="00AE180F" w:rsidRDefault="00DF4933" w:rsidP="000F3CB2">
            <w:pPr>
              <w:tabs>
                <w:tab w:val="left" w:pos="346"/>
              </w:tabs>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lang w:val="en-GB"/>
              </w:rPr>
              <w:t xml:space="preserve">12- </w:t>
            </w:r>
            <w:r w:rsidR="00FF3F2F" w:rsidRPr="00AE180F">
              <w:rPr>
                <w:rFonts w:ascii="Times New Roman" w:hAnsi="Times New Roman" w:cs="Times New Roman"/>
                <w:b/>
                <w:bCs/>
                <w:iCs/>
                <w:sz w:val="24"/>
                <w:szCs w:val="24"/>
                <w:lang w:val="en-GB"/>
              </w:rPr>
              <w:t>Literatür Taraması.</w:t>
            </w:r>
          </w:p>
          <w:p w14:paraId="43F325F4" w14:textId="77777777" w:rsidR="00FF3F2F" w:rsidRPr="00B62EE4" w:rsidRDefault="00FF3F2F" w:rsidP="000F3CB2">
            <w:pPr>
              <w:tabs>
                <w:tab w:val="left" w:pos="346"/>
              </w:tabs>
              <w:spacing w:line="240" w:lineRule="auto"/>
              <w:jc w:val="both"/>
              <w:rPr>
                <w:rFonts w:ascii="Times New Roman" w:hAnsi="Times New Roman" w:cs="Times New Roman"/>
                <w:bCs/>
                <w:i/>
                <w:iCs/>
                <w:sz w:val="24"/>
                <w:szCs w:val="24"/>
              </w:rPr>
            </w:pPr>
            <w:r w:rsidRPr="00B62EE4">
              <w:rPr>
                <w:rFonts w:ascii="Times New Roman" w:hAnsi="Times New Roman" w:cs="Times New Roman"/>
                <w:bCs/>
                <w:iCs/>
                <w:sz w:val="24"/>
                <w:szCs w:val="24"/>
                <w:lang w:val="en-GB"/>
              </w:rPr>
              <w:t xml:space="preserve">  </w:t>
            </w:r>
            <w:r w:rsidRPr="00B62EE4">
              <w:rPr>
                <w:rFonts w:ascii="Times New Roman" w:hAnsi="Times New Roman" w:cs="Times New Roman"/>
                <w:bCs/>
                <w:i/>
                <w:iCs/>
                <w:sz w:val="24"/>
                <w:szCs w:val="24"/>
                <w:lang w:val="en-GB"/>
              </w:rPr>
              <w:t xml:space="preserve">Literature Review.    </w:t>
            </w:r>
          </w:p>
        </w:tc>
        <w:tc>
          <w:tcPr>
            <w:tcW w:w="3793" w:type="dxa"/>
            <w:shd w:val="clear" w:color="auto" w:fill="FFFFFF" w:themeFill="background1"/>
          </w:tcPr>
          <w:p w14:paraId="6203D688"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Araştırma için gerekli literatür taraması yapar</w:t>
            </w:r>
          </w:p>
          <w:p w14:paraId="484A17E4" w14:textId="77777777" w:rsidR="00FF3F2F" w:rsidRPr="00B62EE4" w:rsidRDefault="00FF3F2F" w:rsidP="000F3CB2">
            <w:pPr>
              <w:spacing w:line="240" w:lineRule="auto"/>
              <w:jc w:val="both"/>
              <w:rPr>
                <w:rFonts w:ascii="Times New Roman" w:hAnsi="Times New Roman" w:cs="Times New Roman"/>
                <w:bCs/>
                <w:iCs/>
                <w:sz w:val="24"/>
                <w:szCs w:val="24"/>
              </w:rPr>
            </w:pPr>
            <w:r w:rsidRPr="00B62EE4">
              <w:rPr>
                <w:rFonts w:ascii="Times New Roman" w:hAnsi="Times New Roman" w:cs="Times New Roman"/>
                <w:bCs/>
                <w:i/>
                <w:iCs/>
                <w:sz w:val="24"/>
                <w:szCs w:val="24"/>
              </w:rPr>
              <w:t>Performs the necessary literature review for the research</w:t>
            </w:r>
            <w:r w:rsidRPr="00B62EE4">
              <w:rPr>
                <w:rFonts w:ascii="Times New Roman" w:hAnsi="Times New Roman" w:cs="Times New Roman"/>
                <w:bCs/>
                <w:iCs/>
                <w:sz w:val="24"/>
                <w:szCs w:val="24"/>
              </w:rPr>
              <w:t>.</w:t>
            </w:r>
          </w:p>
        </w:tc>
      </w:tr>
      <w:tr w:rsidR="00984568" w:rsidRPr="00984568" w14:paraId="6E334576" w14:textId="77777777" w:rsidTr="000F3CB2">
        <w:trPr>
          <w:trHeight w:val="186"/>
        </w:trPr>
        <w:tc>
          <w:tcPr>
            <w:tcW w:w="1652" w:type="dxa"/>
            <w:vMerge/>
            <w:shd w:val="clear" w:color="auto" w:fill="FFFFFF" w:themeFill="background1"/>
            <w:vAlign w:val="center"/>
          </w:tcPr>
          <w:p w14:paraId="146CEF9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23174C3"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E593A0D"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014DD1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718E9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775620"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32FD05D"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C591EE1"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lang w:val="en-GB"/>
              </w:rPr>
              <w:t xml:space="preserve">13- </w:t>
            </w:r>
            <w:r w:rsidR="00FF3F2F" w:rsidRPr="00AE180F">
              <w:rPr>
                <w:rFonts w:ascii="Times New Roman" w:hAnsi="Times New Roman" w:cs="Times New Roman"/>
                <w:b/>
                <w:bCs/>
                <w:iCs/>
                <w:sz w:val="24"/>
                <w:szCs w:val="24"/>
                <w:lang w:val="en-GB"/>
              </w:rPr>
              <w:t>Yorum Tanımı ve nitelikleri. Araştırma sonucuna göre öneriler geliştirebilme</w:t>
            </w:r>
          </w:p>
          <w:p w14:paraId="62028630"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lang w:val="en-GB"/>
              </w:rPr>
              <w:t>Comment Definition and attributes. Being able to develop suggestions based on research results</w:t>
            </w:r>
          </w:p>
        </w:tc>
        <w:tc>
          <w:tcPr>
            <w:tcW w:w="3793" w:type="dxa"/>
            <w:shd w:val="clear" w:color="auto" w:fill="FFFFFF" w:themeFill="background1"/>
          </w:tcPr>
          <w:p w14:paraId="15E2D83A" w14:textId="77777777" w:rsidR="00FF3F2F" w:rsidRPr="00AE180F" w:rsidRDefault="00FF3F2F" w:rsidP="000F3CB2">
            <w:pPr>
              <w:spacing w:line="240" w:lineRule="auto"/>
              <w:jc w:val="both"/>
              <w:rPr>
                <w:rFonts w:ascii="Times New Roman" w:hAnsi="Times New Roman" w:cs="Times New Roman"/>
                <w:b/>
                <w:bCs/>
                <w:iCs/>
                <w:sz w:val="24"/>
                <w:szCs w:val="24"/>
                <w:lang w:val="en-GB"/>
              </w:rPr>
            </w:pPr>
            <w:r w:rsidRPr="00AE180F">
              <w:rPr>
                <w:rFonts w:ascii="Times New Roman" w:hAnsi="Times New Roman" w:cs="Times New Roman"/>
                <w:b/>
                <w:bCs/>
                <w:iCs/>
                <w:sz w:val="24"/>
                <w:szCs w:val="24"/>
                <w:lang w:val="en-GB"/>
              </w:rPr>
              <w:t>Araştırma sonuçlarına göre yeni çözüm önerileri getirir.</w:t>
            </w:r>
          </w:p>
          <w:p w14:paraId="3A8DD50E"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Suggests new solutions according to research results.</w:t>
            </w:r>
          </w:p>
        </w:tc>
      </w:tr>
      <w:tr w:rsidR="00984568" w:rsidRPr="00984568" w14:paraId="0589CF2E" w14:textId="77777777" w:rsidTr="000F3CB2">
        <w:trPr>
          <w:trHeight w:val="186"/>
        </w:trPr>
        <w:tc>
          <w:tcPr>
            <w:tcW w:w="1652" w:type="dxa"/>
            <w:vMerge/>
            <w:shd w:val="clear" w:color="auto" w:fill="FFFFFF" w:themeFill="background1"/>
            <w:vAlign w:val="center"/>
          </w:tcPr>
          <w:p w14:paraId="3FFCB5BB"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CD49622"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2906FF7"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A2439D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ACC92A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523C3F3"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8211798"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89305A7" w14:textId="77777777" w:rsidR="00FF3F2F" w:rsidRPr="00AE180F" w:rsidRDefault="00DF4933"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lang w:val="en-GB"/>
              </w:rPr>
              <w:t xml:space="preserve">14- </w:t>
            </w:r>
            <w:r w:rsidR="00FF3F2F" w:rsidRPr="00AE180F">
              <w:rPr>
                <w:rFonts w:ascii="Times New Roman" w:hAnsi="Times New Roman" w:cs="Times New Roman"/>
                <w:b/>
                <w:bCs/>
                <w:iCs/>
                <w:sz w:val="24"/>
                <w:szCs w:val="24"/>
                <w:lang w:val="en-GB"/>
              </w:rPr>
              <w:t>Araştırma Raporunun Biçimsel Yapısı ve Raporda Bulunması Gereken Bölümler</w:t>
            </w:r>
          </w:p>
          <w:p w14:paraId="0B4C8C92" w14:textId="77777777" w:rsidR="00FF3F2F" w:rsidRPr="00B62EE4" w:rsidRDefault="00FF3F2F" w:rsidP="000F3CB2">
            <w:pPr>
              <w:spacing w:line="240" w:lineRule="auto"/>
              <w:jc w:val="both"/>
              <w:rPr>
                <w:rFonts w:ascii="Times New Roman" w:hAnsi="Times New Roman" w:cs="Times New Roman"/>
                <w:bCs/>
                <w:iCs/>
                <w:sz w:val="24"/>
                <w:szCs w:val="24"/>
              </w:rPr>
            </w:pPr>
            <w:r w:rsidRPr="00B62EE4">
              <w:rPr>
                <w:rFonts w:ascii="Times New Roman" w:hAnsi="Times New Roman" w:cs="Times New Roman"/>
                <w:bCs/>
                <w:i/>
                <w:iCs/>
                <w:sz w:val="24"/>
                <w:szCs w:val="24"/>
                <w:lang w:val="en-GB"/>
              </w:rPr>
              <w:t>Formal Structure of the Research Report and Required Sections in the Report</w:t>
            </w:r>
          </w:p>
        </w:tc>
        <w:tc>
          <w:tcPr>
            <w:tcW w:w="3793" w:type="dxa"/>
            <w:shd w:val="clear" w:color="auto" w:fill="FFFFFF" w:themeFill="background1"/>
          </w:tcPr>
          <w:p w14:paraId="12B979A9"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Araştırma raporunun bölümlerini planlar.</w:t>
            </w:r>
          </w:p>
          <w:p w14:paraId="707CF9D8" w14:textId="77777777" w:rsidR="00FF3F2F" w:rsidRPr="00B62EE4" w:rsidRDefault="00FF3F2F" w:rsidP="000F3CB2">
            <w:pPr>
              <w:spacing w:line="240" w:lineRule="auto"/>
              <w:jc w:val="both"/>
              <w:rPr>
                <w:rFonts w:ascii="Times New Roman" w:hAnsi="Times New Roman" w:cs="Times New Roman"/>
                <w:bCs/>
                <w:i/>
                <w:iCs/>
                <w:sz w:val="24"/>
                <w:szCs w:val="24"/>
              </w:rPr>
            </w:pPr>
            <w:r w:rsidRPr="00B62EE4">
              <w:rPr>
                <w:rFonts w:ascii="Times New Roman" w:hAnsi="Times New Roman" w:cs="Times New Roman"/>
                <w:bCs/>
                <w:i/>
                <w:iCs/>
                <w:sz w:val="24"/>
                <w:szCs w:val="24"/>
              </w:rPr>
              <w:t>Plan the parts of the research report.</w:t>
            </w:r>
          </w:p>
        </w:tc>
      </w:tr>
    </w:tbl>
    <w:p w14:paraId="12DDC6FE" w14:textId="77777777" w:rsidR="00FF3F2F" w:rsidRPr="00984568" w:rsidRDefault="00FF3F2F"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textWrapping" w:clear="all"/>
      </w: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5C2ACF5F" w14:textId="77777777" w:rsidTr="000F3CB2">
        <w:trPr>
          <w:cantSplit/>
          <w:trHeight w:val="2655"/>
        </w:trPr>
        <w:tc>
          <w:tcPr>
            <w:tcW w:w="1652" w:type="dxa"/>
            <w:shd w:val="clear" w:color="auto" w:fill="FFFFFF" w:themeFill="background1"/>
            <w:textDirection w:val="btLr"/>
            <w:vAlign w:val="center"/>
            <w:hideMark/>
          </w:tcPr>
          <w:p w14:paraId="6127C95A" w14:textId="77777777" w:rsidR="00FF3F2F" w:rsidRPr="00AE180F" w:rsidRDefault="00FF3F2F" w:rsidP="000F3CB2">
            <w:pPr>
              <w:spacing w:line="240" w:lineRule="auto"/>
              <w:ind w:left="113" w:right="113"/>
              <w:jc w:val="both"/>
              <w:rPr>
                <w:rFonts w:ascii="Times New Roman" w:hAnsi="Times New Roman" w:cs="Times New Roman"/>
                <w:b/>
                <w:sz w:val="24"/>
                <w:szCs w:val="24"/>
              </w:rPr>
            </w:pPr>
            <w:r w:rsidRPr="00AE180F">
              <w:rPr>
                <w:rFonts w:ascii="Times New Roman" w:hAnsi="Times New Roman" w:cs="Times New Roman"/>
                <w:b/>
                <w:sz w:val="24"/>
                <w:szCs w:val="24"/>
              </w:rPr>
              <w:lastRenderedPageBreak/>
              <w:t xml:space="preserve">DERS </w:t>
            </w:r>
            <w:commentRangeStart w:id="96"/>
            <w:r w:rsidRPr="00AE180F">
              <w:rPr>
                <w:rFonts w:ascii="Times New Roman" w:hAnsi="Times New Roman" w:cs="Times New Roman"/>
                <w:b/>
                <w:sz w:val="24"/>
                <w:szCs w:val="24"/>
              </w:rPr>
              <w:t>KODU</w:t>
            </w:r>
            <w:commentRangeEnd w:id="96"/>
            <w:r w:rsidRPr="00AE180F">
              <w:rPr>
                <w:rStyle w:val="AklamaBavurusu"/>
                <w:rFonts w:ascii="Times New Roman" w:hAnsi="Times New Roman" w:cs="Times New Roman"/>
                <w:b/>
                <w:sz w:val="24"/>
                <w:szCs w:val="24"/>
              </w:rPr>
              <w:commentReference w:id="96"/>
            </w:r>
          </w:p>
          <w:p w14:paraId="4E645BAF"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7B1E282E" w14:textId="77777777" w:rsidR="00FF3F2F" w:rsidRPr="00AE180F" w:rsidRDefault="00FF3F2F"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DERS ADI</w:t>
            </w:r>
          </w:p>
          <w:p w14:paraId="4EF86439" w14:textId="77777777" w:rsidR="00FF3F2F" w:rsidRPr="00984568"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2A29ADC2"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1BFBB728"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22AE3E8B"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11A21924"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12AB27DD" w14:textId="77777777" w:rsidR="00FF3F2F" w:rsidRPr="00984568" w:rsidRDefault="00FF3F2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4B24FC16" w14:textId="77777777" w:rsidR="00FF3F2F" w:rsidRPr="00984568" w:rsidRDefault="00FF3F2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64E7B7AC" w14:textId="77777777" w:rsidR="00FF3F2F" w:rsidRPr="00AE180F" w:rsidRDefault="00FF3F2F"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 xml:space="preserve">DERS </w:t>
            </w:r>
            <w:commentRangeStart w:id="97"/>
            <w:r w:rsidRPr="00AE180F">
              <w:rPr>
                <w:rFonts w:ascii="Times New Roman" w:hAnsi="Times New Roman" w:cs="Times New Roman"/>
                <w:b/>
                <w:sz w:val="24"/>
                <w:szCs w:val="24"/>
              </w:rPr>
              <w:t>İÇERİĞİ</w:t>
            </w:r>
            <w:commentRangeEnd w:id="97"/>
            <w:r w:rsidRPr="00AE180F">
              <w:rPr>
                <w:rStyle w:val="AklamaBavurusu"/>
                <w:rFonts w:ascii="Times New Roman" w:hAnsi="Times New Roman" w:cs="Times New Roman"/>
                <w:b/>
                <w:sz w:val="24"/>
                <w:szCs w:val="24"/>
              </w:rPr>
              <w:commentReference w:id="97"/>
            </w:r>
          </w:p>
          <w:p w14:paraId="287E3FF7" w14:textId="77777777" w:rsidR="00FF3F2F" w:rsidRDefault="00FF3F2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0E68B196" w14:textId="77777777" w:rsidR="006F5A8B" w:rsidRPr="00AE180F" w:rsidRDefault="006F5A8B"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Beslenmeye giriş, Yeterli ve dengeli beslenme ilkeleri, Temel besin öğeleri, Besin grupları ve besin piramidi, Sağlıklı yaşam ve beslenme özellikleri, Sağlıklı yaşam ve beslenme özellikleri, Beslenmenin koruyucu ve iyileştirici sağlık hizmetindeki önemi, Bireyin kendi yaşam şekline uygun diyetin özellikleri, Hastalıkların oluşmasında beslenme ile ilgili etmenler, Hastalıklarda diyette yapılması gerekli değişiklikler.</w:t>
            </w:r>
          </w:p>
          <w:p w14:paraId="61718C93" w14:textId="77777777" w:rsidR="006F5A8B" w:rsidRPr="006F5A8B" w:rsidRDefault="006F5A8B" w:rsidP="000F3CB2">
            <w:pPr>
              <w:spacing w:line="240" w:lineRule="auto"/>
              <w:jc w:val="both"/>
              <w:rPr>
                <w:rFonts w:ascii="Times New Roman" w:hAnsi="Times New Roman" w:cs="Times New Roman"/>
                <w:bCs/>
                <w:i/>
                <w:iCs/>
                <w:sz w:val="24"/>
                <w:szCs w:val="24"/>
              </w:rPr>
            </w:pPr>
            <w:r w:rsidRPr="006F5A8B">
              <w:rPr>
                <w:rFonts w:ascii="Times New Roman" w:hAnsi="Times New Roman" w:cs="Times New Roman"/>
                <w:bCs/>
                <w:i/>
                <w:iCs/>
                <w:sz w:val="24"/>
                <w:szCs w:val="24"/>
              </w:rPr>
              <w:t>Introduction to nutrition, the principles of adequate and balanced nutrition, basic food items, food groups and food pyramid for healthy living and nutritional properties, wellness and nutritional properties, the importance of preventive and curative health services, nutrition, diet, lifestyle suitable to their own individual characteristics, diseases and diet-related factors, Disease necessary changes in the diet.</w:t>
            </w:r>
          </w:p>
        </w:tc>
      </w:tr>
      <w:tr w:rsidR="00984568" w:rsidRPr="00984568" w14:paraId="113DBC04" w14:textId="77777777" w:rsidTr="000F3CB2">
        <w:trPr>
          <w:trHeight w:val="306"/>
        </w:trPr>
        <w:tc>
          <w:tcPr>
            <w:tcW w:w="1652" w:type="dxa"/>
            <w:vMerge w:val="restart"/>
            <w:shd w:val="clear" w:color="auto" w:fill="FFFFFF" w:themeFill="background1"/>
            <w:vAlign w:val="center"/>
          </w:tcPr>
          <w:p w14:paraId="716265E5"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542521204</w:t>
            </w:r>
          </w:p>
        </w:tc>
        <w:tc>
          <w:tcPr>
            <w:tcW w:w="3559" w:type="dxa"/>
            <w:vMerge w:val="restart"/>
            <w:shd w:val="clear" w:color="auto" w:fill="FFFFFF" w:themeFill="background1"/>
            <w:vAlign w:val="center"/>
          </w:tcPr>
          <w:p w14:paraId="66EC0218"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sz w:val="24"/>
                <w:szCs w:val="24"/>
              </w:rPr>
              <w:t>Beslenme İlkeleri</w:t>
            </w:r>
          </w:p>
          <w:p w14:paraId="07192EF6" w14:textId="77777777" w:rsidR="00FF3F2F" w:rsidRPr="00984568" w:rsidRDefault="00FF3F2F" w:rsidP="000F3CB2">
            <w:pPr>
              <w:pStyle w:val="HTMLncedenBiimlendirilmi"/>
              <w:jc w:val="both"/>
              <w:rPr>
                <w:rFonts w:ascii="Times New Roman" w:hAnsi="Times New Roman" w:cs="Times New Roman"/>
                <w:i/>
                <w:iCs/>
                <w:sz w:val="24"/>
                <w:szCs w:val="24"/>
              </w:rPr>
            </w:pPr>
            <w:r w:rsidRPr="00984568">
              <w:rPr>
                <w:rStyle w:val="y2iqfc"/>
                <w:rFonts w:ascii="Times New Roman" w:hAnsi="Times New Roman" w:cs="Times New Roman"/>
                <w:i/>
                <w:iCs/>
                <w:sz w:val="24"/>
                <w:szCs w:val="24"/>
              </w:rPr>
              <w:t>Nutrition Principles</w:t>
            </w:r>
          </w:p>
          <w:p w14:paraId="6C2B377B" w14:textId="77777777" w:rsidR="00FF3F2F" w:rsidRPr="00984568" w:rsidRDefault="00FF3F2F" w:rsidP="000F3CB2">
            <w:pPr>
              <w:spacing w:line="240" w:lineRule="auto"/>
              <w:jc w:val="both"/>
              <w:rPr>
                <w:rFonts w:ascii="Times New Roman" w:hAnsi="Times New Roman" w:cs="Times New Roman"/>
                <w:bCs/>
                <w:sz w:val="24"/>
                <w:szCs w:val="24"/>
              </w:rPr>
            </w:pPr>
          </w:p>
        </w:tc>
        <w:tc>
          <w:tcPr>
            <w:tcW w:w="426" w:type="dxa"/>
            <w:vMerge w:val="restart"/>
            <w:shd w:val="clear" w:color="auto" w:fill="FFFFFF" w:themeFill="background1"/>
            <w:vAlign w:val="center"/>
          </w:tcPr>
          <w:p w14:paraId="50FC58A7"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7BE1D8F4"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224D0420"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7FA40049" w14:textId="77777777" w:rsidR="00FF3F2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709" w:type="dxa"/>
            <w:vMerge w:val="restart"/>
            <w:shd w:val="clear" w:color="auto" w:fill="FFFFFF" w:themeFill="background1"/>
            <w:textDirection w:val="btLr"/>
            <w:vAlign w:val="center"/>
          </w:tcPr>
          <w:p w14:paraId="51ABE75B" w14:textId="77777777" w:rsidR="00FF3F2F" w:rsidRPr="00AE180F" w:rsidRDefault="00DF4933" w:rsidP="000F3CB2">
            <w:pPr>
              <w:spacing w:line="240" w:lineRule="auto"/>
              <w:ind w:left="113" w:right="113"/>
              <w:jc w:val="both"/>
              <w:rPr>
                <w:rFonts w:ascii="Times New Roman" w:hAnsi="Times New Roman" w:cs="Times New Roman"/>
                <w:b/>
                <w:sz w:val="24"/>
                <w:szCs w:val="24"/>
              </w:rPr>
            </w:pPr>
            <w:r w:rsidRPr="00AE180F">
              <w:rPr>
                <w:rFonts w:ascii="Times New Roman" w:hAnsi="Times New Roman" w:cs="Times New Roman"/>
                <w:b/>
                <w:sz w:val="24"/>
                <w:szCs w:val="24"/>
              </w:rPr>
              <w:t>SEÇMELİ</w:t>
            </w:r>
          </w:p>
        </w:tc>
        <w:tc>
          <w:tcPr>
            <w:tcW w:w="7654" w:type="dxa"/>
            <w:gridSpan w:val="2"/>
            <w:shd w:val="clear" w:color="auto" w:fill="FFFFFF" w:themeFill="background1"/>
          </w:tcPr>
          <w:p w14:paraId="4AD76B32"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sz w:val="24"/>
                <w:szCs w:val="24"/>
              </w:rPr>
              <w:t>Beslenme ilkeleri dersinin amacı sağlıklı ve bilinçli beslenme yöntemlerini öğrencilere kavratmak ve bu bilgileri pratikte çalışma hayatı için kullanılabilir hale getirmektir.</w:t>
            </w:r>
          </w:p>
          <w:p w14:paraId="45382E89" w14:textId="77777777" w:rsidR="00FF3F2F" w:rsidRPr="00984568" w:rsidRDefault="00FF3F2F" w:rsidP="000F3CB2">
            <w:pPr>
              <w:pStyle w:val="HTMLncedenBiimlendirilmi"/>
              <w:jc w:val="both"/>
              <w:rPr>
                <w:rFonts w:ascii="Times New Roman" w:hAnsi="Times New Roman" w:cs="Times New Roman"/>
                <w:i/>
                <w:iCs/>
                <w:sz w:val="24"/>
                <w:szCs w:val="24"/>
              </w:rPr>
            </w:pPr>
            <w:r w:rsidRPr="00984568">
              <w:rPr>
                <w:rStyle w:val="y2iqfc"/>
                <w:rFonts w:ascii="Times New Roman" w:hAnsi="Times New Roman" w:cs="Times New Roman"/>
                <w:i/>
                <w:iCs/>
                <w:sz w:val="24"/>
                <w:szCs w:val="24"/>
              </w:rPr>
              <w:t>The aim of the nutrition principles course is to make students understand healthy and conscious nutrition methods and to make this information available for practical use in working life.</w:t>
            </w:r>
          </w:p>
          <w:p w14:paraId="175E21A7" w14:textId="77777777" w:rsidR="00FF3F2F" w:rsidRPr="00984568" w:rsidRDefault="00FF3F2F" w:rsidP="000F3CB2">
            <w:pPr>
              <w:spacing w:line="240" w:lineRule="auto"/>
              <w:jc w:val="both"/>
              <w:rPr>
                <w:rFonts w:ascii="Times New Roman" w:hAnsi="Times New Roman" w:cs="Times New Roman"/>
                <w:bCs/>
                <w:sz w:val="24"/>
                <w:szCs w:val="24"/>
              </w:rPr>
            </w:pPr>
          </w:p>
        </w:tc>
      </w:tr>
      <w:tr w:rsidR="00984568" w:rsidRPr="00984568" w14:paraId="5024A4A5" w14:textId="77777777" w:rsidTr="000F3CB2">
        <w:trPr>
          <w:trHeight w:val="765"/>
        </w:trPr>
        <w:tc>
          <w:tcPr>
            <w:tcW w:w="1652" w:type="dxa"/>
            <w:vMerge/>
            <w:shd w:val="clear" w:color="auto" w:fill="FFFFFF" w:themeFill="background1"/>
            <w:vAlign w:val="center"/>
          </w:tcPr>
          <w:p w14:paraId="0862AFB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CFB8CD1"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9561480"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65D65E4"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1AAB2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25C4E6"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DFF8671" w14:textId="77777777" w:rsidR="00FF3F2F" w:rsidRPr="00984568" w:rsidRDefault="00FF3F2F"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2ED5838E" w14:textId="77777777" w:rsidR="00FF3F2F" w:rsidRPr="00984568" w:rsidRDefault="00FF3F2F" w:rsidP="000F3CB2">
            <w:pPr>
              <w:spacing w:line="240" w:lineRule="auto"/>
              <w:jc w:val="both"/>
              <w:rPr>
                <w:rFonts w:ascii="Times New Roman" w:hAnsi="Times New Roman" w:cs="Times New Roman"/>
                <w:bCs/>
                <w:iCs/>
                <w:sz w:val="24"/>
                <w:szCs w:val="24"/>
              </w:rPr>
            </w:pPr>
          </w:p>
        </w:tc>
      </w:tr>
      <w:tr w:rsidR="00984568" w:rsidRPr="00984568" w14:paraId="46412B99" w14:textId="77777777" w:rsidTr="000F3CB2">
        <w:trPr>
          <w:trHeight w:val="186"/>
        </w:trPr>
        <w:tc>
          <w:tcPr>
            <w:tcW w:w="1652" w:type="dxa"/>
            <w:vMerge/>
            <w:shd w:val="clear" w:color="auto" w:fill="FFFFFF" w:themeFill="background1"/>
            <w:vAlign w:val="center"/>
          </w:tcPr>
          <w:p w14:paraId="28CD216A"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087A052"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E1E4833"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AC4A14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6BBE9D"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47C7244"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5385D65"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E639221" w14:textId="77777777" w:rsidR="00FF3F2F" w:rsidRPr="00AE180F" w:rsidRDefault="00FF3F2F" w:rsidP="000F3CB2">
            <w:pPr>
              <w:spacing w:line="240" w:lineRule="auto"/>
              <w:jc w:val="both"/>
              <w:rPr>
                <w:rFonts w:ascii="Times New Roman" w:hAnsi="Times New Roman" w:cs="Times New Roman"/>
                <w:b/>
                <w:bCs/>
                <w:iCs/>
                <w:sz w:val="24"/>
                <w:szCs w:val="24"/>
              </w:rPr>
            </w:pPr>
            <w:commentRangeStart w:id="98"/>
            <w:r w:rsidRPr="00AE180F">
              <w:rPr>
                <w:rFonts w:ascii="Times New Roman" w:hAnsi="Times New Roman" w:cs="Times New Roman"/>
                <w:b/>
                <w:bCs/>
                <w:iCs/>
                <w:sz w:val="24"/>
                <w:szCs w:val="24"/>
              </w:rPr>
              <w:t>Konular</w:t>
            </w:r>
            <w:commentRangeEnd w:id="98"/>
            <w:r w:rsidRPr="00AE180F">
              <w:rPr>
                <w:rStyle w:val="AklamaBavurusu"/>
                <w:rFonts w:ascii="Times New Roman" w:hAnsi="Times New Roman" w:cs="Times New Roman"/>
                <w:b/>
                <w:bCs/>
                <w:iCs/>
                <w:sz w:val="24"/>
                <w:szCs w:val="24"/>
              </w:rPr>
              <w:commentReference w:id="98"/>
            </w:r>
          </w:p>
          <w:p w14:paraId="2CE9DCCC"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22C84BAA"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Öğrenme Çıktısı</w:t>
            </w:r>
          </w:p>
          <w:p w14:paraId="790B6C28" w14:textId="77777777" w:rsidR="00FF3F2F" w:rsidRPr="00984568" w:rsidRDefault="00FF3F2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0504B457" w14:textId="77777777" w:rsidTr="000F3CB2">
        <w:trPr>
          <w:trHeight w:val="186"/>
        </w:trPr>
        <w:tc>
          <w:tcPr>
            <w:tcW w:w="1652" w:type="dxa"/>
            <w:vMerge/>
            <w:shd w:val="clear" w:color="auto" w:fill="FFFFFF" w:themeFill="background1"/>
            <w:vAlign w:val="center"/>
          </w:tcPr>
          <w:p w14:paraId="4D326A2B"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21FC871"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8596234"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81945D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C997151"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59D2851"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9205083"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7BDAE6B"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sz w:val="24"/>
                <w:szCs w:val="24"/>
              </w:rPr>
              <w:t>1-Yeterli ve dengeli beslenme ilkeleri</w:t>
            </w:r>
          </w:p>
          <w:p w14:paraId="72D93062"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lastRenderedPageBreak/>
              <w:t>Principles of adequate and balanced nutrition</w:t>
            </w:r>
          </w:p>
          <w:p w14:paraId="112226ED"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663C075F"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sz w:val="24"/>
                <w:szCs w:val="24"/>
              </w:rPr>
              <w:lastRenderedPageBreak/>
              <w:t>Besinlerin saklanma şartlarını bilir</w:t>
            </w:r>
          </w:p>
          <w:p w14:paraId="27F3A6F9"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Knows the storage conditions of food</w:t>
            </w:r>
          </w:p>
          <w:p w14:paraId="495961AB" w14:textId="77777777" w:rsidR="00FF3F2F" w:rsidRPr="00984568" w:rsidRDefault="00FF3F2F" w:rsidP="000F3CB2">
            <w:pPr>
              <w:spacing w:line="240" w:lineRule="auto"/>
              <w:jc w:val="both"/>
              <w:rPr>
                <w:rFonts w:ascii="Times New Roman" w:hAnsi="Times New Roman" w:cs="Times New Roman"/>
                <w:bCs/>
                <w:sz w:val="24"/>
                <w:szCs w:val="24"/>
              </w:rPr>
            </w:pPr>
          </w:p>
        </w:tc>
      </w:tr>
      <w:tr w:rsidR="00984568" w:rsidRPr="00984568" w14:paraId="783B626E" w14:textId="77777777" w:rsidTr="000F3CB2">
        <w:trPr>
          <w:trHeight w:val="186"/>
        </w:trPr>
        <w:tc>
          <w:tcPr>
            <w:tcW w:w="1652" w:type="dxa"/>
            <w:vMerge/>
            <w:shd w:val="clear" w:color="auto" w:fill="FFFFFF" w:themeFill="background1"/>
            <w:vAlign w:val="center"/>
          </w:tcPr>
          <w:p w14:paraId="20873191"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D8557D8"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F88074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08D35B2"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51B8F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31CAA0"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7372F5F"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B2121C9"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2-</w:t>
            </w:r>
            <w:r w:rsidRPr="00AE180F">
              <w:rPr>
                <w:rFonts w:ascii="Times New Roman" w:hAnsi="Times New Roman" w:cs="Times New Roman"/>
                <w:b/>
                <w:bCs/>
                <w:sz w:val="24"/>
                <w:szCs w:val="24"/>
              </w:rPr>
              <w:t xml:space="preserve"> Temel besin öğeleri</w:t>
            </w:r>
          </w:p>
          <w:p w14:paraId="3119E06E"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Basic nutrients</w:t>
            </w:r>
          </w:p>
          <w:p w14:paraId="48C3AF95"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1633B5E2"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sz w:val="24"/>
                <w:szCs w:val="24"/>
              </w:rPr>
              <w:t>Temel besin öğelerini öğrenir.</w:t>
            </w:r>
          </w:p>
          <w:p w14:paraId="58D54EE8"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Learns basic nutrients.</w:t>
            </w:r>
          </w:p>
          <w:p w14:paraId="0A40EFC7" w14:textId="77777777" w:rsidR="00FF3F2F" w:rsidRPr="00984568" w:rsidRDefault="00FF3F2F" w:rsidP="000F3CB2">
            <w:pPr>
              <w:spacing w:line="240" w:lineRule="auto"/>
              <w:jc w:val="both"/>
              <w:rPr>
                <w:rFonts w:ascii="Times New Roman" w:hAnsi="Times New Roman" w:cs="Times New Roman"/>
                <w:bCs/>
                <w:sz w:val="24"/>
                <w:szCs w:val="24"/>
              </w:rPr>
            </w:pPr>
          </w:p>
        </w:tc>
      </w:tr>
      <w:tr w:rsidR="00984568" w:rsidRPr="00984568" w14:paraId="068DD2A9" w14:textId="77777777" w:rsidTr="000F3CB2">
        <w:trPr>
          <w:trHeight w:val="186"/>
        </w:trPr>
        <w:tc>
          <w:tcPr>
            <w:tcW w:w="1652" w:type="dxa"/>
            <w:vMerge/>
            <w:shd w:val="clear" w:color="auto" w:fill="FFFFFF" w:themeFill="background1"/>
            <w:vAlign w:val="center"/>
          </w:tcPr>
          <w:p w14:paraId="193C1E8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26D0C85"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C86297A"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1F1FB0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37D68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2D6EC7"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1FFA68E"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7A55C65"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3-</w:t>
            </w:r>
            <w:r w:rsidRPr="00AE180F">
              <w:rPr>
                <w:rFonts w:ascii="Times New Roman" w:hAnsi="Times New Roman" w:cs="Times New Roman"/>
                <w:b/>
                <w:bCs/>
                <w:sz w:val="24"/>
                <w:szCs w:val="24"/>
              </w:rPr>
              <w:t xml:space="preserve"> Besin grupları ve besin piramidi</w:t>
            </w:r>
          </w:p>
          <w:p w14:paraId="3DD65B1E"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Food groups and food pyramid</w:t>
            </w:r>
          </w:p>
          <w:p w14:paraId="6372723A"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3894FD3A"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sz w:val="24"/>
                <w:szCs w:val="24"/>
              </w:rPr>
              <w:t>Temel besin öğelerini öğrenir.</w:t>
            </w:r>
          </w:p>
          <w:p w14:paraId="46C371F6"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Learns basic nutrients.</w:t>
            </w:r>
          </w:p>
          <w:p w14:paraId="52F7C6AE"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0C38199" w14:textId="77777777" w:rsidTr="000F3CB2">
        <w:trPr>
          <w:trHeight w:val="186"/>
        </w:trPr>
        <w:tc>
          <w:tcPr>
            <w:tcW w:w="1652" w:type="dxa"/>
            <w:vMerge/>
            <w:shd w:val="clear" w:color="auto" w:fill="FFFFFF" w:themeFill="background1"/>
            <w:vAlign w:val="center"/>
          </w:tcPr>
          <w:p w14:paraId="09D761E2"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6D2CF54"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0689426"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70825FC"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EA6068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54F99A"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0F86840"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4C46141" w14:textId="77777777" w:rsidR="00FF3F2F" w:rsidRPr="00984568" w:rsidRDefault="00FF3F2F" w:rsidP="000F3CB2">
            <w:pPr>
              <w:spacing w:line="240" w:lineRule="auto"/>
              <w:jc w:val="both"/>
              <w:rPr>
                <w:rFonts w:ascii="Times New Roman" w:hAnsi="Times New Roman" w:cs="Times New Roman"/>
                <w:bCs/>
                <w:sz w:val="24"/>
                <w:szCs w:val="24"/>
              </w:rPr>
            </w:pPr>
            <w:r w:rsidRPr="00AE180F">
              <w:rPr>
                <w:rFonts w:ascii="Times New Roman" w:hAnsi="Times New Roman" w:cs="Times New Roman"/>
                <w:b/>
                <w:bCs/>
                <w:iCs/>
                <w:sz w:val="24"/>
                <w:szCs w:val="24"/>
              </w:rPr>
              <w:t>4-</w:t>
            </w:r>
            <w:r w:rsidRPr="00AE180F">
              <w:rPr>
                <w:rFonts w:ascii="Times New Roman" w:hAnsi="Times New Roman" w:cs="Times New Roman"/>
                <w:b/>
                <w:bCs/>
                <w:sz w:val="24"/>
                <w:szCs w:val="24"/>
              </w:rPr>
              <w:t xml:space="preserve"> Sağlıklı yaşam ve beslenme</w:t>
            </w:r>
            <w:r w:rsidRPr="00984568">
              <w:rPr>
                <w:rFonts w:ascii="Times New Roman" w:hAnsi="Times New Roman" w:cs="Times New Roman"/>
                <w:bCs/>
                <w:sz w:val="24"/>
                <w:szCs w:val="24"/>
              </w:rPr>
              <w:t xml:space="preserve"> </w:t>
            </w:r>
            <w:r w:rsidRPr="00AE180F">
              <w:rPr>
                <w:rFonts w:ascii="Times New Roman" w:hAnsi="Times New Roman" w:cs="Times New Roman"/>
                <w:b/>
                <w:bCs/>
                <w:sz w:val="24"/>
                <w:szCs w:val="24"/>
              </w:rPr>
              <w:t>özellikleri</w:t>
            </w:r>
          </w:p>
          <w:p w14:paraId="7CD3B3C8"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Healthy life and nutrition features</w:t>
            </w:r>
          </w:p>
          <w:p w14:paraId="60A4F032"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329FA7C6" w14:textId="77777777" w:rsidR="00FF3F2F" w:rsidRPr="00984568" w:rsidRDefault="00FF3F2F" w:rsidP="000F3CB2">
            <w:pPr>
              <w:spacing w:line="240" w:lineRule="auto"/>
              <w:jc w:val="both"/>
              <w:rPr>
                <w:rFonts w:ascii="Times New Roman" w:hAnsi="Times New Roman" w:cs="Times New Roman"/>
                <w:bCs/>
                <w:sz w:val="24"/>
                <w:szCs w:val="24"/>
              </w:rPr>
            </w:pPr>
            <w:r w:rsidRPr="00AE180F">
              <w:rPr>
                <w:rFonts w:ascii="Times New Roman" w:hAnsi="Times New Roman" w:cs="Times New Roman"/>
                <w:b/>
                <w:bCs/>
                <w:sz w:val="24"/>
                <w:szCs w:val="24"/>
              </w:rPr>
              <w:t>Sağlıklı ve dengeli beslenmenin</w:t>
            </w:r>
            <w:r w:rsidRPr="00984568">
              <w:rPr>
                <w:rFonts w:ascii="Times New Roman" w:hAnsi="Times New Roman" w:cs="Times New Roman"/>
                <w:bCs/>
                <w:sz w:val="24"/>
                <w:szCs w:val="24"/>
              </w:rPr>
              <w:t xml:space="preserve"> </w:t>
            </w:r>
            <w:r w:rsidRPr="00AE180F">
              <w:rPr>
                <w:rFonts w:ascii="Times New Roman" w:hAnsi="Times New Roman" w:cs="Times New Roman"/>
                <w:b/>
                <w:bCs/>
                <w:sz w:val="24"/>
                <w:szCs w:val="24"/>
              </w:rPr>
              <w:t>önemini bilir.</w:t>
            </w:r>
          </w:p>
          <w:p w14:paraId="31F42934"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Knows the importance of a healthy and balanced diet.</w:t>
            </w:r>
          </w:p>
          <w:p w14:paraId="7EDD744C" w14:textId="77777777" w:rsidR="00FF3F2F" w:rsidRPr="00984568" w:rsidRDefault="00FF3F2F" w:rsidP="000F3CB2">
            <w:pPr>
              <w:spacing w:line="240" w:lineRule="auto"/>
              <w:jc w:val="both"/>
              <w:rPr>
                <w:rFonts w:ascii="Times New Roman" w:hAnsi="Times New Roman" w:cs="Times New Roman"/>
                <w:bCs/>
                <w:sz w:val="24"/>
                <w:szCs w:val="24"/>
              </w:rPr>
            </w:pPr>
          </w:p>
        </w:tc>
      </w:tr>
      <w:tr w:rsidR="00984568" w:rsidRPr="00984568" w14:paraId="23E255E7" w14:textId="77777777" w:rsidTr="000F3CB2">
        <w:trPr>
          <w:trHeight w:val="186"/>
        </w:trPr>
        <w:tc>
          <w:tcPr>
            <w:tcW w:w="1652" w:type="dxa"/>
            <w:vMerge/>
            <w:shd w:val="clear" w:color="auto" w:fill="FFFFFF" w:themeFill="background1"/>
            <w:vAlign w:val="center"/>
          </w:tcPr>
          <w:p w14:paraId="374F72F8"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DFA6A42"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ACB61D6"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7750BF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589F3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E068A2"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61AC10D"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B6D0463"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5-</w:t>
            </w:r>
            <w:r w:rsidRPr="00AE180F">
              <w:rPr>
                <w:rFonts w:ascii="Times New Roman" w:hAnsi="Times New Roman" w:cs="Times New Roman"/>
                <w:b/>
                <w:bCs/>
                <w:sz w:val="24"/>
                <w:szCs w:val="24"/>
              </w:rPr>
              <w:t xml:space="preserve"> Besin ilaç etkileşimleri</w:t>
            </w:r>
          </w:p>
          <w:p w14:paraId="204E33B1"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Food-drug interactions</w:t>
            </w:r>
          </w:p>
          <w:p w14:paraId="7321CC2A"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72A2504E"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Besin-ilaç etkileşimini bilir.</w:t>
            </w:r>
          </w:p>
          <w:p w14:paraId="57EFB3A6"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Knows the food-drug interaction.</w:t>
            </w:r>
          </w:p>
          <w:p w14:paraId="21CBD620" w14:textId="77777777" w:rsidR="00FF3F2F" w:rsidRPr="00984568" w:rsidRDefault="00FF3F2F" w:rsidP="000F3CB2">
            <w:pPr>
              <w:spacing w:line="240" w:lineRule="auto"/>
              <w:jc w:val="both"/>
              <w:rPr>
                <w:rFonts w:ascii="Times New Roman" w:hAnsi="Times New Roman" w:cs="Times New Roman"/>
                <w:bCs/>
                <w:iCs/>
                <w:sz w:val="24"/>
                <w:szCs w:val="24"/>
              </w:rPr>
            </w:pPr>
          </w:p>
        </w:tc>
      </w:tr>
      <w:tr w:rsidR="00984568" w:rsidRPr="00984568" w14:paraId="00B9C40B" w14:textId="77777777" w:rsidTr="000F3CB2">
        <w:trPr>
          <w:trHeight w:val="186"/>
        </w:trPr>
        <w:tc>
          <w:tcPr>
            <w:tcW w:w="1652" w:type="dxa"/>
            <w:vMerge/>
            <w:shd w:val="clear" w:color="auto" w:fill="FFFFFF" w:themeFill="background1"/>
            <w:vAlign w:val="center"/>
          </w:tcPr>
          <w:p w14:paraId="3D06555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703A219"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16E703A"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D41E10"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892201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8E692EA"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09ECC16"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70840DB"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6-</w:t>
            </w:r>
            <w:r w:rsidRPr="00AE180F">
              <w:rPr>
                <w:rFonts w:ascii="Times New Roman" w:hAnsi="Times New Roman" w:cs="Times New Roman"/>
                <w:b/>
                <w:bCs/>
                <w:sz w:val="24"/>
                <w:szCs w:val="24"/>
              </w:rPr>
              <w:t xml:space="preserve"> Besin İlaç Etkileşimleri</w:t>
            </w:r>
          </w:p>
          <w:p w14:paraId="22ACFBBC"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Food-Drug Interactions</w:t>
            </w:r>
          </w:p>
          <w:p w14:paraId="61421D88"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4073DA20"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Besin-ilaç etkileşimini bilir.</w:t>
            </w:r>
          </w:p>
          <w:p w14:paraId="3783D0CC"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Knows the food-drug interaction.</w:t>
            </w:r>
          </w:p>
          <w:p w14:paraId="56EDED69"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86FA722" w14:textId="77777777" w:rsidTr="000F3CB2">
        <w:trPr>
          <w:trHeight w:val="186"/>
        </w:trPr>
        <w:tc>
          <w:tcPr>
            <w:tcW w:w="1652" w:type="dxa"/>
            <w:vMerge/>
            <w:shd w:val="clear" w:color="auto" w:fill="FFFFFF" w:themeFill="background1"/>
            <w:vAlign w:val="center"/>
          </w:tcPr>
          <w:p w14:paraId="71A286E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31D3804"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2FA9B0B"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31AA13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FA73F2E"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E2F81C7"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F92A6BB"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8131C17"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7-</w:t>
            </w:r>
            <w:r w:rsidRPr="00AE180F">
              <w:rPr>
                <w:rFonts w:ascii="Times New Roman" w:hAnsi="Times New Roman" w:cs="Times New Roman"/>
                <w:b/>
                <w:bCs/>
                <w:sz w:val="24"/>
                <w:szCs w:val="24"/>
              </w:rPr>
              <w:t xml:space="preserve"> İlaç alan hastaların beslenmesi</w:t>
            </w:r>
          </w:p>
          <w:p w14:paraId="00297520"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Nutrition of patients taking medication</w:t>
            </w:r>
          </w:p>
          <w:p w14:paraId="517F0D23"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1227E09E"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Toplumun tüm yaş gruplarında beslenme ile ilişkili hastalıkları öğrenir.</w:t>
            </w:r>
          </w:p>
          <w:p w14:paraId="1EE0DAA7"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Learns nutrition-related diseases in all age groups of the society.</w:t>
            </w:r>
          </w:p>
          <w:p w14:paraId="3330F68F"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EAB60E0" w14:textId="77777777" w:rsidTr="000F3CB2">
        <w:trPr>
          <w:trHeight w:val="186"/>
        </w:trPr>
        <w:tc>
          <w:tcPr>
            <w:tcW w:w="1652" w:type="dxa"/>
            <w:vMerge/>
            <w:shd w:val="clear" w:color="auto" w:fill="FFFFFF" w:themeFill="background1"/>
            <w:vAlign w:val="center"/>
          </w:tcPr>
          <w:p w14:paraId="6E6BC5B9"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78D4C82"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2BCEC45"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4C0F31F"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3BE73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A222BF4"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BFD1CF6"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84CE3BA" w14:textId="77777777" w:rsidR="00FF3F2F" w:rsidRPr="00984568" w:rsidRDefault="00FF3F2F" w:rsidP="000F3CB2">
            <w:pPr>
              <w:spacing w:line="240" w:lineRule="auto"/>
              <w:jc w:val="both"/>
              <w:rPr>
                <w:rFonts w:ascii="Times New Roman" w:hAnsi="Times New Roman" w:cs="Times New Roman"/>
                <w:bCs/>
                <w:sz w:val="24"/>
                <w:szCs w:val="24"/>
              </w:rPr>
            </w:pPr>
            <w:r w:rsidRPr="00AE180F">
              <w:rPr>
                <w:rFonts w:ascii="Times New Roman" w:hAnsi="Times New Roman" w:cs="Times New Roman"/>
                <w:b/>
                <w:bCs/>
                <w:iCs/>
                <w:sz w:val="24"/>
                <w:szCs w:val="24"/>
              </w:rPr>
              <w:t>8-</w:t>
            </w:r>
            <w:r w:rsidRPr="00AE180F">
              <w:rPr>
                <w:rFonts w:ascii="Times New Roman" w:hAnsi="Times New Roman" w:cs="Times New Roman"/>
                <w:b/>
                <w:bCs/>
                <w:sz w:val="24"/>
                <w:szCs w:val="24"/>
              </w:rPr>
              <w:t xml:space="preserve"> Toplu beslenme yapılan kurumlarda çalışan personel için</w:t>
            </w:r>
            <w:r w:rsidRPr="00984568">
              <w:rPr>
                <w:rFonts w:ascii="Times New Roman" w:hAnsi="Times New Roman" w:cs="Times New Roman"/>
                <w:bCs/>
                <w:sz w:val="24"/>
                <w:szCs w:val="24"/>
              </w:rPr>
              <w:t xml:space="preserve"> </w:t>
            </w:r>
            <w:r w:rsidRPr="00AE180F">
              <w:rPr>
                <w:rFonts w:ascii="Times New Roman" w:hAnsi="Times New Roman" w:cs="Times New Roman"/>
                <w:b/>
                <w:bCs/>
                <w:sz w:val="24"/>
                <w:szCs w:val="24"/>
              </w:rPr>
              <w:t>saniasyon</w:t>
            </w:r>
          </w:p>
          <w:p w14:paraId="38C95905"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lastRenderedPageBreak/>
              <w:t>Sanitation for personnel working in institutions with mass feeding</w:t>
            </w:r>
          </w:p>
          <w:p w14:paraId="1F68F7CD"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18F724EE" w14:textId="77777777" w:rsidR="00FF3F2F" w:rsidRPr="00984568" w:rsidRDefault="00FF3F2F" w:rsidP="000F3CB2">
            <w:pPr>
              <w:spacing w:line="240" w:lineRule="auto"/>
              <w:jc w:val="both"/>
              <w:rPr>
                <w:rFonts w:ascii="Times New Roman" w:hAnsi="Times New Roman" w:cs="Times New Roman"/>
                <w:bCs/>
                <w:iCs/>
                <w:sz w:val="24"/>
                <w:szCs w:val="24"/>
              </w:rPr>
            </w:pPr>
            <w:r w:rsidRPr="00AE180F">
              <w:rPr>
                <w:rFonts w:ascii="Times New Roman" w:hAnsi="Times New Roman" w:cs="Times New Roman"/>
                <w:b/>
                <w:bCs/>
                <w:iCs/>
                <w:sz w:val="24"/>
                <w:szCs w:val="24"/>
              </w:rPr>
              <w:lastRenderedPageBreak/>
              <w:t>Toplumun tüm yaş gruplarında beslenme ile ilişkili hastalıkları</w:t>
            </w:r>
            <w:r w:rsidRPr="00984568">
              <w:rPr>
                <w:rFonts w:ascii="Times New Roman" w:hAnsi="Times New Roman" w:cs="Times New Roman"/>
                <w:bCs/>
                <w:iCs/>
                <w:sz w:val="24"/>
                <w:szCs w:val="24"/>
              </w:rPr>
              <w:t xml:space="preserve"> </w:t>
            </w:r>
            <w:r w:rsidRPr="00AE180F">
              <w:rPr>
                <w:rFonts w:ascii="Times New Roman" w:hAnsi="Times New Roman" w:cs="Times New Roman"/>
                <w:b/>
                <w:bCs/>
                <w:iCs/>
                <w:sz w:val="24"/>
                <w:szCs w:val="24"/>
              </w:rPr>
              <w:t>öğrenir.</w:t>
            </w:r>
          </w:p>
          <w:p w14:paraId="5C506D71"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lastRenderedPageBreak/>
              <w:t>Learns nutrition-related diseases in all age groups of the society.</w:t>
            </w:r>
          </w:p>
          <w:p w14:paraId="14835D9F"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43E9898" w14:textId="77777777" w:rsidTr="000F3CB2">
        <w:trPr>
          <w:trHeight w:val="186"/>
        </w:trPr>
        <w:tc>
          <w:tcPr>
            <w:tcW w:w="1652" w:type="dxa"/>
            <w:vMerge/>
            <w:shd w:val="clear" w:color="auto" w:fill="FFFFFF" w:themeFill="background1"/>
            <w:vAlign w:val="center"/>
          </w:tcPr>
          <w:p w14:paraId="5FB0291F"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4266980"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0AA01C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5141F6B"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0060EB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6F107E"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6D88A56"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C3FF9E8"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9-</w:t>
            </w:r>
            <w:r w:rsidRPr="00AE180F">
              <w:rPr>
                <w:rFonts w:ascii="Times New Roman" w:hAnsi="Times New Roman" w:cs="Times New Roman"/>
                <w:b/>
                <w:bCs/>
                <w:sz w:val="24"/>
                <w:szCs w:val="24"/>
              </w:rPr>
              <w:t xml:space="preserve"> Beslenmenin koruyucu ve iyileştirici sağlık hizmetindeki önemi</w:t>
            </w:r>
          </w:p>
          <w:p w14:paraId="5D630C00"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Importance of nutrition in preventive and curative health care</w:t>
            </w:r>
          </w:p>
          <w:p w14:paraId="3BD04A38"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40BC279A" w14:textId="77777777" w:rsidR="00FF3F2F" w:rsidRPr="00AE180F" w:rsidRDefault="00FF3F2F"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Toplumun tüm yaş gruplarında beslenme ile ilişkili hastalıkları öğrenir.</w:t>
            </w:r>
          </w:p>
          <w:p w14:paraId="0D480FF2"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Learns nutrition-related diseases in all age groups of the society.</w:t>
            </w:r>
          </w:p>
          <w:p w14:paraId="209877F4"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D1512F9" w14:textId="77777777" w:rsidTr="000F3CB2">
        <w:trPr>
          <w:trHeight w:val="186"/>
        </w:trPr>
        <w:tc>
          <w:tcPr>
            <w:tcW w:w="1652" w:type="dxa"/>
            <w:vMerge/>
            <w:shd w:val="clear" w:color="auto" w:fill="FFFFFF" w:themeFill="background1"/>
            <w:vAlign w:val="center"/>
          </w:tcPr>
          <w:p w14:paraId="4070C79A"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1A62441"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DC9AC21"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CDD31A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C687F8"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5B06B1"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A1C86B8"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369398E"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10-</w:t>
            </w:r>
            <w:r w:rsidRPr="00AE180F">
              <w:rPr>
                <w:rFonts w:ascii="Times New Roman" w:hAnsi="Times New Roman" w:cs="Times New Roman"/>
                <w:b/>
                <w:bCs/>
                <w:sz w:val="24"/>
                <w:szCs w:val="24"/>
              </w:rPr>
              <w:t xml:space="preserve"> Bireyin kendi yaşam şekline uygun diyetin özellikleri</w:t>
            </w:r>
          </w:p>
          <w:p w14:paraId="46D1C7F7"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Features of the diet suitable for the individual's own lifestyle</w:t>
            </w:r>
          </w:p>
          <w:p w14:paraId="78F11E3A"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55218C8F"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sz w:val="24"/>
                <w:szCs w:val="24"/>
              </w:rPr>
              <w:t>Yaşlanma sürecinde ve yaşlılıkta gıda gruplarına ait gereksinimleri kavrar.</w:t>
            </w:r>
          </w:p>
          <w:p w14:paraId="031A1C99"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Comprehends the requirements of food groups in the aging process and in old age.</w:t>
            </w:r>
          </w:p>
          <w:p w14:paraId="1BC7DA79" w14:textId="77777777" w:rsidR="00FF3F2F" w:rsidRPr="00984568" w:rsidRDefault="00FF3F2F" w:rsidP="000F3CB2">
            <w:pPr>
              <w:spacing w:line="240" w:lineRule="auto"/>
              <w:jc w:val="both"/>
              <w:rPr>
                <w:rFonts w:ascii="Times New Roman" w:hAnsi="Times New Roman" w:cs="Times New Roman"/>
                <w:bCs/>
                <w:sz w:val="24"/>
                <w:szCs w:val="24"/>
              </w:rPr>
            </w:pPr>
          </w:p>
        </w:tc>
      </w:tr>
      <w:tr w:rsidR="00984568" w:rsidRPr="00984568" w14:paraId="4E0C0355" w14:textId="77777777" w:rsidTr="000F3CB2">
        <w:trPr>
          <w:trHeight w:val="186"/>
        </w:trPr>
        <w:tc>
          <w:tcPr>
            <w:tcW w:w="1652" w:type="dxa"/>
            <w:vMerge/>
            <w:shd w:val="clear" w:color="auto" w:fill="FFFFFF" w:themeFill="background1"/>
            <w:vAlign w:val="center"/>
          </w:tcPr>
          <w:p w14:paraId="0C85C216"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73817D"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3B546E"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322C66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21F7A5"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A263E73"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8367C85"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D53E3BD" w14:textId="77777777" w:rsidR="00FF3F2F" w:rsidRPr="00984568" w:rsidRDefault="00FF3F2F" w:rsidP="000F3CB2">
            <w:pPr>
              <w:spacing w:line="240" w:lineRule="auto"/>
              <w:jc w:val="both"/>
              <w:rPr>
                <w:rFonts w:ascii="Times New Roman" w:hAnsi="Times New Roman" w:cs="Times New Roman"/>
                <w:bCs/>
                <w:sz w:val="24"/>
                <w:szCs w:val="24"/>
              </w:rPr>
            </w:pPr>
            <w:r w:rsidRPr="00AE180F">
              <w:rPr>
                <w:rFonts w:ascii="Times New Roman" w:hAnsi="Times New Roman" w:cs="Times New Roman"/>
                <w:b/>
                <w:bCs/>
                <w:iCs/>
                <w:sz w:val="24"/>
                <w:szCs w:val="24"/>
              </w:rPr>
              <w:t>11-</w:t>
            </w:r>
            <w:r w:rsidRPr="00AE180F">
              <w:rPr>
                <w:rFonts w:ascii="Times New Roman" w:hAnsi="Times New Roman" w:cs="Times New Roman"/>
                <w:b/>
                <w:bCs/>
                <w:sz w:val="24"/>
                <w:szCs w:val="24"/>
              </w:rPr>
              <w:t xml:space="preserve"> Hastalıkların oluşmasında</w:t>
            </w:r>
            <w:r w:rsidRPr="00984568">
              <w:rPr>
                <w:rFonts w:ascii="Times New Roman" w:hAnsi="Times New Roman" w:cs="Times New Roman"/>
                <w:bCs/>
                <w:sz w:val="24"/>
                <w:szCs w:val="24"/>
              </w:rPr>
              <w:t xml:space="preserve"> </w:t>
            </w:r>
            <w:r w:rsidRPr="00AE180F">
              <w:rPr>
                <w:rFonts w:ascii="Times New Roman" w:hAnsi="Times New Roman" w:cs="Times New Roman"/>
                <w:b/>
                <w:bCs/>
                <w:sz w:val="24"/>
                <w:szCs w:val="24"/>
              </w:rPr>
              <w:t>beslenme ile ilgili etmenler</w:t>
            </w:r>
          </w:p>
          <w:p w14:paraId="7654B960"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Nutritional factors in the formation of diseases</w:t>
            </w:r>
          </w:p>
          <w:p w14:paraId="2B589169"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7FCF3498" w14:textId="77777777" w:rsidR="00FF3F2F" w:rsidRPr="00984568" w:rsidRDefault="00FF3F2F" w:rsidP="000F3CB2">
            <w:pPr>
              <w:spacing w:line="240" w:lineRule="auto"/>
              <w:jc w:val="both"/>
              <w:rPr>
                <w:rFonts w:ascii="Times New Roman" w:hAnsi="Times New Roman" w:cs="Times New Roman"/>
                <w:bCs/>
                <w:iCs/>
                <w:sz w:val="24"/>
                <w:szCs w:val="24"/>
              </w:rPr>
            </w:pPr>
            <w:r w:rsidRPr="00AE180F">
              <w:rPr>
                <w:rFonts w:ascii="Times New Roman" w:hAnsi="Times New Roman" w:cs="Times New Roman"/>
                <w:b/>
                <w:bCs/>
                <w:iCs/>
                <w:sz w:val="24"/>
                <w:szCs w:val="24"/>
              </w:rPr>
              <w:t>Toplumun tüm yaş gruplarında</w:t>
            </w:r>
            <w:r w:rsidRPr="00984568">
              <w:rPr>
                <w:rFonts w:ascii="Times New Roman" w:hAnsi="Times New Roman" w:cs="Times New Roman"/>
                <w:bCs/>
                <w:iCs/>
                <w:sz w:val="24"/>
                <w:szCs w:val="24"/>
              </w:rPr>
              <w:t xml:space="preserve"> </w:t>
            </w:r>
            <w:r w:rsidRPr="00AE180F">
              <w:rPr>
                <w:rFonts w:ascii="Times New Roman" w:hAnsi="Times New Roman" w:cs="Times New Roman"/>
                <w:b/>
                <w:bCs/>
                <w:iCs/>
                <w:sz w:val="24"/>
                <w:szCs w:val="24"/>
              </w:rPr>
              <w:t>beslenme ile ilişkili hastalıkları öğrenir.</w:t>
            </w:r>
          </w:p>
          <w:p w14:paraId="4B21A80D"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Learns nutrition-related diseases in all age groups of the society.</w:t>
            </w:r>
          </w:p>
          <w:p w14:paraId="6538C5E0"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D9053E2" w14:textId="77777777" w:rsidTr="000F3CB2">
        <w:trPr>
          <w:trHeight w:val="186"/>
        </w:trPr>
        <w:tc>
          <w:tcPr>
            <w:tcW w:w="1652" w:type="dxa"/>
            <w:vMerge/>
            <w:shd w:val="clear" w:color="auto" w:fill="FFFFFF" w:themeFill="background1"/>
            <w:vAlign w:val="center"/>
          </w:tcPr>
          <w:p w14:paraId="3DE8AF5E"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29C7AAC"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81AE3EF"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AA744A7"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01AC0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31A84B"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912029D"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2FB11D0"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12-</w:t>
            </w:r>
            <w:r w:rsidRPr="00AE180F">
              <w:rPr>
                <w:rFonts w:ascii="Times New Roman" w:hAnsi="Times New Roman" w:cs="Times New Roman"/>
                <w:b/>
                <w:bCs/>
                <w:sz w:val="24"/>
                <w:szCs w:val="24"/>
              </w:rPr>
              <w:t xml:space="preserve"> Hastalıklarda diyette yapılması gerekli değişiklikler</w:t>
            </w:r>
          </w:p>
          <w:p w14:paraId="74E704B1"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Necessary changes in diet in diseases</w:t>
            </w:r>
          </w:p>
          <w:p w14:paraId="5DABF9FB"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29A1F085"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sz w:val="24"/>
                <w:szCs w:val="24"/>
              </w:rPr>
              <w:t>Yaşlılığa bağlı hastalıklarda etkili beslenme yöntemlerini bilir.</w:t>
            </w:r>
          </w:p>
          <w:p w14:paraId="4494EC18"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Knows effective nutrition methods in diseases related to old age.</w:t>
            </w:r>
          </w:p>
          <w:p w14:paraId="20321D07" w14:textId="77777777" w:rsidR="00FF3F2F" w:rsidRPr="00984568" w:rsidRDefault="00FF3F2F" w:rsidP="000F3CB2">
            <w:pPr>
              <w:spacing w:line="240" w:lineRule="auto"/>
              <w:jc w:val="both"/>
              <w:rPr>
                <w:rFonts w:ascii="Times New Roman" w:hAnsi="Times New Roman" w:cs="Times New Roman"/>
                <w:bCs/>
                <w:sz w:val="24"/>
                <w:szCs w:val="24"/>
              </w:rPr>
            </w:pPr>
          </w:p>
        </w:tc>
      </w:tr>
      <w:tr w:rsidR="00984568" w:rsidRPr="00984568" w14:paraId="0B1B1BA6" w14:textId="77777777" w:rsidTr="000F3CB2">
        <w:trPr>
          <w:trHeight w:val="186"/>
        </w:trPr>
        <w:tc>
          <w:tcPr>
            <w:tcW w:w="1652" w:type="dxa"/>
            <w:vMerge/>
            <w:shd w:val="clear" w:color="auto" w:fill="FFFFFF" w:themeFill="background1"/>
            <w:vAlign w:val="center"/>
          </w:tcPr>
          <w:p w14:paraId="64EEE3BC"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BA38CF2"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C62FE1A"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CBAEB49"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E12011"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981022"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0AFA7AB"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DC01141"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13-</w:t>
            </w:r>
            <w:r w:rsidRPr="00AE180F">
              <w:rPr>
                <w:rFonts w:ascii="Times New Roman" w:hAnsi="Times New Roman" w:cs="Times New Roman"/>
                <w:b/>
                <w:bCs/>
                <w:sz w:val="24"/>
                <w:szCs w:val="24"/>
              </w:rPr>
              <w:t xml:space="preserve"> Hastalıklarda diyette yapılması gerekli değişiklikler</w:t>
            </w:r>
          </w:p>
          <w:p w14:paraId="3C62C50D"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lastRenderedPageBreak/>
              <w:t>Necessary changes in diet in diseases</w:t>
            </w:r>
          </w:p>
          <w:p w14:paraId="342E66C7"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7329BF13"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sz w:val="24"/>
                <w:szCs w:val="24"/>
              </w:rPr>
              <w:lastRenderedPageBreak/>
              <w:t>Yaşlılığa bağlı hastalıklarda etkili beslenme yöntemlerini bilir.</w:t>
            </w:r>
          </w:p>
          <w:p w14:paraId="2394337D" w14:textId="77777777" w:rsidR="00FF3F2F" w:rsidRPr="00984568" w:rsidRDefault="00FF3F2F" w:rsidP="000F3CB2">
            <w:pPr>
              <w:pStyle w:val="HTMLncedenBiimlendirilmi"/>
              <w:jc w:val="both"/>
              <w:rPr>
                <w:rFonts w:ascii="Times New Roman" w:hAnsi="Times New Roman" w:cs="Times New Roman"/>
                <w:sz w:val="24"/>
                <w:szCs w:val="24"/>
              </w:rPr>
            </w:pPr>
            <w:r w:rsidRPr="00984568">
              <w:rPr>
                <w:rStyle w:val="y2iqfc"/>
                <w:rFonts w:ascii="Times New Roman" w:hAnsi="Times New Roman" w:cs="Times New Roman"/>
                <w:sz w:val="24"/>
                <w:szCs w:val="24"/>
              </w:rPr>
              <w:lastRenderedPageBreak/>
              <w:t>Knows effective nutrition methods in diseases related to old age.</w:t>
            </w:r>
          </w:p>
          <w:p w14:paraId="0788185B"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BE615F3" w14:textId="77777777" w:rsidTr="000F3CB2">
        <w:trPr>
          <w:trHeight w:val="186"/>
        </w:trPr>
        <w:tc>
          <w:tcPr>
            <w:tcW w:w="1652" w:type="dxa"/>
            <w:vMerge/>
            <w:shd w:val="clear" w:color="auto" w:fill="FFFFFF" w:themeFill="background1"/>
            <w:vAlign w:val="center"/>
          </w:tcPr>
          <w:p w14:paraId="2A0078D0" w14:textId="77777777" w:rsidR="00FF3F2F" w:rsidRPr="00984568" w:rsidRDefault="00FF3F2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F277E4E" w14:textId="77777777" w:rsidR="00FF3F2F" w:rsidRPr="00984568" w:rsidRDefault="00FF3F2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9255FC2" w14:textId="77777777" w:rsidR="00FF3F2F" w:rsidRPr="00984568" w:rsidRDefault="00FF3F2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9D78533"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1DA256" w14:textId="77777777" w:rsidR="00FF3F2F" w:rsidRPr="00984568" w:rsidRDefault="00FF3F2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E9888D" w14:textId="77777777" w:rsidR="00FF3F2F" w:rsidRPr="00984568" w:rsidRDefault="00FF3F2F"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5282B64" w14:textId="77777777" w:rsidR="00FF3F2F" w:rsidRPr="00984568" w:rsidRDefault="00FF3F2F"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1156E94" w14:textId="77777777" w:rsidR="00FF3F2F" w:rsidRPr="00AE180F" w:rsidRDefault="00FF3F2F" w:rsidP="000F3CB2">
            <w:pPr>
              <w:spacing w:line="240" w:lineRule="auto"/>
              <w:jc w:val="both"/>
              <w:rPr>
                <w:rFonts w:ascii="Times New Roman" w:hAnsi="Times New Roman" w:cs="Times New Roman"/>
                <w:b/>
                <w:bCs/>
                <w:sz w:val="24"/>
                <w:szCs w:val="24"/>
              </w:rPr>
            </w:pPr>
            <w:r w:rsidRPr="00AE180F">
              <w:rPr>
                <w:rFonts w:ascii="Times New Roman" w:hAnsi="Times New Roman" w:cs="Times New Roman"/>
                <w:b/>
                <w:bCs/>
                <w:iCs/>
                <w:sz w:val="24"/>
                <w:szCs w:val="24"/>
              </w:rPr>
              <w:t>14-</w:t>
            </w:r>
            <w:r w:rsidRPr="00AE180F">
              <w:rPr>
                <w:rFonts w:ascii="Times New Roman" w:hAnsi="Times New Roman" w:cs="Times New Roman"/>
                <w:b/>
                <w:bCs/>
                <w:sz w:val="24"/>
                <w:szCs w:val="24"/>
              </w:rPr>
              <w:t xml:space="preserve"> Hastalıklarda diyette yapılması gerekli değişiklikler</w:t>
            </w:r>
          </w:p>
          <w:p w14:paraId="7E3FCFAC" w14:textId="77777777" w:rsidR="00FF3F2F" w:rsidRPr="00B62EE4" w:rsidRDefault="00FF3F2F" w:rsidP="000F3CB2">
            <w:pPr>
              <w:pStyle w:val="HTMLncedenBiimlendirilmi"/>
              <w:jc w:val="both"/>
              <w:rPr>
                <w:rFonts w:ascii="Times New Roman" w:hAnsi="Times New Roman" w:cs="Times New Roman"/>
                <w:i/>
                <w:sz w:val="24"/>
                <w:szCs w:val="24"/>
              </w:rPr>
            </w:pPr>
            <w:r w:rsidRPr="00B62EE4">
              <w:rPr>
                <w:rStyle w:val="y2iqfc"/>
                <w:rFonts w:ascii="Times New Roman" w:hAnsi="Times New Roman" w:cs="Times New Roman"/>
                <w:i/>
                <w:sz w:val="24"/>
                <w:szCs w:val="24"/>
              </w:rPr>
              <w:t>Necessary changes in diet in diseases</w:t>
            </w:r>
          </w:p>
          <w:p w14:paraId="710EE441" w14:textId="77777777" w:rsidR="00FF3F2F" w:rsidRPr="00984568" w:rsidRDefault="00FF3F2F" w:rsidP="000F3CB2">
            <w:pPr>
              <w:spacing w:line="240" w:lineRule="auto"/>
              <w:jc w:val="both"/>
              <w:rPr>
                <w:rFonts w:ascii="Times New Roman" w:hAnsi="Times New Roman" w:cs="Times New Roman"/>
                <w:bCs/>
                <w:sz w:val="24"/>
                <w:szCs w:val="24"/>
              </w:rPr>
            </w:pPr>
          </w:p>
        </w:tc>
        <w:tc>
          <w:tcPr>
            <w:tcW w:w="3793" w:type="dxa"/>
            <w:shd w:val="clear" w:color="auto" w:fill="FFFFFF" w:themeFill="background1"/>
          </w:tcPr>
          <w:p w14:paraId="63578BAB" w14:textId="77777777" w:rsidR="00FF3F2F" w:rsidRPr="00984568" w:rsidRDefault="00FF3F2F" w:rsidP="000F3CB2">
            <w:pPr>
              <w:spacing w:line="240" w:lineRule="auto"/>
              <w:jc w:val="both"/>
              <w:rPr>
                <w:rFonts w:ascii="Times New Roman" w:hAnsi="Times New Roman" w:cs="Times New Roman"/>
                <w:bCs/>
                <w:sz w:val="24"/>
                <w:szCs w:val="24"/>
              </w:rPr>
            </w:pPr>
            <w:r w:rsidRPr="00AE180F">
              <w:rPr>
                <w:rFonts w:ascii="Times New Roman" w:hAnsi="Times New Roman" w:cs="Times New Roman"/>
                <w:b/>
                <w:bCs/>
                <w:sz w:val="24"/>
                <w:szCs w:val="24"/>
              </w:rPr>
              <w:t>Yaşlılığa bağlı hastalıklarda etkili beslenme yöntemlerini bilir</w:t>
            </w:r>
            <w:r w:rsidRPr="00984568">
              <w:rPr>
                <w:rFonts w:ascii="Times New Roman" w:hAnsi="Times New Roman" w:cs="Times New Roman"/>
                <w:bCs/>
                <w:sz w:val="24"/>
                <w:szCs w:val="24"/>
              </w:rPr>
              <w:t>.</w:t>
            </w:r>
          </w:p>
          <w:p w14:paraId="30961B47" w14:textId="77777777" w:rsidR="00FF3F2F" w:rsidRPr="006F5A8B" w:rsidRDefault="00FF3F2F" w:rsidP="000F3CB2">
            <w:pPr>
              <w:pStyle w:val="HTMLncedenBiimlendirilmi"/>
              <w:jc w:val="both"/>
              <w:rPr>
                <w:rFonts w:ascii="Times New Roman" w:hAnsi="Times New Roman" w:cs="Times New Roman"/>
                <w:i/>
                <w:sz w:val="24"/>
                <w:szCs w:val="24"/>
              </w:rPr>
            </w:pPr>
            <w:r w:rsidRPr="006F5A8B">
              <w:rPr>
                <w:rStyle w:val="y2iqfc"/>
                <w:rFonts w:ascii="Times New Roman" w:hAnsi="Times New Roman" w:cs="Times New Roman"/>
                <w:i/>
                <w:sz w:val="24"/>
                <w:szCs w:val="24"/>
              </w:rPr>
              <w:t>Knows effective nutrition methods in diseases related to old age.</w:t>
            </w:r>
          </w:p>
          <w:p w14:paraId="09A14BD0" w14:textId="77777777" w:rsidR="00FF3F2F" w:rsidRPr="00984568" w:rsidRDefault="00FF3F2F" w:rsidP="000F3CB2">
            <w:pPr>
              <w:pStyle w:val="ListeParagraf"/>
              <w:spacing w:line="240" w:lineRule="auto"/>
              <w:ind w:left="241"/>
              <w:jc w:val="both"/>
              <w:rPr>
                <w:rFonts w:ascii="Times New Roman" w:hAnsi="Times New Roman" w:cs="Times New Roman"/>
                <w:bCs/>
                <w:iCs/>
                <w:sz w:val="24"/>
                <w:szCs w:val="24"/>
              </w:rPr>
            </w:pPr>
          </w:p>
        </w:tc>
      </w:tr>
    </w:tbl>
    <w:p w14:paraId="14E4C546" w14:textId="77777777" w:rsidR="00FF3F2F" w:rsidRPr="00984568" w:rsidRDefault="00FF3F2F"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094"/>
        <w:gridCol w:w="3347"/>
      </w:tblGrid>
      <w:tr w:rsidR="00984568" w:rsidRPr="00984568" w14:paraId="5E2C902C" w14:textId="77777777" w:rsidTr="000F3CB2">
        <w:trPr>
          <w:cantSplit/>
          <w:trHeight w:val="2655"/>
        </w:trPr>
        <w:tc>
          <w:tcPr>
            <w:tcW w:w="1652" w:type="dxa"/>
            <w:shd w:val="clear" w:color="auto" w:fill="FFFFFF" w:themeFill="background1"/>
            <w:textDirection w:val="btLr"/>
            <w:vAlign w:val="center"/>
            <w:hideMark/>
          </w:tcPr>
          <w:p w14:paraId="2770D889" w14:textId="77777777" w:rsidR="006E5108" w:rsidRPr="00AE180F" w:rsidRDefault="006E5108" w:rsidP="000F3CB2">
            <w:pPr>
              <w:spacing w:line="240" w:lineRule="auto"/>
              <w:ind w:left="113" w:right="113"/>
              <w:jc w:val="both"/>
              <w:rPr>
                <w:rFonts w:ascii="Times New Roman" w:hAnsi="Times New Roman" w:cs="Times New Roman"/>
                <w:b/>
                <w:sz w:val="24"/>
                <w:szCs w:val="24"/>
              </w:rPr>
            </w:pPr>
            <w:r w:rsidRPr="00AE180F">
              <w:rPr>
                <w:rFonts w:ascii="Times New Roman" w:hAnsi="Times New Roman" w:cs="Times New Roman"/>
                <w:b/>
                <w:sz w:val="24"/>
                <w:szCs w:val="24"/>
              </w:rPr>
              <w:t xml:space="preserve">DERS </w:t>
            </w:r>
            <w:commentRangeStart w:id="99"/>
            <w:r w:rsidRPr="00AE180F">
              <w:rPr>
                <w:rFonts w:ascii="Times New Roman" w:hAnsi="Times New Roman" w:cs="Times New Roman"/>
                <w:b/>
                <w:sz w:val="24"/>
                <w:szCs w:val="24"/>
              </w:rPr>
              <w:t>KODU</w:t>
            </w:r>
            <w:commentRangeEnd w:id="99"/>
            <w:r w:rsidRPr="00AE180F">
              <w:rPr>
                <w:rStyle w:val="AklamaBavurusu"/>
                <w:rFonts w:ascii="Times New Roman" w:hAnsi="Times New Roman" w:cs="Times New Roman"/>
                <w:b/>
                <w:sz w:val="24"/>
                <w:szCs w:val="24"/>
              </w:rPr>
              <w:commentReference w:id="99"/>
            </w:r>
          </w:p>
          <w:p w14:paraId="2F2FCBE6" w14:textId="77777777" w:rsidR="006E5108" w:rsidRPr="00984568" w:rsidRDefault="006E5108"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7ADFF02" w14:textId="77777777" w:rsidR="006E5108" w:rsidRPr="00AE180F" w:rsidRDefault="006E5108"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DERS ADI</w:t>
            </w:r>
          </w:p>
          <w:p w14:paraId="491CE25E"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7425068A" w14:textId="77777777" w:rsidR="006E5108" w:rsidRPr="00984568" w:rsidRDefault="006E5108"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4B78C688" w14:textId="77777777" w:rsidR="006E5108" w:rsidRPr="00984568" w:rsidRDefault="006E5108"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7365268C" w14:textId="77777777" w:rsidR="006E5108" w:rsidRPr="00984568" w:rsidRDefault="006E5108"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0A84AC38" w14:textId="77777777" w:rsidR="006E5108" w:rsidRPr="00984568" w:rsidRDefault="006E5108"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1ECF8E6D" w14:textId="77777777" w:rsidR="006E5108" w:rsidRPr="00984568" w:rsidRDefault="006E5108"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1B97BA46" w14:textId="77777777" w:rsidR="006E5108" w:rsidRPr="00984568" w:rsidRDefault="006E5108"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FFFFFF" w:themeFill="background1"/>
            <w:vAlign w:val="center"/>
            <w:hideMark/>
          </w:tcPr>
          <w:p w14:paraId="26D1DEA1" w14:textId="77777777" w:rsidR="006E5108" w:rsidRPr="00AE180F" w:rsidRDefault="006E5108"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 xml:space="preserve">DERS </w:t>
            </w:r>
            <w:commentRangeStart w:id="100"/>
            <w:r w:rsidRPr="00AE180F">
              <w:rPr>
                <w:rFonts w:ascii="Times New Roman" w:hAnsi="Times New Roman" w:cs="Times New Roman"/>
                <w:b/>
                <w:sz w:val="24"/>
                <w:szCs w:val="24"/>
              </w:rPr>
              <w:t>İÇERİĞİ</w:t>
            </w:r>
            <w:commentRangeEnd w:id="100"/>
            <w:r w:rsidRPr="00AE180F">
              <w:rPr>
                <w:rStyle w:val="AklamaBavurusu"/>
                <w:rFonts w:ascii="Times New Roman" w:hAnsi="Times New Roman" w:cs="Times New Roman"/>
                <w:b/>
                <w:sz w:val="24"/>
                <w:szCs w:val="24"/>
              </w:rPr>
              <w:commentReference w:id="100"/>
            </w:r>
          </w:p>
          <w:p w14:paraId="5C56A01A"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0248E894" w14:textId="77777777" w:rsidR="006E5108" w:rsidRPr="00AE180F" w:rsidRDefault="006E5108"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Hasta hikayesi ve genel fizyoterapi değerlendirmeleri, hareketin temel prensipleri, postür analizi (anterior, lateral, posterior), kısalık ve esneklik testleri, antropometrik ölçümler (çevre, uzunluk, çap ve yağ ölçümleri), normal eklem hareketi ve kas kuvveti değerlendirmeleri</w:t>
            </w:r>
          </w:p>
          <w:p w14:paraId="420F3528" w14:textId="77777777" w:rsidR="006E5108" w:rsidRPr="00984568" w:rsidRDefault="006E5108" w:rsidP="000F3CB2">
            <w:pPr>
              <w:spacing w:line="240" w:lineRule="auto"/>
              <w:jc w:val="both"/>
              <w:rPr>
                <w:rFonts w:ascii="Times New Roman" w:hAnsi="Times New Roman" w:cs="Times New Roman"/>
                <w:bCs/>
                <w:iCs/>
                <w:sz w:val="24"/>
                <w:szCs w:val="24"/>
              </w:rPr>
            </w:pPr>
          </w:p>
          <w:p w14:paraId="5C770CA2"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Patient history and general physiotherapy evaluations, basic principles of movement, posture analysis (anterior, lateral, posterior), shortness and flexibility tests, anthropometric measurements (circumference, length, diameter and fat measurements), normal joint movement and muscle strength evaluations</w:t>
            </w:r>
          </w:p>
        </w:tc>
      </w:tr>
      <w:tr w:rsidR="00984568" w:rsidRPr="00984568" w14:paraId="6EC3E1C1" w14:textId="77777777" w:rsidTr="000F3CB2">
        <w:trPr>
          <w:trHeight w:val="306"/>
        </w:trPr>
        <w:tc>
          <w:tcPr>
            <w:tcW w:w="1652" w:type="dxa"/>
            <w:vMerge w:val="restart"/>
            <w:shd w:val="clear" w:color="auto" w:fill="FFFFFF" w:themeFill="background1"/>
            <w:vAlign w:val="center"/>
          </w:tcPr>
          <w:p w14:paraId="6EA3C258" w14:textId="77777777" w:rsidR="006E5108" w:rsidRPr="00984568" w:rsidRDefault="006E5108"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542521205</w:t>
            </w:r>
          </w:p>
        </w:tc>
        <w:tc>
          <w:tcPr>
            <w:tcW w:w="3559" w:type="dxa"/>
            <w:vMerge w:val="restart"/>
            <w:shd w:val="clear" w:color="auto" w:fill="FFFFFF" w:themeFill="background1"/>
          </w:tcPr>
          <w:p w14:paraId="1B63AC6C" w14:textId="77777777" w:rsidR="006E5108" w:rsidRPr="00984568" w:rsidRDefault="006E5108" w:rsidP="000F3CB2">
            <w:pPr>
              <w:spacing w:line="240" w:lineRule="auto"/>
              <w:jc w:val="both"/>
              <w:rPr>
                <w:rFonts w:ascii="Times New Roman" w:hAnsi="Times New Roman" w:cs="Times New Roman"/>
                <w:sz w:val="24"/>
                <w:szCs w:val="24"/>
              </w:rPr>
            </w:pPr>
            <w:r w:rsidRPr="00AE180F">
              <w:rPr>
                <w:rFonts w:ascii="Times New Roman" w:hAnsi="Times New Roman" w:cs="Times New Roman"/>
                <w:b/>
                <w:sz w:val="24"/>
                <w:szCs w:val="24"/>
              </w:rPr>
              <w:t>Fizik Tedavide Ölçme ve</w:t>
            </w:r>
            <w:r w:rsidRPr="00984568">
              <w:rPr>
                <w:rFonts w:ascii="Times New Roman" w:hAnsi="Times New Roman" w:cs="Times New Roman"/>
                <w:sz w:val="24"/>
                <w:szCs w:val="24"/>
              </w:rPr>
              <w:t xml:space="preserve"> </w:t>
            </w:r>
            <w:r w:rsidRPr="00AE180F">
              <w:rPr>
                <w:rFonts w:ascii="Times New Roman" w:hAnsi="Times New Roman" w:cs="Times New Roman"/>
                <w:b/>
                <w:sz w:val="24"/>
                <w:szCs w:val="24"/>
              </w:rPr>
              <w:t>Değerlendirme</w:t>
            </w:r>
          </w:p>
          <w:p w14:paraId="59DA67DA" w14:textId="77777777" w:rsidR="006E5108" w:rsidRPr="00984568" w:rsidRDefault="006E5108" w:rsidP="000F3CB2">
            <w:pPr>
              <w:spacing w:line="240" w:lineRule="auto"/>
              <w:jc w:val="both"/>
              <w:rPr>
                <w:rFonts w:ascii="Times New Roman" w:hAnsi="Times New Roman" w:cs="Times New Roman"/>
                <w:sz w:val="24"/>
                <w:szCs w:val="24"/>
              </w:rPr>
            </w:pPr>
          </w:p>
          <w:p w14:paraId="2ACEEE03" w14:textId="77777777" w:rsidR="006E5108" w:rsidRPr="00984568" w:rsidRDefault="006E5108"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Measurement and Evaluation in Physical Therapy</w:t>
            </w:r>
          </w:p>
        </w:tc>
        <w:tc>
          <w:tcPr>
            <w:tcW w:w="426" w:type="dxa"/>
            <w:vMerge w:val="restart"/>
            <w:shd w:val="clear" w:color="auto" w:fill="FFFFFF" w:themeFill="background1"/>
          </w:tcPr>
          <w:p w14:paraId="5F8DBE6E" w14:textId="77777777" w:rsidR="006E5108" w:rsidRPr="00984568" w:rsidRDefault="006E5108"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5BCF7DE4" w14:textId="77777777" w:rsidR="006E5108" w:rsidRPr="00984568" w:rsidRDefault="006E5108"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tcPr>
          <w:p w14:paraId="421D7E4D" w14:textId="77777777" w:rsidR="006E5108" w:rsidRPr="00984568" w:rsidRDefault="006E5108"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00832E16" w14:textId="77777777" w:rsidR="006E5108" w:rsidRPr="00984568" w:rsidRDefault="006E5108"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1872" w:type="dxa"/>
            <w:vMerge w:val="restart"/>
            <w:shd w:val="clear" w:color="auto" w:fill="FFFFFF" w:themeFill="background1"/>
          </w:tcPr>
          <w:p w14:paraId="438BBADD" w14:textId="77777777" w:rsidR="006E5108" w:rsidRPr="00AE180F" w:rsidRDefault="006E5108" w:rsidP="000F3CB2">
            <w:pPr>
              <w:spacing w:line="240" w:lineRule="auto"/>
              <w:ind w:left="113" w:right="113"/>
              <w:jc w:val="both"/>
              <w:rPr>
                <w:rFonts w:ascii="Times New Roman" w:hAnsi="Times New Roman" w:cs="Times New Roman"/>
                <w:b/>
                <w:sz w:val="24"/>
                <w:szCs w:val="24"/>
              </w:rPr>
            </w:pPr>
            <w:r w:rsidRPr="00AE180F">
              <w:rPr>
                <w:rFonts w:ascii="Times New Roman" w:hAnsi="Times New Roman" w:cs="Times New Roman"/>
                <w:b/>
                <w:sz w:val="24"/>
                <w:szCs w:val="24"/>
              </w:rPr>
              <w:t>Seçmeli</w:t>
            </w:r>
          </w:p>
        </w:tc>
        <w:tc>
          <w:tcPr>
            <w:tcW w:w="6491" w:type="dxa"/>
            <w:gridSpan w:val="2"/>
            <w:shd w:val="clear" w:color="auto" w:fill="FFFFFF" w:themeFill="background1"/>
          </w:tcPr>
          <w:p w14:paraId="628C84F4" w14:textId="77777777" w:rsidR="006E5108" w:rsidRPr="00AE180F" w:rsidRDefault="006E5108" w:rsidP="000F3CB2">
            <w:pPr>
              <w:pStyle w:val="AralkYok"/>
              <w:jc w:val="both"/>
              <w:rPr>
                <w:rFonts w:ascii="Times New Roman" w:hAnsi="Times New Roman" w:cs="Times New Roman"/>
                <w:b/>
                <w:bCs/>
                <w:sz w:val="24"/>
                <w:szCs w:val="24"/>
              </w:rPr>
            </w:pPr>
            <w:r w:rsidRPr="00AE180F">
              <w:rPr>
                <w:rFonts w:ascii="Times New Roman" w:hAnsi="Times New Roman" w:cs="Times New Roman"/>
                <w:b/>
                <w:bCs/>
                <w:sz w:val="24"/>
                <w:szCs w:val="24"/>
              </w:rPr>
              <w:t>Amaç</w:t>
            </w:r>
          </w:p>
          <w:p w14:paraId="43D573AF" w14:textId="77777777" w:rsidR="006E5108" w:rsidRPr="00984568" w:rsidRDefault="006E5108"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0C3B2991" w14:textId="77777777" w:rsidTr="000F3CB2">
        <w:trPr>
          <w:trHeight w:val="765"/>
        </w:trPr>
        <w:tc>
          <w:tcPr>
            <w:tcW w:w="1652" w:type="dxa"/>
            <w:vMerge/>
            <w:shd w:val="clear" w:color="auto" w:fill="FFFFFF" w:themeFill="background1"/>
            <w:vAlign w:val="center"/>
          </w:tcPr>
          <w:p w14:paraId="6BB89981"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3E5D563"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38039E"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6EF9745"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8B07DC"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B95BF0"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208D7EF" w14:textId="77777777" w:rsidR="006E5108" w:rsidRPr="00984568" w:rsidRDefault="006E5108"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3850CC2F" w14:textId="77777777" w:rsidR="006E5108" w:rsidRPr="00AE180F" w:rsidRDefault="006E5108"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 xml:space="preserve">Dersin amacı; öğrencilerin, hasta hikayesi alma, genel fizyoterapi değerlendirmeleri, hareketin temel prensipleri, postür analizi (lateral, anterior,posterior), kısalık testleri, esneklik testleri, antropometrik ölçümler, normal eklem </w:t>
            </w:r>
            <w:r w:rsidRPr="00AE180F">
              <w:rPr>
                <w:rFonts w:ascii="Times New Roman" w:hAnsi="Times New Roman" w:cs="Times New Roman"/>
                <w:b/>
                <w:sz w:val="24"/>
                <w:szCs w:val="24"/>
              </w:rPr>
              <w:lastRenderedPageBreak/>
              <w:t>hareketi ve kas kuvveti değerlendirmeleri konusunda, pratik-teorik bilgi ve becerileri kazanmalarını sağlamaktır.</w:t>
            </w:r>
          </w:p>
          <w:p w14:paraId="0EB5F12E" w14:textId="77777777" w:rsidR="006E5108" w:rsidRPr="00984568" w:rsidRDefault="006E5108" w:rsidP="000F3CB2">
            <w:pPr>
              <w:spacing w:line="240" w:lineRule="auto"/>
              <w:jc w:val="both"/>
              <w:rPr>
                <w:rFonts w:ascii="Times New Roman" w:hAnsi="Times New Roman" w:cs="Times New Roman"/>
                <w:sz w:val="24"/>
                <w:szCs w:val="24"/>
              </w:rPr>
            </w:pPr>
          </w:p>
          <w:p w14:paraId="74F23DD6" w14:textId="77777777" w:rsidR="006E5108" w:rsidRPr="00984568" w:rsidRDefault="006E5108"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The aim of lesson; To provide students with practical-theoretical knowledge and skills in taking patient history, general physiotherapy evaluations, basic principles of movement, posture analysis (lateral, anterior, posterior), shortness tests, flexibility tests, anthropometric measurements, normal joint movement and muscle strength evaluations.</w:t>
            </w:r>
          </w:p>
        </w:tc>
      </w:tr>
      <w:tr w:rsidR="00984568" w:rsidRPr="00984568" w14:paraId="087F05AE" w14:textId="77777777" w:rsidTr="000F3CB2">
        <w:trPr>
          <w:trHeight w:val="186"/>
        </w:trPr>
        <w:tc>
          <w:tcPr>
            <w:tcW w:w="1652" w:type="dxa"/>
            <w:vMerge/>
            <w:shd w:val="clear" w:color="auto" w:fill="FFFFFF" w:themeFill="background1"/>
            <w:vAlign w:val="center"/>
          </w:tcPr>
          <w:p w14:paraId="54B645AA"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F9B681E"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7F62D2D"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A2FEEF0"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BEE53FE"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118F2D8"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5290B74"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22A949D1" w14:textId="77777777" w:rsidR="006E5108" w:rsidRPr="00AE180F" w:rsidRDefault="006E5108" w:rsidP="000F3CB2">
            <w:pPr>
              <w:spacing w:line="240" w:lineRule="auto"/>
              <w:jc w:val="both"/>
              <w:rPr>
                <w:rFonts w:ascii="Times New Roman" w:hAnsi="Times New Roman" w:cs="Times New Roman"/>
                <w:b/>
                <w:bCs/>
                <w:iCs/>
                <w:sz w:val="24"/>
                <w:szCs w:val="24"/>
              </w:rPr>
            </w:pPr>
            <w:commentRangeStart w:id="101"/>
            <w:r w:rsidRPr="00AE180F">
              <w:rPr>
                <w:rFonts w:ascii="Times New Roman" w:hAnsi="Times New Roman" w:cs="Times New Roman"/>
                <w:b/>
                <w:bCs/>
                <w:iCs/>
                <w:sz w:val="24"/>
                <w:szCs w:val="24"/>
              </w:rPr>
              <w:t>Konular</w:t>
            </w:r>
            <w:commentRangeEnd w:id="101"/>
            <w:r w:rsidRPr="00AE180F">
              <w:rPr>
                <w:rStyle w:val="AklamaBavurusu"/>
                <w:rFonts w:ascii="Times New Roman" w:hAnsi="Times New Roman" w:cs="Times New Roman"/>
                <w:b/>
                <w:bCs/>
                <w:iCs/>
                <w:sz w:val="24"/>
                <w:szCs w:val="24"/>
              </w:rPr>
              <w:commentReference w:id="101"/>
            </w:r>
          </w:p>
          <w:p w14:paraId="5381A73F" w14:textId="77777777" w:rsidR="006E5108" w:rsidRPr="00984568" w:rsidRDefault="006E5108"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2FFA114D" w14:textId="77777777" w:rsidR="006E5108" w:rsidRPr="00AE180F" w:rsidRDefault="006E5108"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Öğrenme Çıktısı</w:t>
            </w:r>
          </w:p>
          <w:p w14:paraId="277682A7" w14:textId="77777777" w:rsidR="006E5108" w:rsidRPr="00984568" w:rsidRDefault="006E5108"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2A58899A" w14:textId="77777777" w:rsidTr="000F3CB2">
        <w:trPr>
          <w:trHeight w:val="655"/>
        </w:trPr>
        <w:tc>
          <w:tcPr>
            <w:tcW w:w="1652" w:type="dxa"/>
            <w:vMerge/>
            <w:shd w:val="clear" w:color="auto" w:fill="FFFFFF" w:themeFill="background1"/>
            <w:vAlign w:val="center"/>
          </w:tcPr>
          <w:p w14:paraId="0C09A2DB"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B95956"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9A537C6"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2596040"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CE4F5D"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AC79400"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585AF85"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04AB7456" w14:textId="77777777" w:rsidR="006E5108" w:rsidRPr="00AE180F" w:rsidRDefault="006E5108" w:rsidP="000F3CB2">
            <w:pPr>
              <w:spacing w:line="240" w:lineRule="auto"/>
              <w:jc w:val="both"/>
              <w:rPr>
                <w:rFonts w:ascii="Times New Roman" w:hAnsi="Times New Roman" w:cs="Times New Roman"/>
                <w:b/>
                <w:sz w:val="24"/>
                <w:szCs w:val="24"/>
              </w:rPr>
            </w:pPr>
            <w:r w:rsidRPr="00AE180F">
              <w:rPr>
                <w:rFonts w:ascii="Times New Roman" w:hAnsi="Times New Roman" w:cs="Times New Roman"/>
                <w:b/>
                <w:sz w:val="24"/>
                <w:szCs w:val="24"/>
              </w:rPr>
              <w:t>1. Hasta Hikayesi ve Değerlendirm</w:t>
            </w:r>
            <w:r w:rsidR="00473B16" w:rsidRPr="00AE180F">
              <w:rPr>
                <w:rFonts w:ascii="Times New Roman" w:hAnsi="Times New Roman" w:cs="Times New Roman"/>
                <w:b/>
                <w:sz w:val="24"/>
                <w:szCs w:val="24"/>
              </w:rPr>
              <w:t>e,  Hareketin Temel Prensipleri</w:t>
            </w:r>
          </w:p>
          <w:p w14:paraId="409AB3C0"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Patient Story and Evaluation, Basic Principles of Action</w:t>
            </w:r>
          </w:p>
        </w:tc>
        <w:tc>
          <w:tcPr>
            <w:tcW w:w="3373" w:type="dxa"/>
            <w:shd w:val="clear" w:color="auto" w:fill="FFFFFF" w:themeFill="background1"/>
          </w:tcPr>
          <w:p w14:paraId="09EEA28C" w14:textId="77777777" w:rsidR="006E5108" w:rsidRPr="00AE180F" w:rsidRDefault="006E5108" w:rsidP="000F3CB2">
            <w:pPr>
              <w:spacing w:line="240" w:lineRule="auto"/>
              <w:jc w:val="both"/>
              <w:rPr>
                <w:rFonts w:ascii="Times New Roman" w:hAnsi="Times New Roman" w:cs="Times New Roman"/>
                <w:b/>
                <w:bCs/>
                <w:iCs/>
                <w:sz w:val="24"/>
                <w:szCs w:val="24"/>
              </w:rPr>
            </w:pPr>
            <w:r w:rsidRPr="00AE180F">
              <w:rPr>
                <w:rFonts w:ascii="Times New Roman" w:hAnsi="Times New Roman" w:cs="Times New Roman"/>
                <w:b/>
                <w:bCs/>
                <w:iCs/>
                <w:sz w:val="24"/>
                <w:szCs w:val="24"/>
              </w:rPr>
              <w:t>Farklı tanıları olan hastaların hikayelerini kaydeder</w:t>
            </w:r>
          </w:p>
          <w:p w14:paraId="22DE8783" w14:textId="77777777" w:rsidR="006E5108" w:rsidRPr="00984568" w:rsidRDefault="006E5108" w:rsidP="000F3CB2">
            <w:pPr>
              <w:spacing w:line="240" w:lineRule="auto"/>
              <w:jc w:val="both"/>
              <w:rPr>
                <w:rFonts w:ascii="Times New Roman" w:hAnsi="Times New Roman" w:cs="Times New Roman"/>
                <w:bCs/>
                <w:i/>
                <w:iCs/>
                <w:sz w:val="24"/>
                <w:szCs w:val="24"/>
              </w:rPr>
            </w:pPr>
          </w:p>
          <w:p w14:paraId="4E017E56"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It records the stories of patients with different diagnoses.</w:t>
            </w:r>
          </w:p>
        </w:tc>
      </w:tr>
      <w:tr w:rsidR="00984568" w:rsidRPr="00984568" w14:paraId="56EBAA3C" w14:textId="77777777" w:rsidTr="000F3CB2">
        <w:trPr>
          <w:trHeight w:val="186"/>
        </w:trPr>
        <w:tc>
          <w:tcPr>
            <w:tcW w:w="1652" w:type="dxa"/>
            <w:vMerge/>
            <w:shd w:val="clear" w:color="auto" w:fill="FFFFFF" w:themeFill="background1"/>
            <w:vAlign w:val="center"/>
          </w:tcPr>
          <w:p w14:paraId="21A3A30D"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DB2F5DA"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58E74A6"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51DF6F1"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977875"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2F4F28C"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A09E117"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180D0F57" w14:textId="77777777" w:rsidR="006E5108" w:rsidRPr="007001E4" w:rsidRDefault="006E5108"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2. Postür Analizi(Anterior ve Lateral Postür Analizi)</w:t>
            </w:r>
          </w:p>
          <w:p w14:paraId="48124A3B" w14:textId="77777777" w:rsidR="006E5108" w:rsidRPr="00984568" w:rsidRDefault="006E5108" w:rsidP="000F3CB2">
            <w:pPr>
              <w:spacing w:line="240" w:lineRule="auto"/>
              <w:jc w:val="both"/>
              <w:rPr>
                <w:rFonts w:ascii="Times New Roman" w:hAnsi="Times New Roman" w:cs="Times New Roman"/>
                <w:bCs/>
                <w:i/>
                <w:iCs/>
                <w:sz w:val="24"/>
                <w:szCs w:val="24"/>
              </w:rPr>
            </w:pPr>
          </w:p>
          <w:p w14:paraId="00B69A2C"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Posture Analysis (Anterior and Lateral Posture Analysis)</w:t>
            </w:r>
          </w:p>
        </w:tc>
        <w:tc>
          <w:tcPr>
            <w:tcW w:w="3373" w:type="dxa"/>
            <w:shd w:val="clear" w:color="auto" w:fill="FFFFFF" w:themeFill="background1"/>
          </w:tcPr>
          <w:p w14:paraId="78452A33" w14:textId="77777777" w:rsidR="006E5108" w:rsidRPr="007001E4" w:rsidRDefault="006E5108"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 xml:space="preserve">Hareketin temel prensiplerini açıklar, fizyoterapi programlarında </w:t>
            </w:r>
            <w:r w:rsidR="00473B16" w:rsidRPr="007001E4">
              <w:rPr>
                <w:rFonts w:ascii="Times New Roman" w:hAnsi="Times New Roman" w:cs="Times New Roman"/>
                <w:b/>
                <w:bCs/>
                <w:iCs/>
                <w:sz w:val="24"/>
                <w:szCs w:val="24"/>
              </w:rPr>
              <w:t>bu prensiplerin önemini kavrar.</w:t>
            </w:r>
          </w:p>
          <w:p w14:paraId="1070EAC8"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Explains the basic principles of movement, understands the importance of these principles in physiotherapy programs</w:t>
            </w:r>
          </w:p>
        </w:tc>
      </w:tr>
      <w:tr w:rsidR="00B62EE4" w:rsidRPr="00984568" w14:paraId="1EE25774" w14:textId="77777777" w:rsidTr="000F3CB2">
        <w:trPr>
          <w:trHeight w:val="186"/>
        </w:trPr>
        <w:tc>
          <w:tcPr>
            <w:tcW w:w="1652" w:type="dxa"/>
            <w:vMerge/>
            <w:shd w:val="clear" w:color="auto" w:fill="FFFFFF" w:themeFill="background1"/>
            <w:vAlign w:val="center"/>
          </w:tcPr>
          <w:p w14:paraId="29EEA6C0" w14:textId="77777777" w:rsidR="00B62EE4" w:rsidRPr="00984568" w:rsidRDefault="00B62EE4"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37FDD41" w14:textId="77777777" w:rsidR="00B62EE4" w:rsidRPr="00984568" w:rsidRDefault="00B62EE4"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B57E7B9" w14:textId="77777777" w:rsidR="00B62EE4" w:rsidRPr="00984568" w:rsidRDefault="00B62EE4"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6616745"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1C38B59"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5C5A189" w14:textId="77777777" w:rsidR="00B62EE4" w:rsidRPr="00984568" w:rsidRDefault="00B62EE4"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9D2D431" w14:textId="77777777" w:rsidR="00B62EE4" w:rsidRPr="00984568" w:rsidRDefault="00B62EE4"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28234A52" w14:textId="77777777" w:rsidR="00B62EE4" w:rsidRPr="007001E4" w:rsidRDefault="00B62EE4"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3. Postür Analizi (Medial ve Lateral Postür Analizi)</w:t>
            </w:r>
          </w:p>
          <w:p w14:paraId="6CE702A1" w14:textId="77777777" w:rsidR="00B62EE4" w:rsidRPr="00984568" w:rsidRDefault="00B62EE4" w:rsidP="000F3CB2">
            <w:pPr>
              <w:spacing w:line="240" w:lineRule="auto"/>
              <w:jc w:val="both"/>
              <w:rPr>
                <w:rFonts w:ascii="Times New Roman" w:hAnsi="Times New Roman" w:cs="Times New Roman"/>
                <w:sz w:val="24"/>
                <w:szCs w:val="24"/>
              </w:rPr>
            </w:pPr>
            <w:r w:rsidRPr="00B62EE4">
              <w:rPr>
                <w:rFonts w:ascii="Times New Roman" w:hAnsi="Times New Roman" w:cs="Times New Roman"/>
                <w:bCs/>
                <w:i/>
                <w:iCs/>
                <w:sz w:val="24"/>
                <w:szCs w:val="24"/>
              </w:rPr>
              <w:t>Posture Analysis (Medial and Lateral Posture Analysis</w:t>
            </w:r>
          </w:p>
        </w:tc>
        <w:tc>
          <w:tcPr>
            <w:tcW w:w="3373" w:type="dxa"/>
            <w:shd w:val="clear" w:color="auto" w:fill="FFFFFF" w:themeFill="background1"/>
          </w:tcPr>
          <w:p w14:paraId="755CC855" w14:textId="77777777" w:rsidR="00B62EE4" w:rsidRPr="00B62EE4" w:rsidRDefault="00B62EE4" w:rsidP="000F3CB2">
            <w:pPr>
              <w:spacing w:line="240" w:lineRule="auto"/>
              <w:jc w:val="both"/>
              <w:rPr>
                <w:rFonts w:ascii="Times New Roman" w:hAnsi="Times New Roman" w:cs="Times New Roman"/>
                <w:bCs/>
                <w:iCs/>
                <w:sz w:val="24"/>
                <w:szCs w:val="24"/>
              </w:rPr>
            </w:pPr>
            <w:r w:rsidRPr="007001E4">
              <w:rPr>
                <w:rFonts w:ascii="Times New Roman" w:hAnsi="Times New Roman" w:cs="Times New Roman"/>
                <w:b/>
                <w:bCs/>
                <w:iCs/>
                <w:sz w:val="24"/>
                <w:szCs w:val="24"/>
              </w:rPr>
              <w:t>Lateral, anterior ve posterior postür analizini öğrenir, hasta ya da sağlıklı kişilerde görülen postüral bozuklukları belirler</w:t>
            </w:r>
            <w:r w:rsidRPr="00B62EE4">
              <w:rPr>
                <w:rFonts w:ascii="Times New Roman" w:hAnsi="Times New Roman" w:cs="Times New Roman"/>
                <w:bCs/>
                <w:iCs/>
                <w:sz w:val="24"/>
                <w:szCs w:val="24"/>
              </w:rPr>
              <w:t>.</w:t>
            </w:r>
          </w:p>
          <w:p w14:paraId="037E49D0" w14:textId="77777777" w:rsidR="00B62EE4" w:rsidRPr="00984568" w:rsidRDefault="00B62EE4" w:rsidP="000F3CB2">
            <w:pPr>
              <w:spacing w:line="240" w:lineRule="auto"/>
              <w:jc w:val="both"/>
              <w:rPr>
                <w:rFonts w:ascii="Times New Roman" w:hAnsi="Times New Roman" w:cs="Times New Roman"/>
                <w:bCs/>
                <w:iCs/>
                <w:sz w:val="24"/>
                <w:szCs w:val="24"/>
              </w:rPr>
            </w:pPr>
            <w:r w:rsidRPr="00B62EE4">
              <w:rPr>
                <w:rFonts w:ascii="Times New Roman" w:hAnsi="Times New Roman" w:cs="Times New Roman"/>
                <w:bCs/>
                <w:i/>
                <w:iCs/>
                <w:sz w:val="24"/>
                <w:szCs w:val="24"/>
              </w:rPr>
              <w:lastRenderedPageBreak/>
              <w:t>Learns lateral, anterior and posterior posture analysis, determines postural disorders seen in sick or healthy people</w:t>
            </w:r>
            <w:r w:rsidRPr="00B62EE4">
              <w:rPr>
                <w:rFonts w:ascii="Times New Roman" w:hAnsi="Times New Roman" w:cs="Times New Roman"/>
                <w:bCs/>
                <w:iCs/>
                <w:sz w:val="24"/>
                <w:szCs w:val="24"/>
              </w:rPr>
              <w:t>.</w:t>
            </w:r>
          </w:p>
        </w:tc>
      </w:tr>
      <w:tr w:rsidR="00984568" w:rsidRPr="00984568" w14:paraId="6F9803AC" w14:textId="77777777" w:rsidTr="000F3CB2">
        <w:trPr>
          <w:trHeight w:val="186"/>
        </w:trPr>
        <w:tc>
          <w:tcPr>
            <w:tcW w:w="1652" w:type="dxa"/>
            <w:vMerge/>
            <w:shd w:val="clear" w:color="auto" w:fill="FFFFFF" w:themeFill="background1"/>
            <w:vAlign w:val="center"/>
          </w:tcPr>
          <w:p w14:paraId="6C41BB07"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0B0FD18"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0EA5DCF"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A1D8ABF"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606BDF"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17237A"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2B8D484"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27BD9396" w14:textId="77777777" w:rsidR="006E5108" w:rsidRPr="00984568" w:rsidRDefault="006E5108" w:rsidP="000F3CB2">
            <w:pPr>
              <w:spacing w:line="240" w:lineRule="auto"/>
              <w:jc w:val="both"/>
              <w:rPr>
                <w:rFonts w:ascii="Times New Roman" w:hAnsi="Times New Roman" w:cs="Times New Roman"/>
                <w:sz w:val="24"/>
                <w:szCs w:val="24"/>
              </w:rPr>
            </w:pPr>
            <w:r w:rsidRPr="007001E4">
              <w:rPr>
                <w:rFonts w:ascii="Times New Roman" w:hAnsi="Times New Roman" w:cs="Times New Roman"/>
                <w:b/>
                <w:sz w:val="24"/>
                <w:szCs w:val="24"/>
              </w:rPr>
              <w:t>4. Kısalık Testl</w:t>
            </w:r>
            <w:r w:rsidR="00473B16" w:rsidRPr="007001E4">
              <w:rPr>
                <w:rFonts w:ascii="Times New Roman" w:hAnsi="Times New Roman" w:cs="Times New Roman"/>
                <w:b/>
                <w:sz w:val="24"/>
                <w:szCs w:val="24"/>
              </w:rPr>
              <w:t>eri ve</w:t>
            </w:r>
            <w:r w:rsidR="00473B16">
              <w:rPr>
                <w:rFonts w:ascii="Times New Roman" w:hAnsi="Times New Roman" w:cs="Times New Roman"/>
                <w:sz w:val="24"/>
                <w:szCs w:val="24"/>
              </w:rPr>
              <w:t xml:space="preserve"> </w:t>
            </w:r>
            <w:r w:rsidR="00473B16" w:rsidRPr="007001E4">
              <w:rPr>
                <w:rFonts w:ascii="Times New Roman" w:hAnsi="Times New Roman" w:cs="Times New Roman"/>
                <w:b/>
                <w:sz w:val="24"/>
                <w:szCs w:val="24"/>
              </w:rPr>
              <w:t>Esneklik Değerlendirmesi</w:t>
            </w:r>
          </w:p>
          <w:p w14:paraId="2ED3ADD8" w14:textId="77777777" w:rsidR="006E5108" w:rsidRPr="00984568" w:rsidRDefault="006E5108"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Shortness Tests and Flexibility Evaluation</w:t>
            </w:r>
          </w:p>
          <w:p w14:paraId="09C114D5" w14:textId="77777777" w:rsidR="006E5108" w:rsidRPr="00984568" w:rsidRDefault="006E5108" w:rsidP="000F3CB2">
            <w:pPr>
              <w:spacing w:line="240" w:lineRule="auto"/>
              <w:jc w:val="both"/>
              <w:rPr>
                <w:rFonts w:ascii="Times New Roman" w:hAnsi="Times New Roman" w:cs="Times New Roman"/>
                <w:i/>
                <w:sz w:val="24"/>
                <w:szCs w:val="24"/>
              </w:rPr>
            </w:pPr>
          </w:p>
        </w:tc>
        <w:tc>
          <w:tcPr>
            <w:tcW w:w="3373" w:type="dxa"/>
            <w:shd w:val="clear" w:color="auto" w:fill="FFFFFF" w:themeFill="background1"/>
          </w:tcPr>
          <w:p w14:paraId="4F48EF4B" w14:textId="77777777" w:rsidR="006E5108" w:rsidRPr="00984568" w:rsidRDefault="006E5108" w:rsidP="000F3CB2">
            <w:pPr>
              <w:spacing w:line="240" w:lineRule="auto"/>
              <w:jc w:val="both"/>
              <w:rPr>
                <w:rFonts w:ascii="Times New Roman" w:hAnsi="Times New Roman" w:cs="Times New Roman"/>
                <w:bCs/>
                <w:iCs/>
                <w:sz w:val="24"/>
                <w:szCs w:val="24"/>
              </w:rPr>
            </w:pPr>
            <w:r w:rsidRPr="007001E4">
              <w:rPr>
                <w:rFonts w:ascii="Times New Roman" w:hAnsi="Times New Roman" w:cs="Times New Roman"/>
                <w:b/>
                <w:bCs/>
                <w:iCs/>
                <w:sz w:val="24"/>
                <w:szCs w:val="24"/>
              </w:rPr>
              <w:t xml:space="preserve">Kısalık </w:t>
            </w:r>
            <w:r w:rsidR="00473B16" w:rsidRPr="007001E4">
              <w:rPr>
                <w:rFonts w:ascii="Times New Roman" w:hAnsi="Times New Roman" w:cs="Times New Roman"/>
                <w:b/>
                <w:bCs/>
                <w:iCs/>
                <w:sz w:val="24"/>
                <w:szCs w:val="24"/>
              </w:rPr>
              <w:t>ve esneklik testlerini</w:t>
            </w:r>
            <w:r w:rsidR="00473B16">
              <w:rPr>
                <w:rFonts w:ascii="Times New Roman" w:hAnsi="Times New Roman" w:cs="Times New Roman"/>
                <w:bCs/>
                <w:iCs/>
                <w:sz w:val="24"/>
                <w:szCs w:val="24"/>
              </w:rPr>
              <w:t xml:space="preserve"> </w:t>
            </w:r>
            <w:r w:rsidR="00473B16" w:rsidRPr="007001E4">
              <w:rPr>
                <w:rFonts w:ascii="Times New Roman" w:hAnsi="Times New Roman" w:cs="Times New Roman"/>
                <w:b/>
                <w:bCs/>
                <w:iCs/>
                <w:sz w:val="24"/>
                <w:szCs w:val="24"/>
              </w:rPr>
              <w:t>uygular.</w:t>
            </w:r>
          </w:p>
          <w:p w14:paraId="3C10E7C3" w14:textId="77777777" w:rsidR="006E5108" w:rsidRPr="00473B16" w:rsidRDefault="006E5108" w:rsidP="000F3CB2">
            <w:pPr>
              <w:spacing w:line="240" w:lineRule="auto"/>
              <w:jc w:val="both"/>
              <w:rPr>
                <w:rFonts w:ascii="Times New Roman" w:hAnsi="Times New Roman" w:cs="Times New Roman"/>
                <w:bCs/>
                <w:i/>
                <w:iCs/>
                <w:sz w:val="24"/>
                <w:szCs w:val="24"/>
              </w:rPr>
            </w:pPr>
            <w:r w:rsidRPr="00473B16">
              <w:rPr>
                <w:rFonts w:ascii="Times New Roman" w:hAnsi="Times New Roman" w:cs="Times New Roman"/>
                <w:bCs/>
                <w:i/>
                <w:iCs/>
                <w:sz w:val="24"/>
                <w:szCs w:val="24"/>
              </w:rPr>
              <w:t xml:space="preserve">Shortness and </w:t>
            </w:r>
            <w:r w:rsidRPr="00473B16">
              <w:rPr>
                <w:rFonts w:ascii="Times New Roman" w:hAnsi="Times New Roman" w:cs="Times New Roman"/>
                <w:i/>
                <w:sz w:val="24"/>
                <w:szCs w:val="24"/>
              </w:rPr>
              <w:t xml:space="preserve"> </w:t>
            </w:r>
            <w:r w:rsidRPr="00473B16">
              <w:rPr>
                <w:rFonts w:ascii="Times New Roman" w:hAnsi="Times New Roman" w:cs="Times New Roman"/>
                <w:bCs/>
                <w:i/>
                <w:iCs/>
                <w:sz w:val="24"/>
                <w:szCs w:val="24"/>
              </w:rPr>
              <w:t>flexibility tests.</w:t>
            </w:r>
          </w:p>
        </w:tc>
      </w:tr>
      <w:tr w:rsidR="00B62EE4" w:rsidRPr="00984568" w14:paraId="35208413" w14:textId="77777777" w:rsidTr="000F3CB2">
        <w:trPr>
          <w:trHeight w:val="186"/>
        </w:trPr>
        <w:tc>
          <w:tcPr>
            <w:tcW w:w="1652" w:type="dxa"/>
            <w:vMerge/>
            <w:shd w:val="clear" w:color="auto" w:fill="FFFFFF" w:themeFill="background1"/>
            <w:vAlign w:val="center"/>
          </w:tcPr>
          <w:p w14:paraId="35D1C38A" w14:textId="77777777" w:rsidR="00B62EE4" w:rsidRPr="00984568" w:rsidRDefault="00B62EE4"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B4747E5" w14:textId="77777777" w:rsidR="00B62EE4" w:rsidRPr="00984568" w:rsidRDefault="00B62EE4"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89DEFF7" w14:textId="77777777" w:rsidR="00B62EE4" w:rsidRPr="00984568" w:rsidRDefault="00B62EE4"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E0B8D0E"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2F2004" w14:textId="77777777" w:rsidR="00B62EE4" w:rsidRPr="00984568" w:rsidRDefault="00B62EE4"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EBE956" w14:textId="77777777" w:rsidR="00B62EE4" w:rsidRPr="00984568" w:rsidRDefault="00B62EE4"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23633E58" w14:textId="77777777" w:rsidR="00B62EE4" w:rsidRPr="00984568" w:rsidRDefault="00B62EE4"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15B6EFE" w14:textId="77777777" w:rsidR="00B62EE4"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5-</w:t>
            </w:r>
            <w:r w:rsidR="00B62EE4" w:rsidRPr="007001E4">
              <w:rPr>
                <w:rFonts w:ascii="Times New Roman" w:hAnsi="Times New Roman" w:cs="Times New Roman"/>
                <w:b/>
                <w:sz w:val="24"/>
                <w:szCs w:val="24"/>
              </w:rPr>
              <w:t>Antropometrik Ölçümler; Çevre ve Uzunluk Ölçümleri, Çap ve Yağ Dokusu Ölçümleri</w:t>
            </w:r>
          </w:p>
          <w:p w14:paraId="1BBDC285" w14:textId="77777777" w:rsidR="00B62EE4" w:rsidRPr="00984568" w:rsidRDefault="00B62EE4" w:rsidP="000F3CB2">
            <w:pPr>
              <w:spacing w:line="240" w:lineRule="auto"/>
              <w:jc w:val="both"/>
              <w:rPr>
                <w:rFonts w:ascii="Times New Roman" w:hAnsi="Times New Roman" w:cs="Times New Roman"/>
                <w:sz w:val="24"/>
                <w:szCs w:val="24"/>
              </w:rPr>
            </w:pPr>
            <w:r w:rsidRPr="00B62EE4">
              <w:rPr>
                <w:rFonts w:ascii="Times New Roman" w:hAnsi="Times New Roman" w:cs="Times New Roman"/>
                <w:bCs/>
                <w:i/>
                <w:iCs/>
                <w:sz w:val="24"/>
                <w:szCs w:val="24"/>
              </w:rPr>
              <w:t>Anthropometric Measurements;</w:t>
            </w:r>
            <w:r w:rsidRPr="00B62EE4">
              <w:rPr>
                <w:rFonts w:ascii="Times New Roman" w:hAnsi="Times New Roman" w:cs="Times New Roman"/>
                <w:bCs/>
                <w:iCs/>
                <w:sz w:val="24"/>
                <w:szCs w:val="24"/>
              </w:rPr>
              <w:t xml:space="preserve"> </w:t>
            </w:r>
            <w:r w:rsidRPr="00B62EE4">
              <w:rPr>
                <w:rFonts w:ascii="Times New Roman" w:hAnsi="Times New Roman" w:cs="Times New Roman"/>
                <w:bCs/>
                <w:i/>
                <w:iCs/>
                <w:sz w:val="24"/>
                <w:szCs w:val="24"/>
              </w:rPr>
              <w:t>Circumference and Length Measurements, Diameter and Fat Tissue Measurements</w:t>
            </w:r>
          </w:p>
        </w:tc>
        <w:tc>
          <w:tcPr>
            <w:tcW w:w="3373" w:type="dxa"/>
            <w:shd w:val="clear" w:color="auto" w:fill="FFFFFF" w:themeFill="background1"/>
          </w:tcPr>
          <w:p w14:paraId="59DC1D4A" w14:textId="77777777" w:rsidR="00EA616F" w:rsidRPr="007001E4" w:rsidRDefault="00EA61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Antropometrik ölçümleri (çevre, uzunluk, çap ve yağ dokusu ölçümleri) uygulamayı öğrenir.</w:t>
            </w:r>
          </w:p>
          <w:p w14:paraId="6C5C89D4" w14:textId="77777777" w:rsidR="00B62EE4" w:rsidRPr="00984568" w:rsidRDefault="00EA616F" w:rsidP="000F3CB2">
            <w:pPr>
              <w:spacing w:line="240" w:lineRule="auto"/>
              <w:jc w:val="both"/>
              <w:rPr>
                <w:rFonts w:ascii="Times New Roman" w:hAnsi="Times New Roman" w:cs="Times New Roman"/>
                <w:bCs/>
                <w:iCs/>
                <w:sz w:val="24"/>
                <w:szCs w:val="24"/>
              </w:rPr>
            </w:pPr>
            <w:r w:rsidRPr="00EA616F">
              <w:rPr>
                <w:rFonts w:ascii="Times New Roman" w:hAnsi="Times New Roman" w:cs="Times New Roman"/>
                <w:bCs/>
                <w:i/>
                <w:iCs/>
                <w:sz w:val="24"/>
                <w:szCs w:val="24"/>
              </w:rPr>
              <w:t>Learns to apply anthropometric measurements (circumference, length, diameter and adipose tissue measurements)</w:t>
            </w:r>
          </w:p>
        </w:tc>
      </w:tr>
      <w:tr w:rsidR="00984568" w:rsidRPr="00984568" w14:paraId="6CDCA862" w14:textId="77777777" w:rsidTr="000F3CB2">
        <w:trPr>
          <w:trHeight w:val="186"/>
        </w:trPr>
        <w:tc>
          <w:tcPr>
            <w:tcW w:w="1652" w:type="dxa"/>
            <w:vMerge/>
            <w:shd w:val="clear" w:color="auto" w:fill="FFFFFF" w:themeFill="background1"/>
            <w:vAlign w:val="center"/>
          </w:tcPr>
          <w:p w14:paraId="3B77A2B2"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7A95FAD"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7C867F5"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E490270"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1EF53C2"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56D27DA"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79E78BD"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258ABA63" w14:textId="77777777" w:rsidR="006E5108"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6-</w:t>
            </w:r>
            <w:r w:rsidR="006E5108" w:rsidRPr="007001E4">
              <w:rPr>
                <w:rFonts w:ascii="Times New Roman" w:hAnsi="Times New Roman" w:cs="Times New Roman"/>
                <w:b/>
                <w:sz w:val="24"/>
                <w:szCs w:val="24"/>
              </w:rPr>
              <w:t>Antropometrik Ölçümler; Çevre ve Uzunluk Ölçümle</w:t>
            </w:r>
            <w:r w:rsidR="00473B16" w:rsidRPr="007001E4">
              <w:rPr>
                <w:rFonts w:ascii="Times New Roman" w:hAnsi="Times New Roman" w:cs="Times New Roman"/>
                <w:b/>
                <w:sz w:val="24"/>
                <w:szCs w:val="24"/>
              </w:rPr>
              <w:t>ri, Çap ve Yağ Dokusu Ölçümleri</w:t>
            </w:r>
          </w:p>
          <w:p w14:paraId="561D25A1" w14:textId="77777777" w:rsidR="006E5108" w:rsidRPr="00984568" w:rsidRDefault="00473B16" w:rsidP="000F3CB2">
            <w:pPr>
              <w:spacing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Anthropometric </w:t>
            </w:r>
            <w:r w:rsidR="006E5108" w:rsidRPr="00984568">
              <w:rPr>
                <w:rFonts w:ascii="Times New Roman" w:hAnsi="Times New Roman" w:cs="Times New Roman"/>
                <w:bCs/>
                <w:i/>
                <w:iCs/>
                <w:sz w:val="24"/>
                <w:szCs w:val="24"/>
              </w:rPr>
              <w:t>Measurements; Circumference and Length Measurements, Diameter and Fat Tissue Measurements</w:t>
            </w:r>
          </w:p>
        </w:tc>
        <w:tc>
          <w:tcPr>
            <w:tcW w:w="3373" w:type="dxa"/>
            <w:shd w:val="clear" w:color="auto" w:fill="FFFFFF" w:themeFill="background1"/>
          </w:tcPr>
          <w:p w14:paraId="37397E23" w14:textId="77777777" w:rsidR="006E5108" w:rsidRPr="007001E4" w:rsidRDefault="006E5108" w:rsidP="000F3CB2">
            <w:pPr>
              <w:spacing w:line="240" w:lineRule="auto"/>
              <w:jc w:val="both"/>
              <w:rPr>
                <w:rFonts w:ascii="Times New Roman" w:hAnsi="Times New Roman" w:cs="Times New Roman"/>
                <w:b/>
                <w:bCs/>
                <w:i/>
                <w:iCs/>
                <w:sz w:val="24"/>
                <w:szCs w:val="24"/>
              </w:rPr>
            </w:pPr>
            <w:r w:rsidRPr="007001E4">
              <w:rPr>
                <w:rFonts w:ascii="Times New Roman" w:hAnsi="Times New Roman" w:cs="Times New Roman"/>
                <w:b/>
                <w:bCs/>
                <w:iCs/>
                <w:sz w:val="24"/>
                <w:szCs w:val="24"/>
              </w:rPr>
              <w:t>Normal eklem hareketlerini değerlendirme becerisi kazanır</w:t>
            </w:r>
            <w:r w:rsidR="00473B16" w:rsidRPr="007001E4">
              <w:rPr>
                <w:rFonts w:ascii="Times New Roman" w:hAnsi="Times New Roman" w:cs="Times New Roman"/>
                <w:b/>
                <w:bCs/>
                <w:i/>
                <w:iCs/>
                <w:sz w:val="24"/>
                <w:szCs w:val="24"/>
              </w:rPr>
              <w:t>.</w:t>
            </w:r>
          </w:p>
          <w:p w14:paraId="33A8C6BA"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Gains the ability to evaluate normal joint movements</w:t>
            </w:r>
          </w:p>
        </w:tc>
      </w:tr>
      <w:tr w:rsidR="00EA616F" w:rsidRPr="00984568" w14:paraId="2A2824EA" w14:textId="77777777" w:rsidTr="000F3CB2">
        <w:trPr>
          <w:trHeight w:val="186"/>
        </w:trPr>
        <w:tc>
          <w:tcPr>
            <w:tcW w:w="1652" w:type="dxa"/>
            <w:vMerge/>
            <w:shd w:val="clear" w:color="auto" w:fill="FFFFFF" w:themeFill="background1"/>
            <w:vAlign w:val="center"/>
          </w:tcPr>
          <w:p w14:paraId="68349722" w14:textId="77777777" w:rsidR="00EA616F" w:rsidRPr="00984568" w:rsidRDefault="00EA61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496E3F8" w14:textId="77777777" w:rsidR="00EA616F" w:rsidRPr="00984568" w:rsidRDefault="00EA61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BB47B28" w14:textId="77777777" w:rsidR="00EA616F" w:rsidRPr="00984568" w:rsidRDefault="00EA61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5E5941D"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6FC346"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A32AC0" w14:textId="77777777" w:rsidR="00EA616F" w:rsidRPr="00984568" w:rsidRDefault="00EA61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BABC4D0" w14:textId="77777777" w:rsidR="00EA616F" w:rsidRPr="00984568" w:rsidRDefault="00EA61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7AA6131" w14:textId="77777777" w:rsidR="00EA616F"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7-Normal Eklem Hareketi (NEH) Değerlendirmesi; Üst Ekstremiteler</w:t>
            </w:r>
          </w:p>
          <w:p w14:paraId="1E5F5CF6" w14:textId="77777777" w:rsidR="00EA616F" w:rsidRPr="00EA616F" w:rsidRDefault="00EA616F" w:rsidP="000F3CB2">
            <w:pPr>
              <w:spacing w:line="240" w:lineRule="auto"/>
              <w:jc w:val="both"/>
              <w:rPr>
                <w:rFonts w:ascii="Times New Roman" w:hAnsi="Times New Roman" w:cs="Times New Roman"/>
                <w:sz w:val="24"/>
                <w:szCs w:val="24"/>
              </w:rPr>
            </w:pPr>
          </w:p>
          <w:p w14:paraId="4B7DF9C5" w14:textId="77777777" w:rsidR="00EA616F" w:rsidRPr="00EA616F" w:rsidRDefault="00EA616F" w:rsidP="000F3CB2">
            <w:pPr>
              <w:spacing w:line="240" w:lineRule="auto"/>
              <w:jc w:val="both"/>
              <w:rPr>
                <w:rFonts w:ascii="Times New Roman" w:hAnsi="Times New Roman" w:cs="Times New Roman"/>
                <w:bCs/>
                <w:i/>
                <w:iCs/>
                <w:sz w:val="24"/>
                <w:szCs w:val="24"/>
              </w:rPr>
            </w:pPr>
            <w:r w:rsidRPr="00EA616F">
              <w:rPr>
                <w:rFonts w:ascii="Times New Roman" w:hAnsi="Times New Roman" w:cs="Times New Roman"/>
                <w:bCs/>
                <w:i/>
                <w:iCs/>
                <w:sz w:val="24"/>
                <w:szCs w:val="24"/>
              </w:rPr>
              <w:t>Normal Joint Movement (NJM) Evaluation; Upper Extremities</w:t>
            </w:r>
          </w:p>
          <w:p w14:paraId="3AE3E172" w14:textId="77777777" w:rsidR="00EA616F" w:rsidRPr="00984568" w:rsidRDefault="00EA616F" w:rsidP="000F3CB2">
            <w:pPr>
              <w:spacing w:line="240" w:lineRule="auto"/>
              <w:jc w:val="both"/>
              <w:rPr>
                <w:rFonts w:ascii="Times New Roman" w:hAnsi="Times New Roman" w:cs="Times New Roman"/>
                <w:sz w:val="24"/>
                <w:szCs w:val="24"/>
              </w:rPr>
            </w:pPr>
          </w:p>
        </w:tc>
        <w:tc>
          <w:tcPr>
            <w:tcW w:w="3373" w:type="dxa"/>
            <w:shd w:val="clear" w:color="auto" w:fill="FFFFFF" w:themeFill="background1"/>
          </w:tcPr>
          <w:p w14:paraId="534C94F3" w14:textId="77777777" w:rsidR="00EA616F" w:rsidRPr="007001E4" w:rsidRDefault="00EA61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Kas kuvveti ölçümünü öğrenir.</w:t>
            </w:r>
          </w:p>
          <w:p w14:paraId="3BFB1382" w14:textId="77777777" w:rsidR="00EA616F" w:rsidRPr="00984568" w:rsidRDefault="00EA616F" w:rsidP="000F3CB2">
            <w:pPr>
              <w:spacing w:line="240" w:lineRule="auto"/>
              <w:jc w:val="both"/>
              <w:rPr>
                <w:rFonts w:ascii="Times New Roman" w:hAnsi="Times New Roman" w:cs="Times New Roman"/>
                <w:bCs/>
                <w:iCs/>
                <w:sz w:val="24"/>
                <w:szCs w:val="24"/>
              </w:rPr>
            </w:pPr>
            <w:r w:rsidRPr="00EA616F">
              <w:rPr>
                <w:rFonts w:ascii="Times New Roman" w:hAnsi="Times New Roman" w:cs="Times New Roman"/>
                <w:bCs/>
                <w:i/>
                <w:iCs/>
                <w:sz w:val="24"/>
                <w:szCs w:val="24"/>
              </w:rPr>
              <w:t>Learns muscle strength</w:t>
            </w:r>
            <w:r w:rsidRPr="00EA616F">
              <w:rPr>
                <w:rFonts w:ascii="Times New Roman" w:hAnsi="Times New Roman" w:cs="Times New Roman"/>
                <w:bCs/>
                <w:iCs/>
                <w:sz w:val="24"/>
                <w:szCs w:val="24"/>
              </w:rPr>
              <w:t xml:space="preserve"> </w:t>
            </w:r>
            <w:r w:rsidRPr="00EA616F">
              <w:rPr>
                <w:rFonts w:ascii="Times New Roman" w:hAnsi="Times New Roman" w:cs="Times New Roman"/>
                <w:bCs/>
                <w:i/>
                <w:iCs/>
                <w:sz w:val="24"/>
                <w:szCs w:val="24"/>
              </w:rPr>
              <w:t>measurement</w:t>
            </w:r>
          </w:p>
        </w:tc>
      </w:tr>
      <w:tr w:rsidR="00984568" w:rsidRPr="00984568" w14:paraId="6E57323E" w14:textId="77777777" w:rsidTr="000F3CB2">
        <w:trPr>
          <w:trHeight w:val="186"/>
        </w:trPr>
        <w:tc>
          <w:tcPr>
            <w:tcW w:w="1652" w:type="dxa"/>
            <w:vMerge/>
            <w:shd w:val="clear" w:color="auto" w:fill="FFFFFF" w:themeFill="background1"/>
            <w:vAlign w:val="center"/>
          </w:tcPr>
          <w:p w14:paraId="611CF1CF"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E757302"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C9E146"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DD43A8E"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1D74ACE"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5D85EC"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DE77458"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736723FD" w14:textId="77777777" w:rsidR="006E5108"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8-</w:t>
            </w:r>
            <w:r w:rsidR="006E5108" w:rsidRPr="007001E4">
              <w:rPr>
                <w:rFonts w:ascii="Times New Roman" w:hAnsi="Times New Roman" w:cs="Times New Roman"/>
                <w:b/>
                <w:sz w:val="24"/>
                <w:szCs w:val="24"/>
              </w:rPr>
              <w:t>NEH</w:t>
            </w:r>
            <w:r w:rsidR="00473B16" w:rsidRPr="007001E4">
              <w:rPr>
                <w:rFonts w:ascii="Times New Roman" w:hAnsi="Times New Roman" w:cs="Times New Roman"/>
                <w:b/>
                <w:sz w:val="24"/>
                <w:szCs w:val="24"/>
              </w:rPr>
              <w:t>; Alt Ekstremiteler (Ara Sınav)</w:t>
            </w:r>
          </w:p>
          <w:p w14:paraId="56DCA0D0"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NEH; Lower Extremities (Midterm Exam)</w:t>
            </w:r>
          </w:p>
          <w:p w14:paraId="691227CC" w14:textId="77777777" w:rsidR="006E5108" w:rsidRPr="00984568" w:rsidRDefault="006E5108" w:rsidP="000F3CB2">
            <w:pPr>
              <w:spacing w:line="240" w:lineRule="auto"/>
              <w:jc w:val="both"/>
              <w:rPr>
                <w:rFonts w:ascii="Times New Roman" w:hAnsi="Times New Roman" w:cs="Times New Roman"/>
                <w:bCs/>
                <w:iCs/>
                <w:sz w:val="24"/>
                <w:szCs w:val="24"/>
              </w:rPr>
            </w:pPr>
          </w:p>
        </w:tc>
        <w:tc>
          <w:tcPr>
            <w:tcW w:w="3373" w:type="dxa"/>
            <w:shd w:val="clear" w:color="auto" w:fill="FFFFFF" w:themeFill="background1"/>
          </w:tcPr>
          <w:p w14:paraId="788DADF3" w14:textId="77777777" w:rsidR="006E5108" w:rsidRPr="00984568" w:rsidRDefault="006E5108" w:rsidP="000F3CB2">
            <w:pPr>
              <w:spacing w:line="240" w:lineRule="auto"/>
              <w:jc w:val="both"/>
              <w:rPr>
                <w:rFonts w:ascii="Times New Roman" w:hAnsi="Times New Roman" w:cs="Times New Roman"/>
                <w:bCs/>
                <w:i/>
                <w:iCs/>
                <w:sz w:val="24"/>
                <w:szCs w:val="24"/>
              </w:rPr>
            </w:pPr>
          </w:p>
        </w:tc>
      </w:tr>
      <w:tr w:rsidR="00EA616F" w:rsidRPr="00984568" w14:paraId="18708117" w14:textId="77777777" w:rsidTr="000F3CB2">
        <w:trPr>
          <w:trHeight w:val="186"/>
        </w:trPr>
        <w:tc>
          <w:tcPr>
            <w:tcW w:w="1652" w:type="dxa"/>
            <w:vMerge/>
            <w:shd w:val="clear" w:color="auto" w:fill="FFFFFF" w:themeFill="background1"/>
            <w:vAlign w:val="center"/>
          </w:tcPr>
          <w:p w14:paraId="222F752D" w14:textId="77777777" w:rsidR="00EA616F" w:rsidRPr="00984568" w:rsidRDefault="00EA61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1AF148B" w14:textId="77777777" w:rsidR="00EA616F" w:rsidRPr="00984568" w:rsidRDefault="00EA61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4B3E022" w14:textId="77777777" w:rsidR="00EA616F" w:rsidRPr="00984568" w:rsidRDefault="00EA61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3AA1E58"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5ACCF8"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760602" w14:textId="77777777" w:rsidR="00EA616F" w:rsidRPr="00984568" w:rsidRDefault="00EA61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8D1523F" w14:textId="77777777" w:rsidR="00EA616F" w:rsidRPr="00984568" w:rsidRDefault="00EA61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14CF45C" w14:textId="77777777" w:rsidR="00EA616F"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9-NEH; Servikal Bölge ve Gövde</w:t>
            </w:r>
          </w:p>
          <w:p w14:paraId="70472D1C" w14:textId="77777777" w:rsidR="00EA616F" w:rsidRPr="00EA616F" w:rsidRDefault="00EA616F" w:rsidP="000F3CB2">
            <w:pPr>
              <w:spacing w:line="240" w:lineRule="auto"/>
              <w:jc w:val="both"/>
              <w:rPr>
                <w:rFonts w:ascii="Times New Roman" w:hAnsi="Times New Roman" w:cs="Times New Roman"/>
                <w:bCs/>
                <w:i/>
                <w:iCs/>
                <w:sz w:val="24"/>
                <w:szCs w:val="24"/>
              </w:rPr>
            </w:pPr>
            <w:r w:rsidRPr="00EA616F">
              <w:rPr>
                <w:rFonts w:ascii="Times New Roman" w:hAnsi="Times New Roman" w:cs="Times New Roman"/>
                <w:bCs/>
                <w:i/>
                <w:iCs/>
                <w:sz w:val="24"/>
                <w:szCs w:val="24"/>
              </w:rPr>
              <w:t>NEH; Cervical Region and Trunk</w:t>
            </w:r>
          </w:p>
          <w:p w14:paraId="759A7425" w14:textId="77777777" w:rsidR="00EA616F" w:rsidRPr="00984568" w:rsidRDefault="00EA616F" w:rsidP="000F3CB2">
            <w:pPr>
              <w:spacing w:line="240" w:lineRule="auto"/>
              <w:jc w:val="both"/>
              <w:rPr>
                <w:rFonts w:ascii="Times New Roman" w:hAnsi="Times New Roman" w:cs="Times New Roman"/>
                <w:sz w:val="24"/>
                <w:szCs w:val="24"/>
              </w:rPr>
            </w:pPr>
          </w:p>
        </w:tc>
        <w:tc>
          <w:tcPr>
            <w:tcW w:w="3373" w:type="dxa"/>
            <w:shd w:val="clear" w:color="auto" w:fill="FFFFFF" w:themeFill="background1"/>
          </w:tcPr>
          <w:p w14:paraId="41669BB7" w14:textId="77777777" w:rsidR="00EA616F" w:rsidRPr="00984568" w:rsidRDefault="00EA616F" w:rsidP="000F3CB2">
            <w:pPr>
              <w:spacing w:line="240" w:lineRule="auto"/>
              <w:jc w:val="both"/>
              <w:rPr>
                <w:rFonts w:ascii="Times New Roman" w:hAnsi="Times New Roman" w:cs="Times New Roman"/>
                <w:bCs/>
                <w:i/>
                <w:iCs/>
                <w:sz w:val="24"/>
                <w:szCs w:val="24"/>
              </w:rPr>
            </w:pPr>
          </w:p>
        </w:tc>
      </w:tr>
      <w:tr w:rsidR="00984568" w:rsidRPr="00984568" w14:paraId="66D51A8A" w14:textId="77777777" w:rsidTr="000F3CB2">
        <w:trPr>
          <w:trHeight w:val="186"/>
        </w:trPr>
        <w:tc>
          <w:tcPr>
            <w:tcW w:w="1652" w:type="dxa"/>
            <w:vMerge/>
            <w:shd w:val="clear" w:color="auto" w:fill="FFFFFF" w:themeFill="background1"/>
            <w:vAlign w:val="center"/>
          </w:tcPr>
          <w:p w14:paraId="2F151F61"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861A5C7"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5219F75"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5EF0F03"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F1FD92F"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3DB938D"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9B859E5"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705D7F94" w14:textId="77777777" w:rsidR="006E5108" w:rsidRPr="007001E4" w:rsidRDefault="00EA616F" w:rsidP="000F3CB2">
            <w:pPr>
              <w:spacing w:line="240" w:lineRule="auto"/>
              <w:jc w:val="both"/>
              <w:rPr>
                <w:rFonts w:ascii="Times New Roman" w:hAnsi="Times New Roman" w:cs="Times New Roman"/>
                <w:b/>
                <w:i/>
                <w:sz w:val="24"/>
                <w:szCs w:val="24"/>
              </w:rPr>
            </w:pPr>
            <w:r w:rsidRPr="007001E4">
              <w:rPr>
                <w:rFonts w:ascii="Times New Roman" w:hAnsi="Times New Roman" w:cs="Times New Roman"/>
                <w:b/>
                <w:sz w:val="24"/>
                <w:szCs w:val="24"/>
              </w:rPr>
              <w:t>10-</w:t>
            </w:r>
            <w:r w:rsidR="006E5108" w:rsidRPr="007001E4">
              <w:rPr>
                <w:rFonts w:ascii="Times New Roman" w:hAnsi="Times New Roman" w:cs="Times New Roman"/>
                <w:b/>
                <w:sz w:val="24"/>
                <w:szCs w:val="24"/>
              </w:rPr>
              <w:t>Kas Kuvveti ve Değerlendirme Yöntemleri</w:t>
            </w:r>
          </w:p>
          <w:p w14:paraId="4DF4455B" w14:textId="77777777" w:rsidR="006E5108" w:rsidRPr="00984568" w:rsidRDefault="006E5108"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Muscle Strength and Assessment Methods</w:t>
            </w:r>
          </w:p>
        </w:tc>
        <w:tc>
          <w:tcPr>
            <w:tcW w:w="3373" w:type="dxa"/>
            <w:shd w:val="clear" w:color="auto" w:fill="FFFFFF" w:themeFill="background1"/>
          </w:tcPr>
          <w:p w14:paraId="2F157FD0" w14:textId="77777777" w:rsidR="006E5108" w:rsidRPr="00984568" w:rsidRDefault="006E5108"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9A91E73" w14:textId="77777777" w:rsidTr="000F3CB2">
        <w:trPr>
          <w:trHeight w:val="186"/>
        </w:trPr>
        <w:tc>
          <w:tcPr>
            <w:tcW w:w="1652" w:type="dxa"/>
            <w:vMerge/>
            <w:shd w:val="clear" w:color="auto" w:fill="FFFFFF" w:themeFill="background1"/>
            <w:vAlign w:val="center"/>
          </w:tcPr>
          <w:p w14:paraId="18680105"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FBCAF8"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EA6881A"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5C01885"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79A6AB"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FBCDCF"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5132FF5"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4C236E7E" w14:textId="77777777" w:rsidR="006E5108"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11.-</w:t>
            </w:r>
            <w:r w:rsidR="006E5108" w:rsidRPr="007001E4">
              <w:rPr>
                <w:rFonts w:ascii="Times New Roman" w:hAnsi="Times New Roman" w:cs="Times New Roman"/>
                <w:b/>
                <w:sz w:val="24"/>
                <w:szCs w:val="24"/>
              </w:rPr>
              <w:t>Servikal Bölge ve Gövde Kas Kuvveti Ölçümü</w:t>
            </w:r>
          </w:p>
          <w:p w14:paraId="0652C339"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Cervical Region and Trunk Muscle Strength Measurement</w:t>
            </w:r>
          </w:p>
        </w:tc>
        <w:tc>
          <w:tcPr>
            <w:tcW w:w="3373" w:type="dxa"/>
            <w:shd w:val="clear" w:color="auto" w:fill="FFFFFF" w:themeFill="background1"/>
          </w:tcPr>
          <w:p w14:paraId="30182751" w14:textId="77777777" w:rsidR="006E5108" w:rsidRPr="00984568" w:rsidRDefault="006E5108"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24D149F" w14:textId="77777777" w:rsidTr="000F3CB2">
        <w:trPr>
          <w:trHeight w:val="186"/>
        </w:trPr>
        <w:tc>
          <w:tcPr>
            <w:tcW w:w="1652" w:type="dxa"/>
            <w:vMerge/>
            <w:shd w:val="clear" w:color="auto" w:fill="FFFFFF" w:themeFill="background1"/>
            <w:vAlign w:val="center"/>
          </w:tcPr>
          <w:p w14:paraId="5801FB51"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F132E96"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DEF1A5D"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8D354E0"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6BEF37"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C4E2A7"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537FA0F"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1F80DFAD" w14:textId="77777777" w:rsidR="006E5108"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12-</w:t>
            </w:r>
            <w:r w:rsidR="006E5108" w:rsidRPr="007001E4">
              <w:rPr>
                <w:rFonts w:ascii="Times New Roman" w:hAnsi="Times New Roman" w:cs="Times New Roman"/>
                <w:b/>
                <w:sz w:val="24"/>
                <w:szCs w:val="24"/>
              </w:rPr>
              <w:t>Ü</w:t>
            </w:r>
            <w:r w:rsidR="00473B16" w:rsidRPr="007001E4">
              <w:rPr>
                <w:rFonts w:ascii="Times New Roman" w:hAnsi="Times New Roman" w:cs="Times New Roman"/>
                <w:b/>
                <w:sz w:val="24"/>
                <w:szCs w:val="24"/>
              </w:rPr>
              <w:t>st Ekstremite Kas Kuvvet Ölçümü</w:t>
            </w:r>
          </w:p>
          <w:p w14:paraId="2E11BB9A"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lastRenderedPageBreak/>
              <w:t>Upper Extremity Muscle Strength Measurement</w:t>
            </w:r>
          </w:p>
        </w:tc>
        <w:tc>
          <w:tcPr>
            <w:tcW w:w="3373" w:type="dxa"/>
            <w:shd w:val="clear" w:color="auto" w:fill="FFFFFF" w:themeFill="background1"/>
          </w:tcPr>
          <w:p w14:paraId="7956CEEB" w14:textId="77777777" w:rsidR="006E5108" w:rsidRPr="00984568" w:rsidRDefault="006E5108"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04303A3" w14:textId="77777777" w:rsidTr="000F3CB2">
        <w:trPr>
          <w:trHeight w:val="186"/>
        </w:trPr>
        <w:tc>
          <w:tcPr>
            <w:tcW w:w="1652" w:type="dxa"/>
            <w:vMerge/>
            <w:shd w:val="clear" w:color="auto" w:fill="FFFFFF" w:themeFill="background1"/>
            <w:vAlign w:val="center"/>
          </w:tcPr>
          <w:p w14:paraId="321CC5FE"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4E47DE3"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CBE346D"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7EDED99"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C0E2AC"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BC49D07"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0C8E665"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363B63CB" w14:textId="77777777" w:rsidR="006E5108"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13-</w:t>
            </w:r>
            <w:r w:rsidR="006E5108" w:rsidRPr="007001E4">
              <w:rPr>
                <w:rFonts w:ascii="Times New Roman" w:hAnsi="Times New Roman" w:cs="Times New Roman"/>
                <w:b/>
                <w:sz w:val="24"/>
                <w:szCs w:val="24"/>
              </w:rPr>
              <w:t>A</w:t>
            </w:r>
            <w:r w:rsidR="00473B16" w:rsidRPr="007001E4">
              <w:rPr>
                <w:rFonts w:ascii="Times New Roman" w:hAnsi="Times New Roman" w:cs="Times New Roman"/>
                <w:b/>
                <w:sz w:val="24"/>
                <w:szCs w:val="24"/>
              </w:rPr>
              <w:t>lt Ekstremite Kas Kuvvet Ölçümü</w:t>
            </w:r>
          </w:p>
          <w:p w14:paraId="1F7037F1"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Lower Extremity Muscle Strength Measurement</w:t>
            </w:r>
          </w:p>
        </w:tc>
        <w:tc>
          <w:tcPr>
            <w:tcW w:w="3373" w:type="dxa"/>
            <w:shd w:val="clear" w:color="auto" w:fill="FFFFFF" w:themeFill="background1"/>
          </w:tcPr>
          <w:p w14:paraId="2F1EEBA6" w14:textId="77777777" w:rsidR="006E5108" w:rsidRPr="00984568" w:rsidRDefault="006E5108"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3FEB9DD" w14:textId="77777777" w:rsidTr="000F3CB2">
        <w:trPr>
          <w:trHeight w:val="186"/>
        </w:trPr>
        <w:tc>
          <w:tcPr>
            <w:tcW w:w="1652" w:type="dxa"/>
            <w:vMerge/>
            <w:shd w:val="clear" w:color="auto" w:fill="FFFFFF" w:themeFill="background1"/>
            <w:vAlign w:val="center"/>
          </w:tcPr>
          <w:p w14:paraId="35EF773B" w14:textId="77777777" w:rsidR="006E5108" w:rsidRPr="00984568" w:rsidRDefault="006E510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EBDE54E" w14:textId="77777777" w:rsidR="006E5108" w:rsidRPr="00984568" w:rsidRDefault="006E510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612B722" w14:textId="77777777" w:rsidR="006E5108" w:rsidRPr="00984568" w:rsidRDefault="006E510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7084600"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72661C" w14:textId="77777777" w:rsidR="006E5108" w:rsidRPr="00984568" w:rsidRDefault="006E510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C42088" w14:textId="77777777" w:rsidR="006E5108" w:rsidRPr="00984568" w:rsidRDefault="006E5108"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D20CB82" w14:textId="77777777" w:rsidR="006E5108" w:rsidRPr="00984568" w:rsidRDefault="006E5108"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vAlign w:val="center"/>
          </w:tcPr>
          <w:p w14:paraId="6E2C2CB7" w14:textId="77777777" w:rsidR="006E5108" w:rsidRPr="007001E4" w:rsidRDefault="006E5108" w:rsidP="000F3CB2">
            <w:pPr>
              <w:spacing w:line="240" w:lineRule="auto"/>
              <w:jc w:val="both"/>
              <w:rPr>
                <w:rFonts w:ascii="Times New Roman" w:hAnsi="Times New Roman" w:cs="Times New Roman"/>
                <w:b/>
                <w:sz w:val="24"/>
                <w:szCs w:val="24"/>
              </w:rPr>
            </w:pPr>
            <w:r w:rsidRPr="007001E4">
              <w:rPr>
                <w:rFonts w:ascii="Times New Roman" w:hAnsi="Times New Roman" w:cs="Times New Roman"/>
                <w:b/>
                <w:bCs/>
                <w:iCs/>
                <w:sz w:val="24"/>
                <w:szCs w:val="24"/>
              </w:rPr>
              <w:t>14.</w:t>
            </w:r>
            <w:r w:rsidR="00EA616F" w:rsidRPr="007001E4">
              <w:rPr>
                <w:rFonts w:ascii="Times New Roman" w:hAnsi="Times New Roman" w:cs="Times New Roman"/>
                <w:b/>
                <w:sz w:val="24"/>
                <w:szCs w:val="24"/>
              </w:rPr>
              <w:t>-</w:t>
            </w:r>
            <w:r w:rsidR="00473B16" w:rsidRPr="007001E4">
              <w:rPr>
                <w:rFonts w:ascii="Times New Roman" w:hAnsi="Times New Roman" w:cs="Times New Roman"/>
                <w:b/>
                <w:sz w:val="24"/>
                <w:szCs w:val="24"/>
              </w:rPr>
              <w:t>Genel Tekrar</w:t>
            </w:r>
          </w:p>
          <w:p w14:paraId="2FBC574D" w14:textId="77777777" w:rsidR="006E5108" w:rsidRPr="00984568" w:rsidRDefault="006E5108"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repetition</w:t>
            </w:r>
          </w:p>
          <w:p w14:paraId="676DF153" w14:textId="77777777" w:rsidR="006E5108" w:rsidRPr="00984568" w:rsidRDefault="006E5108"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7FCFDA82" w14:textId="77777777" w:rsidR="006E5108" w:rsidRPr="00984568" w:rsidRDefault="006E5108" w:rsidP="000F3CB2">
            <w:pPr>
              <w:pStyle w:val="ListeParagraf"/>
              <w:spacing w:line="240" w:lineRule="auto"/>
              <w:ind w:left="241"/>
              <w:jc w:val="both"/>
              <w:rPr>
                <w:rFonts w:ascii="Times New Roman" w:hAnsi="Times New Roman" w:cs="Times New Roman"/>
                <w:bCs/>
                <w:iCs/>
                <w:sz w:val="24"/>
                <w:szCs w:val="24"/>
              </w:rPr>
            </w:pPr>
          </w:p>
        </w:tc>
      </w:tr>
    </w:tbl>
    <w:p w14:paraId="3E2D513D" w14:textId="77777777" w:rsidR="00AD1A6F" w:rsidRPr="00984568" w:rsidRDefault="006E5108"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textWrapping" w:clear="all"/>
      </w: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3"/>
        <w:gridCol w:w="424"/>
        <w:gridCol w:w="564"/>
        <w:gridCol w:w="423"/>
        <w:gridCol w:w="423"/>
        <w:gridCol w:w="1858"/>
        <w:gridCol w:w="3094"/>
        <w:gridCol w:w="3347"/>
      </w:tblGrid>
      <w:tr w:rsidR="00984568" w:rsidRPr="00984568" w14:paraId="6B9FCEF9" w14:textId="77777777" w:rsidTr="000F3CB2">
        <w:trPr>
          <w:cantSplit/>
          <w:trHeight w:val="2655"/>
        </w:trPr>
        <w:tc>
          <w:tcPr>
            <w:tcW w:w="1652" w:type="dxa"/>
            <w:shd w:val="clear" w:color="auto" w:fill="FFFFFF" w:themeFill="background1"/>
            <w:textDirection w:val="btLr"/>
            <w:vAlign w:val="center"/>
            <w:hideMark/>
          </w:tcPr>
          <w:p w14:paraId="6B9277F6" w14:textId="77777777" w:rsidR="00AD1A6F" w:rsidRPr="007001E4" w:rsidRDefault="00AD1A6F" w:rsidP="000F3CB2">
            <w:pPr>
              <w:spacing w:line="240" w:lineRule="auto"/>
              <w:ind w:left="113" w:right="113"/>
              <w:jc w:val="both"/>
              <w:rPr>
                <w:rFonts w:ascii="Times New Roman" w:hAnsi="Times New Roman" w:cs="Times New Roman"/>
                <w:b/>
                <w:sz w:val="24"/>
                <w:szCs w:val="24"/>
              </w:rPr>
            </w:pPr>
            <w:r w:rsidRPr="007001E4">
              <w:rPr>
                <w:rFonts w:ascii="Times New Roman" w:hAnsi="Times New Roman" w:cs="Times New Roman"/>
                <w:b/>
                <w:sz w:val="24"/>
                <w:szCs w:val="24"/>
              </w:rPr>
              <w:t xml:space="preserve">DERS </w:t>
            </w:r>
            <w:commentRangeStart w:id="102"/>
            <w:r w:rsidRPr="007001E4">
              <w:rPr>
                <w:rFonts w:ascii="Times New Roman" w:hAnsi="Times New Roman" w:cs="Times New Roman"/>
                <w:b/>
                <w:sz w:val="24"/>
                <w:szCs w:val="24"/>
              </w:rPr>
              <w:t>KODU</w:t>
            </w:r>
            <w:commentRangeEnd w:id="102"/>
            <w:r w:rsidRPr="007001E4">
              <w:rPr>
                <w:rStyle w:val="AklamaBavurusu"/>
                <w:rFonts w:ascii="Times New Roman" w:hAnsi="Times New Roman" w:cs="Times New Roman"/>
                <w:b/>
                <w:sz w:val="24"/>
                <w:szCs w:val="24"/>
              </w:rPr>
              <w:commentReference w:id="102"/>
            </w:r>
          </w:p>
          <w:p w14:paraId="6D10FA4C" w14:textId="77777777" w:rsidR="00AD1A6F" w:rsidRPr="00984568" w:rsidRDefault="00AD1A6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3F5F1F09"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DERS ADI</w:t>
            </w:r>
          </w:p>
          <w:p w14:paraId="3F3665A0"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24E57E4C" w14:textId="77777777" w:rsidR="00AD1A6F" w:rsidRPr="00984568" w:rsidRDefault="00AD1A6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132AF4EA" w14:textId="77777777" w:rsidR="00AD1A6F" w:rsidRPr="00984568" w:rsidRDefault="00AD1A6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72027D89" w14:textId="77777777" w:rsidR="00AD1A6F" w:rsidRPr="00984568" w:rsidRDefault="00AD1A6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6496EA60" w14:textId="77777777" w:rsidR="00AD1A6F" w:rsidRPr="00984568" w:rsidRDefault="00AD1A6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872" w:type="dxa"/>
            <w:shd w:val="clear" w:color="auto" w:fill="FFFFFF" w:themeFill="background1"/>
            <w:textDirection w:val="btLr"/>
            <w:vAlign w:val="center"/>
            <w:hideMark/>
          </w:tcPr>
          <w:p w14:paraId="0CAA5D97" w14:textId="77777777" w:rsidR="00AD1A6F" w:rsidRPr="00984568" w:rsidRDefault="00AD1A6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7ED50EDE" w14:textId="77777777" w:rsidR="00AD1A6F" w:rsidRPr="00984568" w:rsidRDefault="00AD1A6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2"/>
            <w:shd w:val="clear" w:color="auto" w:fill="FFFFFF" w:themeFill="background1"/>
            <w:vAlign w:val="center"/>
            <w:hideMark/>
          </w:tcPr>
          <w:p w14:paraId="4EA85083"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 xml:space="preserve">DERS </w:t>
            </w:r>
            <w:commentRangeStart w:id="103"/>
            <w:r w:rsidRPr="007001E4">
              <w:rPr>
                <w:rFonts w:ascii="Times New Roman" w:hAnsi="Times New Roman" w:cs="Times New Roman"/>
                <w:b/>
                <w:sz w:val="24"/>
                <w:szCs w:val="24"/>
              </w:rPr>
              <w:t>İÇERİĞİ</w:t>
            </w:r>
            <w:commentRangeEnd w:id="103"/>
            <w:r w:rsidRPr="007001E4">
              <w:rPr>
                <w:rStyle w:val="AklamaBavurusu"/>
                <w:rFonts w:ascii="Times New Roman" w:hAnsi="Times New Roman" w:cs="Times New Roman"/>
                <w:b/>
                <w:sz w:val="24"/>
                <w:szCs w:val="24"/>
              </w:rPr>
              <w:commentReference w:id="103"/>
            </w:r>
          </w:p>
          <w:p w14:paraId="2A2580CA"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7BCA9EFE"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Nörolojik hastalıklarda kullanılan temel fizyoterapi yöntemleri</w:t>
            </w:r>
          </w:p>
          <w:p w14:paraId="27427FC5" w14:textId="77777777" w:rsidR="00AD1A6F" w:rsidRPr="00984568" w:rsidRDefault="00AD1A6F" w:rsidP="000F3CB2">
            <w:pPr>
              <w:spacing w:line="240" w:lineRule="auto"/>
              <w:jc w:val="both"/>
              <w:rPr>
                <w:rFonts w:ascii="Times New Roman" w:hAnsi="Times New Roman" w:cs="Times New Roman"/>
                <w:bCs/>
                <w:iCs/>
                <w:sz w:val="24"/>
                <w:szCs w:val="24"/>
              </w:rPr>
            </w:pPr>
          </w:p>
          <w:p w14:paraId="3D2C6808"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Basic physiotherapy methods used in neurological diseases</w:t>
            </w:r>
          </w:p>
        </w:tc>
      </w:tr>
      <w:tr w:rsidR="00984568" w:rsidRPr="00984568" w14:paraId="743BFC7B" w14:textId="77777777" w:rsidTr="000F3CB2">
        <w:trPr>
          <w:trHeight w:val="306"/>
        </w:trPr>
        <w:tc>
          <w:tcPr>
            <w:tcW w:w="1652" w:type="dxa"/>
            <w:vMerge w:val="restart"/>
            <w:shd w:val="clear" w:color="auto" w:fill="FFFFFF" w:themeFill="background1"/>
            <w:vAlign w:val="center"/>
          </w:tcPr>
          <w:p w14:paraId="6CD41F04" w14:textId="77777777" w:rsidR="00AD1A6F" w:rsidRPr="00984568" w:rsidRDefault="00AD1A6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54252210</w:t>
            </w:r>
            <w:r w:rsidR="00AE62B5">
              <w:rPr>
                <w:rFonts w:ascii="Times New Roman" w:hAnsi="Times New Roman" w:cs="Times New Roman"/>
                <w:sz w:val="24"/>
                <w:szCs w:val="24"/>
              </w:rPr>
              <w:t>6</w:t>
            </w:r>
          </w:p>
        </w:tc>
        <w:tc>
          <w:tcPr>
            <w:tcW w:w="3559" w:type="dxa"/>
            <w:vMerge w:val="restart"/>
            <w:shd w:val="clear" w:color="auto" w:fill="FFFFFF" w:themeFill="background1"/>
          </w:tcPr>
          <w:p w14:paraId="20B6C056"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Nörolojik Hastalıklarda Fizyoterapi Teknikerliği Yaklaşımları</w:t>
            </w:r>
          </w:p>
          <w:p w14:paraId="1DFD5BAA" w14:textId="77777777" w:rsidR="00AD1A6F" w:rsidRPr="00984568" w:rsidRDefault="00AD1A6F" w:rsidP="000F3CB2">
            <w:pPr>
              <w:spacing w:line="240" w:lineRule="auto"/>
              <w:jc w:val="both"/>
              <w:rPr>
                <w:rFonts w:ascii="Times New Roman" w:hAnsi="Times New Roman" w:cs="Times New Roman"/>
                <w:sz w:val="24"/>
                <w:szCs w:val="24"/>
              </w:rPr>
            </w:pPr>
          </w:p>
          <w:p w14:paraId="1BB259FC" w14:textId="77777777" w:rsidR="00AD1A6F" w:rsidRPr="00984568" w:rsidRDefault="00AD1A6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Physiotherapy Technician Approaches in Neurological Diseases</w:t>
            </w:r>
          </w:p>
        </w:tc>
        <w:tc>
          <w:tcPr>
            <w:tcW w:w="426" w:type="dxa"/>
            <w:vMerge w:val="restart"/>
            <w:shd w:val="clear" w:color="auto" w:fill="FFFFFF" w:themeFill="background1"/>
          </w:tcPr>
          <w:p w14:paraId="2432C821" w14:textId="77777777" w:rsidR="00AD1A6F" w:rsidRPr="00984568" w:rsidRDefault="00AD1A6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4B345A93" w14:textId="77777777" w:rsidR="00AD1A6F" w:rsidRPr="00984568" w:rsidRDefault="00AD1A6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tcPr>
          <w:p w14:paraId="3283A945" w14:textId="77777777" w:rsidR="00AD1A6F" w:rsidRPr="00984568" w:rsidRDefault="00AD1A6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00019D2D" w14:textId="77777777" w:rsidR="00AD1A6F" w:rsidRPr="00984568" w:rsidRDefault="00AD1A6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1872" w:type="dxa"/>
            <w:vMerge w:val="restart"/>
            <w:shd w:val="clear" w:color="auto" w:fill="FFFFFF" w:themeFill="background1"/>
          </w:tcPr>
          <w:p w14:paraId="58F78A68" w14:textId="77777777" w:rsidR="00AD1A6F" w:rsidRPr="007001E4" w:rsidRDefault="00AD1A6F" w:rsidP="000F3CB2">
            <w:pPr>
              <w:spacing w:line="240" w:lineRule="auto"/>
              <w:ind w:left="113" w:right="113"/>
              <w:jc w:val="both"/>
              <w:rPr>
                <w:rFonts w:ascii="Times New Roman" w:hAnsi="Times New Roman" w:cs="Times New Roman"/>
                <w:b/>
                <w:sz w:val="24"/>
                <w:szCs w:val="24"/>
              </w:rPr>
            </w:pPr>
            <w:r w:rsidRPr="007001E4">
              <w:rPr>
                <w:rFonts w:ascii="Times New Roman" w:hAnsi="Times New Roman" w:cs="Times New Roman"/>
                <w:b/>
                <w:sz w:val="24"/>
                <w:szCs w:val="24"/>
              </w:rPr>
              <w:t>Zorunlu</w:t>
            </w:r>
          </w:p>
          <w:p w14:paraId="2B85A76D" w14:textId="77777777" w:rsidR="00AD1A6F" w:rsidRPr="00984568" w:rsidRDefault="00AD1A6F" w:rsidP="000F3CB2">
            <w:pPr>
              <w:spacing w:line="240" w:lineRule="auto"/>
              <w:ind w:left="113" w:right="113"/>
              <w:jc w:val="both"/>
              <w:rPr>
                <w:rFonts w:ascii="Times New Roman" w:hAnsi="Times New Roman" w:cs="Times New Roman"/>
                <w:i/>
                <w:sz w:val="24"/>
                <w:szCs w:val="24"/>
              </w:rPr>
            </w:pPr>
            <w:r w:rsidRPr="00984568">
              <w:rPr>
                <w:rFonts w:ascii="Times New Roman" w:hAnsi="Times New Roman" w:cs="Times New Roman"/>
                <w:i/>
                <w:sz w:val="24"/>
                <w:szCs w:val="24"/>
              </w:rPr>
              <w:t>Compulsory</w:t>
            </w:r>
          </w:p>
        </w:tc>
        <w:tc>
          <w:tcPr>
            <w:tcW w:w="6491" w:type="dxa"/>
            <w:gridSpan w:val="2"/>
            <w:shd w:val="clear" w:color="auto" w:fill="FFFFFF" w:themeFill="background1"/>
          </w:tcPr>
          <w:p w14:paraId="4174DAA9" w14:textId="77777777" w:rsidR="00AD1A6F" w:rsidRPr="007001E4" w:rsidRDefault="00AD1A6F" w:rsidP="000F3CB2">
            <w:pPr>
              <w:pStyle w:val="AralkYok"/>
              <w:jc w:val="both"/>
              <w:rPr>
                <w:rFonts w:ascii="Times New Roman" w:hAnsi="Times New Roman" w:cs="Times New Roman"/>
                <w:b/>
                <w:bCs/>
                <w:sz w:val="24"/>
                <w:szCs w:val="24"/>
              </w:rPr>
            </w:pPr>
            <w:r w:rsidRPr="007001E4">
              <w:rPr>
                <w:rFonts w:ascii="Times New Roman" w:hAnsi="Times New Roman" w:cs="Times New Roman"/>
                <w:b/>
                <w:bCs/>
                <w:sz w:val="24"/>
                <w:szCs w:val="24"/>
              </w:rPr>
              <w:t>Amaç</w:t>
            </w:r>
          </w:p>
          <w:p w14:paraId="3AF56BF9" w14:textId="77777777" w:rsidR="00AD1A6F" w:rsidRPr="00984568" w:rsidRDefault="00AD1A6F"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430D13D4" w14:textId="77777777" w:rsidTr="000F3CB2">
        <w:trPr>
          <w:trHeight w:val="765"/>
        </w:trPr>
        <w:tc>
          <w:tcPr>
            <w:tcW w:w="1652" w:type="dxa"/>
            <w:vMerge/>
            <w:shd w:val="clear" w:color="auto" w:fill="FFFFFF" w:themeFill="background1"/>
            <w:vAlign w:val="center"/>
          </w:tcPr>
          <w:p w14:paraId="3C51F066"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E803A52"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84A1749"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D6C078A"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69FF91"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7E2DA1"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0A925B2" w14:textId="77777777" w:rsidR="00AD1A6F" w:rsidRPr="00984568" w:rsidRDefault="00AD1A6F" w:rsidP="000F3CB2">
            <w:pPr>
              <w:spacing w:line="240" w:lineRule="auto"/>
              <w:jc w:val="both"/>
              <w:rPr>
                <w:rFonts w:ascii="Times New Roman" w:hAnsi="Times New Roman" w:cs="Times New Roman"/>
                <w:sz w:val="24"/>
                <w:szCs w:val="24"/>
              </w:rPr>
            </w:pPr>
          </w:p>
        </w:tc>
        <w:tc>
          <w:tcPr>
            <w:tcW w:w="6491" w:type="dxa"/>
            <w:gridSpan w:val="2"/>
            <w:shd w:val="clear" w:color="auto" w:fill="FFFFFF" w:themeFill="background1"/>
          </w:tcPr>
          <w:p w14:paraId="5417FDF2" w14:textId="77777777" w:rsidR="00AD1A6F" w:rsidRPr="00984568" w:rsidRDefault="00AD1A6F" w:rsidP="000F3CB2">
            <w:pPr>
              <w:spacing w:line="240" w:lineRule="auto"/>
              <w:jc w:val="both"/>
              <w:rPr>
                <w:rFonts w:ascii="Times New Roman" w:hAnsi="Times New Roman" w:cs="Times New Roman"/>
                <w:bCs/>
                <w:iCs/>
                <w:sz w:val="24"/>
                <w:szCs w:val="24"/>
              </w:rPr>
            </w:pPr>
            <w:r w:rsidRPr="007001E4">
              <w:rPr>
                <w:rFonts w:ascii="Times New Roman" w:hAnsi="Times New Roman" w:cs="Times New Roman"/>
                <w:b/>
                <w:bCs/>
                <w:iCs/>
                <w:sz w:val="24"/>
                <w:szCs w:val="24"/>
              </w:rPr>
              <w:t xml:space="preserve">Nörolojik rehabilitasyon kapsamında hangi hastalıkların olduğunu ve bu hastalıkların hastanın fonksiyonel durumunu nasıl etkilediğinin değerlendirilmesi, sağlık durumunun fiziksel boyutunun değerlendirilmesi, bununla yakın ilişkisi içinde olan yaşam kalitesini değerlendirmeyi ve bu alandaki </w:t>
            </w:r>
            <w:r w:rsidRPr="007001E4">
              <w:rPr>
                <w:rFonts w:ascii="Times New Roman" w:hAnsi="Times New Roman" w:cs="Times New Roman"/>
                <w:b/>
                <w:bCs/>
                <w:iCs/>
                <w:sz w:val="24"/>
                <w:szCs w:val="24"/>
              </w:rPr>
              <w:lastRenderedPageBreak/>
              <w:t>rehabilitasyon</w:t>
            </w:r>
            <w:r w:rsidRPr="00984568">
              <w:rPr>
                <w:rFonts w:ascii="Times New Roman" w:hAnsi="Times New Roman" w:cs="Times New Roman"/>
                <w:bCs/>
                <w:iCs/>
                <w:sz w:val="24"/>
                <w:szCs w:val="24"/>
              </w:rPr>
              <w:t xml:space="preserve"> </w:t>
            </w:r>
            <w:r w:rsidRPr="007001E4">
              <w:rPr>
                <w:rFonts w:ascii="Times New Roman" w:hAnsi="Times New Roman" w:cs="Times New Roman"/>
                <w:b/>
                <w:bCs/>
                <w:iCs/>
                <w:sz w:val="24"/>
                <w:szCs w:val="24"/>
              </w:rPr>
              <w:t>çalışmalarının nasıl yapıldığının öğrenilmesini amaçlar.</w:t>
            </w:r>
          </w:p>
          <w:p w14:paraId="377621E1" w14:textId="77777777" w:rsidR="00AD1A6F" w:rsidRPr="00984568" w:rsidRDefault="00AD1A6F" w:rsidP="000F3CB2">
            <w:pPr>
              <w:spacing w:line="240" w:lineRule="auto"/>
              <w:jc w:val="both"/>
              <w:rPr>
                <w:rFonts w:ascii="Times New Roman" w:hAnsi="Times New Roman" w:cs="Times New Roman"/>
                <w:bCs/>
                <w:iCs/>
                <w:sz w:val="24"/>
                <w:szCs w:val="24"/>
              </w:rPr>
            </w:pPr>
          </w:p>
          <w:p w14:paraId="49FE7CF8"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It aims to evaluate which diseases are in the scope of neurological rehabilitation and how these diseases affect the functional status of the patient, to evaluate the physical dimension of the health status, to evaluate the quality of life that is closely related to it, and to learn how rehabilitation works in this area are carried out.</w:t>
            </w:r>
          </w:p>
        </w:tc>
      </w:tr>
      <w:tr w:rsidR="00984568" w:rsidRPr="00984568" w14:paraId="38DA49C2" w14:textId="77777777" w:rsidTr="000F3CB2">
        <w:trPr>
          <w:trHeight w:val="186"/>
        </w:trPr>
        <w:tc>
          <w:tcPr>
            <w:tcW w:w="1652" w:type="dxa"/>
            <w:vMerge/>
            <w:shd w:val="clear" w:color="auto" w:fill="FFFFFF" w:themeFill="background1"/>
            <w:vAlign w:val="center"/>
          </w:tcPr>
          <w:p w14:paraId="67BE8EC5"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47804D8"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B5E8DD0"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5733901"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5ED067"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06DCE9F"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F9C5D03"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0CA91F39" w14:textId="77777777" w:rsidR="00AD1A6F" w:rsidRPr="007001E4" w:rsidRDefault="00AD1A6F" w:rsidP="000F3CB2">
            <w:pPr>
              <w:spacing w:line="240" w:lineRule="auto"/>
              <w:jc w:val="both"/>
              <w:rPr>
                <w:rFonts w:ascii="Times New Roman" w:hAnsi="Times New Roman" w:cs="Times New Roman"/>
                <w:b/>
                <w:bCs/>
                <w:iCs/>
                <w:sz w:val="24"/>
                <w:szCs w:val="24"/>
              </w:rPr>
            </w:pPr>
            <w:commentRangeStart w:id="104"/>
            <w:r w:rsidRPr="007001E4">
              <w:rPr>
                <w:rFonts w:ascii="Times New Roman" w:hAnsi="Times New Roman" w:cs="Times New Roman"/>
                <w:b/>
                <w:bCs/>
                <w:iCs/>
                <w:sz w:val="24"/>
                <w:szCs w:val="24"/>
              </w:rPr>
              <w:t>Konular</w:t>
            </w:r>
            <w:commentRangeEnd w:id="104"/>
            <w:r w:rsidRPr="007001E4">
              <w:rPr>
                <w:rStyle w:val="AklamaBavurusu"/>
                <w:rFonts w:ascii="Times New Roman" w:hAnsi="Times New Roman" w:cs="Times New Roman"/>
                <w:b/>
                <w:bCs/>
                <w:iCs/>
                <w:sz w:val="24"/>
                <w:szCs w:val="24"/>
              </w:rPr>
              <w:commentReference w:id="104"/>
            </w:r>
          </w:p>
          <w:p w14:paraId="4F1F8D19" w14:textId="77777777" w:rsidR="00AD1A6F" w:rsidRPr="00984568" w:rsidRDefault="00AD1A6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0874C530"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Öğrenme Çıktısı</w:t>
            </w:r>
          </w:p>
          <w:p w14:paraId="02BD7265" w14:textId="77777777" w:rsidR="00AD1A6F" w:rsidRPr="00984568" w:rsidRDefault="00AD1A6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56160575" w14:textId="77777777" w:rsidTr="000F3CB2">
        <w:trPr>
          <w:trHeight w:val="655"/>
        </w:trPr>
        <w:tc>
          <w:tcPr>
            <w:tcW w:w="1652" w:type="dxa"/>
            <w:vMerge/>
            <w:shd w:val="clear" w:color="auto" w:fill="FFFFFF" w:themeFill="background1"/>
            <w:vAlign w:val="center"/>
          </w:tcPr>
          <w:p w14:paraId="294C72BE"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4DAB6A4"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59DA6B2"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C10AA8C"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6B72F4"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260064"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3E9B8A5"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shd w:val="clear" w:color="auto" w:fill="FFFFFF" w:themeFill="background1"/>
          </w:tcPr>
          <w:p w14:paraId="285D7440"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1.Nörolo</w:t>
            </w:r>
            <w:r w:rsidR="00473B16" w:rsidRPr="007001E4">
              <w:rPr>
                <w:rFonts w:ascii="Times New Roman" w:hAnsi="Times New Roman" w:cs="Times New Roman"/>
                <w:b/>
                <w:sz w:val="24"/>
                <w:szCs w:val="24"/>
              </w:rPr>
              <w:t>jik Hastaya Yaklaşım ve Muayene</w:t>
            </w:r>
          </w:p>
          <w:p w14:paraId="24417AB7"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Approach to the Neurological Patient and Examination</w:t>
            </w:r>
          </w:p>
          <w:p w14:paraId="7F0D928C" w14:textId="77777777" w:rsidR="00AD1A6F" w:rsidRPr="00984568" w:rsidRDefault="00AD1A6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46BBFD6B"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Sinir s</w:t>
            </w:r>
            <w:r w:rsidR="00473B16" w:rsidRPr="007001E4">
              <w:rPr>
                <w:rFonts w:ascii="Times New Roman" w:hAnsi="Times New Roman" w:cs="Times New Roman"/>
                <w:b/>
                <w:bCs/>
                <w:iCs/>
                <w:sz w:val="24"/>
                <w:szCs w:val="24"/>
              </w:rPr>
              <w:t>istemi hastalıklarını tanımlar.</w:t>
            </w:r>
          </w:p>
          <w:p w14:paraId="34F5D5C0" w14:textId="77777777" w:rsidR="00AD1A6F" w:rsidRPr="00984568" w:rsidRDefault="00AD1A6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Define nervous system diseases</w:t>
            </w:r>
            <w:r w:rsidRPr="00984568">
              <w:rPr>
                <w:rFonts w:ascii="Times New Roman" w:hAnsi="Times New Roman" w:cs="Times New Roman"/>
                <w:bCs/>
                <w:iCs/>
                <w:sz w:val="24"/>
                <w:szCs w:val="24"/>
              </w:rPr>
              <w:t>.</w:t>
            </w:r>
          </w:p>
        </w:tc>
      </w:tr>
      <w:tr w:rsidR="00984568" w:rsidRPr="00984568" w14:paraId="124C778C" w14:textId="77777777" w:rsidTr="000F3CB2">
        <w:trPr>
          <w:trHeight w:val="186"/>
        </w:trPr>
        <w:tc>
          <w:tcPr>
            <w:tcW w:w="1652" w:type="dxa"/>
            <w:vMerge/>
            <w:shd w:val="clear" w:color="auto" w:fill="FFFFFF" w:themeFill="background1"/>
            <w:vAlign w:val="center"/>
          </w:tcPr>
          <w:p w14:paraId="25DC4A20"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F146154"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BE693BB"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7BE39F5"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C261B7"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2B911B"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D6A9AAA"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3DBC4E24" w14:textId="77777777" w:rsidR="00AD1A6F" w:rsidRPr="007001E4" w:rsidRDefault="00EA616F" w:rsidP="000F3CB2">
            <w:pPr>
              <w:spacing w:line="240" w:lineRule="auto"/>
              <w:jc w:val="both"/>
              <w:rPr>
                <w:rFonts w:ascii="Times New Roman" w:hAnsi="Times New Roman" w:cs="Times New Roman"/>
                <w:b/>
                <w:bCs/>
                <w:i/>
                <w:iCs/>
                <w:sz w:val="24"/>
                <w:szCs w:val="24"/>
              </w:rPr>
            </w:pPr>
            <w:r w:rsidRPr="007001E4">
              <w:rPr>
                <w:rFonts w:ascii="Times New Roman" w:hAnsi="Times New Roman" w:cs="Times New Roman"/>
                <w:b/>
                <w:sz w:val="24"/>
                <w:szCs w:val="24"/>
              </w:rPr>
              <w:t>2.</w:t>
            </w:r>
            <w:r w:rsidR="00AD1A6F" w:rsidRPr="007001E4">
              <w:rPr>
                <w:rFonts w:ascii="Times New Roman" w:hAnsi="Times New Roman" w:cs="Times New Roman"/>
                <w:b/>
                <w:sz w:val="24"/>
                <w:szCs w:val="24"/>
              </w:rPr>
              <w:t>Serebrovasküler Hastalıklar ve Fizyoterapi Yaklaşımları</w:t>
            </w:r>
          </w:p>
          <w:p w14:paraId="7C0E8182"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Cerebrovascular Diseases and Physiotherapy Approaches</w:t>
            </w:r>
          </w:p>
        </w:tc>
        <w:tc>
          <w:tcPr>
            <w:tcW w:w="3373" w:type="dxa"/>
            <w:shd w:val="clear" w:color="auto" w:fill="FFFFFF" w:themeFill="background1"/>
          </w:tcPr>
          <w:p w14:paraId="538B4E8A"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Nöroloji ile ilişkili hastalıkların kli</w:t>
            </w:r>
            <w:r w:rsidR="00473B16" w:rsidRPr="007001E4">
              <w:rPr>
                <w:rFonts w:ascii="Times New Roman" w:hAnsi="Times New Roman" w:cs="Times New Roman"/>
                <w:b/>
                <w:bCs/>
                <w:iCs/>
                <w:sz w:val="24"/>
                <w:szCs w:val="24"/>
              </w:rPr>
              <w:t xml:space="preserve">nik özelliklerini bilir </w:t>
            </w:r>
          </w:p>
          <w:p w14:paraId="2250D6C8"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clinical features of neurology-related diseases</w:t>
            </w:r>
          </w:p>
        </w:tc>
      </w:tr>
      <w:tr w:rsidR="00984568" w:rsidRPr="00984568" w14:paraId="43315D91" w14:textId="77777777" w:rsidTr="000F3CB2">
        <w:trPr>
          <w:trHeight w:val="186"/>
        </w:trPr>
        <w:tc>
          <w:tcPr>
            <w:tcW w:w="1652" w:type="dxa"/>
            <w:vMerge/>
            <w:shd w:val="clear" w:color="auto" w:fill="FFFFFF" w:themeFill="background1"/>
            <w:vAlign w:val="center"/>
          </w:tcPr>
          <w:p w14:paraId="1A92F4E0"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2C90600"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4F7F28F"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7213981"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A7F6BC"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B1614A"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DEE294C"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64B34B82"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3.Multiple Skle</w:t>
            </w:r>
            <w:r w:rsidR="00473B16" w:rsidRPr="007001E4">
              <w:rPr>
                <w:rFonts w:ascii="Times New Roman" w:hAnsi="Times New Roman" w:cs="Times New Roman"/>
                <w:b/>
                <w:sz w:val="24"/>
                <w:szCs w:val="24"/>
              </w:rPr>
              <w:t>roz ve Fizyoterapi Yaklaşımları</w:t>
            </w:r>
          </w:p>
          <w:p w14:paraId="4D64A0A7"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Multiple Sclerosis and Physiotherapy Approaches</w:t>
            </w:r>
          </w:p>
          <w:p w14:paraId="28740C1F" w14:textId="77777777" w:rsidR="00AD1A6F" w:rsidRPr="00984568" w:rsidRDefault="00AD1A6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0701D8DB"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Sinir sisteminin</w:t>
            </w:r>
            <w:r w:rsidR="00473B16" w:rsidRPr="007001E4">
              <w:rPr>
                <w:rFonts w:ascii="Times New Roman" w:hAnsi="Times New Roman" w:cs="Times New Roman"/>
                <w:b/>
                <w:bCs/>
                <w:iCs/>
                <w:sz w:val="24"/>
                <w:szCs w:val="24"/>
              </w:rPr>
              <w:t xml:space="preserve"> fonksiyonel anatomisini bilir.</w:t>
            </w:r>
          </w:p>
          <w:p w14:paraId="6CE909FF" w14:textId="77777777" w:rsidR="00AD1A6F" w:rsidRPr="00984568" w:rsidRDefault="00AD1A6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Knows the functional anatomy of the nervous system</w:t>
            </w:r>
            <w:r w:rsidRPr="00984568">
              <w:rPr>
                <w:rFonts w:ascii="Times New Roman" w:hAnsi="Times New Roman" w:cs="Times New Roman"/>
                <w:bCs/>
                <w:iCs/>
                <w:sz w:val="24"/>
                <w:szCs w:val="24"/>
              </w:rPr>
              <w:t>.</w:t>
            </w:r>
          </w:p>
        </w:tc>
      </w:tr>
      <w:tr w:rsidR="00984568" w:rsidRPr="00984568" w14:paraId="714D49B0" w14:textId="77777777" w:rsidTr="000F3CB2">
        <w:trPr>
          <w:trHeight w:val="186"/>
        </w:trPr>
        <w:tc>
          <w:tcPr>
            <w:tcW w:w="1652" w:type="dxa"/>
            <w:vMerge/>
            <w:shd w:val="clear" w:color="auto" w:fill="FFFFFF" w:themeFill="background1"/>
            <w:vAlign w:val="center"/>
          </w:tcPr>
          <w:p w14:paraId="57DF6D19"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16947BA"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EF176C6"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066595C"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17EC036"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A0D4C0"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030E98A7"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6202FC68" w14:textId="77777777" w:rsidR="00AD1A6F"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4-</w:t>
            </w:r>
            <w:r w:rsidR="00AD1A6F" w:rsidRPr="007001E4">
              <w:rPr>
                <w:rFonts w:ascii="Times New Roman" w:hAnsi="Times New Roman" w:cs="Times New Roman"/>
                <w:b/>
                <w:sz w:val="24"/>
                <w:szCs w:val="24"/>
              </w:rPr>
              <w:t>Parkins</w:t>
            </w:r>
            <w:r w:rsidR="00473B16" w:rsidRPr="007001E4">
              <w:rPr>
                <w:rFonts w:ascii="Times New Roman" w:hAnsi="Times New Roman" w:cs="Times New Roman"/>
                <w:b/>
                <w:sz w:val="24"/>
                <w:szCs w:val="24"/>
              </w:rPr>
              <w:t>on  ve Fizyoterapi Yaklaşımları</w:t>
            </w:r>
          </w:p>
          <w:p w14:paraId="279A1566" w14:textId="77777777" w:rsidR="00AD1A6F" w:rsidRPr="00984568" w:rsidRDefault="00AD1A6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Parkinson's and Physiotherapy Approaches</w:t>
            </w:r>
          </w:p>
          <w:p w14:paraId="5D33BEF2" w14:textId="77777777" w:rsidR="00AD1A6F" w:rsidRPr="00984568" w:rsidRDefault="00AD1A6F" w:rsidP="000F3CB2">
            <w:pPr>
              <w:spacing w:line="240" w:lineRule="auto"/>
              <w:jc w:val="both"/>
              <w:rPr>
                <w:rFonts w:ascii="Times New Roman" w:hAnsi="Times New Roman" w:cs="Times New Roman"/>
                <w:i/>
                <w:sz w:val="24"/>
                <w:szCs w:val="24"/>
              </w:rPr>
            </w:pPr>
          </w:p>
        </w:tc>
        <w:tc>
          <w:tcPr>
            <w:tcW w:w="3373" w:type="dxa"/>
            <w:shd w:val="clear" w:color="auto" w:fill="FFFFFF" w:themeFill="background1"/>
          </w:tcPr>
          <w:p w14:paraId="25314267"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Hidroterapinin nörolojik hastalıkla</w:t>
            </w:r>
            <w:r w:rsidR="00473B16" w:rsidRPr="007001E4">
              <w:rPr>
                <w:rFonts w:ascii="Times New Roman" w:hAnsi="Times New Roman" w:cs="Times New Roman"/>
                <w:b/>
                <w:bCs/>
                <w:iCs/>
                <w:sz w:val="24"/>
                <w:szCs w:val="24"/>
              </w:rPr>
              <w:t>r üzerindeki etkisini tanımlar.</w:t>
            </w:r>
          </w:p>
          <w:p w14:paraId="6DCD1FE3" w14:textId="77777777" w:rsidR="00AD1A6F" w:rsidRPr="00984568" w:rsidRDefault="00AD1A6F"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Defines the effect of hydrotherapy on neurological diseases</w:t>
            </w:r>
            <w:r w:rsidRPr="00984568">
              <w:rPr>
                <w:rFonts w:ascii="Times New Roman" w:hAnsi="Times New Roman" w:cs="Times New Roman"/>
                <w:bCs/>
                <w:iCs/>
                <w:sz w:val="24"/>
                <w:szCs w:val="24"/>
              </w:rPr>
              <w:t>.</w:t>
            </w:r>
          </w:p>
        </w:tc>
      </w:tr>
      <w:tr w:rsidR="00984568" w:rsidRPr="00984568" w14:paraId="40D22937" w14:textId="77777777" w:rsidTr="000F3CB2">
        <w:trPr>
          <w:trHeight w:val="186"/>
        </w:trPr>
        <w:tc>
          <w:tcPr>
            <w:tcW w:w="1652" w:type="dxa"/>
            <w:vMerge/>
            <w:shd w:val="clear" w:color="auto" w:fill="FFFFFF" w:themeFill="background1"/>
            <w:vAlign w:val="center"/>
          </w:tcPr>
          <w:p w14:paraId="3D10D974"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A72FC00"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83A6311"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2F75F90"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19EFBA"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0E994D"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601BD392"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26907583" w14:textId="77777777" w:rsidR="00AD1A6F"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5-</w:t>
            </w:r>
            <w:r w:rsidR="00AD1A6F" w:rsidRPr="007001E4">
              <w:rPr>
                <w:rFonts w:ascii="Times New Roman" w:hAnsi="Times New Roman" w:cs="Times New Roman"/>
                <w:b/>
                <w:sz w:val="24"/>
                <w:szCs w:val="24"/>
              </w:rPr>
              <w:t>Serebral Pal</w:t>
            </w:r>
            <w:r w:rsidR="00473B16" w:rsidRPr="007001E4">
              <w:rPr>
                <w:rFonts w:ascii="Times New Roman" w:hAnsi="Times New Roman" w:cs="Times New Roman"/>
                <w:b/>
                <w:sz w:val="24"/>
                <w:szCs w:val="24"/>
              </w:rPr>
              <w:t>si  ve Fizyoterapi Yaklaşımları</w:t>
            </w:r>
          </w:p>
          <w:p w14:paraId="0EF8E488"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Cerebral Palsy and Physiotherapy Approaches</w:t>
            </w:r>
          </w:p>
        </w:tc>
        <w:tc>
          <w:tcPr>
            <w:tcW w:w="3373" w:type="dxa"/>
            <w:shd w:val="clear" w:color="auto" w:fill="FFFFFF" w:themeFill="background1"/>
          </w:tcPr>
          <w:p w14:paraId="7D63E2E2"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Masajın nörolojik hastalı</w:t>
            </w:r>
            <w:r w:rsidR="00473B16" w:rsidRPr="007001E4">
              <w:rPr>
                <w:rFonts w:ascii="Times New Roman" w:hAnsi="Times New Roman" w:cs="Times New Roman"/>
                <w:b/>
                <w:bCs/>
                <w:iCs/>
                <w:sz w:val="24"/>
                <w:szCs w:val="24"/>
              </w:rPr>
              <w:t>klar üzerindeki etkisini bilir.</w:t>
            </w:r>
          </w:p>
          <w:p w14:paraId="7C04021E" w14:textId="77777777" w:rsidR="00AD1A6F" w:rsidRPr="00984568" w:rsidRDefault="00AD1A6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Knows the effect of massage on neurological diseases.</w:t>
            </w:r>
          </w:p>
        </w:tc>
      </w:tr>
      <w:tr w:rsidR="00984568" w:rsidRPr="00984568" w14:paraId="2E2A9164" w14:textId="77777777" w:rsidTr="000F3CB2">
        <w:trPr>
          <w:trHeight w:val="186"/>
        </w:trPr>
        <w:tc>
          <w:tcPr>
            <w:tcW w:w="1652" w:type="dxa"/>
            <w:vMerge/>
            <w:shd w:val="clear" w:color="auto" w:fill="FFFFFF" w:themeFill="background1"/>
            <w:vAlign w:val="center"/>
          </w:tcPr>
          <w:p w14:paraId="5984079C"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924C357"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266A803"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74858E6"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875947"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78DDF3"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13E76F00"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3099FD8F" w14:textId="77777777" w:rsidR="00AD1A6F" w:rsidRPr="00984568" w:rsidRDefault="00AD1A6F" w:rsidP="000F3CB2">
            <w:pPr>
              <w:spacing w:line="240" w:lineRule="auto"/>
              <w:jc w:val="both"/>
              <w:rPr>
                <w:rFonts w:ascii="Times New Roman" w:hAnsi="Times New Roman" w:cs="Times New Roman"/>
                <w:bCs/>
                <w:i/>
                <w:iCs/>
                <w:sz w:val="24"/>
                <w:szCs w:val="24"/>
              </w:rPr>
            </w:pPr>
            <w:r w:rsidRPr="007001E4">
              <w:rPr>
                <w:rFonts w:ascii="Times New Roman" w:hAnsi="Times New Roman" w:cs="Times New Roman"/>
                <w:b/>
                <w:sz w:val="24"/>
                <w:szCs w:val="24"/>
              </w:rPr>
              <w:t>6. ALS  ve Fizyoterapi</w:t>
            </w:r>
            <w:r w:rsidRPr="00984568">
              <w:rPr>
                <w:rFonts w:ascii="Times New Roman" w:hAnsi="Times New Roman" w:cs="Times New Roman"/>
                <w:sz w:val="24"/>
                <w:szCs w:val="24"/>
              </w:rPr>
              <w:t xml:space="preserve"> </w:t>
            </w:r>
            <w:r w:rsidRPr="007001E4">
              <w:rPr>
                <w:rFonts w:ascii="Times New Roman" w:hAnsi="Times New Roman" w:cs="Times New Roman"/>
                <w:b/>
                <w:sz w:val="24"/>
                <w:szCs w:val="24"/>
              </w:rPr>
              <w:t>Yaklaşımları</w:t>
            </w:r>
          </w:p>
          <w:p w14:paraId="1EA13762"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ALS and Physiotherapy Approaches</w:t>
            </w:r>
          </w:p>
        </w:tc>
        <w:tc>
          <w:tcPr>
            <w:tcW w:w="3373" w:type="dxa"/>
            <w:shd w:val="clear" w:color="auto" w:fill="FFFFFF" w:themeFill="background1"/>
          </w:tcPr>
          <w:p w14:paraId="29D67BAD"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Elektroterapinin nörolojik</w:t>
            </w:r>
            <w:r w:rsidRPr="00984568">
              <w:rPr>
                <w:rFonts w:ascii="Times New Roman" w:hAnsi="Times New Roman" w:cs="Times New Roman"/>
                <w:bCs/>
                <w:iCs/>
                <w:sz w:val="24"/>
                <w:szCs w:val="24"/>
              </w:rPr>
              <w:t xml:space="preserve"> </w:t>
            </w:r>
            <w:r w:rsidRPr="007001E4">
              <w:rPr>
                <w:rFonts w:ascii="Times New Roman" w:hAnsi="Times New Roman" w:cs="Times New Roman"/>
                <w:b/>
                <w:bCs/>
                <w:iCs/>
                <w:sz w:val="24"/>
                <w:szCs w:val="24"/>
              </w:rPr>
              <w:t>hastalıkla</w:t>
            </w:r>
            <w:r w:rsidR="00473B16" w:rsidRPr="007001E4">
              <w:rPr>
                <w:rFonts w:ascii="Times New Roman" w:hAnsi="Times New Roman" w:cs="Times New Roman"/>
                <w:b/>
                <w:bCs/>
                <w:iCs/>
                <w:sz w:val="24"/>
                <w:szCs w:val="24"/>
              </w:rPr>
              <w:t>r üzerindeki etkisini tanımlar.</w:t>
            </w:r>
          </w:p>
          <w:p w14:paraId="245363DB"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Defines the effect of electrotherapy on neurological diseases.</w:t>
            </w:r>
          </w:p>
        </w:tc>
      </w:tr>
      <w:tr w:rsidR="00EA616F" w:rsidRPr="00984568" w14:paraId="07E305F0" w14:textId="77777777" w:rsidTr="000F3CB2">
        <w:trPr>
          <w:trHeight w:val="186"/>
        </w:trPr>
        <w:tc>
          <w:tcPr>
            <w:tcW w:w="1652" w:type="dxa"/>
            <w:vMerge/>
            <w:shd w:val="clear" w:color="auto" w:fill="FFFFFF" w:themeFill="background1"/>
            <w:vAlign w:val="center"/>
          </w:tcPr>
          <w:p w14:paraId="32187216" w14:textId="77777777" w:rsidR="00EA616F" w:rsidRPr="00984568" w:rsidRDefault="00EA61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EDD77C7" w14:textId="77777777" w:rsidR="00EA616F" w:rsidRPr="00984568" w:rsidRDefault="00EA61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148F991" w14:textId="77777777" w:rsidR="00EA616F" w:rsidRPr="00984568" w:rsidRDefault="00EA61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79AF549"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EC0C18A"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CDCB09" w14:textId="77777777" w:rsidR="00EA616F" w:rsidRPr="00984568" w:rsidRDefault="00EA61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8F2F482" w14:textId="77777777" w:rsidR="00EA616F" w:rsidRPr="00984568" w:rsidRDefault="00EA61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2B9AE9B5" w14:textId="77777777" w:rsidR="00EA616F" w:rsidRPr="007001E4" w:rsidRDefault="00EA61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7-Alzheimer-Demans  ve Fizyoterapi Yaklaşımları</w:t>
            </w:r>
          </w:p>
          <w:p w14:paraId="71048D5B" w14:textId="77777777" w:rsidR="00EA616F" w:rsidRPr="00EA616F" w:rsidRDefault="00EA616F" w:rsidP="000F3CB2">
            <w:pPr>
              <w:spacing w:line="240" w:lineRule="auto"/>
              <w:jc w:val="both"/>
              <w:rPr>
                <w:rFonts w:ascii="Times New Roman" w:hAnsi="Times New Roman" w:cs="Times New Roman"/>
                <w:bCs/>
                <w:i/>
                <w:iCs/>
                <w:sz w:val="24"/>
                <w:szCs w:val="24"/>
              </w:rPr>
            </w:pPr>
            <w:r w:rsidRPr="00EA616F">
              <w:rPr>
                <w:rFonts w:ascii="Times New Roman" w:hAnsi="Times New Roman" w:cs="Times New Roman"/>
                <w:bCs/>
                <w:i/>
                <w:iCs/>
                <w:sz w:val="24"/>
                <w:szCs w:val="24"/>
              </w:rPr>
              <w:t>Alzheimer-Dementia and Physiotherapy Approaches</w:t>
            </w:r>
          </w:p>
          <w:p w14:paraId="56AFDCA2" w14:textId="77777777" w:rsidR="00EA616F" w:rsidRPr="00984568" w:rsidRDefault="00EA616F" w:rsidP="000F3CB2">
            <w:pPr>
              <w:spacing w:line="240" w:lineRule="auto"/>
              <w:jc w:val="both"/>
              <w:rPr>
                <w:rFonts w:ascii="Times New Roman" w:hAnsi="Times New Roman" w:cs="Times New Roman"/>
                <w:sz w:val="24"/>
                <w:szCs w:val="24"/>
              </w:rPr>
            </w:pPr>
          </w:p>
        </w:tc>
        <w:tc>
          <w:tcPr>
            <w:tcW w:w="3373" w:type="dxa"/>
            <w:shd w:val="clear" w:color="auto" w:fill="FFFFFF" w:themeFill="background1"/>
          </w:tcPr>
          <w:p w14:paraId="33B0275E" w14:textId="77777777" w:rsidR="00EA616F" w:rsidRPr="00984568" w:rsidRDefault="00EA616F" w:rsidP="000F3CB2">
            <w:pPr>
              <w:spacing w:line="240" w:lineRule="auto"/>
              <w:jc w:val="both"/>
              <w:rPr>
                <w:rFonts w:ascii="Times New Roman" w:hAnsi="Times New Roman" w:cs="Times New Roman"/>
                <w:bCs/>
                <w:i/>
                <w:iCs/>
                <w:sz w:val="24"/>
                <w:szCs w:val="24"/>
              </w:rPr>
            </w:pPr>
          </w:p>
        </w:tc>
      </w:tr>
      <w:tr w:rsidR="00EA616F" w:rsidRPr="00984568" w14:paraId="72A07EF7" w14:textId="77777777" w:rsidTr="000F3CB2">
        <w:trPr>
          <w:trHeight w:val="186"/>
        </w:trPr>
        <w:tc>
          <w:tcPr>
            <w:tcW w:w="1652" w:type="dxa"/>
            <w:vMerge/>
            <w:shd w:val="clear" w:color="auto" w:fill="FFFFFF" w:themeFill="background1"/>
            <w:vAlign w:val="center"/>
          </w:tcPr>
          <w:p w14:paraId="2B6771ED" w14:textId="77777777" w:rsidR="00EA616F" w:rsidRPr="00984568" w:rsidRDefault="00EA61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A8A4B3E" w14:textId="77777777" w:rsidR="00EA616F" w:rsidRPr="00984568" w:rsidRDefault="00EA61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6756190" w14:textId="77777777" w:rsidR="00EA616F" w:rsidRPr="00984568" w:rsidRDefault="00EA61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02CBB90"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F244C85"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E984F8C" w14:textId="77777777" w:rsidR="00EA616F" w:rsidRPr="00984568" w:rsidRDefault="00EA61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430A7C5" w14:textId="77777777" w:rsidR="00EA616F" w:rsidRPr="00984568" w:rsidRDefault="00EA61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49A0F86C" w14:textId="77777777" w:rsidR="00EA616F" w:rsidRPr="007001E4" w:rsidRDefault="00EA616F" w:rsidP="000F3CB2">
            <w:pPr>
              <w:spacing w:line="240" w:lineRule="auto"/>
              <w:jc w:val="both"/>
              <w:rPr>
                <w:rFonts w:ascii="Times New Roman" w:hAnsi="Times New Roman" w:cs="Times New Roman"/>
                <w:b/>
                <w:bCs/>
                <w:i/>
                <w:iCs/>
                <w:sz w:val="24"/>
                <w:szCs w:val="24"/>
              </w:rPr>
            </w:pPr>
            <w:r w:rsidRPr="007001E4">
              <w:rPr>
                <w:rFonts w:ascii="Times New Roman" w:hAnsi="Times New Roman" w:cs="Times New Roman"/>
                <w:b/>
                <w:sz w:val="24"/>
                <w:szCs w:val="24"/>
              </w:rPr>
              <w:t>8-Medulla Spinalis Yaralanmaları ve Fizyoterapi Yaklaşımları (Ara Sınav)</w:t>
            </w:r>
          </w:p>
          <w:p w14:paraId="3F67287E" w14:textId="77777777" w:rsidR="00EA616F" w:rsidRDefault="00EA616F" w:rsidP="000F3CB2">
            <w:pPr>
              <w:spacing w:line="240" w:lineRule="auto"/>
              <w:jc w:val="both"/>
              <w:rPr>
                <w:rFonts w:ascii="Times New Roman" w:hAnsi="Times New Roman" w:cs="Times New Roman"/>
                <w:sz w:val="24"/>
                <w:szCs w:val="24"/>
              </w:rPr>
            </w:pPr>
            <w:r w:rsidRPr="00EA616F">
              <w:rPr>
                <w:rFonts w:ascii="Times New Roman" w:hAnsi="Times New Roman" w:cs="Times New Roman"/>
                <w:bCs/>
                <w:i/>
                <w:iCs/>
                <w:sz w:val="24"/>
                <w:szCs w:val="24"/>
              </w:rPr>
              <w:t>Medulla Spinalis Injuries and Physiotherapy Approaches (Midterm Exam)</w:t>
            </w:r>
          </w:p>
        </w:tc>
        <w:tc>
          <w:tcPr>
            <w:tcW w:w="3373" w:type="dxa"/>
            <w:shd w:val="clear" w:color="auto" w:fill="FFFFFF" w:themeFill="background1"/>
          </w:tcPr>
          <w:p w14:paraId="73893AC5" w14:textId="77777777" w:rsidR="00EA616F" w:rsidRPr="00984568" w:rsidRDefault="00EA616F" w:rsidP="000F3CB2">
            <w:pPr>
              <w:spacing w:line="240" w:lineRule="auto"/>
              <w:jc w:val="both"/>
              <w:rPr>
                <w:rFonts w:ascii="Times New Roman" w:hAnsi="Times New Roman" w:cs="Times New Roman"/>
                <w:bCs/>
                <w:i/>
                <w:iCs/>
                <w:sz w:val="24"/>
                <w:szCs w:val="24"/>
              </w:rPr>
            </w:pPr>
          </w:p>
        </w:tc>
      </w:tr>
      <w:tr w:rsidR="00EA616F" w:rsidRPr="00984568" w14:paraId="737AC29B" w14:textId="77777777" w:rsidTr="000F3CB2">
        <w:trPr>
          <w:trHeight w:val="186"/>
        </w:trPr>
        <w:tc>
          <w:tcPr>
            <w:tcW w:w="1652" w:type="dxa"/>
            <w:vMerge/>
            <w:shd w:val="clear" w:color="auto" w:fill="FFFFFF" w:themeFill="background1"/>
            <w:vAlign w:val="center"/>
          </w:tcPr>
          <w:p w14:paraId="1233BD0C" w14:textId="77777777" w:rsidR="00EA616F" w:rsidRPr="00984568" w:rsidRDefault="00EA61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5E83DD0" w14:textId="77777777" w:rsidR="00EA616F" w:rsidRPr="00984568" w:rsidRDefault="00EA61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9984735" w14:textId="77777777" w:rsidR="00EA616F" w:rsidRPr="00984568" w:rsidRDefault="00EA61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1F06C49"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76F08D" w14:textId="77777777" w:rsidR="00EA616F" w:rsidRPr="00984568" w:rsidRDefault="00EA61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0F74EBC" w14:textId="77777777" w:rsidR="00EA616F" w:rsidRPr="00984568" w:rsidRDefault="00EA61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7A942FED" w14:textId="77777777" w:rsidR="00EA616F" w:rsidRPr="00984568" w:rsidRDefault="00EA61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21FF88B1" w14:textId="77777777" w:rsidR="00EA616F" w:rsidRPr="00EA616F" w:rsidRDefault="00EA616F" w:rsidP="000F3CB2">
            <w:pPr>
              <w:spacing w:line="240" w:lineRule="auto"/>
              <w:jc w:val="both"/>
              <w:rPr>
                <w:rFonts w:ascii="Times New Roman" w:hAnsi="Times New Roman" w:cs="Times New Roman"/>
                <w:sz w:val="24"/>
                <w:szCs w:val="24"/>
              </w:rPr>
            </w:pPr>
            <w:r w:rsidRPr="007001E4">
              <w:rPr>
                <w:rFonts w:ascii="Times New Roman" w:hAnsi="Times New Roman" w:cs="Times New Roman"/>
                <w:b/>
                <w:sz w:val="24"/>
                <w:szCs w:val="24"/>
              </w:rPr>
              <w:t>9-Medulla Spinalis Yaralanmaları  ve Fizyoterapi</w:t>
            </w:r>
            <w:r w:rsidRPr="00EA616F">
              <w:rPr>
                <w:rFonts w:ascii="Times New Roman" w:hAnsi="Times New Roman" w:cs="Times New Roman"/>
                <w:sz w:val="24"/>
                <w:szCs w:val="24"/>
              </w:rPr>
              <w:t xml:space="preserve"> </w:t>
            </w:r>
            <w:r w:rsidRPr="007001E4">
              <w:rPr>
                <w:rFonts w:ascii="Times New Roman" w:hAnsi="Times New Roman" w:cs="Times New Roman"/>
                <w:b/>
                <w:sz w:val="24"/>
                <w:szCs w:val="24"/>
              </w:rPr>
              <w:t>Yaklaşımları</w:t>
            </w:r>
          </w:p>
          <w:p w14:paraId="632BAFDC" w14:textId="77777777" w:rsidR="00EA616F" w:rsidRPr="00EA616F" w:rsidRDefault="00EA616F" w:rsidP="000F3CB2">
            <w:pPr>
              <w:spacing w:line="240" w:lineRule="auto"/>
              <w:jc w:val="both"/>
              <w:rPr>
                <w:rFonts w:ascii="Times New Roman" w:hAnsi="Times New Roman" w:cs="Times New Roman"/>
                <w:bCs/>
                <w:i/>
                <w:iCs/>
                <w:sz w:val="24"/>
                <w:szCs w:val="24"/>
              </w:rPr>
            </w:pPr>
            <w:r w:rsidRPr="00EA616F">
              <w:rPr>
                <w:rFonts w:ascii="Times New Roman" w:hAnsi="Times New Roman" w:cs="Times New Roman"/>
                <w:bCs/>
                <w:i/>
                <w:iCs/>
                <w:sz w:val="24"/>
                <w:szCs w:val="24"/>
              </w:rPr>
              <w:t>Medulla Spinalis Injuries and Physiotherapy Approaches</w:t>
            </w:r>
          </w:p>
          <w:p w14:paraId="1E0688A7" w14:textId="77777777" w:rsidR="00EA616F" w:rsidRPr="00984568" w:rsidRDefault="00EA616F" w:rsidP="000F3CB2">
            <w:pPr>
              <w:spacing w:line="240" w:lineRule="auto"/>
              <w:jc w:val="both"/>
              <w:rPr>
                <w:rFonts w:ascii="Times New Roman" w:hAnsi="Times New Roman" w:cs="Times New Roman"/>
                <w:sz w:val="24"/>
                <w:szCs w:val="24"/>
              </w:rPr>
            </w:pPr>
          </w:p>
        </w:tc>
        <w:tc>
          <w:tcPr>
            <w:tcW w:w="3373" w:type="dxa"/>
            <w:shd w:val="clear" w:color="auto" w:fill="FFFFFF" w:themeFill="background1"/>
          </w:tcPr>
          <w:p w14:paraId="7BB54090" w14:textId="77777777" w:rsidR="00EA616F" w:rsidRPr="00984568" w:rsidRDefault="00EA61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4EFD581" w14:textId="77777777" w:rsidTr="000F3CB2">
        <w:trPr>
          <w:trHeight w:val="186"/>
        </w:trPr>
        <w:tc>
          <w:tcPr>
            <w:tcW w:w="1652" w:type="dxa"/>
            <w:vMerge/>
            <w:shd w:val="clear" w:color="auto" w:fill="FFFFFF" w:themeFill="background1"/>
            <w:vAlign w:val="center"/>
          </w:tcPr>
          <w:p w14:paraId="47889C89"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EEA00B8"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22A8196"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3BA432A"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AF7CC5"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6527B96"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55C2A85"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4BD80210" w14:textId="77777777" w:rsidR="00AD1A6F" w:rsidRPr="007001E4" w:rsidRDefault="00422857"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10-</w:t>
            </w:r>
            <w:r w:rsidR="00AD1A6F" w:rsidRPr="007001E4">
              <w:rPr>
                <w:rFonts w:ascii="Times New Roman" w:hAnsi="Times New Roman" w:cs="Times New Roman"/>
                <w:b/>
                <w:sz w:val="24"/>
                <w:szCs w:val="24"/>
              </w:rPr>
              <w:t>Nöromusküler Hastalıkl</w:t>
            </w:r>
            <w:r w:rsidR="00473B16" w:rsidRPr="007001E4">
              <w:rPr>
                <w:rFonts w:ascii="Times New Roman" w:hAnsi="Times New Roman" w:cs="Times New Roman"/>
                <w:b/>
                <w:sz w:val="24"/>
                <w:szCs w:val="24"/>
              </w:rPr>
              <w:t>ar  ve Fizyoterapi Yaklaşımları</w:t>
            </w:r>
          </w:p>
          <w:p w14:paraId="38D4002C" w14:textId="77777777" w:rsidR="00AD1A6F" w:rsidRPr="00984568" w:rsidRDefault="00AD1A6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Neuromuscular Diseases and Physiotherapy Approaches</w:t>
            </w:r>
          </w:p>
          <w:p w14:paraId="38176217" w14:textId="77777777" w:rsidR="00AD1A6F" w:rsidRPr="00984568" w:rsidRDefault="00AD1A6F" w:rsidP="000F3CB2">
            <w:pPr>
              <w:pStyle w:val="AralkYok"/>
              <w:jc w:val="both"/>
              <w:rPr>
                <w:rFonts w:ascii="Times New Roman" w:hAnsi="Times New Roman" w:cs="Times New Roman"/>
                <w:sz w:val="24"/>
                <w:szCs w:val="24"/>
              </w:rPr>
            </w:pPr>
          </w:p>
        </w:tc>
        <w:tc>
          <w:tcPr>
            <w:tcW w:w="3373" w:type="dxa"/>
            <w:shd w:val="clear" w:color="auto" w:fill="FFFFFF" w:themeFill="background1"/>
          </w:tcPr>
          <w:p w14:paraId="741AD87B"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DB29E43" w14:textId="77777777" w:rsidTr="000F3CB2">
        <w:trPr>
          <w:trHeight w:val="186"/>
        </w:trPr>
        <w:tc>
          <w:tcPr>
            <w:tcW w:w="1652" w:type="dxa"/>
            <w:vMerge/>
            <w:shd w:val="clear" w:color="auto" w:fill="FFFFFF" w:themeFill="background1"/>
            <w:vAlign w:val="center"/>
          </w:tcPr>
          <w:p w14:paraId="3FDE8237"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6365557"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D74D0E1"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57E459F"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419E3B"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60237C"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4B3E3505"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7F6F3"/>
          </w:tcPr>
          <w:p w14:paraId="2C84ED04"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11</w:t>
            </w:r>
            <w:r w:rsidR="00422857" w:rsidRPr="007001E4">
              <w:rPr>
                <w:rFonts w:ascii="Times New Roman" w:hAnsi="Times New Roman" w:cs="Times New Roman"/>
                <w:b/>
                <w:sz w:val="24"/>
                <w:szCs w:val="24"/>
              </w:rPr>
              <w:t>-</w:t>
            </w:r>
            <w:r w:rsidRPr="007001E4">
              <w:rPr>
                <w:rFonts w:ascii="Times New Roman" w:hAnsi="Times New Roman" w:cs="Times New Roman"/>
                <w:b/>
                <w:sz w:val="24"/>
                <w:szCs w:val="24"/>
              </w:rPr>
              <w:t xml:space="preserve">Nörojenik Mesane, Nörojenik Bağırsak ve </w:t>
            </w:r>
            <w:r w:rsidR="00473B16" w:rsidRPr="007001E4">
              <w:rPr>
                <w:rFonts w:ascii="Times New Roman" w:hAnsi="Times New Roman" w:cs="Times New Roman"/>
                <w:b/>
                <w:sz w:val="24"/>
                <w:szCs w:val="24"/>
              </w:rPr>
              <w:t>Fizyoterapi Yaklaşımları</w:t>
            </w:r>
          </w:p>
          <w:p w14:paraId="02857106"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Neurogenic Bladder, Neurogenic Bowel and Physiotherapy Approaches</w:t>
            </w:r>
          </w:p>
          <w:p w14:paraId="544D99FE" w14:textId="77777777" w:rsidR="00AD1A6F" w:rsidRPr="00984568" w:rsidRDefault="00AD1A6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40198290"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A52063A" w14:textId="77777777" w:rsidTr="000F3CB2">
        <w:trPr>
          <w:trHeight w:val="186"/>
        </w:trPr>
        <w:tc>
          <w:tcPr>
            <w:tcW w:w="1652" w:type="dxa"/>
            <w:vMerge/>
            <w:shd w:val="clear" w:color="auto" w:fill="FFFFFF" w:themeFill="background1"/>
            <w:vAlign w:val="center"/>
          </w:tcPr>
          <w:p w14:paraId="386E42E9"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909C4ED"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6D4A19A"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6483AD5"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C05C576"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750FAA"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9E6D7C1"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cPr>
          <w:p w14:paraId="07EFEFA4" w14:textId="77777777" w:rsidR="00AD1A6F" w:rsidRPr="00984568" w:rsidRDefault="00422857" w:rsidP="000F3CB2">
            <w:pPr>
              <w:spacing w:line="240" w:lineRule="auto"/>
              <w:jc w:val="both"/>
              <w:rPr>
                <w:rFonts w:ascii="Times New Roman" w:hAnsi="Times New Roman" w:cs="Times New Roman"/>
                <w:sz w:val="24"/>
                <w:szCs w:val="24"/>
              </w:rPr>
            </w:pPr>
            <w:r w:rsidRPr="007001E4">
              <w:rPr>
                <w:rFonts w:ascii="Times New Roman" w:hAnsi="Times New Roman" w:cs="Times New Roman"/>
                <w:b/>
                <w:sz w:val="24"/>
                <w:szCs w:val="24"/>
              </w:rPr>
              <w:t>12-</w:t>
            </w:r>
            <w:r w:rsidR="00AD1A6F" w:rsidRPr="007001E4">
              <w:rPr>
                <w:rFonts w:ascii="Times New Roman" w:hAnsi="Times New Roman" w:cs="Times New Roman"/>
                <w:b/>
                <w:sz w:val="24"/>
                <w:szCs w:val="24"/>
              </w:rPr>
              <w:t>Periferik Sinir Yaralanamal</w:t>
            </w:r>
            <w:r w:rsidRPr="007001E4">
              <w:rPr>
                <w:rFonts w:ascii="Times New Roman" w:hAnsi="Times New Roman" w:cs="Times New Roman"/>
                <w:b/>
                <w:sz w:val="24"/>
                <w:szCs w:val="24"/>
              </w:rPr>
              <w:t>arı ve</w:t>
            </w:r>
            <w:r>
              <w:rPr>
                <w:rFonts w:ascii="Times New Roman" w:hAnsi="Times New Roman" w:cs="Times New Roman"/>
                <w:sz w:val="24"/>
                <w:szCs w:val="24"/>
              </w:rPr>
              <w:t xml:space="preserve"> </w:t>
            </w:r>
            <w:r w:rsidR="00473B16" w:rsidRPr="007001E4">
              <w:rPr>
                <w:rFonts w:ascii="Times New Roman" w:hAnsi="Times New Roman" w:cs="Times New Roman"/>
                <w:b/>
                <w:sz w:val="24"/>
                <w:szCs w:val="24"/>
              </w:rPr>
              <w:t>Fizyoterapi Yaklaşımları</w:t>
            </w:r>
          </w:p>
          <w:p w14:paraId="1AC928F8"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Peripheral Nerve Injuries and Physiotherapy Approaches</w:t>
            </w:r>
          </w:p>
          <w:p w14:paraId="32356306" w14:textId="77777777" w:rsidR="00AD1A6F" w:rsidRPr="00984568" w:rsidRDefault="00AD1A6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4524A81C"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2F1CBEB" w14:textId="77777777" w:rsidTr="000F3CB2">
        <w:trPr>
          <w:trHeight w:val="186"/>
        </w:trPr>
        <w:tc>
          <w:tcPr>
            <w:tcW w:w="1652" w:type="dxa"/>
            <w:vMerge/>
            <w:shd w:val="clear" w:color="auto" w:fill="FFFFFF" w:themeFill="background1"/>
            <w:vAlign w:val="center"/>
          </w:tcPr>
          <w:p w14:paraId="27C5A08F"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3AD5E58"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D09525A"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9A90E41"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5949900"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BE501E"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301474CD"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themeFill="background1"/>
          </w:tcPr>
          <w:p w14:paraId="1BD1B783"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13. Denge Probleml</w:t>
            </w:r>
            <w:r w:rsidR="00473B16" w:rsidRPr="007001E4">
              <w:rPr>
                <w:rFonts w:ascii="Times New Roman" w:hAnsi="Times New Roman" w:cs="Times New Roman"/>
                <w:b/>
                <w:sz w:val="24"/>
                <w:szCs w:val="24"/>
              </w:rPr>
              <w:t>eri ve Fizyoterapi Yaklaşımları</w:t>
            </w:r>
          </w:p>
          <w:p w14:paraId="5779EAAA"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Balance Problems and Physiotherapy Approaches</w:t>
            </w:r>
          </w:p>
          <w:p w14:paraId="7B2C5FEF" w14:textId="77777777" w:rsidR="00AD1A6F" w:rsidRPr="00984568" w:rsidRDefault="00AD1A6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70694E67"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7588F77A" w14:textId="77777777" w:rsidTr="000F3CB2">
        <w:trPr>
          <w:trHeight w:val="186"/>
        </w:trPr>
        <w:tc>
          <w:tcPr>
            <w:tcW w:w="1652" w:type="dxa"/>
            <w:vMerge/>
            <w:shd w:val="clear" w:color="auto" w:fill="FFFFFF" w:themeFill="background1"/>
            <w:vAlign w:val="center"/>
          </w:tcPr>
          <w:p w14:paraId="6128ABA5"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04DB866"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0A80AA0"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9AC99C7"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D9458A8"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F1A1E7D" w14:textId="77777777" w:rsidR="00AD1A6F" w:rsidRPr="00984568" w:rsidRDefault="00AD1A6F" w:rsidP="000F3CB2">
            <w:pPr>
              <w:spacing w:line="240" w:lineRule="auto"/>
              <w:jc w:val="both"/>
              <w:rPr>
                <w:rFonts w:ascii="Times New Roman" w:hAnsi="Times New Roman" w:cs="Times New Roman"/>
                <w:sz w:val="24"/>
                <w:szCs w:val="24"/>
              </w:rPr>
            </w:pPr>
          </w:p>
        </w:tc>
        <w:tc>
          <w:tcPr>
            <w:tcW w:w="1872" w:type="dxa"/>
            <w:vMerge/>
            <w:shd w:val="clear" w:color="auto" w:fill="FFFFFF" w:themeFill="background1"/>
            <w:vAlign w:val="center"/>
          </w:tcPr>
          <w:p w14:paraId="58108C2F" w14:textId="77777777" w:rsidR="00AD1A6F" w:rsidRPr="00984568" w:rsidRDefault="00AD1A6F" w:rsidP="000F3CB2">
            <w:pPr>
              <w:spacing w:line="240" w:lineRule="auto"/>
              <w:jc w:val="both"/>
              <w:rPr>
                <w:rFonts w:ascii="Times New Roman" w:hAnsi="Times New Roman" w:cs="Times New Roman"/>
                <w:sz w:val="24"/>
                <w:szCs w:val="24"/>
              </w:rPr>
            </w:pPr>
          </w:p>
        </w:tc>
        <w:tc>
          <w:tcPr>
            <w:tcW w:w="3118" w:type="dxa"/>
            <w:tcBorders>
              <w:bottom w:val="dashed" w:sz="6" w:space="0" w:color="DBDBDB"/>
            </w:tcBorders>
            <w:shd w:val="clear" w:color="auto" w:fill="FFFFFF"/>
            <w:vAlign w:val="center"/>
          </w:tcPr>
          <w:p w14:paraId="0DDEBAC6"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bCs/>
                <w:iCs/>
                <w:sz w:val="24"/>
                <w:szCs w:val="24"/>
              </w:rPr>
              <w:t>14.</w:t>
            </w:r>
            <w:r w:rsidR="00473B16" w:rsidRPr="007001E4">
              <w:rPr>
                <w:rFonts w:ascii="Times New Roman" w:hAnsi="Times New Roman" w:cs="Times New Roman"/>
                <w:b/>
                <w:sz w:val="24"/>
                <w:szCs w:val="24"/>
              </w:rPr>
              <w:t xml:space="preserve"> Genel Tekrar</w:t>
            </w:r>
          </w:p>
          <w:p w14:paraId="34AFED49"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An overview</w:t>
            </w:r>
          </w:p>
          <w:p w14:paraId="5C2EDB91" w14:textId="77777777" w:rsidR="00AD1A6F" w:rsidRPr="00984568" w:rsidRDefault="00AD1A6F"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0CAA1F8C"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bl>
    <w:p w14:paraId="228AF750" w14:textId="77777777" w:rsidR="00AD1A6F" w:rsidRPr="00984568" w:rsidRDefault="00AD1A6F"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textWrapping" w:clear="all"/>
      </w: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846"/>
        <w:gridCol w:w="3690"/>
        <w:gridCol w:w="3764"/>
      </w:tblGrid>
      <w:tr w:rsidR="00984568" w:rsidRPr="00984568" w14:paraId="0ED9C8BC" w14:textId="77777777" w:rsidTr="000F3CB2">
        <w:trPr>
          <w:cantSplit/>
          <w:trHeight w:val="2655"/>
        </w:trPr>
        <w:tc>
          <w:tcPr>
            <w:tcW w:w="1652" w:type="dxa"/>
            <w:shd w:val="clear" w:color="auto" w:fill="FFFFFF" w:themeFill="background1"/>
            <w:textDirection w:val="btLr"/>
            <w:vAlign w:val="center"/>
            <w:hideMark/>
          </w:tcPr>
          <w:p w14:paraId="483E726E" w14:textId="77777777" w:rsidR="00AD1A6F" w:rsidRPr="007001E4" w:rsidRDefault="00AD1A6F" w:rsidP="000F3CB2">
            <w:pPr>
              <w:spacing w:line="240" w:lineRule="auto"/>
              <w:ind w:left="113" w:right="113"/>
              <w:jc w:val="both"/>
              <w:rPr>
                <w:rFonts w:ascii="Times New Roman" w:hAnsi="Times New Roman" w:cs="Times New Roman"/>
                <w:b/>
                <w:sz w:val="24"/>
                <w:szCs w:val="24"/>
              </w:rPr>
            </w:pPr>
            <w:r w:rsidRPr="007001E4">
              <w:rPr>
                <w:rFonts w:ascii="Times New Roman" w:hAnsi="Times New Roman" w:cs="Times New Roman"/>
                <w:b/>
                <w:sz w:val="24"/>
                <w:szCs w:val="24"/>
              </w:rPr>
              <w:t xml:space="preserve">DERS </w:t>
            </w:r>
            <w:commentRangeStart w:id="105"/>
            <w:r w:rsidRPr="007001E4">
              <w:rPr>
                <w:rFonts w:ascii="Times New Roman" w:hAnsi="Times New Roman" w:cs="Times New Roman"/>
                <w:b/>
                <w:sz w:val="24"/>
                <w:szCs w:val="24"/>
              </w:rPr>
              <w:t>KODU</w:t>
            </w:r>
            <w:commentRangeEnd w:id="105"/>
            <w:r w:rsidRPr="007001E4">
              <w:rPr>
                <w:rStyle w:val="AklamaBavurusu"/>
                <w:rFonts w:ascii="Times New Roman" w:hAnsi="Times New Roman" w:cs="Times New Roman"/>
                <w:b/>
                <w:sz w:val="24"/>
                <w:szCs w:val="24"/>
              </w:rPr>
              <w:commentReference w:id="105"/>
            </w:r>
          </w:p>
          <w:p w14:paraId="1EB8D2E9" w14:textId="77777777" w:rsidR="00AD1A6F" w:rsidRPr="00984568" w:rsidRDefault="00AD1A6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337FEC2B"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DERS ADI</w:t>
            </w:r>
          </w:p>
          <w:p w14:paraId="4D93F7F3" w14:textId="77777777" w:rsidR="00AD1A6F" w:rsidRPr="00984568"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409C064F" w14:textId="77777777" w:rsidR="00AD1A6F" w:rsidRPr="00984568" w:rsidRDefault="00AD1A6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3CAAE728" w14:textId="77777777" w:rsidR="00AD1A6F" w:rsidRPr="00984568" w:rsidRDefault="00AD1A6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0372B6F0" w14:textId="77777777" w:rsidR="00AD1A6F" w:rsidRPr="00984568" w:rsidRDefault="00AD1A6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62E0BAA6" w14:textId="77777777" w:rsidR="00AD1A6F" w:rsidRPr="00984568" w:rsidRDefault="00AD1A6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851" w:type="dxa"/>
            <w:shd w:val="clear" w:color="auto" w:fill="FFFFFF" w:themeFill="background1"/>
            <w:textDirection w:val="btLr"/>
            <w:vAlign w:val="center"/>
            <w:hideMark/>
          </w:tcPr>
          <w:p w14:paraId="62656B9D" w14:textId="77777777" w:rsidR="00AD1A6F" w:rsidRPr="00984568" w:rsidRDefault="00AD1A6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67DE42CB" w14:textId="77777777" w:rsidR="00AD1A6F" w:rsidRPr="00984568" w:rsidRDefault="00AD1A6F"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512" w:type="dxa"/>
            <w:gridSpan w:val="2"/>
            <w:shd w:val="clear" w:color="auto" w:fill="FFFFFF" w:themeFill="background1"/>
            <w:vAlign w:val="center"/>
            <w:hideMark/>
          </w:tcPr>
          <w:p w14:paraId="54B56101" w14:textId="77777777" w:rsidR="00AD1A6F" w:rsidRPr="007001E4" w:rsidRDefault="00AD1A6F"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 xml:space="preserve">DERS </w:t>
            </w:r>
            <w:commentRangeStart w:id="106"/>
            <w:r w:rsidRPr="007001E4">
              <w:rPr>
                <w:rFonts w:ascii="Times New Roman" w:hAnsi="Times New Roman" w:cs="Times New Roman"/>
                <w:b/>
                <w:sz w:val="24"/>
                <w:szCs w:val="24"/>
              </w:rPr>
              <w:t>İÇERİĞİ</w:t>
            </w:r>
            <w:commentRangeEnd w:id="106"/>
            <w:r w:rsidRPr="007001E4">
              <w:rPr>
                <w:rStyle w:val="AklamaBavurusu"/>
                <w:rFonts w:ascii="Times New Roman" w:hAnsi="Times New Roman" w:cs="Times New Roman"/>
                <w:b/>
                <w:sz w:val="24"/>
                <w:szCs w:val="24"/>
              </w:rPr>
              <w:commentReference w:id="106"/>
            </w:r>
          </w:p>
          <w:p w14:paraId="4D57357C" w14:textId="77777777" w:rsidR="00AD1A6F" w:rsidRDefault="00AD1A6F"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25ABB2E3" w14:textId="77777777" w:rsidR="00C54C23" w:rsidRPr="007001E4" w:rsidRDefault="00C54C23"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Pediatrik rehabilitasyon</w:t>
            </w:r>
          </w:p>
          <w:p w14:paraId="46FA63F7" w14:textId="77777777" w:rsidR="00C54C23" w:rsidRPr="00C54C23" w:rsidRDefault="00C54C23" w:rsidP="000F3CB2">
            <w:pPr>
              <w:spacing w:line="240" w:lineRule="auto"/>
              <w:jc w:val="both"/>
              <w:rPr>
                <w:rFonts w:ascii="Times New Roman" w:hAnsi="Times New Roman" w:cs="Times New Roman"/>
                <w:bCs/>
                <w:i/>
                <w:iCs/>
                <w:sz w:val="24"/>
                <w:szCs w:val="24"/>
              </w:rPr>
            </w:pPr>
            <w:r w:rsidRPr="00C54C23">
              <w:rPr>
                <w:rFonts w:ascii="Times New Roman" w:hAnsi="Times New Roman" w:cs="Times New Roman"/>
                <w:bCs/>
                <w:i/>
                <w:iCs/>
                <w:sz w:val="24"/>
                <w:szCs w:val="24"/>
              </w:rPr>
              <w:t>Pediatric rehabilitation.</w:t>
            </w:r>
          </w:p>
        </w:tc>
      </w:tr>
      <w:tr w:rsidR="00984568" w:rsidRPr="00984568" w14:paraId="3E4BF7E3" w14:textId="77777777" w:rsidTr="000F3CB2">
        <w:trPr>
          <w:trHeight w:val="306"/>
        </w:trPr>
        <w:tc>
          <w:tcPr>
            <w:tcW w:w="1652" w:type="dxa"/>
            <w:vMerge w:val="restart"/>
            <w:shd w:val="clear" w:color="auto" w:fill="FFFFFF" w:themeFill="background1"/>
            <w:vAlign w:val="center"/>
          </w:tcPr>
          <w:p w14:paraId="53F68B25" w14:textId="77777777" w:rsidR="00AD1A6F"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542512102</w:t>
            </w:r>
          </w:p>
        </w:tc>
        <w:tc>
          <w:tcPr>
            <w:tcW w:w="3559" w:type="dxa"/>
            <w:vMerge w:val="restart"/>
            <w:shd w:val="clear" w:color="auto" w:fill="FFFFFF" w:themeFill="background1"/>
            <w:vAlign w:val="center"/>
          </w:tcPr>
          <w:p w14:paraId="3444E2C8" w14:textId="77777777" w:rsidR="00AD1A6F" w:rsidRPr="007001E4" w:rsidRDefault="00AD1A6F"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tab/>
            </w:r>
            <w:r w:rsidRPr="007001E4">
              <w:rPr>
                <w:rFonts w:ascii="Times New Roman" w:hAnsi="Times New Roman" w:cs="Times New Roman"/>
                <w:b/>
                <w:sz w:val="24"/>
                <w:szCs w:val="24"/>
              </w:rPr>
              <w:t>Özel Eğitimde Terapi ve Uygulamalar</w:t>
            </w:r>
          </w:p>
          <w:p w14:paraId="51BCF26A" w14:textId="77777777" w:rsidR="00473B16" w:rsidRPr="00473B16" w:rsidRDefault="00473B16" w:rsidP="000F3CB2">
            <w:pPr>
              <w:spacing w:line="240" w:lineRule="auto"/>
              <w:jc w:val="both"/>
              <w:rPr>
                <w:rFonts w:ascii="Times New Roman" w:hAnsi="Times New Roman" w:cs="Times New Roman"/>
                <w:i/>
                <w:sz w:val="24"/>
                <w:szCs w:val="24"/>
              </w:rPr>
            </w:pPr>
            <w:r w:rsidRPr="00473B16">
              <w:rPr>
                <w:rFonts w:ascii="Times New Roman" w:hAnsi="Times New Roman" w:cs="Times New Roman"/>
                <w:i/>
                <w:sz w:val="24"/>
                <w:szCs w:val="24"/>
              </w:rPr>
              <w:t>Therapy and Applications in Special Education</w:t>
            </w:r>
          </w:p>
        </w:tc>
        <w:tc>
          <w:tcPr>
            <w:tcW w:w="426" w:type="dxa"/>
            <w:vMerge w:val="restart"/>
            <w:shd w:val="clear" w:color="auto" w:fill="FFFFFF" w:themeFill="background1"/>
            <w:vAlign w:val="center"/>
          </w:tcPr>
          <w:p w14:paraId="58ACAB97" w14:textId="77777777" w:rsidR="00AD1A6F" w:rsidRPr="00984568" w:rsidRDefault="00AD1A6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733FACF3" w14:textId="77777777" w:rsidR="00AD1A6F" w:rsidRPr="00984568" w:rsidRDefault="00AD1A6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6CDAD219" w14:textId="77777777" w:rsidR="00AD1A6F" w:rsidRPr="00984568" w:rsidRDefault="00AD1A6F"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425" w:type="dxa"/>
            <w:vMerge w:val="restart"/>
            <w:shd w:val="clear" w:color="auto" w:fill="FFFFFF" w:themeFill="background1"/>
            <w:textDirection w:val="btLr"/>
            <w:vAlign w:val="center"/>
          </w:tcPr>
          <w:p w14:paraId="21BAF19C" w14:textId="77777777" w:rsidR="00AD1A6F" w:rsidRPr="00984568" w:rsidRDefault="00AD1A6F"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5</w:t>
            </w:r>
          </w:p>
        </w:tc>
        <w:tc>
          <w:tcPr>
            <w:tcW w:w="851" w:type="dxa"/>
            <w:vMerge w:val="restart"/>
            <w:shd w:val="clear" w:color="auto" w:fill="FFFFFF" w:themeFill="background1"/>
            <w:textDirection w:val="btLr"/>
            <w:vAlign w:val="center"/>
          </w:tcPr>
          <w:p w14:paraId="1BD3B023" w14:textId="77777777" w:rsidR="00AD1A6F" w:rsidRPr="007001E4" w:rsidRDefault="00DF4933" w:rsidP="000F3CB2">
            <w:pPr>
              <w:spacing w:line="240" w:lineRule="auto"/>
              <w:ind w:left="113" w:right="113"/>
              <w:jc w:val="both"/>
              <w:rPr>
                <w:rFonts w:ascii="Times New Roman" w:hAnsi="Times New Roman" w:cs="Times New Roman"/>
                <w:b/>
                <w:sz w:val="24"/>
                <w:szCs w:val="24"/>
              </w:rPr>
            </w:pPr>
            <w:r w:rsidRPr="007001E4">
              <w:rPr>
                <w:rFonts w:ascii="Times New Roman" w:hAnsi="Times New Roman" w:cs="Times New Roman"/>
                <w:b/>
                <w:sz w:val="24"/>
                <w:szCs w:val="24"/>
              </w:rPr>
              <w:t>ZORUNLU</w:t>
            </w:r>
          </w:p>
        </w:tc>
        <w:tc>
          <w:tcPr>
            <w:tcW w:w="7512" w:type="dxa"/>
            <w:gridSpan w:val="2"/>
            <w:shd w:val="clear" w:color="auto" w:fill="FFFFFF" w:themeFill="background1"/>
          </w:tcPr>
          <w:p w14:paraId="2318E69D" w14:textId="77777777" w:rsidR="00AD1A6F" w:rsidRPr="007001E4" w:rsidRDefault="00AD1A6F" w:rsidP="000F3CB2">
            <w:pPr>
              <w:pStyle w:val="AralkYok"/>
              <w:jc w:val="both"/>
              <w:rPr>
                <w:rFonts w:ascii="Times New Roman" w:hAnsi="Times New Roman" w:cs="Times New Roman"/>
                <w:b/>
                <w:bCs/>
                <w:sz w:val="24"/>
                <w:szCs w:val="24"/>
              </w:rPr>
            </w:pPr>
            <w:r w:rsidRPr="007001E4">
              <w:rPr>
                <w:rFonts w:ascii="Times New Roman" w:hAnsi="Times New Roman" w:cs="Times New Roman"/>
                <w:b/>
                <w:bCs/>
                <w:sz w:val="24"/>
                <w:szCs w:val="24"/>
              </w:rPr>
              <w:t>Amaç</w:t>
            </w:r>
          </w:p>
          <w:p w14:paraId="0D53DBD9" w14:textId="77777777" w:rsidR="007001E4" w:rsidRDefault="00AD1A6F" w:rsidP="000F3CB2">
            <w:pPr>
              <w:pStyle w:val="AralkYok"/>
              <w:jc w:val="both"/>
              <w:rPr>
                <w:rFonts w:ascii="Times New Roman" w:hAnsi="Times New Roman" w:cs="Times New Roman"/>
                <w:sz w:val="24"/>
                <w:szCs w:val="24"/>
              </w:rPr>
            </w:pPr>
            <w:r w:rsidRPr="00C54C23">
              <w:rPr>
                <w:rFonts w:ascii="Times New Roman" w:hAnsi="Times New Roman" w:cs="Times New Roman"/>
                <w:sz w:val="24"/>
                <w:szCs w:val="24"/>
              </w:rPr>
              <w:t xml:space="preserve">Aim </w:t>
            </w:r>
            <w:r w:rsidR="007001E4">
              <w:rPr>
                <w:rFonts w:ascii="Times New Roman" w:hAnsi="Times New Roman" w:cs="Times New Roman"/>
                <w:sz w:val="24"/>
                <w:szCs w:val="24"/>
              </w:rPr>
              <w:t>of Course</w:t>
            </w:r>
          </w:p>
          <w:p w14:paraId="6525B9E5" w14:textId="77777777" w:rsidR="00AD1A6F" w:rsidRPr="007001E4" w:rsidRDefault="00C54C23" w:rsidP="000F3CB2">
            <w:pPr>
              <w:pStyle w:val="AralkYok"/>
              <w:jc w:val="both"/>
              <w:rPr>
                <w:rFonts w:ascii="Times New Roman" w:hAnsi="Times New Roman" w:cs="Times New Roman"/>
                <w:b/>
                <w:sz w:val="24"/>
                <w:szCs w:val="24"/>
              </w:rPr>
            </w:pPr>
            <w:r w:rsidRPr="007001E4">
              <w:rPr>
                <w:rFonts w:ascii="Times New Roman" w:hAnsi="Times New Roman" w:cs="Times New Roman"/>
                <w:b/>
                <w:sz w:val="24"/>
                <w:szCs w:val="24"/>
              </w:rPr>
              <w:t>Pediatrik rehabilitasyonda fizyoterapi teknikerliği uygulamalarının öğretilmesi.</w:t>
            </w:r>
          </w:p>
          <w:p w14:paraId="73596A85" w14:textId="77777777" w:rsidR="00C54C23" w:rsidRDefault="00C54C23" w:rsidP="000F3CB2">
            <w:pPr>
              <w:pStyle w:val="AralkYok"/>
              <w:jc w:val="both"/>
              <w:rPr>
                <w:rFonts w:ascii="Times New Roman" w:hAnsi="Times New Roman" w:cs="Times New Roman"/>
                <w:i/>
                <w:sz w:val="24"/>
                <w:szCs w:val="24"/>
              </w:rPr>
            </w:pPr>
            <w:r w:rsidRPr="00C54C23">
              <w:rPr>
                <w:rFonts w:ascii="Times New Roman" w:hAnsi="Times New Roman" w:cs="Times New Roman"/>
                <w:i/>
                <w:sz w:val="24"/>
                <w:szCs w:val="24"/>
              </w:rPr>
              <w:t>Teaching physiotherapy technician practices in pediatric rehabilitation.</w:t>
            </w:r>
          </w:p>
          <w:p w14:paraId="48585279" w14:textId="77777777" w:rsidR="00C54C23" w:rsidRDefault="00C54C23" w:rsidP="000F3CB2">
            <w:pPr>
              <w:pStyle w:val="AralkYok"/>
              <w:jc w:val="both"/>
              <w:rPr>
                <w:rFonts w:ascii="Times New Roman" w:hAnsi="Times New Roman" w:cs="Times New Roman"/>
                <w:i/>
                <w:sz w:val="24"/>
                <w:szCs w:val="24"/>
              </w:rPr>
            </w:pPr>
          </w:p>
          <w:p w14:paraId="7F60C3FF" w14:textId="77777777" w:rsidR="00C54C23" w:rsidRPr="00984568" w:rsidRDefault="00C54C23" w:rsidP="000F3CB2">
            <w:pPr>
              <w:pStyle w:val="AralkYok"/>
              <w:jc w:val="both"/>
              <w:rPr>
                <w:rFonts w:ascii="Times New Roman" w:hAnsi="Times New Roman" w:cs="Times New Roman"/>
                <w:i/>
                <w:sz w:val="24"/>
                <w:szCs w:val="24"/>
              </w:rPr>
            </w:pPr>
          </w:p>
        </w:tc>
      </w:tr>
      <w:tr w:rsidR="00984568" w:rsidRPr="00984568" w14:paraId="401E82F5" w14:textId="77777777" w:rsidTr="000F3CB2">
        <w:trPr>
          <w:trHeight w:val="765"/>
        </w:trPr>
        <w:tc>
          <w:tcPr>
            <w:tcW w:w="1652" w:type="dxa"/>
            <w:vMerge/>
            <w:shd w:val="clear" w:color="auto" w:fill="FFFFFF" w:themeFill="background1"/>
            <w:vAlign w:val="center"/>
          </w:tcPr>
          <w:p w14:paraId="037188D3"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59AB376"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AE3812C"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4DF3D84"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47C434"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3EAACC"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562B3EE2" w14:textId="77777777" w:rsidR="00AD1A6F" w:rsidRPr="00984568" w:rsidRDefault="00AD1A6F" w:rsidP="000F3CB2">
            <w:pPr>
              <w:spacing w:line="240" w:lineRule="auto"/>
              <w:jc w:val="both"/>
              <w:rPr>
                <w:rFonts w:ascii="Times New Roman" w:hAnsi="Times New Roman" w:cs="Times New Roman"/>
                <w:sz w:val="24"/>
                <w:szCs w:val="24"/>
              </w:rPr>
            </w:pPr>
          </w:p>
        </w:tc>
        <w:tc>
          <w:tcPr>
            <w:tcW w:w="7512" w:type="dxa"/>
            <w:gridSpan w:val="2"/>
            <w:shd w:val="clear" w:color="auto" w:fill="FFFFFF" w:themeFill="background1"/>
          </w:tcPr>
          <w:p w14:paraId="541837B8"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Pediatrik rehabilitasyonda fizyoterapi teknikerliği uygulamalarının öğretilmesi.</w:t>
            </w:r>
          </w:p>
        </w:tc>
      </w:tr>
      <w:tr w:rsidR="00984568" w:rsidRPr="00984568" w14:paraId="0C567FDF" w14:textId="77777777" w:rsidTr="000F3CB2">
        <w:trPr>
          <w:trHeight w:val="186"/>
        </w:trPr>
        <w:tc>
          <w:tcPr>
            <w:tcW w:w="1652" w:type="dxa"/>
            <w:vMerge/>
            <w:shd w:val="clear" w:color="auto" w:fill="FFFFFF" w:themeFill="background1"/>
            <w:vAlign w:val="center"/>
          </w:tcPr>
          <w:p w14:paraId="6D92C72B"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2EFB87B"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18503E7"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6F377C1"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54601DA"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C1E0C2"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1DD86724"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11F9A2E1" w14:textId="77777777" w:rsidR="00AD1A6F" w:rsidRPr="007001E4" w:rsidRDefault="00AD1A6F" w:rsidP="000F3CB2">
            <w:pPr>
              <w:spacing w:line="240" w:lineRule="auto"/>
              <w:jc w:val="both"/>
              <w:rPr>
                <w:rFonts w:ascii="Times New Roman" w:hAnsi="Times New Roman" w:cs="Times New Roman"/>
                <w:b/>
                <w:bCs/>
                <w:iCs/>
                <w:sz w:val="24"/>
                <w:szCs w:val="24"/>
              </w:rPr>
            </w:pPr>
            <w:commentRangeStart w:id="107"/>
            <w:r w:rsidRPr="007001E4">
              <w:rPr>
                <w:rFonts w:ascii="Times New Roman" w:hAnsi="Times New Roman" w:cs="Times New Roman"/>
                <w:b/>
                <w:bCs/>
                <w:iCs/>
                <w:sz w:val="24"/>
                <w:szCs w:val="24"/>
              </w:rPr>
              <w:t>Konular</w:t>
            </w:r>
            <w:commentRangeEnd w:id="107"/>
            <w:r w:rsidRPr="007001E4">
              <w:rPr>
                <w:rStyle w:val="AklamaBavurusu"/>
                <w:rFonts w:ascii="Times New Roman" w:hAnsi="Times New Roman" w:cs="Times New Roman"/>
                <w:b/>
                <w:bCs/>
                <w:iCs/>
                <w:sz w:val="24"/>
                <w:szCs w:val="24"/>
              </w:rPr>
              <w:commentReference w:id="107"/>
            </w:r>
          </w:p>
          <w:p w14:paraId="30EA3A33" w14:textId="77777777" w:rsidR="00AD1A6F" w:rsidRPr="00984568" w:rsidRDefault="00AD1A6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24C793AA" w14:textId="77777777" w:rsidR="00AD1A6F"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Öğrenme Çıktısı</w:t>
            </w:r>
          </w:p>
          <w:p w14:paraId="1778B222" w14:textId="77777777" w:rsidR="00AD1A6F" w:rsidRPr="00984568" w:rsidRDefault="00AD1A6F"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0DF678DE" w14:textId="77777777" w:rsidTr="000F3CB2">
        <w:trPr>
          <w:trHeight w:val="186"/>
        </w:trPr>
        <w:tc>
          <w:tcPr>
            <w:tcW w:w="1652" w:type="dxa"/>
            <w:vMerge/>
            <w:shd w:val="clear" w:color="auto" w:fill="FFFFFF" w:themeFill="background1"/>
            <w:vAlign w:val="center"/>
          </w:tcPr>
          <w:p w14:paraId="6D74465B"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0BC01AE"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79923FC"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9066817"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5D429A1"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4DAEED"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3A3C7EBC"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3DD6B476" w14:textId="77777777" w:rsidR="00AD1A6F" w:rsidRPr="007001E4" w:rsidRDefault="00473B16"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 xml:space="preserve">1. </w:t>
            </w:r>
            <w:r w:rsidR="00AD1A6F" w:rsidRPr="007001E4">
              <w:rPr>
                <w:rFonts w:ascii="Times New Roman" w:hAnsi="Times New Roman" w:cs="Times New Roman"/>
                <w:b/>
                <w:bCs/>
                <w:iCs/>
                <w:sz w:val="24"/>
                <w:szCs w:val="24"/>
              </w:rPr>
              <w:t>Pediatrik rehabilitasyonun tanımı.</w:t>
            </w:r>
          </w:p>
          <w:p w14:paraId="70D5D540" w14:textId="77777777" w:rsidR="00473B16" w:rsidRPr="00C15502" w:rsidRDefault="00473B16" w:rsidP="000F3CB2">
            <w:pPr>
              <w:pStyle w:val="AralkYok"/>
            </w:pPr>
            <w:r w:rsidRPr="00C15502">
              <w:rPr>
                <w:rStyle w:val="y2iqfc"/>
                <w:rFonts w:ascii="Times New Roman" w:hAnsi="Times New Roman" w:cs="Times New Roman"/>
                <w:i/>
                <w:sz w:val="24"/>
                <w:szCs w:val="24"/>
              </w:rPr>
              <w:lastRenderedPageBreak/>
              <w:t>Definition of pediatric rehabilitation</w:t>
            </w:r>
          </w:p>
          <w:p w14:paraId="5662F5E7" w14:textId="77777777" w:rsidR="00473B16" w:rsidRPr="00473B16" w:rsidRDefault="00473B1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2D809049" w14:textId="77777777" w:rsidR="00C15502" w:rsidRPr="007001E4" w:rsidRDefault="00AD1A6F"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lastRenderedPageBreak/>
              <w:t>Pediatrik rehabilitasyonu tanımlar</w:t>
            </w:r>
          </w:p>
          <w:p w14:paraId="382C138A" w14:textId="77777777" w:rsidR="00C15502" w:rsidRPr="00C15502" w:rsidRDefault="00C15502" w:rsidP="000F3CB2">
            <w:pPr>
              <w:spacing w:line="240" w:lineRule="auto"/>
              <w:jc w:val="both"/>
              <w:rPr>
                <w:rFonts w:ascii="Times New Roman" w:hAnsi="Times New Roman" w:cs="Times New Roman"/>
                <w:bCs/>
                <w:i/>
                <w:iCs/>
                <w:sz w:val="24"/>
                <w:szCs w:val="24"/>
              </w:rPr>
            </w:pPr>
            <w:r w:rsidRPr="00C15502">
              <w:rPr>
                <w:rFonts w:ascii="Times New Roman" w:hAnsi="Times New Roman" w:cs="Times New Roman"/>
                <w:bCs/>
                <w:i/>
                <w:iCs/>
                <w:sz w:val="24"/>
                <w:szCs w:val="24"/>
              </w:rPr>
              <w:t>Defines pediatric rehabilitation</w:t>
            </w:r>
          </w:p>
        </w:tc>
      </w:tr>
      <w:tr w:rsidR="00984568" w:rsidRPr="00984568" w14:paraId="368184F5" w14:textId="77777777" w:rsidTr="000F3CB2">
        <w:trPr>
          <w:trHeight w:val="186"/>
        </w:trPr>
        <w:tc>
          <w:tcPr>
            <w:tcW w:w="1652" w:type="dxa"/>
            <w:vMerge/>
            <w:shd w:val="clear" w:color="auto" w:fill="FFFFFF" w:themeFill="background1"/>
            <w:vAlign w:val="center"/>
          </w:tcPr>
          <w:p w14:paraId="4387870F"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1551CF2"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944493A"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BBA23B1"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F80D40"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2122D2"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0B41B293"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726C7489" w14:textId="77777777" w:rsidR="00C15502" w:rsidRDefault="00C15502" w:rsidP="000F3CB2">
            <w:pPr>
              <w:spacing w:line="240" w:lineRule="auto"/>
              <w:jc w:val="both"/>
              <w:rPr>
                <w:rFonts w:ascii="Times New Roman" w:hAnsi="Times New Roman" w:cs="Times New Roman"/>
                <w:bCs/>
                <w:iCs/>
                <w:sz w:val="24"/>
                <w:szCs w:val="24"/>
              </w:rPr>
            </w:pPr>
            <w:r w:rsidRPr="007001E4">
              <w:rPr>
                <w:rFonts w:ascii="Times New Roman" w:hAnsi="Times New Roman" w:cs="Times New Roman"/>
                <w:b/>
                <w:bCs/>
                <w:iCs/>
                <w:sz w:val="24"/>
                <w:szCs w:val="24"/>
              </w:rPr>
              <w:t>2.</w:t>
            </w:r>
            <w:r w:rsidR="00AD1A6F" w:rsidRPr="007001E4">
              <w:rPr>
                <w:rFonts w:ascii="Times New Roman" w:hAnsi="Times New Roman" w:cs="Times New Roman"/>
                <w:b/>
                <w:bCs/>
                <w:iCs/>
                <w:sz w:val="24"/>
                <w:szCs w:val="24"/>
              </w:rPr>
              <w:t>Normal motor gelişim</w:t>
            </w:r>
            <w:r w:rsidR="00AD1A6F" w:rsidRPr="00C15502">
              <w:rPr>
                <w:rFonts w:ascii="Times New Roman" w:hAnsi="Times New Roman" w:cs="Times New Roman"/>
                <w:bCs/>
                <w:iCs/>
                <w:sz w:val="24"/>
                <w:szCs w:val="24"/>
              </w:rPr>
              <w:t>.</w:t>
            </w:r>
          </w:p>
          <w:p w14:paraId="45BFA262" w14:textId="77777777" w:rsidR="00C15502" w:rsidRPr="00C15502" w:rsidRDefault="00C15502" w:rsidP="000F3CB2">
            <w:pPr>
              <w:spacing w:line="240" w:lineRule="auto"/>
              <w:jc w:val="both"/>
              <w:rPr>
                <w:rFonts w:ascii="Times New Roman" w:hAnsi="Times New Roman" w:cs="Times New Roman"/>
                <w:bCs/>
                <w:i/>
                <w:iCs/>
                <w:sz w:val="24"/>
                <w:szCs w:val="24"/>
              </w:rPr>
            </w:pPr>
            <w:r w:rsidRPr="00C15502">
              <w:rPr>
                <w:rFonts w:ascii="Times New Roman" w:hAnsi="Times New Roman" w:cs="Times New Roman"/>
                <w:bCs/>
                <w:i/>
                <w:iCs/>
                <w:sz w:val="24"/>
                <w:szCs w:val="24"/>
              </w:rPr>
              <w:t>Normal motor development</w:t>
            </w:r>
          </w:p>
          <w:p w14:paraId="63C551C1" w14:textId="77777777" w:rsidR="00AD1A6F" w:rsidRPr="00C15502" w:rsidRDefault="00AD1A6F" w:rsidP="000F3CB2">
            <w:pPr>
              <w:spacing w:line="240" w:lineRule="auto"/>
              <w:ind w:left="23"/>
              <w:jc w:val="both"/>
              <w:rPr>
                <w:rFonts w:ascii="Times New Roman" w:hAnsi="Times New Roman" w:cs="Times New Roman"/>
                <w:bCs/>
                <w:iCs/>
                <w:sz w:val="24"/>
                <w:szCs w:val="24"/>
              </w:rPr>
            </w:pPr>
            <w:r w:rsidRPr="00C15502">
              <w:rPr>
                <w:rFonts w:ascii="Times New Roman" w:hAnsi="Times New Roman" w:cs="Times New Roman"/>
                <w:bCs/>
                <w:iCs/>
                <w:sz w:val="24"/>
                <w:szCs w:val="24"/>
              </w:rPr>
              <w:tab/>
            </w:r>
          </w:p>
        </w:tc>
        <w:tc>
          <w:tcPr>
            <w:tcW w:w="3793" w:type="dxa"/>
            <w:shd w:val="clear" w:color="auto" w:fill="FFFFFF" w:themeFill="background1"/>
          </w:tcPr>
          <w:p w14:paraId="23DE563F" w14:textId="77777777" w:rsidR="00AD1A6F" w:rsidRPr="007001E4" w:rsidRDefault="00AD1A6F"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Serebral palsiyi ve tedavisini tanımlar.</w:t>
            </w:r>
          </w:p>
          <w:p w14:paraId="239F6F67" w14:textId="77777777" w:rsidR="00C15502" w:rsidRPr="00C15502" w:rsidRDefault="00C15502" w:rsidP="000F3CB2">
            <w:pPr>
              <w:spacing w:line="240" w:lineRule="auto"/>
              <w:ind w:left="23"/>
              <w:jc w:val="both"/>
              <w:rPr>
                <w:rFonts w:ascii="Times New Roman" w:hAnsi="Times New Roman" w:cs="Times New Roman"/>
                <w:bCs/>
                <w:i/>
                <w:iCs/>
                <w:sz w:val="24"/>
                <w:szCs w:val="24"/>
              </w:rPr>
            </w:pPr>
            <w:r w:rsidRPr="00C15502">
              <w:rPr>
                <w:rFonts w:ascii="Times New Roman" w:hAnsi="Times New Roman" w:cs="Times New Roman"/>
                <w:bCs/>
                <w:i/>
                <w:iCs/>
                <w:sz w:val="24"/>
                <w:szCs w:val="24"/>
              </w:rPr>
              <w:t>Defines cerebral palsy and its treatment</w:t>
            </w:r>
          </w:p>
        </w:tc>
      </w:tr>
      <w:tr w:rsidR="00984568" w:rsidRPr="00984568" w14:paraId="3DA6345A" w14:textId="77777777" w:rsidTr="000F3CB2">
        <w:trPr>
          <w:trHeight w:val="186"/>
        </w:trPr>
        <w:tc>
          <w:tcPr>
            <w:tcW w:w="1652" w:type="dxa"/>
            <w:vMerge/>
            <w:shd w:val="clear" w:color="auto" w:fill="FFFFFF" w:themeFill="background1"/>
            <w:vAlign w:val="center"/>
          </w:tcPr>
          <w:p w14:paraId="21D669DF"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9A852B3"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97969D5"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1DDCAD3"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4BACE35"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D857AA8"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54BF49BC"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497C8ECF" w14:textId="77777777" w:rsidR="00AD1A6F" w:rsidRPr="007001E4" w:rsidRDefault="00C15502"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3.</w:t>
            </w:r>
            <w:r w:rsidR="00AD1A6F" w:rsidRPr="007001E4">
              <w:rPr>
                <w:rFonts w:ascii="Times New Roman" w:hAnsi="Times New Roman" w:cs="Times New Roman"/>
                <w:b/>
                <w:bCs/>
                <w:iCs/>
                <w:sz w:val="24"/>
                <w:szCs w:val="24"/>
              </w:rPr>
              <w:t>Refleksler</w:t>
            </w:r>
            <w:r w:rsidR="00AD1A6F" w:rsidRPr="007001E4">
              <w:rPr>
                <w:rFonts w:ascii="Times New Roman" w:hAnsi="Times New Roman" w:cs="Times New Roman"/>
                <w:b/>
                <w:bCs/>
                <w:iCs/>
                <w:sz w:val="24"/>
                <w:szCs w:val="24"/>
              </w:rPr>
              <w:tab/>
            </w:r>
          </w:p>
          <w:p w14:paraId="4A7F690D" w14:textId="77777777" w:rsidR="00C15502" w:rsidRPr="00C54C23" w:rsidRDefault="00C15502" w:rsidP="000F3CB2">
            <w:pPr>
              <w:spacing w:line="240" w:lineRule="auto"/>
              <w:ind w:left="23"/>
              <w:jc w:val="both"/>
              <w:rPr>
                <w:rFonts w:ascii="Times New Roman" w:hAnsi="Times New Roman" w:cs="Times New Roman"/>
                <w:bCs/>
                <w:i/>
                <w:iCs/>
                <w:sz w:val="24"/>
                <w:szCs w:val="24"/>
              </w:rPr>
            </w:pPr>
            <w:r w:rsidRPr="00C54C23">
              <w:rPr>
                <w:rFonts w:ascii="Times New Roman" w:hAnsi="Times New Roman" w:cs="Times New Roman"/>
                <w:bCs/>
                <w:i/>
                <w:iCs/>
                <w:sz w:val="24"/>
                <w:szCs w:val="24"/>
              </w:rPr>
              <w:t>Reflexes</w:t>
            </w:r>
          </w:p>
        </w:tc>
        <w:tc>
          <w:tcPr>
            <w:tcW w:w="3793" w:type="dxa"/>
            <w:shd w:val="clear" w:color="auto" w:fill="FFFFFF" w:themeFill="background1"/>
          </w:tcPr>
          <w:p w14:paraId="14EDE700" w14:textId="77777777" w:rsidR="00AD1A6F" w:rsidRPr="007001E4" w:rsidRDefault="00AD1A6F"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Pediatrik kas hastalıklarının tedavisini tanımlar.</w:t>
            </w:r>
          </w:p>
          <w:p w14:paraId="05C3A539" w14:textId="77777777" w:rsidR="00C15502" w:rsidRPr="00C15502" w:rsidRDefault="00C15502" w:rsidP="000F3CB2">
            <w:pPr>
              <w:spacing w:line="240" w:lineRule="auto"/>
              <w:ind w:left="23"/>
              <w:jc w:val="both"/>
              <w:rPr>
                <w:rFonts w:ascii="Times New Roman" w:hAnsi="Times New Roman" w:cs="Times New Roman"/>
                <w:bCs/>
                <w:i/>
                <w:iCs/>
                <w:sz w:val="24"/>
                <w:szCs w:val="24"/>
              </w:rPr>
            </w:pPr>
            <w:r w:rsidRPr="00C15502">
              <w:rPr>
                <w:rFonts w:ascii="Times New Roman" w:hAnsi="Times New Roman" w:cs="Times New Roman"/>
                <w:bCs/>
                <w:i/>
                <w:iCs/>
                <w:sz w:val="24"/>
                <w:szCs w:val="24"/>
              </w:rPr>
              <w:t>Defines the treatment of pediatric muscle diseases.</w:t>
            </w:r>
          </w:p>
        </w:tc>
      </w:tr>
      <w:tr w:rsidR="00984568" w:rsidRPr="00984568" w14:paraId="51493BC6" w14:textId="77777777" w:rsidTr="000F3CB2">
        <w:trPr>
          <w:trHeight w:val="186"/>
        </w:trPr>
        <w:tc>
          <w:tcPr>
            <w:tcW w:w="1652" w:type="dxa"/>
            <w:vMerge/>
            <w:shd w:val="clear" w:color="auto" w:fill="FFFFFF" w:themeFill="background1"/>
            <w:vAlign w:val="center"/>
          </w:tcPr>
          <w:p w14:paraId="2C3346D3"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630D63B"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A977D82"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0B6C989"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5E300F"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669E7E"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0ADB347F"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1679B51F" w14:textId="77777777" w:rsidR="00C15502" w:rsidRPr="007001E4" w:rsidRDefault="00C15502"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4.</w:t>
            </w:r>
            <w:r w:rsidR="00AD1A6F" w:rsidRPr="007001E4">
              <w:rPr>
                <w:rFonts w:ascii="Times New Roman" w:hAnsi="Times New Roman" w:cs="Times New Roman"/>
                <w:b/>
                <w:bCs/>
                <w:iCs/>
                <w:sz w:val="24"/>
                <w:szCs w:val="24"/>
              </w:rPr>
              <w:t>Serebral Palsi</w:t>
            </w:r>
          </w:p>
          <w:p w14:paraId="56261697" w14:textId="77777777" w:rsidR="00AD1A6F" w:rsidRPr="00C54C23" w:rsidRDefault="00C15502" w:rsidP="000F3CB2">
            <w:pPr>
              <w:spacing w:line="240" w:lineRule="auto"/>
              <w:ind w:left="23"/>
              <w:jc w:val="both"/>
              <w:rPr>
                <w:rFonts w:ascii="Times New Roman" w:hAnsi="Times New Roman" w:cs="Times New Roman"/>
                <w:bCs/>
                <w:i/>
                <w:iCs/>
                <w:sz w:val="24"/>
                <w:szCs w:val="24"/>
              </w:rPr>
            </w:pPr>
            <w:r w:rsidRPr="00C54C23">
              <w:rPr>
                <w:rFonts w:ascii="Times New Roman" w:hAnsi="Times New Roman" w:cs="Times New Roman"/>
                <w:bCs/>
                <w:i/>
                <w:iCs/>
                <w:sz w:val="24"/>
                <w:szCs w:val="24"/>
              </w:rPr>
              <w:t>Cerebral Palsy</w:t>
            </w:r>
            <w:r w:rsidR="00AD1A6F" w:rsidRPr="00C54C23">
              <w:rPr>
                <w:rFonts w:ascii="Times New Roman" w:hAnsi="Times New Roman" w:cs="Times New Roman"/>
                <w:bCs/>
                <w:i/>
                <w:iCs/>
                <w:sz w:val="24"/>
                <w:szCs w:val="24"/>
              </w:rPr>
              <w:tab/>
            </w:r>
          </w:p>
        </w:tc>
        <w:tc>
          <w:tcPr>
            <w:tcW w:w="3793" w:type="dxa"/>
            <w:shd w:val="clear" w:color="auto" w:fill="FFFFFF" w:themeFill="background1"/>
          </w:tcPr>
          <w:p w14:paraId="0E3D7EC4" w14:textId="77777777" w:rsidR="00AD1A6F" w:rsidRPr="007001E4" w:rsidRDefault="00AD1A6F"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Pediatrik ortopedik hastalıkların tedavisini tanımlar.</w:t>
            </w:r>
          </w:p>
          <w:p w14:paraId="6834EBDC" w14:textId="77777777" w:rsidR="00C15502" w:rsidRPr="00C15502" w:rsidRDefault="00C15502" w:rsidP="000F3CB2">
            <w:pPr>
              <w:spacing w:line="240" w:lineRule="auto"/>
              <w:ind w:left="23"/>
              <w:jc w:val="both"/>
              <w:rPr>
                <w:rFonts w:ascii="Times New Roman" w:hAnsi="Times New Roman" w:cs="Times New Roman"/>
                <w:bCs/>
                <w:i/>
                <w:iCs/>
                <w:sz w:val="24"/>
                <w:szCs w:val="24"/>
              </w:rPr>
            </w:pPr>
            <w:r w:rsidRPr="00C15502">
              <w:rPr>
                <w:rFonts w:ascii="Times New Roman" w:hAnsi="Times New Roman" w:cs="Times New Roman"/>
                <w:bCs/>
                <w:i/>
                <w:iCs/>
                <w:sz w:val="24"/>
                <w:szCs w:val="24"/>
              </w:rPr>
              <w:t>Defines the treatment of pediatric orthopedic diseases.</w:t>
            </w:r>
          </w:p>
        </w:tc>
      </w:tr>
      <w:tr w:rsidR="00984568" w:rsidRPr="00984568" w14:paraId="62605FA5" w14:textId="77777777" w:rsidTr="000F3CB2">
        <w:trPr>
          <w:trHeight w:val="186"/>
        </w:trPr>
        <w:tc>
          <w:tcPr>
            <w:tcW w:w="1652" w:type="dxa"/>
            <w:vMerge/>
            <w:shd w:val="clear" w:color="auto" w:fill="FFFFFF" w:themeFill="background1"/>
            <w:vAlign w:val="center"/>
          </w:tcPr>
          <w:p w14:paraId="01870781"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4379AE8"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43E9537"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FEF49A3"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E8F4E4"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07A047"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549C8847"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1424E662" w14:textId="77777777" w:rsidR="00AD1A6F" w:rsidRPr="007001E4" w:rsidRDefault="00C15502"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5.</w:t>
            </w:r>
            <w:r w:rsidR="00AD1A6F" w:rsidRPr="007001E4">
              <w:rPr>
                <w:rFonts w:ascii="Times New Roman" w:hAnsi="Times New Roman" w:cs="Times New Roman"/>
                <w:b/>
                <w:bCs/>
                <w:iCs/>
                <w:sz w:val="24"/>
                <w:szCs w:val="24"/>
              </w:rPr>
              <w:t>Serebral Palsi</w:t>
            </w:r>
          </w:p>
          <w:p w14:paraId="66A7083A" w14:textId="77777777" w:rsidR="00C15502" w:rsidRPr="00C54C23" w:rsidRDefault="00C15502" w:rsidP="000F3CB2">
            <w:pPr>
              <w:spacing w:line="240" w:lineRule="auto"/>
              <w:ind w:left="23"/>
              <w:jc w:val="both"/>
              <w:rPr>
                <w:rFonts w:ascii="Times New Roman" w:hAnsi="Times New Roman" w:cs="Times New Roman"/>
                <w:bCs/>
                <w:i/>
                <w:iCs/>
                <w:sz w:val="24"/>
                <w:szCs w:val="24"/>
              </w:rPr>
            </w:pPr>
            <w:r w:rsidRPr="00C54C23">
              <w:rPr>
                <w:rFonts w:ascii="Times New Roman" w:hAnsi="Times New Roman" w:cs="Times New Roman"/>
                <w:bCs/>
                <w:i/>
                <w:iCs/>
                <w:sz w:val="24"/>
                <w:szCs w:val="24"/>
              </w:rPr>
              <w:t xml:space="preserve">Cerebral Palsy </w:t>
            </w:r>
          </w:p>
        </w:tc>
        <w:tc>
          <w:tcPr>
            <w:tcW w:w="3793" w:type="dxa"/>
            <w:shd w:val="clear" w:color="auto" w:fill="FFFFFF" w:themeFill="background1"/>
          </w:tcPr>
          <w:p w14:paraId="30F395FA" w14:textId="77777777" w:rsidR="00AD1A6F" w:rsidRPr="007001E4" w:rsidRDefault="00AD1A6F"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Normal motor gelişimi bilir.</w:t>
            </w:r>
          </w:p>
          <w:p w14:paraId="0BCD69CC" w14:textId="77777777" w:rsidR="00C15502" w:rsidRPr="00C15502" w:rsidRDefault="00C15502" w:rsidP="000F3CB2">
            <w:pPr>
              <w:spacing w:line="240" w:lineRule="auto"/>
              <w:ind w:left="23"/>
              <w:jc w:val="both"/>
              <w:rPr>
                <w:rFonts w:ascii="Times New Roman" w:hAnsi="Times New Roman" w:cs="Times New Roman"/>
                <w:bCs/>
                <w:i/>
                <w:iCs/>
                <w:sz w:val="24"/>
                <w:szCs w:val="24"/>
              </w:rPr>
            </w:pPr>
            <w:r>
              <w:rPr>
                <w:rFonts w:ascii="Times New Roman" w:hAnsi="Times New Roman" w:cs="Times New Roman"/>
                <w:bCs/>
                <w:i/>
                <w:iCs/>
                <w:sz w:val="24"/>
                <w:szCs w:val="24"/>
              </w:rPr>
              <w:t>K</w:t>
            </w:r>
            <w:r w:rsidRPr="00C15502">
              <w:rPr>
                <w:rFonts w:ascii="Times New Roman" w:hAnsi="Times New Roman" w:cs="Times New Roman"/>
                <w:bCs/>
                <w:i/>
                <w:iCs/>
                <w:sz w:val="24"/>
                <w:szCs w:val="24"/>
              </w:rPr>
              <w:t>now normal motor development</w:t>
            </w:r>
          </w:p>
        </w:tc>
      </w:tr>
      <w:tr w:rsidR="00984568" w:rsidRPr="00984568" w14:paraId="3D9BE785" w14:textId="77777777" w:rsidTr="000F3CB2">
        <w:trPr>
          <w:trHeight w:val="186"/>
        </w:trPr>
        <w:tc>
          <w:tcPr>
            <w:tcW w:w="1652" w:type="dxa"/>
            <w:vMerge/>
            <w:shd w:val="clear" w:color="auto" w:fill="FFFFFF" w:themeFill="background1"/>
            <w:vAlign w:val="center"/>
          </w:tcPr>
          <w:p w14:paraId="2642210C"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FA969C"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570C2EE"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1F2D94A"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86A187"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EFBA58"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2ECC9704"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79CA2E25" w14:textId="77777777" w:rsidR="00C15502" w:rsidRPr="007001E4" w:rsidRDefault="00C15502"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6.</w:t>
            </w:r>
            <w:r w:rsidR="00AD1A6F" w:rsidRPr="007001E4">
              <w:rPr>
                <w:rFonts w:ascii="Times New Roman" w:hAnsi="Times New Roman" w:cs="Times New Roman"/>
                <w:b/>
                <w:bCs/>
                <w:iCs/>
                <w:sz w:val="24"/>
                <w:szCs w:val="24"/>
              </w:rPr>
              <w:t>Duchenne Muscular Distrophy.</w:t>
            </w:r>
          </w:p>
          <w:p w14:paraId="5C593C66" w14:textId="77777777" w:rsidR="00AD1A6F" w:rsidRPr="00C54C23" w:rsidRDefault="00C15502" w:rsidP="000F3CB2">
            <w:pPr>
              <w:spacing w:line="240" w:lineRule="auto"/>
              <w:ind w:left="23"/>
              <w:jc w:val="both"/>
              <w:rPr>
                <w:rFonts w:ascii="Times New Roman" w:hAnsi="Times New Roman" w:cs="Times New Roman"/>
                <w:bCs/>
                <w:i/>
                <w:iCs/>
                <w:sz w:val="24"/>
                <w:szCs w:val="24"/>
              </w:rPr>
            </w:pPr>
            <w:r w:rsidRPr="00C54C23">
              <w:rPr>
                <w:rFonts w:ascii="Times New Roman" w:hAnsi="Times New Roman" w:cs="Times New Roman"/>
                <w:bCs/>
                <w:i/>
                <w:iCs/>
                <w:sz w:val="24"/>
                <w:szCs w:val="24"/>
              </w:rPr>
              <w:t>Duchenne Muscular Distrophy.</w:t>
            </w:r>
            <w:r w:rsidR="00AD1A6F" w:rsidRPr="00C54C23">
              <w:rPr>
                <w:rFonts w:ascii="Times New Roman" w:hAnsi="Times New Roman" w:cs="Times New Roman"/>
                <w:bCs/>
                <w:i/>
                <w:iCs/>
                <w:sz w:val="24"/>
                <w:szCs w:val="24"/>
              </w:rPr>
              <w:tab/>
            </w:r>
          </w:p>
        </w:tc>
        <w:tc>
          <w:tcPr>
            <w:tcW w:w="3793" w:type="dxa"/>
            <w:shd w:val="clear" w:color="auto" w:fill="FFFFFF" w:themeFill="background1"/>
          </w:tcPr>
          <w:p w14:paraId="666EF1BD" w14:textId="77777777" w:rsidR="00AD1A6F" w:rsidRPr="007001E4" w:rsidRDefault="00AD1A6F"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Pediatrik refleksleri bilir.</w:t>
            </w:r>
          </w:p>
          <w:p w14:paraId="493CD3F3" w14:textId="77777777" w:rsidR="00C15502" w:rsidRPr="00C15502" w:rsidRDefault="00C15502" w:rsidP="000F3CB2">
            <w:pPr>
              <w:spacing w:line="240" w:lineRule="auto"/>
              <w:ind w:left="23"/>
              <w:jc w:val="both"/>
              <w:rPr>
                <w:rFonts w:ascii="Times New Roman" w:hAnsi="Times New Roman" w:cs="Times New Roman"/>
                <w:bCs/>
                <w:i/>
                <w:iCs/>
                <w:sz w:val="24"/>
                <w:szCs w:val="24"/>
              </w:rPr>
            </w:pPr>
            <w:r w:rsidRPr="00C15502">
              <w:rPr>
                <w:rFonts w:ascii="Times New Roman" w:hAnsi="Times New Roman" w:cs="Times New Roman"/>
                <w:bCs/>
                <w:i/>
                <w:iCs/>
                <w:sz w:val="24"/>
                <w:szCs w:val="24"/>
              </w:rPr>
              <w:t>Knows Pediatric Reflexes</w:t>
            </w:r>
          </w:p>
        </w:tc>
      </w:tr>
      <w:tr w:rsidR="00984568" w:rsidRPr="00984568" w14:paraId="3B2AA99D" w14:textId="77777777" w:rsidTr="000F3CB2">
        <w:trPr>
          <w:trHeight w:val="186"/>
        </w:trPr>
        <w:tc>
          <w:tcPr>
            <w:tcW w:w="1652" w:type="dxa"/>
            <w:vMerge/>
            <w:shd w:val="clear" w:color="auto" w:fill="FFFFFF" w:themeFill="background1"/>
            <w:vAlign w:val="center"/>
          </w:tcPr>
          <w:p w14:paraId="210DB5C8"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60372AE"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D533973"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CCFF27B"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961C58"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CA36A1"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3D9EB673"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0CCA2C34" w14:textId="77777777" w:rsidR="00AD1A6F" w:rsidRPr="007001E4" w:rsidRDefault="00C15502"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7.</w:t>
            </w:r>
            <w:r w:rsidR="00AD1A6F" w:rsidRPr="007001E4">
              <w:rPr>
                <w:rFonts w:ascii="Times New Roman" w:hAnsi="Times New Roman" w:cs="Times New Roman"/>
                <w:b/>
                <w:bCs/>
                <w:iCs/>
                <w:sz w:val="24"/>
                <w:szCs w:val="24"/>
              </w:rPr>
              <w:t>Beker Musküler Distrofi</w:t>
            </w:r>
            <w:r w:rsidR="00AD1A6F" w:rsidRPr="007001E4">
              <w:rPr>
                <w:rFonts w:ascii="Times New Roman" w:hAnsi="Times New Roman" w:cs="Times New Roman"/>
                <w:b/>
                <w:bCs/>
                <w:iCs/>
                <w:sz w:val="24"/>
                <w:szCs w:val="24"/>
              </w:rPr>
              <w:tab/>
            </w:r>
          </w:p>
          <w:p w14:paraId="430E72E0" w14:textId="77777777" w:rsidR="00C15502" w:rsidRPr="00C54C23" w:rsidRDefault="00C15502" w:rsidP="000F3CB2">
            <w:pPr>
              <w:spacing w:line="240" w:lineRule="auto"/>
              <w:ind w:left="23"/>
              <w:jc w:val="both"/>
              <w:rPr>
                <w:rFonts w:ascii="Times New Roman" w:hAnsi="Times New Roman" w:cs="Times New Roman"/>
                <w:bCs/>
                <w:i/>
                <w:iCs/>
                <w:sz w:val="24"/>
                <w:szCs w:val="24"/>
              </w:rPr>
            </w:pPr>
            <w:r w:rsidRPr="00C54C23">
              <w:rPr>
                <w:rFonts w:ascii="Times New Roman" w:hAnsi="Times New Roman" w:cs="Times New Roman"/>
                <w:bCs/>
                <w:i/>
                <w:iCs/>
                <w:sz w:val="24"/>
                <w:szCs w:val="24"/>
              </w:rPr>
              <w:t>Becker Muscular Distrophy.</w:t>
            </w:r>
          </w:p>
        </w:tc>
        <w:tc>
          <w:tcPr>
            <w:tcW w:w="3793" w:type="dxa"/>
            <w:shd w:val="clear" w:color="auto" w:fill="FFFFFF" w:themeFill="background1"/>
          </w:tcPr>
          <w:p w14:paraId="1C59C6C1"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A9381BA" w14:textId="77777777" w:rsidTr="000F3CB2">
        <w:trPr>
          <w:trHeight w:val="186"/>
        </w:trPr>
        <w:tc>
          <w:tcPr>
            <w:tcW w:w="1652" w:type="dxa"/>
            <w:vMerge/>
            <w:shd w:val="clear" w:color="auto" w:fill="FFFFFF" w:themeFill="background1"/>
            <w:vAlign w:val="center"/>
          </w:tcPr>
          <w:p w14:paraId="6EB9BB28"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64DE68A"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5922375"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2672BD9"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0A16B3"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1595F6"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0026DC68"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6DE233AE" w14:textId="77777777" w:rsidR="00AD1A6F" w:rsidRPr="007001E4" w:rsidRDefault="00DD5F94"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8.</w:t>
            </w:r>
            <w:r w:rsidR="00AD1A6F" w:rsidRPr="007001E4">
              <w:rPr>
                <w:rFonts w:ascii="Times New Roman" w:hAnsi="Times New Roman" w:cs="Times New Roman"/>
                <w:b/>
                <w:bCs/>
                <w:iCs/>
                <w:sz w:val="24"/>
                <w:szCs w:val="24"/>
              </w:rPr>
              <w:t>Hidrosefali</w:t>
            </w:r>
          </w:p>
          <w:p w14:paraId="19E5995E" w14:textId="77777777" w:rsidR="00C15502" w:rsidRPr="00C15502" w:rsidRDefault="00C15502" w:rsidP="000F3CB2">
            <w:pPr>
              <w:pStyle w:val="HTMLncedenBiimlendirilmi"/>
              <w:shd w:val="clear" w:color="auto" w:fill="F8F9FA"/>
              <w:rPr>
                <w:rFonts w:ascii="inherit" w:hAnsi="inherit"/>
                <w:i/>
                <w:color w:val="202124"/>
                <w:sz w:val="24"/>
                <w:szCs w:val="24"/>
              </w:rPr>
            </w:pPr>
            <w:r w:rsidRPr="00C15502">
              <w:rPr>
                <w:rStyle w:val="y2iqfc"/>
                <w:rFonts w:ascii="inherit" w:hAnsi="inherit"/>
                <w:i/>
                <w:color w:val="202124"/>
                <w:sz w:val="24"/>
                <w:szCs w:val="24"/>
              </w:rPr>
              <w:t>Hydrosephali</w:t>
            </w:r>
          </w:p>
          <w:p w14:paraId="18397674" w14:textId="77777777" w:rsidR="00C15502" w:rsidRPr="00C15502" w:rsidRDefault="00C15502" w:rsidP="000F3CB2">
            <w:pPr>
              <w:spacing w:line="240" w:lineRule="auto"/>
              <w:ind w:left="23"/>
              <w:jc w:val="both"/>
              <w:rPr>
                <w:rFonts w:ascii="Times New Roman" w:hAnsi="Times New Roman" w:cs="Times New Roman"/>
                <w:bCs/>
                <w:iCs/>
                <w:sz w:val="24"/>
                <w:szCs w:val="24"/>
              </w:rPr>
            </w:pPr>
          </w:p>
        </w:tc>
        <w:tc>
          <w:tcPr>
            <w:tcW w:w="3793" w:type="dxa"/>
            <w:shd w:val="clear" w:color="auto" w:fill="FFFFFF" w:themeFill="background1"/>
          </w:tcPr>
          <w:p w14:paraId="6F8208AB"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825E56F" w14:textId="77777777" w:rsidTr="000F3CB2">
        <w:trPr>
          <w:trHeight w:val="186"/>
        </w:trPr>
        <w:tc>
          <w:tcPr>
            <w:tcW w:w="1652" w:type="dxa"/>
            <w:vMerge/>
            <w:shd w:val="clear" w:color="auto" w:fill="FFFFFF" w:themeFill="background1"/>
            <w:vAlign w:val="center"/>
          </w:tcPr>
          <w:p w14:paraId="37E4B548"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C0B5688"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A039545"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6824731"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F1F572"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61FDAA"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414D4823"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4CD53756" w14:textId="77777777" w:rsidR="00AD1A6F" w:rsidRPr="007001E4" w:rsidRDefault="00DD5F94"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9.</w:t>
            </w:r>
            <w:r w:rsidR="00AD1A6F" w:rsidRPr="007001E4">
              <w:rPr>
                <w:rFonts w:ascii="Times New Roman" w:hAnsi="Times New Roman" w:cs="Times New Roman"/>
                <w:b/>
                <w:bCs/>
                <w:iCs/>
                <w:sz w:val="24"/>
                <w:szCs w:val="24"/>
              </w:rPr>
              <w:t>Obstetrik Brakial Pleksus Yaralanmaları</w:t>
            </w:r>
          </w:p>
          <w:p w14:paraId="2AB8C92B" w14:textId="77777777" w:rsidR="00DD5F94" w:rsidRPr="00DD5F94" w:rsidRDefault="00DD5F94" w:rsidP="000F3CB2">
            <w:pPr>
              <w:spacing w:line="240" w:lineRule="auto"/>
              <w:jc w:val="both"/>
              <w:rPr>
                <w:rFonts w:ascii="Times New Roman" w:hAnsi="Times New Roman" w:cs="Times New Roman"/>
                <w:bCs/>
                <w:i/>
                <w:iCs/>
                <w:sz w:val="24"/>
                <w:szCs w:val="24"/>
              </w:rPr>
            </w:pPr>
            <w:r w:rsidRPr="00DD5F94">
              <w:rPr>
                <w:rFonts w:ascii="Times New Roman" w:hAnsi="Times New Roman" w:cs="Times New Roman"/>
                <w:bCs/>
                <w:i/>
                <w:iCs/>
                <w:sz w:val="24"/>
                <w:szCs w:val="24"/>
              </w:rPr>
              <w:t>Obstetric Brachial Plexus Injuries</w:t>
            </w:r>
          </w:p>
        </w:tc>
        <w:tc>
          <w:tcPr>
            <w:tcW w:w="3793" w:type="dxa"/>
            <w:shd w:val="clear" w:color="auto" w:fill="FFFFFF" w:themeFill="background1"/>
          </w:tcPr>
          <w:p w14:paraId="0E0A31D1"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B58A2F6" w14:textId="77777777" w:rsidTr="000F3CB2">
        <w:trPr>
          <w:trHeight w:val="186"/>
        </w:trPr>
        <w:tc>
          <w:tcPr>
            <w:tcW w:w="1652" w:type="dxa"/>
            <w:vMerge/>
            <w:shd w:val="clear" w:color="auto" w:fill="FFFFFF" w:themeFill="background1"/>
            <w:vAlign w:val="center"/>
          </w:tcPr>
          <w:p w14:paraId="20DFAA3E"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F92DAF9"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FE7631C"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AD23583"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D5BC4AC"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94CB7B"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3B4F1516"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63E8B9F1" w14:textId="77777777" w:rsidR="00DD5F94" w:rsidRPr="007001E4" w:rsidRDefault="00DD5F94"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10.Tortikollis</w:t>
            </w:r>
          </w:p>
          <w:p w14:paraId="7232414B" w14:textId="77777777" w:rsidR="00AD1A6F" w:rsidRPr="00DD5F94" w:rsidRDefault="00DD5F94" w:rsidP="000F3CB2">
            <w:pPr>
              <w:spacing w:line="240" w:lineRule="auto"/>
              <w:jc w:val="both"/>
              <w:rPr>
                <w:rFonts w:ascii="Times New Roman" w:hAnsi="Times New Roman" w:cs="Times New Roman"/>
                <w:bCs/>
                <w:i/>
                <w:iCs/>
                <w:sz w:val="24"/>
                <w:szCs w:val="24"/>
              </w:rPr>
            </w:pPr>
            <w:r w:rsidRPr="00DD5F94">
              <w:rPr>
                <w:rFonts w:ascii="Times New Roman" w:hAnsi="Times New Roman" w:cs="Times New Roman"/>
                <w:bCs/>
                <w:i/>
                <w:iCs/>
                <w:sz w:val="24"/>
                <w:szCs w:val="24"/>
              </w:rPr>
              <w:lastRenderedPageBreak/>
              <w:t>Torticollis</w:t>
            </w:r>
            <w:r w:rsidR="00AD1A6F" w:rsidRPr="00DD5F94">
              <w:rPr>
                <w:rFonts w:ascii="Times New Roman" w:hAnsi="Times New Roman" w:cs="Times New Roman"/>
                <w:bCs/>
                <w:i/>
                <w:iCs/>
                <w:sz w:val="24"/>
                <w:szCs w:val="24"/>
              </w:rPr>
              <w:tab/>
            </w:r>
          </w:p>
        </w:tc>
        <w:tc>
          <w:tcPr>
            <w:tcW w:w="3793" w:type="dxa"/>
            <w:shd w:val="clear" w:color="auto" w:fill="FFFFFF" w:themeFill="background1"/>
          </w:tcPr>
          <w:p w14:paraId="0CFFC5EC"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F4E78E6" w14:textId="77777777" w:rsidTr="000F3CB2">
        <w:trPr>
          <w:trHeight w:val="186"/>
        </w:trPr>
        <w:tc>
          <w:tcPr>
            <w:tcW w:w="1652" w:type="dxa"/>
            <w:vMerge/>
            <w:shd w:val="clear" w:color="auto" w:fill="FFFFFF" w:themeFill="background1"/>
            <w:vAlign w:val="center"/>
          </w:tcPr>
          <w:p w14:paraId="227081FF"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37EA2E"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91FB8AE"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0FCE07A"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03C6611"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8244111"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11E0F292"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7DC67A64" w14:textId="77777777" w:rsidR="00AD1A6F"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11-</w:t>
            </w:r>
            <w:r w:rsidR="00AD1A6F" w:rsidRPr="007001E4">
              <w:rPr>
                <w:rFonts w:ascii="Times New Roman" w:hAnsi="Times New Roman" w:cs="Times New Roman"/>
                <w:b/>
                <w:bCs/>
                <w:iCs/>
                <w:sz w:val="24"/>
                <w:szCs w:val="24"/>
              </w:rPr>
              <w:t>Otizm</w:t>
            </w:r>
            <w:r w:rsidR="00AD1A6F" w:rsidRPr="007001E4">
              <w:rPr>
                <w:rFonts w:ascii="Times New Roman" w:hAnsi="Times New Roman" w:cs="Times New Roman"/>
                <w:b/>
                <w:bCs/>
                <w:iCs/>
                <w:sz w:val="24"/>
                <w:szCs w:val="24"/>
              </w:rPr>
              <w:tab/>
            </w:r>
          </w:p>
          <w:p w14:paraId="425246BD" w14:textId="77777777" w:rsidR="00DD5F94" w:rsidRPr="00C54C23" w:rsidRDefault="00DD5F94" w:rsidP="000F3CB2">
            <w:pPr>
              <w:spacing w:line="240" w:lineRule="auto"/>
              <w:jc w:val="both"/>
              <w:rPr>
                <w:rFonts w:ascii="Times New Roman" w:hAnsi="Times New Roman" w:cs="Times New Roman"/>
                <w:bCs/>
                <w:i/>
                <w:iCs/>
                <w:sz w:val="24"/>
                <w:szCs w:val="24"/>
              </w:rPr>
            </w:pPr>
            <w:r w:rsidRPr="00C54C23">
              <w:rPr>
                <w:rFonts w:ascii="Times New Roman" w:hAnsi="Times New Roman" w:cs="Times New Roman"/>
                <w:bCs/>
                <w:i/>
                <w:iCs/>
                <w:sz w:val="24"/>
                <w:szCs w:val="24"/>
              </w:rPr>
              <w:t>Autism</w:t>
            </w:r>
          </w:p>
        </w:tc>
        <w:tc>
          <w:tcPr>
            <w:tcW w:w="3793" w:type="dxa"/>
            <w:shd w:val="clear" w:color="auto" w:fill="FFFFFF" w:themeFill="background1"/>
          </w:tcPr>
          <w:p w14:paraId="6970969A"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CB25BD5" w14:textId="77777777" w:rsidTr="000F3CB2">
        <w:trPr>
          <w:trHeight w:val="186"/>
        </w:trPr>
        <w:tc>
          <w:tcPr>
            <w:tcW w:w="1652" w:type="dxa"/>
            <w:vMerge/>
            <w:shd w:val="clear" w:color="auto" w:fill="FFFFFF" w:themeFill="background1"/>
            <w:vAlign w:val="center"/>
          </w:tcPr>
          <w:p w14:paraId="2080D910"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A13F58F"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AC03203"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A4B665E"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9A316B7"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0AB39FB"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03DC2150"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2EF6A659" w14:textId="77777777" w:rsidR="00AD1A6F"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12-</w:t>
            </w:r>
            <w:r w:rsidR="00AD1A6F" w:rsidRPr="007001E4">
              <w:rPr>
                <w:rFonts w:ascii="Times New Roman" w:hAnsi="Times New Roman" w:cs="Times New Roman"/>
                <w:b/>
                <w:bCs/>
                <w:iCs/>
                <w:sz w:val="24"/>
                <w:szCs w:val="24"/>
              </w:rPr>
              <w:t>Down Sendromu.</w:t>
            </w:r>
          </w:p>
          <w:p w14:paraId="47586538" w14:textId="77777777" w:rsidR="00DD5F94" w:rsidRPr="00DD5F94" w:rsidRDefault="00DD5F94" w:rsidP="000F3CB2">
            <w:pPr>
              <w:spacing w:line="240" w:lineRule="auto"/>
              <w:jc w:val="both"/>
              <w:rPr>
                <w:rFonts w:ascii="Times New Roman" w:hAnsi="Times New Roman" w:cs="Times New Roman"/>
                <w:bCs/>
                <w:i/>
                <w:iCs/>
                <w:sz w:val="24"/>
                <w:szCs w:val="24"/>
              </w:rPr>
            </w:pPr>
            <w:r w:rsidRPr="00DD5F94">
              <w:rPr>
                <w:rFonts w:ascii="Times New Roman" w:hAnsi="Times New Roman" w:cs="Times New Roman"/>
                <w:bCs/>
                <w:i/>
                <w:iCs/>
                <w:sz w:val="24"/>
                <w:szCs w:val="24"/>
              </w:rPr>
              <w:t>Down Syndrome</w:t>
            </w:r>
          </w:p>
        </w:tc>
        <w:tc>
          <w:tcPr>
            <w:tcW w:w="3793" w:type="dxa"/>
            <w:shd w:val="clear" w:color="auto" w:fill="FFFFFF" w:themeFill="background1"/>
          </w:tcPr>
          <w:p w14:paraId="252FFAB9"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CD9FBF3" w14:textId="77777777" w:rsidTr="000F3CB2">
        <w:trPr>
          <w:trHeight w:val="186"/>
        </w:trPr>
        <w:tc>
          <w:tcPr>
            <w:tcW w:w="1652" w:type="dxa"/>
            <w:vMerge/>
            <w:shd w:val="clear" w:color="auto" w:fill="FFFFFF" w:themeFill="background1"/>
            <w:vAlign w:val="center"/>
          </w:tcPr>
          <w:p w14:paraId="2179BEF1"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69EDEBE"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7D40BE5"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CD9271D"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BE2BA0"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79C536B"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433915DA"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00081ED8" w14:textId="77777777" w:rsidR="00DD5F94"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13-</w:t>
            </w:r>
            <w:r w:rsidR="00AD1A6F" w:rsidRPr="007001E4">
              <w:rPr>
                <w:rFonts w:ascii="Times New Roman" w:hAnsi="Times New Roman" w:cs="Times New Roman"/>
                <w:b/>
                <w:bCs/>
                <w:iCs/>
                <w:sz w:val="24"/>
                <w:szCs w:val="24"/>
              </w:rPr>
              <w:t>Epilepsi</w:t>
            </w:r>
          </w:p>
          <w:p w14:paraId="5294055B" w14:textId="77777777" w:rsidR="00AD1A6F" w:rsidRPr="00C54C23" w:rsidRDefault="00DD5F94" w:rsidP="000F3CB2">
            <w:pPr>
              <w:spacing w:line="240" w:lineRule="auto"/>
              <w:jc w:val="both"/>
              <w:rPr>
                <w:rFonts w:ascii="Times New Roman" w:hAnsi="Times New Roman" w:cs="Times New Roman"/>
                <w:bCs/>
                <w:i/>
                <w:iCs/>
                <w:sz w:val="24"/>
                <w:szCs w:val="24"/>
              </w:rPr>
            </w:pPr>
            <w:r w:rsidRPr="00C54C23">
              <w:rPr>
                <w:rFonts w:ascii="Times New Roman" w:hAnsi="Times New Roman" w:cs="Times New Roman"/>
                <w:bCs/>
                <w:i/>
                <w:iCs/>
                <w:sz w:val="24"/>
                <w:szCs w:val="24"/>
              </w:rPr>
              <w:t>Epilepsy</w:t>
            </w:r>
            <w:r w:rsidR="00AD1A6F" w:rsidRPr="00C54C23">
              <w:rPr>
                <w:rFonts w:ascii="Times New Roman" w:hAnsi="Times New Roman" w:cs="Times New Roman"/>
                <w:bCs/>
                <w:i/>
                <w:iCs/>
                <w:sz w:val="24"/>
                <w:szCs w:val="24"/>
              </w:rPr>
              <w:tab/>
            </w:r>
          </w:p>
        </w:tc>
        <w:tc>
          <w:tcPr>
            <w:tcW w:w="3793" w:type="dxa"/>
            <w:shd w:val="clear" w:color="auto" w:fill="FFFFFF" w:themeFill="background1"/>
          </w:tcPr>
          <w:p w14:paraId="139E5971"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5D0AC95" w14:textId="77777777" w:rsidTr="000F3CB2">
        <w:trPr>
          <w:trHeight w:val="186"/>
        </w:trPr>
        <w:tc>
          <w:tcPr>
            <w:tcW w:w="1652" w:type="dxa"/>
            <w:vMerge/>
            <w:shd w:val="clear" w:color="auto" w:fill="FFFFFF" w:themeFill="background1"/>
            <w:vAlign w:val="center"/>
          </w:tcPr>
          <w:p w14:paraId="11A36016" w14:textId="77777777" w:rsidR="00AD1A6F" w:rsidRPr="00984568" w:rsidRDefault="00AD1A6F"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3A9F86B" w14:textId="77777777" w:rsidR="00AD1A6F" w:rsidRPr="00984568" w:rsidRDefault="00AD1A6F"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AC0533" w14:textId="77777777" w:rsidR="00AD1A6F" w:rsidRPr="00984568" w:rsidRDefault="00AD1A6F"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45057AE"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40AC76" w14:textId="77777777" w:rsidR="00AD1A6F" w:rsidRPr="00984568" w:rsidRDefault="00AD1A6F"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1252D8B" w14:textId="77777777" w:rsidR="00AD1A6F" w:rsidRPr="00984568" w:rsidRDefault="00AD1A6F" w:rsidP="000F3CB2">
            <w:pPr>
              <w:spacing w:line="240" w:lineRule="auto"/>
              <w:jc w:val="both"/>
              <w:rPr>
                <w:rFonts w:ascii="Times New Roman" w:hAnsi="Times New Roman" w:cs="Times New Roman"/>
                <w:sz w:val="24"/>
                <w:szCs w:val="24"/>
              </w:rPr>
            </w:pPr>
          </w:p>
        </w:tc>
        <w:tc>
          <w:tcPr>
            <w:tcW w:w="851" w:type="dxa"/>
            <w:vMerge/>
            <w:shd w:val="clear" w:color="auto" w:fill="FFFFFF" w:themeFill="background1"/>
            <w:vAlign w:val="center"/>
          </w:tcPr>
          <w:p w14:paraId="4A50FEF1" w14:textId="77777777" w:rsidR="00AD1A6F" w:rsidRPr="00984568" w:rsidRDefault="00AD1A6F" w:rsidP="000F3CB2">
            <w:pPr>
              <w:spacing w:line="240" w:lineRule="auto"/>
              <w:jc w:val="both"/>
              <w:rPr>
                <w:rFonts w:ascii="Times New Roman" w:hAnsi="Times New Roman" w:cs="Times New Roman"/>
                <w:sz w:val="24"/>
                <w:szCs w:val="24"/>
              </w:rPr>
            </w:pPr>
          </w:p>
        </w:tc>
        <w:tc>
          <w:tcPr>
            <w:tcW w:w="3719" w:type="dxa"/>
            <w:shd w:val="clear" w:color="auto" w:fill="FFFFFF" w:themeFill="background1"/>
          </w:tcPr>
          <w:p w14:paraId="20514E67" w14:textId="77777777" w:rsidR="00AD1A6F"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14-</w:t>
            </w:r>
            <w:r w:rsidR="00AD1A6F" w:rsidRPr="007001E4">
              <w:rPr>
                <w:rFonts w:ascii="Times New Roman" w:hAnsi="Times New Roman" w:cs="Times New Roman"/>
                <w:b/>
                <w:bCs/>
                <w:iCs/>
                <w:sz w:val="24"/>
                <w:szCs w:val="24"/>
              </w:rPr>
              <w:t>Ataksi</w:t>
            </w:r>
          </w:p>
          <w:p w14:paraId="6A3979A4" w14:textId="77777777" w:rsidR="00DD5F94" w:rsidRPr="00C54C23" w:rsidRDefault="00DD5F94" w:rsidP="000F3CB2">
            <w:pPr>
              <w:spacing w:line="240" w:lineRule="auto"/>
              <w:jc w:val="both"/>
              <w:rPr>
                <w:rFonts w:ascii="Times New Roman" w:hAnsi="Times New Roman" w:cs="Times New Roman"/>
                <w:bCs/>
                <w:i/>
                <w:iCs/>
                <w:sz w:val="24"/>
                <w:szCs w:val="24"/>
              </w:rPr>
            </w:pPr>
            <w:r w:rsidRPr="00C54C23">
              <w:rPr>
                <w:rFonts w:ascii="Times New Roman" w:hAnsi="Times New Roman" w:cs="Times New Roman"/>
                <w:bCs/>
                <w:i/>
                <w:iCs/>
                <w:sz w:val="24"/>
                <w:szCs w:val="24"/>
              </w:rPr>
              <w:t>Ataxi</w:t>
            </w:r>
          </w:p>
        </w:tc>
        <w:tc>
          <w:tcPr>
            <w:tcW w:w="3793" w:type="dxa"/>
            <w:shd w:val="clear" w:color="auto" w:fill="FFFFFF" w:themeFill="background1"/>
          </w:tcPr>
          <w:p w14:paraId="39FC7992" w14:textId="77777777" w:rsidR="00AD1A6F" w:rsidRPr="00984568" w:rsidRDefault="00AD1A6F" w:rsidP="000F3CB2">
            <w:pPr>
              <w:pStyle w:val="ListeParagraf"/>
              <w:spacing w:line="240" w:lineRule="auto"/>
              <w:ind w:left="241"/>
              <w:jc w:val="both"/>
              <w:rPr>
                <w:rFonts w:ascii="Times New Roman" w:hAnsi="Times New Roman" w:cs="Times New Roman"/>
                <w:bCs/>
                <w:iCs/>
                <w:sz w:val="24"/>
                <w:szCs w:val="24"/>
              </w:rPr>
            </w:pPr>
          </w:p>
        </w:tc>
      </w:tr>
    </w:tbl>
    <w:p w14:paraId="5179A21A" w14:textId="77777777" w:rsidR="006E5108" w:rsidRPr="00984568" w:rsidRDefault="006E5108"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1408"/>
        <w:gridCol w:w="3128"/>
        <w:gridCol w:w="3764"/>
      </w:tblGrid>
      <w:tr w:rsidR="00984568" w:rsidRPr="00984568" w14:paraId="0371EA19" w14:textId="77777777" w:rsidTr="000F3CB2">
        <w:trPr>
          <w:cantSplit/>
          <w:trHeight w:val="2655"/>
        </w:trPr>
        <w:tc>
          <w:tcPr>
            <w:tcW w:w="1652" w:type="dxa"/>
            <w:shd w:val="clear" w:color="auto" w:fill="FFFFFF" w:themeFill="background1"/>
            <w:textDirection w:val="btLr"/>
            <w:vAlign w:val="center"/>
            <w:hideMark/>
          </w:tcPr>
          <w:p w14:paraId="424C8E58" w14:textId="77777777" w:rsidR="0050794E" w:rsidRPr="007001E4" w:rsidRDefault="0050794E" w:rsidP="000F3CB2">
            <w:pPr>
              <w:spacing w:line="240" w:lineRule="auto"/>
              <w:ind w:left="113" w:right="113"/>
              <w:jc w:val="both"/>
              <w:rPr>
                <w:rFonts w:ascii="Times New Roman" w:hAnsi="Times New Roman" w:cs="Times New Roman"/>
                <w:b/>
                <w:sz w:val="24"/>
                <w:szCs w:val="24"/>
              </w:rPr>
            </w:pPr>
            <w:r w:rsidRPr="007001E4">
              <w:rPr>
                <w:rFonts w:ascii="Times New Roman" w:hAnsi="Times New Roman" w:cs="Times New Roman"/>
                <w:b/>
                <w:sz w:val="24"/>
                <w:szCs w:val="24"/>
              </w:rPr>
              <w:t xml:space="preserve">DERS </w:t>
            </w:r>
            <w:commentRangeStart w:id="108"/>
            <w:r w:rsidRPr="007001E4">
              <w:rPr>
                <w:rFonts w:ascii="Times New Roman" w:hAnsi="Times New Roman" w:cs="Times New Roman"/>
                <w:b/>
                <w:sz w:val="24"/>
                <w:szCs w:val="24"/>
              </w:rPr>
              <w:t>KODU</w:t>
            </w:r>
            <w:commentRangeEnd w:id="108"/>
            <w:r w:rsidRPr="007001E4">
              <w:rPr>
                <w:rStyle w:val="AklamaBavurusu"/>
                <w:rFonts w:ascii="Times New Roman" w:hAnsi="Times New Roman" w:cs="Times New Roman"/>
                <w:b/>
                <w:sz w:val="24"/>
                <w:szCs w:val="24"/>
              </w:rPr>
              <w:commentReference w:id="108"/>
            </w:r>
          </w:p>
          <w:p w14:paraId="0DFDAA14" w14:textId="77777777" w:rsidR="0050794E" w:rsidRPr="00984568" w:rsidRDefault="0050794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7726827" w14:textId="77777777" w:rsidR="0050794E" w:rsidRPr="007001E4" w:rsidRDefault="0050794E"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DERS ADI</w:t>
            </w:r>
          </w:p>
          <w:p w14:paraId="5B12846C" w14:textId="77777777" w:rsidR="0050794E" w:rsidRPr="00984568" w:rsidRDefault="005079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706EFE6B"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6D23513E"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7EF0B9D2"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7415A8B1" w14:textId="77777777" w:rsidR="0050794E" w:rsidRPr="00984568" w:rsidRDefault="0050794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418" w:type="dxa"/>
            <w:shd w:val="clear" w:color="auto" w:fill="FFFFFF" w:themeFill="background1"/>
            <w:textDirection w:val="btLr"/>
            <w:vAlign w:val="center"/>
            <w:hideMark/>
          </w:tcPr>
          <w:p w14:paraId="7DF594CB"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515A31BF" w14:textId="77777777" w:rsidR="0050794E" w:rsidRPr="00984568" w:rsidRDefault="0050794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945" w:type="dxa"/>
            <w:gridSpan w:val="2"/>
            <w:shd w:val="clear" w:color="auto" w:fill="FFFFFF" w:themeFill="background1"/>
            <w:vAlign w:val="center"/>
            <w:hideMark/>
          </w:tcPr>
          <w:p w14:paraId="0C334BEC" w14:textId="77777777" w:rsidR="0050794E" w:rsidRPr="007001E4" w:rsidRDefault="0050794E"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 xml:space="preserve">DERS </w:t>
            </w:r>
            <w:commentRangeStart w:id="109"/>
            <w:r w:rsidRPr="007001E4">
              <w:rPr>
                <w:rFonts w:ascii="Times New Roman" w:hAnsi="Times New Roman" w:cs="Times New Roman"/>
                <w:b/>
                <w:sz w:val="24"/>
                <w:szCs w:val="24"/>
              </w:rPr>
              <w:t>İÇERİĞİ</w:t>
            </w:r>
            <w:commentRangeEnd w:id="109"/>
            <w:r w:rsidRPr="007001E4">
              <w:rPr>
                <w:rStyle w:val="AklamaBavurusu"/>
                <w:rFonts w:ascii="Times New Roman" w:hAnsi="Times New Roman" w:cs="Times New Roman"/>
                <w:b/>
                <w:sz w:val="24"/>
                <w:szCs w:val="24"/>
              </w:rPr>
              <w:commentReference w:id="109"/>
            </w:r>
          </w:p>
          <w:p w14:paraId="26F466EA" w14:textId="77777777" w:rsidR="0050794E" w:rsidRPr="00984568" w:rsidRDefault="005079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091CF21B" w14:textId="77777777" w:rsidR="0050794E" w:rsidRPr="007001E4" w:rsidRDefault="0050794E"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Aksiyal iskelet eklemleri, üst ekstremite eklemleri ve alt ekstremite eklemleri</w:t>
            </w:r>
          </w:p>
          <w:p w14:paraId="3680BA25" w14:textId="77777777" w:rsidR="0050794E" w:rsidRPr="00984568" w:rsidRDefault="005079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Axial skeleton joints, upper extremity joints and lower extremity joints</w:t>
            </w:r>
          </w:p>
        </w:tc>
      </w:tr>
      <w:tr w:rsidR="00984568" w:rsidRPr="00984568" w14:paraId="1C9580FF" w14:textId="77777777" w:rsidTr="000F3CB2">
        <w:trPr>
          <w:trHeight w:val="306"/>
        </w:trPr>
        <w:tc>
          <w:tcPr>
            <w:tcW w:w="1652" w:type="dxa"/>
            <w:vMerge w:val="restart"/>
            <w:shd w:val="clear" w:color="auto" w:fill="FFFFFF" w:themeFill="background1"/>
            <w:vAlign w:val="center"/>
          </w:tcPr>
          <w:p w14:paraId="442E6D97" w14:textId="77777777" w:rsidR="0050794E" w:rsidRPr="00984568" w:rsidRDefault="005079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542512103</w:t>
            </w:r>
          </w:p>
        </w:tc>
        <w:tc>
          <w:tcPr>
            <w:tcW w:w="3559" w:type="dxa"/>
            <w:vMerge w:val="restart"/>
            <w:shd w:val="clear" w:color="auto" w:fill="FFFFFF" w:themeFill="background1"/>
            <w:vAlign w:val="center"/>
          </w:tcPr>
          <w:p w14:paraId="442F0FA6" w14:textId="77777777" w:rsidR="0050794E" w:rsidRPr="007001E4" w:rsidRDefault="0050794E" w:rsidP="000F3CB2">
            <w:pPr>
              <w:spacing w:line="240" w:lineRule="auto"/>
              <w:jc w:val="both"/>
              <w:rPr>
                <w:rFonts w:ascii="Times New Roman" w:hAnsi="Times New Roman" w:cs="Times New Roman"/>
                <w:b/>
                <w:sz w:val="24"/>
                <w:szCs w:val="24"/>
              </w:rPr>
            </w:pPr>
            <w:r w:rsidRPr="00984568">
              <w:rPr>
                <w:rFonts w:ascii="Times New Roman" w:hAnsi="Times New Roman" w:cs="Times New Roman"/>
                <w:sz w:val="24"/>
                <w:szCs w:val="24"/>
              </w:rPr>
              <w:tab/>
            </w:r>
            <w:r w:rsidRPr="007001E4">
              <w:rPr>
                <w:rFonts w:ascii="Times New Roman" w:hAnsi="Times New Roman" w:cs="Times New Roman"/>
                <w:b/>
                <w:sz w:val="24"/>
                <w:szCs w:val="24"/>
              </w:rPr>
              <w:t>Kinezyoloji</w:t>
            </w:r>
          </w:p>
          <w:p w14:paraId="5C782C51" w14:textId="77777777" w:rsidR="00DD5F94" w:rsidRPr="00DD5F94" w:rsidRDefault="00DD5F94" w:rsidP="000F3CB2">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DD5F94">
              <w:rPr>
                <w:rFonts w:ascii="Times New Roman" w:hAnsi="Times New Roman" w:cs="Times New Roman"/>
                <w:i/>
                <w:sz w:val="24"/>
                <w:szCs w:val="24"/>
              </w:rPr>
              <w:t>Kinesiology</w:t>
            </w:r>
          </w:p>
        </w:tc>
        <w:tc>
          <w:tcPr>
            <w:tcW w:w="426" w:type="dxa"/>
            <w:vMerge w:val="restart"/>
            <w:shd w:val="clear" w:color="auto" w:fill="FFFFFF" w:themeFill="background1"/>
            <w:vAlign w:val="center"/>
          </w:tcPr>
          <w:p w14:paraId="0949178A" w14:textId="77777777" w:rsidR="0050794E" w:rsidRPr="00984568" w:rsidRDefault="005079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vAlign w:val="center"/>
          </w:tcPr>
          <w:p w14:paraId="5418C320" w14:textId="77777777" w:rsidR="0050794E" w:rsidRPr="00984568" w:rsidRDefault="005079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55029317" w14:textId="77777777" w:rsidR="0050794E" w:rsidRPr="00984568" w:rsidRDefault="005079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5ED1CBD8" w14:textId="77777777" w:rsidR="0050794E" w:rsidRPr="00984568" w:rsidRDefault="005079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1418" w:type="dxa"/>
            <w:vMerge w:val="restart"/>
            <w:shd w:val="clear" w:color="auto" w:fill="FFFFFF" w:themeFill="background1"/>
            <w:vAlign w:val="center"/>
          </w:tcPr>
          <w:p w14:paraId="31860C4A" w14:textId="77777777" w:rsidR="0050794E" w:rsidRPr="007001E4" w:rsidRDefault="0050794E" w:rsidP="000F3CB2">
            <w:pPr>
              <w:spacing w:line="240" w:lineRule="auto"/>
              <w:jc w:val="both"/>
              <w:rPr>
                <w:rFonts w:ascii="Times New Roman" w:hAnsi="Times New Roman" w:cs="Times New Roman"/>
                <w:b/>
                <w:sz w:val="24"/>
                <w:szCs w:val="24"/>
              </w:rPr>
            </w:pPr>
            <w:r w:rsidRPr="007001E4">
              <w:rPr>
                <w:rFonts w:ascii="Times New Roman" w:hAnsi="Times New Roman" w:cs="Times New Roman"/>
                <w:b/>
                <w:sz w:val="24"/>
                <w:szCs w:val="24"/>
              </w:rPr>
              <w:t>Zorunlu</w:t>
            </w:r>
          </w:p>
        </w:tc>
        <w:tc>
          <w:tcPr>
            <w:tcW w:w="6945" w:type="dxa"/>
            <w:gridSpan w:val="2"/>
            <w:shd w:val="clear" w:color="auto" w:fill="FFFFFF" w:themeFill="background1"/>
          </w:tcPr>
          <w:p w14:paraId="7E923F28" w14:textId="77777777" w:rsidR="0050794E" w:rsidRPr="007001E4" w:rsidRDefault="0050794E" w:rsidP="000F3CB2">
            <w:pPr>
              <w:pStyle w:val="AralkYok"/>
              <w:jc w:val="both"/>
              <w:rPr>
                <w:rFonts w:ascii="Times New Roman" w:hAnsi="Times New Roman" w:cs="Times New Roman"/>
                <w:b/>
                <w:bCs/>
                <w:sz w:val="24"/>
                <w:szCs w:val="24"/>
              </w:rPr>
            </w:pPr>
            <w:r w:rsidRPr="007001E4">
              <w:rPr>
                <w:rFonts w:ascii="Times New Roman" w:hAnsi="Times New Roman" w:cs="Times New Roman"/>
                <w:b/>
                <w:bCs/>
                <w:sz w:val="24"/>
                <w:szCs w:val="24"/>
              </w:rPr>
              <w:t>Amaç</w:t>
            </w:r>
          </w:p>
          <w:p w14:paraId="4B8DDE49" w14:textId="77777777" w:rsidR="0050794E" w:rsidRPr="00984568" w:rsidRDefault="0050794E"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312326D8" w14:textId="77777777" w:rsidTr="000F3CB2">
        <w:trPr>
          <w:trHeight w:val="765"/>
        </w:trPr>
        <w:tc>
          <w:tcPr>
            <w:tcW w:w="1652" w:type="dxa"/>
            <w:vMerge/>
            <w:shd w:val="clear" w:color="auto" w:fill="FFFFFF" w:themeFill="background1"/>
            <w:vAlign w:val="center"/>
          </w:tcPr>
          <w:p w14:paraId="2E826E62"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CD184D6"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CE1DA69"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84D1BA"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6E8F7C"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834364"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3FBD27C6" w14:textId="77777777" w:rsidR="0050794E" w:rsidRPr="00984568" w:rsidRDefault="0050794E" w:rsidP="000F3CB2">
            <w:pPr>
              <w:spacing w:line="240" w:lineRule="auto"/>
              <w:jc w:val="both"/>
              <w:rPr>
                <w:rFonts w:ascii="Times New Roman" w:hAnsi="Times New Roman" w:cs="Times New Roman"/>
                <w:sz w:val="24"/>
                <w:szCs w:val="24"/>
              </w:rPr>
            </w:pPr>
          </w:p>
        </w:tc>
        <w:tc>
          <w:tcPr>
            <w:tcW w:w="6945" w:type="dxa"/>
            <w:gridSpan w:val="2"/>
            <w:shd w:val="clear" w:color="auto" w:fill="FFFFFF" w:themeFill="background1"/>
          </w:tcPr>
          <w:p w14:paraId="56ABA59A" w14:textId="77777777" w:rsidR="0050794E" w:rsidRPr="007001E4" w:rsidRDefault="0050794E"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Eklemlerin normal biyomekaniğini ve kinezyolojisini öğretmek</w:t>
            </w:r>
          </w:p>
          <w:p w14:paraId="11FCFA83" w14:textId="77777777" w:rsidR="0050794E" w:rsidRPr="00984568" w:rsidRDefault="005079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To teach normal biomechanics and kinesiology of joints</w:t>
            </w:r>
          </w:p>
        </w:tc>
      </w:tr>
      <w:tr w:rsidR="00984568" w:rsidRPr="00984568" w14:paraId="56FB4209" w14:textId="77777777" w:rsidTr="000F3CB2">
        <w:trPr>
          <w:trHeight w:val="186"/>
        </w:trPr>
        <w:tc>
          <w:tcPr>
            <w:tcW w:w="1652" w:type="dxa"/>
            <w:vMerge/>
            <w:shd w:val="clear" w:color="auto" w:fill="FFFFFF" w:themeFill="background1"/>
            <w:vAlign w:val="center"/>
          </w:tcPr>
          <w:p w14:paraId="2C95E93D"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E21888E"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7805653"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7C8478"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F2D306"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E966871"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1B319A09"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58EEFCCC" w14:textId="77777777" w:rsidR="0050794E" w:rsidRPr="007001E4" w:rsidRDefault="0050794E" w:rsidP="000F3CB2">
            <w:pPr>
              <w:spacing w:line="240" w:lineRule="auto"/>
              <w:jc w:val="both"/>
              <w:rPr>
                <w:rFonts w:ascii="Times New Roman" w:hAnsi="Times New Roman" w:cs="Times New Roman"/>
                <w:b/>
                <w:bCs/>
                <w:iCs/>
                <w:sz w:val="24"/>
                <w:szCs w:val="24"/>
              </w:rPr>
            </w:pPr>
            <w:commentRangeStart w:id="110"/>
            <w:r w:rsidRPr="007001E4">
              <w:rPr>
                <w:rFonts w:ascii="Times New Roman" w:hAnsi="Times New Roman" w:cs="Times New Roman"/>
                <w:b/>
                <w:bCs/>
                <w:iCs/>
                <w:sz w:val="24"/>
                <w:szCs w:val="24"/>
              </w:rPr>
              <w:t>Konular</w:t>
            </w:r>
            <w:commentRangeEnd w:id="110"/>
            <w:r w:rsidRPr="007001E4">
              <w:rPr>
                <w:rStyle w:val="AklamaBavurusu"/>
                <w:rFonts w:ascii="Times New Roman" w:hAnsi="Times New Roman" w:cs="Times New Roman"/>
                <w:b/>
                <w:bCs/>
                <w:iCs/>
                <w:sz w:val="24"/>
                <w:szCs w:val="24"/>
              </w:rPr>
              <w:commentReference w:id="110"/>
            </w:r>
          </w:p>
          <w:p w14:paraId="6364FA6B" w14:textId="77777777" w:rsidR="0050794E" w:rsidRPr="00984568" w:rsidRDefault="0050794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33E7D2AF" w14:textId="77777777" w:rsidR="0050794E" w:rsidRPr="007001E4" w:rsidRDefault="0050794E"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Öğrenme Çıktısı</w:t>
            </w:r>
          </w:p>
          <w:p w14:paraId="5F8A480F" w14:textId="77777777" w:rsidR="0050794E" w:rsidRPr="00984568" w:rsidRDefault="0050794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770F1E65" w14:textId="77777777" w:rsidTr="000F3CB2">
        <w:trPr>
          <w:trHeight w:val="186"/>
        </w:trPr>
        <w:tc>
          <w:tcPr>
            <w:tcW w:w="1652" w:type="dxa"/>
            <w:vMerge/>
            <w:shd w:val="clear" w:color="auto" w:fill="FFFFFF" w:themeFill="background1"/>
            <w:vAlign w:val="center"/>
          </w:tcPr>
          <w:p w14:paraId="00214444"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74494E3"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D107413"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B41DA2C"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5B8ACC"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E89286"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6749CD0F"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154CA300"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w:t>
            </w:r>
            <w:r w:rsidR="0050794E" w:rsidRPr="007001E4">
              <w:rPr>
                <w:rFonts w:ascii="Times New Roman" w:hAnsi="Times New Roman" w:cs="Times New Roman"/>
                <w:b/>
                <w:bCs/>
                <w:iCs/>
                <w:sz w:val="24"/>
                <w:szCs w:val="24"/>
              </w:rPr>
              <w:t>Anatomik terminoloji</w:t>
            </w:r>
          </w:p>
          <w:p w14:paraId="3815F5B7" w14:textId="77777777" w:rsidR="0050794E" w:rsidRPr="00422857" w:rsidRDefault="0050794E" w:rsidP="000F3CB2">
            <w:pPr>
              <w:spacing w:line="240" w:lineRule="auto"/>
              <w:jc w:val="both"/>
              <w:rPr>
                <w:rFonts w:ascii="Times New Roman" w:hAnsi="Times New Roman" w:cs="Times New Roman"/>
                <w:bCs/>
                <w:i/>
                <w:iCs/>
                <w:sz w:val="24"/>
                <w:szCs w:val="24"/>
              </w:rPr>
            </w:pPr>
            <w:r w:rsidRPr="00422857">
              <w:rPr>
                <w:rFonts w:ascii="Times New Roman" w:hAnsi="Times New Roman" w:cs="Times New Roman"/>
                <w:bCs/>
                <w:i/>
                <w:iCs/>
                <w:sz w:val="24"/>
                <w:szCs w:val="24"/>
              </w:rPr>
              <w:t>Anatomical terminology</w:t>
            </w:r>
          </w:p>
        </w:tc>
        <w:tc>
          <w:tcPr>
            <w:tcW w:w="3793" w:type="dxa"/>
            <w:shd w:val="clear" w:color="auto" w:fill="FFFFFF" w:themeFill="background1"/>
          </w:tcPr>
          <w:p w14:paraId="3D804898" w14:textId="77777777" w:rsidR="0050794E" w:rsidRPr="00984568" w:rsidRDefault="0050794E" w:rsidP="000F3CB2">
            <w:pPr>
              <w:spacing w:line="240" w:lineRule="auto"/>
              <w:ind w:left="23"/>
              <w:jc w:val="both"/>
              <w:rPr>
                <w:rFonts w:ascii="Times New Roman" w:hAnsi="Times New Roman" w:cs="Times New Roman"/>
                <w:bCs/>
                <w:iCs/>
                <w:sz w:val="24"/>
                <w:szCs w:val="24"/>
              </w:rPr>
            </w:pPr>
            <w:r w:rsidRPr="007001E4">
              <w:rPr>
                <w:rFonts w:ascii="Times New Roman" w:hAnsi="Times New Roman" w:cs="Times New Roman"/>
                <w:b/>
                <w:bCs/>
                <w:iCs/>
                <w:sz w:val="24"/>
                <w:szCs w:val="24"/>
              </w:rPr>
              <w:t>İnsan vücudunun anatomik yapısı ve fonksiyonları ile ilgili tanımları bilir</w:t>
            </w:r>
            <w:r w:rsidRPr="00984568">
              <w:rPr>
                <w:rFonts w:ascii="Times New Roman" w:hAnsi="Times New Roman" w:cs="Times New Roman"/>
                <w:bCs/>
                <w:iCs/>
                <w:sz w:val="24"/>
                <w:szCs w:val="24"/>
              </w:rPr>
              <w:t>.</w:t>
            </w:r>
          </w:p>
          <w:p w14:paraId="7D6DC442"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lastRenderedPageBreak/>
              <w:t>Knows the definitions of the anatomical structure and functions of the human body.</w:t>
            </w:r>
          </w:p>
        </w:tc>
      </w:tr>
      <w:tr w:rsidR="00984568" w:rsidRPr="00984568" w14:paraId="3FF4F3AB" w14:textId="77777777" w:rsidTr="000F3CB2">
        <w:trPr>
          <w:trHeight w:val="186"/>
        </w:trPr>
        <w:tc>
          <w:tcPr>
            <w:tcW w:w="1652" w:type="dxa"/>
            <w:vMerge/>
            <w:shd w:val="clear" w:color="auto" w:fill="FFFFFF" w:themeFill="background1"/>
            <w:vAlign w:val="center"/>
          </w:tcPr>
          <w:p w14:paraId="1A0E03CD"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6B493BC"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89458FA"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E266C2C"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310CFD7"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024EAF"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3E9178C6"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6DD31EAA"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2-</w:t>
            </w:r>
            <w:r w:rsidR="0050794E" w:rsidRPr="007001E4">
              <w:rPr>
                <w:rFonts w:ascii="Times New Roman" w:hAnsi="Times New Roman" w:cs="Times New Roman"/>
                <w:b/>
                <w:bCs/>
                <w:iCs/>
                <w:sz w:val="24"/>
                <w:szCs w:val="24"/>
              </w:rPr>
              <w:t>Kemikler - Üst ekstremite kemikleri</w:t>
            </w:r>
          </w:p>
          <w:p w14:paraId="574C5EAF"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Bones - Upper extremity bones</w:t>
            </w:r>
          </w:p>
        </w:tc>
        <w:tc>
          <w:tcPr>
            <w:tcW w:w="3793" w:type="dxa"/>
            <w:shd w:val="clear" w:color="auto" w:fill="FFFFFF" w:themeFill="background1"/>
          </w:tcPr>
          <w:p w14:paraId="27D95464" w14:textId="77777777" w:rsidR="0050794E" w:rsidRPr="007001E4" w:rsidRDefault="0050794E"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İnsan vücudundaki kemikleri yapısını bilir.</w:t>
            </w:r>
          </w:p>
          <w:p w14:paraId="57873A9F" w14:textId="77777777" w:rsidR="0050794E" w:rsidRPr="00984568" w:rsidRDefault="0050794E" w:rsidP="000F3CB2">
            <w:pPr>
              <w:spacing w:line="240" w:lineRule="auto"/>
              <w:ind w:left="23"/>
              <w:jc w:val="both"/>
              <w:rPr>
                <w:rFonts w:ascii="Times New Roman" w:hAnsi="Times New Roman" w:cs="Times New Roman"/>
                <w:bCs/>
                <w:iCs/>
                <w:sz w:val="24"/>
                <w:szCs w:val="24"/>
              </w:rPr>
            </w:pPr>
          </w:p>
          <w:p w14:paraId="79E0CBBC"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structure of bones in the human body</w:t>
            </w:r>
          </w:p>
        </w:tc>
      </w:tr>
      <w:tr w:rsidR="00984568" w:rsidRPr="00984568" w14:paraId="4BED41A5" w14:textId="77777777" w:rsidTr="000F3CB2">
        <w:trPr>
          <w:trHeight w:val="186"/>
        </w:trPr>
        <w:tc>
          <w:tcPr>
            <w:tcW w:w="1652" w:type="dxa"/>
            <w:vMerge/>
            <w:shd w:val="clear" w:color="auto" w:fill="FFFFFF" w:themeFill="background1"/>
            <w:vAlign w:val="center"/>
          </w:tcPr>
          <w:p w14:paraId="3334B114"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77A0A76"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FEFFB33"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484C56B"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96774E"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6BD895"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63609F86"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0CD4B7E4"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3-</w:t>
            </w:r>
            <w:r w:rsidR="0050794E" w:rsidRPr="007001E4">
              <w:rPr>
                <w:rFonts w:ascii="Times New Roman" w:hAnsi="Times New Roman" w:cs="Times New Roman"/>
                <w:b/>
                <w:bCs/>
                <w:iCs/>
                <w:sz w:val="24"/>
                <w:szCs w:val="24"/>
              </w:rPr>
              <w:t>Kemikler - Alt ekstremite kemikleri</w:t>
            </w:r>
          </w:p>
          <w:p w14:paraId="579F61FF"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Bones - Bones of lower extremities</w:t>
            </w:r>
          </w:p>
        </w:tc>
        <w:tc>
          <w:tcPr>
            <w:tcW w:w="3793" w:type="dxa"/>
            <w:shd w:val="clear" w:color="auto" w:fill="FFFFFF" w:themeFill="background1"/>
          </w:tcPr>
          <w:p w14:paraId="187F4802" w14:textId="77777777" w:rsidR="0050794E" w:rsidRPr="007001E4" w:rsidRDefault="0050794E"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İnsan vücudundaki kemiklerin birbiri ile ilişkisini bilir.</w:t>
            </w:r>
          </w:p>
          <w:p w14:paraId="65FA3C6E"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relationship between bones in the human body</w:t>
            </w:r>
          </w:p>
        </w:tc>
      </w:tr>
      <w:tr w:rsidR="00984568" w:rsidRPr="00984568" w14:paraId="2427DBF8" w14:textId="77777777" w:rsidTr="000F3CB2">
        <w:trPr>
          <w:trHeight w:val="186"/>
        </w:trPr>
        <w:tc>
          <w:tcPr>
            <w:tcW w:w="1652" w:type="dxa"/>
            <w:vMerge/>
            <w:shd w:val="clear" w:color="auto" w:fill="FFFFFF" w:themeFill="background1"/>
            <w:vAlign w:val="center"/>
          </w:tcPr>
          <w:p w14:paraId="67FC302E"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0D13B5D"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5DF32C9"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EABEDE2"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4D1DF08"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265E6EA"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1A584A8B"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48307E6E"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4-</w:t>
            </w:r>
            <w:r w:rsidR="0050794E" w:rsidRPr="007001E4">
              <w:rPr>
                <w:rFonts w:ascii="Times New Roman" w:hAnsi="Times New Roman" w:cs="Times New Roman"/>
                <w:b/>
                <w:bCs/>
                <w:iCs/>
                <w:sz w:val="24"/>
                <w:szCs w:val="24"/>
              </w:rPr>
              <w:t>Kemikler - Aksiyal iskelet kemikleri</w:t>
            </w:r>
          </w:p>
          <w:p w14:paraId="076F1AD4"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Bones - Axial skeleton bones</w:t>
            </w:r>
          </w:p>
        </w:tc>
        <w:tc>
          <w:tcPr>
            <w:tcW w:w="3793" w:type="dxa"/>
            <w:shd w:val="clear" w:color="auto" w:fill="FFFFFF" w:themeFill="background1"/>
          </w:tcPr>
          <w:p w14:paraId="4C64FAD3" w14:textId="77777777" w:rsidR="0050794E" w:rsidRPr="007001E4" w:rsidRDefault="0050794E"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İnsan vücudundaki eklemlerin yapısını bilir.</w:t>
            </w:r>
          </w:p>
          <w:p w14:paraId="58F75940"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structure of the joints in the human body</w:t>
            </w:r>
          </w:p>
        </w:tc>
      </w:tr>
      <w:tr w:rsidR="00984568" w:rsidRPr="00984568" w14:paraId="7861A7DB" w14:textId="77777777" w:rsidTr="000F3CB2">
        <w:trPr>
          <w:trHeight w:val="186"/>
        </w:trPr>
        <w:tc>
          <w:tcPr>
            <w:tcW w:w="1652" w:type="dxa"/>
            <w:vMerge/>
            <w:shd w:val="clear" w:color="auto" w:fill="FFFFFF" w:themeFill="background1"/>
            <w:vAlign w:val="center"/>
          </w:tcPr>
          <w:p w14:paraId="282E8C44"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CC7D802"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9B68D42"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B55F039"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ED8CFB"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463D98"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6FB5C3D6"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2B26DDDB"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5-</w:t>
            </w:r>
            <w:r w:rsidR="0050794E" w:rsidRPr="007001E4">
              <w:rPr>
                <w:rFonts w:ascii="Times New Roman" w:hAnsi="Times New Roman" w:cs="Times New Roman"/>
                <w:b/>
                <w:bCs/>
                <w:iCs/>
                <w:sz w:val="24"/>
                <w:szCs w:val="24"/>
              </w:rPr>
              <w:t>Eklemler - Üst ekstremite eklemleri</w:t>
            </w:r>
          </w:p>
          <w:p w14:paraId="0D19F0CE"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Joints - Upper extremity joints</w:t>
            </w:r>
          </w:p>
        </w:tc>
        <w:tc>
          <w:tcPr>
            <w:tcW w:w="3793" w:type="dxa"/>
            <w:shd w:val="clear" w:color="auto" w:fill="FFFFFF" w:themeFill="background1"/>
          </w:tcPr>
          <w:p w14:paraId="3737C4EF" w14:textId="77777777" w:rsidR="0050794E" w:rsidRPr="007001E4" w:rsidRDefault="0050794E"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İnsan vücudundaki eklemlerin birbiri ile ilişkisini bilir.</w:t>
            </w:r>
          </w:p>
          <w:p w14:paraId="718AE435"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relationship between the joints in the human body</w:t>
            </w:r>
          </w:p>
        </w:tc>
      </w:tr>
      <w:tr w:rsidR="00984568" w:rsidRPr="00984568" w14:paraId="382AA37B" w14:textId="77777777" w:rsidTr="000F3CB2">
        <w:trPr>
          <w:trHeight w:val="186"/>
        </w:trPr>
        <w:tc>
          <w:tcPr>
            <w:tcW w:w="1652" w:type="dxa"/>
            <w:vMerge/>
            <w:shd w:val="clear" w:color="auto" w:fill="FFFFFF" w:themeFill="background1"/>
            <w:vAlign w:val="center"/>
          </w:tcPr>
          <w:p w14:paraId="55717E42"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E0593FF"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70B9EAA"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3D2B181"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F08238"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C08ED0"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5B338DB0"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63CF87C1"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6-</w:t>
            </w:r>
            <w:r w:rsidR="0050794E" w:rsidRPr="007001E4">
              <w:rPr>
                <w:rFonts w:ascii="Times New Roman" w:hAnsi="Times New Roman" w:cs="Times New Roman"/>
                <w:b/>
                <w:bCs/>
                <w:iCs/>
                <w:sz w:val="24"/>
                <w:szCs w:val="24"/>
              </w:rPr>
              <w:t xml:space="preserve">Eklemler – Aksiyal iskelet eklemleri </w:t>
            </w:r>
            <w:r w:rsidR="0050794E" w:rsidRPr="007001E4">
              <w:rPr>
                <w:rFonts w:ascii="Times New Roman" w:hAnsi="Times New Roman" w:cs="Times New Roman"/>
                <w:b/>
                <w:sz w:val="24"/>
                <w:szCs w:val="24"/>
              </w:rPr>
              <w:t xml:space="preserve"> </w:t>
            </w:r>
          </w:p>
          <w:p w14:paraId="2B97E9C1" w14:textId="77777777" w:rsidR="0050794E" w:rsidRPr="00984568" w:rsidRDefault="0050794E"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bCs/>
                <w:iCs/>
                <w:sz w:val="24"/>
                <w:szCs w:val="24"/>
              </w:rPr>
              <w:t>Joints – Axial skeleton joints</w:t>
            </w:r>
          </w:p>
        </w:tc>
        <w:tc>
          <w:tcPr>
            <w:tcW w:w="3793" w:type="dxa"/>
            <w:shd w:val="clear" w:color="auto" w:fill="FFFFFF" w:themeFill="background1"/>
          </w:tcPr>
          <w:p w14:paraId="7DEF6781" w14:textId="77777777" w:rsidR="0050794E" w:rsidRPr="007001E4" w:rsidRDefault="0050794E"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İnsan vücudundaki kasların yapısını bilir.</w:t>
            </w:r>
          </w:p>
          <w:p w14:paraId="6462AA42"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structure of the muscles in the human body</w:t>
            </w:r>
          </w:p>
        </w:tc>
      </w:tr>
      <w:tr w:rsidR="00984568" w:rsidRPr="00984568" w14:paraId="17E8EB04" w14:textId="77777777" w:rsidTr="000F3CB2">
        <w:trPr>
          <w:trHeight w:val="186"/>
        </w:trPr>
        <w:tc>
          <w:tcPr>
            <w:tcW w:w="1652" w:type="dxa"/>
            <w:vMerge/>
            <w:shd w:val="clear" w:color="auto" w:fill="FFFFFF" w:themeFill="background1"/>
            <w:vAlign w:val="center"/>
          </w:tcPr>
          <w:p w14:paraId="56CE890A"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C6C18ED"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052332"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22432F8"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1C42CF6"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DFD9D2D"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0583AFF4"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2801C6A2"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7-</w:t>
            </w:r>
            <w:r w:rsidR="0050794E" w:rsidRPr="007001E4">
              <w:rPr>
                <w:rFonts w:ascii="Times New Roman" w:hAnsi="Times New Roman" w:cs="Times New Roman"/>
                <w:b/>
                <w:bCs/>
                <w:iCs/>
                <w:sz w:val="24"/>
                <w:szCs w:val="24"/>
              </w:rPr>
              <w:t xml:space="preserve">Eklemlere ve genel özellikleri </w:t>
            </w:r>
            <w:r w:rsidR="0050794E" w:rsidRPr="007001E4">
              <w:rPr>
                <w:rFonts w:ascii="Times New Roman" w:hAnsi="Times New Roman" w:cs="Times New Roman"/>
                <w:b/>
                <w:sz w:val="24"/>
                <w:szCs w:val="24"/>
              </w:rPr>
              <w:t xml:space="preserve"> </w:t>
            </w:r>
          </w:p>
          <w:p w14:paraId="672E0805" w14:textId="77777777" w:rsidR="0050794E" w:rsidRPr="00984568" w:rsidRDefault="0050794E"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bCs/>
                <w:i/>
                <w:iCs/>
                <w:sz w:val="24"/>
                <w:szCs w:val="24"/>
              </w:rPr>
              <w:t>Joints and their general</w:t>
            </w:r>
            <w:r w:rsidRPr="00984568">
              <w:rPr>
                <w:rFonts w:ascii="Times New Roman" w:hAnsi="Times New Roman" w:cs="Times New Roman"/>
                <w:bCs/>
                <w:iCs/>
                <w:sz w:val="24"/>
                <w:szCs w:val="24"/>
              </w:rPr>
              <w:t xml:space="preserve"> </w:t>
            </w:r>
            <w:r w:rsidRPr="00984568">
              <w:rPr>
                <w:rFonts w:ascii="Times New Roman" w:hAnsi="Times New Roman" w:cs="Times New Roman"/>
                <w:bCs/>
                <w:i/>
                <w:iCs/>
                <w:sz w:val="24"/>
                <w:szCs w:val="24"/>
              </w:rPr>
              <w:t>features</w:t>
            </w:r>
            <w:r w:rsidRPr="00984568">
              <w:rPr>
                <w:rFonts w:ascii="Times New Roman" w:hAnsi="Times New Roman" w:cs="Times New Roman"/>
                <w:bCs/>
                <w:i/>
                <w:iCs/>
                <w:sz w:val="24"/>
                <w:szCs w:val="24"/>
              </w:rPr>
              <w:tab/>
            </w:r>
          </w:p>
        </w:tc>
        <w:tc>
          <w:tcPr>
            <w:tcW w:w="3793" w:type="dxa"/>
            <w:shd w:val="clear" w:color="auto" w:fill="FFFFFF" w:themeFill="background1"/>
          </w:tcPr>
          <w:p w14:paraId="6BF6997B" w14:textId="77777777" w:rsidR="0050794E" w:rsidRPr="007001E4" w:rsidRDefault="0050794E" w:rsidP="000F3CB2">
            <w:pPr>
              <w:spacing w:line="240" w:lineRule="auto"/>
              <w:ind w:left="23"/>
              <w:jc w:val="both"/>
              <w:rPr>
                <w:rFonts w:ascii="Times New Roman" w:hAnsi="Times New Roman" w:cs="Times New Roman"/>
                <w:b/>
                <w:bCs/>
                <w:iCs/>
                <w:sz w:val="24"/>
                <w:szCs w:val="24"/>
              </w:rPr>
            </w:pPr>
            <w:r w:rsidRPr="007001E4">
              <w:rPr>
                <w:rFonts w:ascii="Times New Roman" w:hAnsi="Times New Roman" w:cs="Times New Roman"/>
                <w:b/>
                <w:bCs/>
                <w:iCs/>
                <w:sz w:val="24"/>
                <w:szCs w:val="24"/>
              </w:rPr>
              <w:t>İnsan vücudundaki kasların birbiri ile ilişkisini bilir.</w:t>
            </w:r>
          </w:p>
          <w:p w14:paraId="6E6AF293"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Knows the relationship between the muscles in the human body</w:t>
            </w:r>
          </w:p>
        </w:tc>
      </w:tr>
      <w:tr w:rsidR="00984568" w:rsidRPr="00984568" w14:paraId="4C7B35B3" w14:textId="77777777" w:rsidTr="000F3CB2">
        <w:trPr>
          <w:trHeight w:val="186"/>
        </w:trPr>
        <w:tc>
          <w:tcPr>
            <w:tcW w:w="1652" w:type="dxa"/>
            <w:vMerge/>
            <w:shd w:val="clear" w:color="auto" w:fill="FFFFFF" w:themeFill="background1"/>
            <w:vAlign w:val="center"/>
          </w:tcPr>
          <w:p w14:paraId="5D8CA46F"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78D2810"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D46E3AC"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399330D"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482D0C"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6F50F75"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725EDD22"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3C565531" w14:textId="77777777" w:rsidR="0050794E" w:rsidRPr="00422857" w:rsidRDefault="00422857" w:rsidP="000F3CB2">
            <w:pPr>
              <w:spacing w:line="240" w:lineRule="auto"/>
              <w:jc w:val="both"/>
              <w:rPr>
                <w:rFonts w:ascii="Times New Roman" w:hAnsi="Times New Roman" w:cs="Times New Roman"/>
                <w:bCs/>
                <w:iCs/>
                <w:sz w:val="24"/>
                <w:szCs w:val="24"/>
              </w:rPr>
            </w:pPr>
            <w:r w:rsidRPr="007001E4">
              <w:rPr>
                <w:rFonts w:ascii="Times New Roman" w:hAnsi="Times New Roman" w:cs="Times New Roman"/>
                <w:b/>
                <w:bCs/>
                <w:iCs/>
                <w:sz w:val="24"/>
                <w:szCs w:val="24"/>
              </w:rPr>
              <w:t>8-</w:t>
            </w:r>
            <w:r w:rsidR="0050794E" w:rsidRPr="007001E4">
              <w:rPr>
                <w:rFonts w:ascii="Times New Roman" w:hAnsi="Times New Roman" w:cs="Times New Roman"/>
                <w:b/>
                <w:bCs/>
                <w:iCs/>
                <w:sz w:val="24"/>
                <w:szCs w:val="24"/>
              </w:rPr>
              <w:t>Kaslar ve genel özellikleri+Ara sınav</w:t>
            </w:r>
          </w:p>
          <w:p w14:paraId="570F0BBF"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Muscles and their general characteristics+Midterm exam</w:t>
            </w:r>
          </w:p>
        </w:tc>
        <w:tc>
          <w:tcPr>
            <w:tcW w:w="3793" w:type="dxa"/>
            <w:shd w:val="clear" w:color="auto" w:fill="FFFFFF" w:themeFill="background1"/>
          </w:tcPr>
          <w:p w14:paraId="77427B25"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9C81E44" w14:textId="77777777" w:rsidTr="000F3CB2">
        <w:trPr>
          <w:trHeight w:val="186"/>
        </w:trPr>
        <w:tc>
          <w:tcPr>
            <w:tcW w:w="1652" w:type="dxa"/>
            <w:vMerge/>
            <w:shd w:val="clear" w:color="auto" w:fill="FFFFFF" w:themeFill="background1"/>
            <w:vAlign w:val="center"/>
          </w:tcPr>
          <w:p w14:paraId="2DC7E63A"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8D7FC82"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0FF0555"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27C5C42"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EC034D"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478B12"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07AF132D"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627F4C75"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9-</w:t>
            </w:r>
            <w:r w:rsidR="0050794E" w:rsidRPr="007001E4">
              <w:rPr>
                <w:rFonts w:ascii="Times New Roman" w:hAnsi="Times New Roman" w:cs="Times New Roman"/>
                <w:b/>
                <w:bCs/>
                <w:iCs/>
                <w:sz w:val="24"/>
                <w:szCs w:val="24"/>
              </w:rPr>
              <w:t>Kaslar - Üst ekstremite kasları I</w:t>
            </w:r>
          </w:p>
          <w:p w14:paraId="48A51DAA"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Muscles - Upper extremity muscles I</w:t>
            </w:r>
            <w:r w:rsidRPr="00984568">
              <w:rPr>
                <w:rFonts w:ascii="Times New Roman" w:hAnsi="Times New Roman" w:cs="Times New Roman"/>
                <w:bCs/>
                <w:i/>
                <w:iCs/>
                <w:sz w:val="24"/>
                <w:szCs w:val="24"/>
              </w:rPr>
              <w:tab/>
            </w:r>
          </w:p>
        </w:tc>
        <w:tc>
          <w:tcPr>
            <w:tcW w:w="3793" w:type="dxa"/>
            <w:shd w:val="clear" w:color="auto" w:fill="FFFFFF" w:themeFill="background1"/>
          </w:tcPr>
          <w:p w14:paraId="016FD196"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F0012CC" w14:textId="77777777" w:rsidTr="000F3CB2">
        <w:trPr>
          <w:trHeight w:val="186"/>
        </w:trPr>
        <w:tc>
          <w:tcPr>
            <w:tcW w:w="1652" w:type="dxa"/>
            <w:vMerge/>
            <w:shd w:val="clear" w:color="auto" w:fill="FFFFFF" w:themeFill="background1"/>
            <w:vAlign w:val="center"/>
          </w:tcPr>
          <w:p w14:paraId="4D3DE813"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AFD103F"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9651794"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64668AC"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2A7B82"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6D0E8CB"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377F80EC"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3181BB05" w14:textId="77777777" w:rsidR="0050794E" w:rsidRPr="00422857" w:rsidRDefault="00422857" w:rsidP="000F3CB2">
            <w:pPr>
              <w:spacing w:line="240" w:lineRule="auto"/>
              <w:jc w:val="both"/>
              <w:rPr>
                <w:rFonts w:ascii="Times New Roman" w:hAnsi="Times New Roman" w:cs="Times New Roman"/>
                <w:bCs/>
                <w:iCs/>
                <w:sz w:val="24"/>
                <w:szCs w:val="24"/>
              </w:rPr>
            </w:pPr>
            <w:r w:rsidRPr="007001E4">
              <w:rPr>
                <w:rFonts w:ascii="Times New Roman" w:hAnsi="Times New Roman" w:cs="Times New Roman"/>
                <w:b/>
                <w:bCs/>
                <w:iCs/>
                <w:sz w:val="24"/>
                <w:szCs w:val="24"/>
              </w:rPr>
              <w:t>10-</w:t>
            </w:r>
            <w:r w:rsidR="0050794E" w:rsidRPr="007001E4">
              <w:rPr>
                <w:rFonts w:ascii="Times New Roman" w:hAnsi="Times New Roman" w:cs="Times New Roman"/>
                <w:b/>
                <w:bCs/>
                <w:iCs/>
                <w:sz w:val="24"/>
                <w:szCs w:val="24"/>
              </w:rPr>
              <w:t>Kaslar - Üst ekstremite</w:t>
            </w:r>
            <w:r w:rsidR="0050794E" w:rsidRPr="00422857">
              <w:rPr>
                <w:rFonts w:ascii="Times New Roman" w:hAnsi="Times New Roman" w:cs="Times New Roman"/>
                <w:bCs/>
                <w:iCs/>
                <w:sz w:val="24"/>
                <w:szCs w:val="24"/>
              </w:rPr>
              <w:t xml:space="preserve"> </w:t>
            </w:r>
            <w:r w:rsidR="0050794E" w:rsidRPr="007001E4">
              <w:rPr>
                <w:rFonts w:ascii="Times New Roman" w:hAnsi="Times New Roman" w:cs="Times New Roman"/>
                <w:b/>
                <w:bCs/>
                <w:iCs/>
                <w:sz w:val="24"/>
                <w:szCs w:val="24"/>
              </w:rPr>
              <w:t>kasları II</w:t>
            </w:r>
            <w:r w:rsidR="0050794E" w:rsidRPr="00422857">
              <w:rPr>
                <w:rFonts w:ascii="Times New Roman" w:hAnsi="Times New Roman" w:cs="Times New Roman"/>
                <w:bCs/>
                <w:iCs/>
                <w:sz w:val="24"/>
                <w:szCs w:val="24"/>
              </w:rPr>
              <w:tab/>
            </w:r>
          </w:p>
          <w:p w14:paraId="58F08E20" w14:textId="77777777" w:rsidR="0050794E" w:rsidRPr="00984568" w:rsidRDefault="0050794E"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bCs/>
                <w:i/>
                <w:iCs/>
                <w:sz w:val="24"/>
                <w:szCs w:val="24"/>
              </w:rPr>
              <w:t>Muscles - Upper extremity muscles II</w:t>
            </w:r>
          </w:p>
        </w:tc>
        <w:tc>
          <w:tcPr>
            <w:tcW w:w="3793" w:type="dxa"/>
            <w:shd w:val="clear" w:color="auto" w:fill="FFFFFF" w:themeFill="background1"/>
          </w:tcPr>
          <w:p w14:paraId="1F893D44"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70438CF" w14:textId="77777777" w:rsidTr="000F3CB2">
        <w:trPr>
          <w:trHeight w:val="186"/>
        </w:trPr>
        <w:tc>
          <w:tcPr>
            <w:tcW w:w="1652" w:type="dxa"/>
            <w:vMerge/>
            <w:shd w:val="clear" w:color="auto" w:fill="FFFFFF" w:themeFill="background1"/>
            <w:vAlign w:val="center"/>
          </w:tcPr>
          <w:p w14:paraId="70DE05AE"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08CE1DE"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7C1CCA8"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0D4F5B1"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4E244AA"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77124E5"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3AA137D7"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55E7F3FE"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11-</w:t>
            </w:r>
            <w:r w:rsidR="0050794E" w:rsidRPr="007001E4">
              <w:rPr>
                <w:rFonts w:ascii="Times New Roman" w:hAnsi="Times New Roman" w:cs="Times New Roman"/>
                <w:b/>
                <w:bCs/>
                <w:iCs/>
                <w:sz w:val="24"/>
                <w:szCs w:val="24"/>
              </w:rPr>
              <w:t>Kaslar - Alt ekstremite kasları I</w:t>
            </w:r>
            <w:r w:rsidR="0050794E" w:rsidRPr="007001E4">
              <w:rPr>
                <w:rFonts w:ascii="Times New Roman" w:hAnsi="Times New Roman" w:cs="Times New Roman"/>
                <w:b/>
                <w:bCs/>
                <w:iCs/>
                <w:sz w:val="24"/>
                <w:szCs w:val="24"/>
              </w:rPr>
              <w:tab/>
            </w:r>
          </w:p>
          <w:p w14:paraId="3E883CA7" w14:textId="77777777" w:rsidR="0050794E" w:rsidRPr="00984568" w:rsidRDefault="0050794E" w:rsidP="000F3CB2">
            <w:pPr>
              <w:spacing w:line="240" w:lineRule="auto"/>
              <w:ind w:left="23"/>
              <w:jc w:val="both"/>
              <w:rPr>
                <w:rFonts w:ascii="Times New Roman" w:hAnsi="Times New Roman" w:cs="Times New Roman"/>
                <w:bCs/>
                <w:i/>
                <w:iCs/>
                <w:sz w:val="24"/>
                <w:szCs w:val="24"/>
              </w:rPr>
            </w:pPr>
            <w:r w:rsidRPr="00984568">
              <w:rPr>
                <w:rFonts w:ascii="Times New Roman" w:hAnsi="Times New Roman" w:cs="Times New Roman"/>
                <w:bCs/>
                <w:i/>
                <w:iCs/>
                <w:sz w:val="24"/>
                <w:szCs w:val="24"/>
              </w:rPr>
              <w:t>Muscles - Lower extremity muscles I</w:t>
            </w:r>
          </w:p>
        </w:tc>
        <w:tc>
          <w:tcPr>
            <w:tcW w:w="3793" w:type="dxa"/>
            <w:shd w:val="clear" w:color="auto" w:fill="FFFFFF" w:themeFill="background1"/>
          </w:tcPr>
          <w:p w14:paraId="0B8BA34B"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983286E" w14:textId="77777777" w:rsidTr="000F3CB2">
        <w:trPr>
          <w:trHeight w:val="186"/>
        </w:trPr>
        <w:tc>
          <w:tcPr>
            <w:tcW w:w="1652" w:type="dxa"/>
            <w:vMerge/>
            <w:shd w:val="clear" w:color="auto" w:fill="FFFFFF" w:themeFill="background1"/>
            <w:vAlign w:val="center"/>
          </w:tcPr>
          <w:p w14:paraId="48041864"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028A133"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1BCF873"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993FBDE"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322DF1"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9195C87"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0CFF890D"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423981AD"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12-</w:t>
            </w:r>
            <w:r w:rsidR="0050794E" w:rsidRPr="007001E4">
              <w:rPr>
                <w:rFonts w:ascii="Times New Roman" w:hAnsi="Times New Roman" w:cs="Times New Roman"/>
                <w:b/>
                <w:bCs/>
                <w:iCs/>
                <w:sz w:val="24"/>
                <w:szCs w:val="24"/>
              </w:rPr>
              <w:t>Kaslar - Alt ekstremite kasları II</w:t>
            </w:r>
            <w:r w:rsidR="0050794E" w:rsidRPr="007001E4">
              <w:rPr>
                <w:rFonts w:ascii="Times New Roman" w:hAnsi="Times New Roman" w:cs="Times New Roman"/>
                <w:b/>
                <w:bCs/>
                <w:iCs/>
                <w:sz w:val="24"/>
                <w:szCs w:val="24"/>
              </w:rPr>
              <w:tab/>
            </w:r>
          </w:p>
          <w:p w14:paraId="3330AE67" w14:textId="77777777" w:rsidR="0050794E" w:rsidRPr="00984568" w:rsidRDefault="0050794E"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bCs/>
                <w:iCs/>
                <w:sz w:val="24"/>
                <w:szCs w:val="24"/>
              </w:rPr>
              <w:t>Muscles - Lower extremity muscles II</w:t>
            </w:r>
          </w:p>
        </w:tc>
        <w:tc>
          <w:tcPr>
            <w:tcW w:w="3793" w:type="dxa"/>
            <w:shd w:val="clear" w:color="auto" w:fill="FFFFFF" w:themeFill="background1"/>
          </w:tcPr>
          <w:p w14:paraId="6D9F761D"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EDE9524" w14:textId="77777777" w:rsidTr="000F3CB2">
        <w:trPr>
          <w:trHeight w:val="186"/>
        </w:trPr>
        <w:tc>
          <w:tcPr>
            <w:tcW w:w="1652" w:type="dxa"/>
            <w:vMerge/>
            <w:shd w:val="clear" w:color="auto" w:fill="FFFFFF" w:themeFill="background1"/>
            <w:vAlign w:val="center"/>
          </w:tcPr>
          <w:p w14:paraId="57B2BB08"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EBE0F26"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C581E90"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B995A99"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53562B9"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C18FD17"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15B249CD"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73C60D6B"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13-</w:t>
            </w:r>
            <w:r w:rsidR="0050794E" w:rsidRPr="007001E4">
              <w:rPr>
                <w:rFonts w:ascii="Times New Roman" w:hAnsi="Times New Roman" w:cs="Times New Roman"/>
                <w:b/>
                <w:bCs/>
                <w:iCs/>
                <w:sz w:val="24"/>
                <w:szCs w:val="24"/>
              </w:rPr>
              <w:t>Kaslar - Göğüs kasları</w:t>
            </w:r>
          </w:p>
          <w:p w14:paraId="0FFDBACF" w14:textId="77777777" w:rsidR="0050794E" w:rsidRPr="00984568" w:rsidRDefault="0050794E"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Muscles - Chest muscles</w:t>
            </w:r>
            <w:r w:rsidRPr="00984568">
              <w:rPr>
                <w:rFonts w:ascii="Times New Roman" w:hAnsi="Times New Roman" w:cs="Times New Roman"/>
                <w:bCs/>
                <w:iCs/>
                <w:sz w:val="24"/>
                <w:szCs w:val="24"/>
              </w:rPr>
              <w:tab/>
            </w:r>
          </w:p>
        </w:tc>
        <w:tc>
          <w:tcPr>
            <w:tcW w:w="3793" w:type="dxa"/>
            <w:shd w:val="clear" w:color="auto" w:fill="FFFFFF" w:themeFill="background1"/>
          </w:tcPr>
          <w:p w14:paraId="13F45146"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5B8DF3C3" w14:textId="77777777" w:rsidTr="000F3CB2">
        <w:trPr>
          <w:trHeight w:val="186"/>
        </w:trPr>
        <w:tc>
          <w:tcPr>
            <w:tcW w:w="1652" w:type="dxa"/>
            <w:vMerge/>
            <w:shd w:val="clear" w:color="auto" w:fill="FFFFFF" w:themeFill="background1"/>
            <w:vAlign w:val="center"/>
          </w:tcPr>
          <w:p w14:paraId="5C0C4E15"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F1C6AD2"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03AE968"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F1922EE"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5DF0BC"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E921D5" w14:textId="77777777" w:rsidR="0050794E" w:rsidRPr="00984568" w:rsidRDefault="0050794E" w:rsidP="000F3CB2">
            <w:pPr>
              <w:spacing w:line="240" w:lineRule="auto"/>
              <w:jc w:val="both"/>
              <w:rPr>
                <w:rFonts w:ascii="Times New Roman" w:hAnsi="Times New Roman" w:cs="Times New Roman"/>
                <w:sz w:val="24"/>
                <w:szCs w:val="24"/>
              </w:rPr>
            </w:pPr>
          </w:p>
        </w:tc>
        <w:tc>
          <w:tcPr>
            <w:tcW w:w="1418" w:type="dxa"/>
            <w:vMerge/>
            <w:shd w:val="clear" w:color="auto" w:fill="FFFFFF" w:themeFill="background1"/>
            <w:vAlign w:val="center"/>
          </w:tcPr>
          <w:p w14:paraId="62C3B16F" w14:textId="77777777" w:rsidR="0050794E" w:rsidRPr="00984568" w:rsidRDefault="0050794E" w:rsidP="000F3CB2">
            <w:pPr>
              <w:spacing w:line="240" w:lineRule="auto"/>
              <w:jc w:val="both"/>
              <w:rPr>
                <w:rFonts w:ascii="Times New Roman" w:hAnsi="Times New Roman" w:cs="Times New Roman"/>
                <w:sz w:val="24"/>
                <w:szCs w:val="24"/>
              </w:rPr>
            </w:pPr>
          </w:p>
        </w:tc>
        <w:tc>
          <w:tcPr>
            <w:tcW w:w="3152" w:type="dxa"/>
            <w:shd w:val="clear" w:color="auto" w:fill="FFFFFF" w:themeFill="background1"/>
          </w:tcPr>
          <w:p w14:paraId="087ACCFD" w14:textId="77777777" w:rsidR="0050794E" w:rsidRPr="007001E4" w:rsidRDefault="00422857" w:rsidP="000F3CB2">
            <w:pPr>
              <w:spacing w:line="240" w:lineRule="auto"/>
              <w:jc w:val="both"/>
              <w:rPr>
                <w:rFonts w:ascii="Times New Roman" w:hAnsi="Times New Roman" w:cs="Times New Roman"/>
                <w:b/>
                <w:bCs/>
                <w:iCs/>
                <w:sz w:val="24"/>
                <w:szCs w:val="24"/>
              </w:rPr>
            </w:pPr>
            <w:r w:rsidRPr="007001E4">
              <w:rPr>
                <w:rFonts w:ascii="Times New Roman" w:hAnsi="Times New Roman" w:cs="Times New Roman"/>
                <w:b/>
                <w:bCs/>
                <w:iCs/>
                <w:sz w:val="24"/>
                <w:szCs w:val="24"/>
              </w:rPr>
              <w:t>14-</w:t>
            </w:r>
            <w:r w:rsidR="0050794E" w:rsidRPr="007001E4">
              <w:rPr>
                <w:rFonts w:ascii="Times New Roman" w:hAnsi="Times New Roman" w:cs="Times New Roman"/>
                <w:b/>
                <w:bCs/>
                <w:iCs/>
                <w:sz w:val="24"/>
                <w:szCs w:val="24"/>
              </w:rPr>
              <w:t>Kaslar - Karın kasları</w:t>
            </w:r>
          </w:p>
          <w:p w14:paraId="6A16BB55" w14:textId="77777777" w:rsidR="0050794E" w:rsidRPr="00984568" w:rsidRDefault="0050794E" w:rsidP="000F3CB2">
            <w:pPr>
              <w:spacing w:line="240" w:lineRule="auto"/>
              <w:ind w:left="23"/>
              <w:jc w:val="both"/>
              <w:rPr>
                <w:rFonts w:ascii="Times New Roman" w:hAnsi="Times New Roman" w:cs="Times New Roman"/>
                <w:bCs/>
                <w:iCs/>
                <w:sz w:val="24"/>
                <w:szCs w:val="24"/>
              </w:rPr>
            </w:pPr>
            <w:r w:rsidRPr="00984568">
              <w:rPr>
                <w:rFonts w:ascii="Times New Roman" w:hAnsi="Times New Roman" w:cs="Times New Roman"/>
                <w:bCs/>
                <w:iCs/>
                <w:sz w:val="24"/>
                <w:szCs w:val="24"/>
              </w:rPr>
              <w:t>Muscles - Abdominal muscles</w:t>
            </w:r>
          </w:p>
        </w:tc>
        <w:tc>
          <w:tcPr>
            <w:tcW w:w="3793" w:type="dxa"/>
            <w:shd w:val="clear" w:color="auto" w:fill="FFFFFF" w:themeFill="background1"/>
          </w:tcPr>
          <w:p w14:paraId="051D9947"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bl>
    <w:p w14:paraId="6FCD57CE" w14:textId="77777777" w:rsidR="0050794E" w:rsidRPr="00984568" w:rsidRDefault="0050794E"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0139E205" w14:textId="77777777" w:rsidTr="000F3CB2">
        <w:trPr>
          <w:cantSplit/>
          <w:trHeight w:val="2655"/>
        </w:trPr>
        <w:tc>
          <w:tcPr>
            <w:tcW w:w="1652" w:type="dxa"/>
            <w:shd w:val="clear" w:color="auto" w:fill="FFFFFF" w:themeFill="background1"/>
            <w:textDirection w:val="btLr"/>
            <w:vAlign w:val="center"/>
            <w:hideMark/>
          </w:tcPr>
          <w:p w14:paraId="33AE5D1E" w14:textId="77777777" w:rsidR="0050794E" w:rsidRPr="00E605F7" w:rsidRDefault="0050794E" w:rsidP="000F3CB2">
            <w:pPr>
              <w:spacing w:line="240" w:lineRule="auto"/>
              <w:ind w:left="113" w:right="113"/>
              <w:jc w:val="both"/>
              <w:rPr>
                <w:rFonts w:ascii="Times New Roman" w:hAnsi="Times New Roman" w:cs="Times New Roman"/>
                <w:b/>
                <w:sz w:val="24"/>
                <w:szCs w:val="24"/>
              </w:rPr>
            </w:pPr>
            <w:r w:rsidRPr="00E605F7">
              <w:rPr>
                <w:rFonts w:ascii="Times New Roman" w:hAnsi="Times New Roman" w:cs="Times New Roman"/>
                <w:b/>
                <w:sz w:val="24"/>
                <w:szCs w:val="24"/>
              </w:rPr>
              <w:lastRenderedPageBreak/>
              <w:t xml:space="preserve">DERS </w:t>
            </w:r>
            <w:commentRangeStart w:id="111"/>
            <w:r w:rsidRPr="00E605F7">
              <w:rPr>
                <w:rFonts w:ascii="Times New Roman" w:hAnsi="Times New Roman" w:cs="Times New Roman"/>
                <w:b/>
                <w:sz w:val="24"/>
                <w:szCs w:val="24"/>
              </w:rPr>
              <w:t>KODU</w:t>
            </w:r>
            <w:commentRangeEnd w:id="111"/>
            <w:r w:rsidRPr="00E605F7">
              <w:rPr>
                <w:rStyle w:val="AklamaBavurusu"/>
                <w:rFonts w:ascii="Times New Roman" w:hAnsi="Times New Roman" w:cs="Times New Roman"/>
                <w:b/>
                <w:sz w:val="24"/>
                <w:szCs w:val="24"/>
              </w:rPr>
              <w:commentReference w:id="111"/>
            </w:r>
          </w:p>
          <w:p w14:paraId="4337154D" w14:textId="77777777" w:rsidR="0050794E" w:rsidRPr="00984568" w:rsidRDefault="0050794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3338F6CD" w14:textId="77777777" w:rsidR="0050794E" w:rsidRPr="00E605F7" w:rsidRDefault="0050794E" w:rsidP="000F3CB2">
            <w:pPr>
              <w:spacing w:line="240" w:lineRule="auto"/>
              <w:jc w:val="both"/>
              <w:rPr>
                <w:rFonts w:ascii="Times New Roman" w:hAnsi="Times New Roman" w:cs="Times New Roman"/>
                <w:b/>
                <w:sz w:val="24"/>
                <w:szCs w:val="24"/>
              </w:rPr>
            </w:pPr>
            <w:r w:rsidRPr="00E605F7">
              <w:rPr>
                <w:rFonts w:ascii="Times New Roman" w:hAnsi="Times New Roman" w:cs="Times New Roman"/>
                <w:b/>
                <w:sz w:val="24"/>
                <w:szCs w:val="24"/>
              </w:rPr>
              <w:t>DERS ADI</w:t>
            </w:r>
          </w:p>
          <w:p w14:paraId="2B60E96B" w14:textId="77777777" w:rsidR="0050794E" w:rsidRPr="00984568" w:rsidRDefault="005079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3FE78AA2"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30BE3DBF"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0D539A83"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5B5B4A10" w14:textId="77777777" w:rsidR="0050794E" w:rsidRPr="00984568" w:rsidRDefault="0050794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583523AC"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09A671DA" w14:textId="77777777" w:rsidR="0050794E" w:rsidRPr="00984568" w:rsidRDefault="0050794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516A6F0B" w14:textId="77777777" w:rsidR="00DD5F94" w:rsidRPr="00E605F7" w:rsidRDefault="0050794E" w:rsidP="000F3CB2">
            <w:pPr>
              <w:spacing w:line="240" w:lineRule="auto"/>
              <w:jc w:val="both"/>
              <w:rPr>
                <w:rFonts w:ascii="Times New Roman" w:hAnsi="Times New Roman" w:cs="Times New Roman"/>
                <w:b/>
                <w:sz w:val="24"/>
                <w:szCs w:val="24"/>
              </w:rPr>
            </w:pPr>
            <w:r w:rsidRPr="00E605F7">
              <w:rPr>
                <w:rFonts w:ascii="Times New Roman" w:hAnsi="Times New Roman" w:cs="Times New Roman"/>
                <w:b/>
                <w:sz w:val="24"/>
                <w:szCs w:val="24"/>
              </w:rPr>
              <w:t xml:space="preserve">DERS </w:t>
            </w:r>
            <w:commentRangeStart w:id="112"/>
            <w:r w:rsidRPr="00E605F7">
              <w:rPr>
                <w:rFonts w:ascii="Times New Roman" w:hAnsi="Times New Roman" w:cs="Times New Roman"/>
                <w:b/>
                <w:sz w:val="24"/>
                <w:szCs w:val="24"/>
              </w:rPr>
              <w:t>İÇERİĞİ</w:t>
            </w:r>
            <w:commentRangeEnd w:id="112"/>
            <w:r w:rsidRPr="00E605F7">
              <w:rPr>
                <w:rStyle w:val="AklamaBavurusu"/>
                <w:rFonts w:ascii="Times New Roman" w:hAnsi="Times New Roman" w:cs="Times New Roman"/>
                <w:b/>
                <w:sz w:val="24"/>
                <w:szCs w:val="24"/>
              </w:rPr>
              <w:commentReference w:id="112"/>
            </w:r>
          </w:p>
          <w:p w14:paraId="7B32D155" w14:textId="77777777" w:rsidR="0050794E" w:rsidRDefault="005079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6795B000" w14:textId="77777777" w:rsidR="00DD5F94" w:rsidRPr="00E605F7" w:rsidRDefault="00DD5F94"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Madde ve enerjinin özellikleri, iyonize edici radyasyonlarla</w:t>
            </w:r>
          </w:p>
          <w:p w14:paraId="748DCF3B" w14:textId="77777777" w:rsidR="00DD5F94" w:rsidRPr="00E605F7" w:rsidRDefault="00DD5F94"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madde arasındaki enerji nakli, radyofarmasötikler,</w:t>
            </w:r>
          </w:p>
          <w:p w14:paraId="7F540576" w14:textId="77777777" w:rsidR="00DD5F94" w:rsidRPr="00E605F7" w:rsidRDefault="00DD5F94"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radyasyondan korunma, radyasyonun genetik etkisi ve hücre</w:t>
            </w:r>
          </w:p>
          <w:p w14:paraId="556289F6" w14:textId="77777777" w:rsidR="00DD5F94" w:rsidRPr="00E605F7" w:rsidRDefault="00DD5F94"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içi yanıt, nükleer tıpta kullanılan cihazlar ve kalite kontrolü,</w:t>
            </w:r>
          </w:p>
          <w:p w14:paraId="40537337" w14:textId="77777777" w:rsidR="00DD5F94" w:rsidRPr="00E605F7" w:rsidRDefault="00DD5F94"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nükleer tıpta dozlar, birimler ve pozisyonlar, nükleer tıp</w:t>
            </w:r>
          </w:p>
          <w:p w14:paraId="5C77DE72" w14:textId="77777777" w:rsidR="00DD5F94" w:rsidRPr="00E605F7" w:rsidRDefault="00DD5F94"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metodları ile sistemlerin incelenmesi.</w:t>
            </w:r>
          </w:p>
          <w:p w14:paraId="7D9D909B" w14:textId="77777777" w:rsidR="00DD5F94" w:rsidRPr="00DD5F94" w:rsidRDefault="00DD5F94" w:rsidP="000F3CB2">
            <w:pPr>
              <w:spacing w:line="240" w:lineRule="auto"/>
              <w:jc w:val="both"/>
              <w:rPr>
                <w:rFonts w:ascii="Times New Roman" w:hAnsi="Times New Roman" w:cs="Times New Roman"/>
                <w:bCs/>
                <w:i/>
                <w:iCs/>
                <w:sz w:val="24"/>
                <w:szCs w:val="24"/>
              </w:rPr>
            </w:pPr>
            <w:r w:rsidRPr="00DD5F94">
              <w:rPr>
                <w:rFonts w:ascii="Times New Roman" w:hAnsi="Times New Roman" w:cs="Times New Roman"/>
                <w:bCs/>
                <w:i/>
                <w:iCs/>
                <w:sz w:val="24"/>
                <w:szCs w:val="24"/>
              </w:rPr>
              <w:t>Properties of matter and energy, energy transfer between</w:t>
            </w:r>
          </w:p>
          <w:p w14:paraId="20C1784E" w14:textId="77777777" w:rsidR="00DD5F94" w:rsidRPr="00DD5F94" w:rsidRDefault="00DD5F94" w:rsidP="000F3CB2">
            <w:pPr>
              <w:spacing w:line="240" w:lineRule="auto"/>
              <w:jc w:val="both"/>
              <w:rPr>
                <w:rFonts w:ascii="Times New Roman" w:hAnsi="Times New Roman" w:cs="Times New Roman"/>
                <w:bCs/>
                <w:i/>
                <w:iCs/>
                <w:sz w:val="24"/>
                <w:szCs w:val="24"/>
              </w:rPr>
            </w:pPr>
            <w:r w:rsidRPr="00DD5F94">
              <w:rPr>
                <w:rFonts w:ascii="Times New Roman" w:hAnsi="Times New Roman" w:cs="Times New Roman"/>
                <w:bCs/>
                <w:i/>
                <w:iCs/>
                <w:sz w:val="24"/>
                <w:szCs w:val="24"/>
              </w:rPr>
              <w:t>matter and ionising radiation, radiopharmaceuticals, radiation</w:t>
            </w:r>
          </w:p>
          <w:p w14:paraId="393114B0" w14:textId="77777777" w:rsidR="00DD5F94" w:rsidRPr="00DD5F94" w:rsidRDefault="00DD5F94" w:rsidP="000F3CB2">
            <w:pPr>
              <w:spacing w:line="240" w:lineRule="auto"/>
              <w:jc w:val="both"/>
              <w:rPr>
                <w:rFonts w:ascii="Times New Roman" w:hAnsi="Times New Roman" w:cs="Times New Roman"/>
                <w:bCs/>
                <w:i/>
                <w:iCs/>
                <w:sz w:val="24"/>
                <w:szCs w:val="24"/>
              </w:rPr>
            </w:pPr>
            <w:r w:rsidRPr="00DD5F94">
              <w:rPr>
                <w:rFonts w:ascii="Times New Roman" w:hAnsi="Times New Roman" w:cs="Times New Roman"/>
                <w:bCs/>
                <w:i/>
                <w:iCs/>
                <w:sz w:val="24"/>
                <w:szCs w:val="24"/>
              </w:rPr>
              <w:t>protection, genetic effects of radiation and intracellular</w:t>
            </w:r>
          </w:p>
          <w:p w14:paraId="2AF3814D" w14:textId="77777777" w:rsidR="00DD5F94" w:rsidRPr="00DD5F94" w:rsidRDefault="00DD5F94" w:rsidP="000F3CB2">
            <w:pPr>
              <w:spacing w:line="240" w:lineRule="auto"/>
              <w:jc w:val="both"/>
              <w:rPr>
                <w:rFonts w:ascii="Times New Roman" w:hAnsi="Times New Roman" w:cs="Times New Roman"/>
                <w:bCs/>
                <w:i/>
                <w:iCs/>
                <w:sz w:val="24"/>
                <w:szCs w:val="24"/>
              </w:rPr>
            </w:pPr>
            <w:r w:rsidRPr="00DD5F94">
              <w:rPr>
                <w:rFonts w:ascii="Times New Roman" w:hAnsi="Times New Roman" w:cs="Times New Roman"/>
                <w:bCs/>
                <w:i/>
                <w:iCs/>
                <w:sz w:val="24"/>
                <w:szCs w:val="24"/>
              </w:rPr>
              <w:t>response, equipment used in nuclear medicine and quality</w:t>
            </w:r>
          </w:p>
          <w:p w14:paraId="5AB426E3" w14:textId="77777777" w:rsidR="00DD5F94" w:rsidRPr="00DD5F94" w:rsidRDefault="00DD5F94" w:rsidP="000F3CB2">
            <w:pPr>
              <w:spacing w:line="240" w:lineRule="auto"/>
              <w:jc w:val="both"/>
              <w:rPr>
                <w:rFonts w:ascii="Times New Roman" w:hAnsi="Times New Roman" w:cs="Times New Roman"/>
                <w:bCs/>
                <w:i/>
                <w:iCs/>
                <w:sz w:val="24"/>
                <w:szCs w:val="24"/>
              </w:rPr>
            </w:pPr>
            <w:r w:rsidRPr="00DD5F94">
              <w:rPr>
                <w:rFonts w:ascii="Times New Roman" w:hAnsi="Times New Roman" w:cs="Times New Roman"/>
                <w:bCs/>
                <w:i/>
                <w:iCs/>
                <w:sz w:val="24"/>
                <w:szCs w:val="24"/>
              </w:rPr>
              <w:t>control, doses in nuclear medicine, units and positions,</w:t>
            </w:r>
          </w:p>
          <w:p w14:paraId="4C44A9FB" w14:textId="77777777" w:rsidR="00DD5F94" w:rsidRPr="00984568" w:rsidRDefault="00DD5F94" w:rsidP="000F3CB2">
            <w:pPr>
              <w:spacing w:line="240" w:lineRule="auto"/>
              <w:jc w:val="both"/>
              <w:rPr>
                <w:rFonts w:ascii="Times New Roman" w:hAnsi="Times New Roman" w:cs="Times New Roman"/>
                <w:bCs/>
                <w:i/>
                <w:iCs/>
                <w:sz w:val="24"/>
                <w:szCs w:val="24"/>
              </w:rPr>
            </w:pPr>
            <w:r w:rsidRPr="00DD5F94">
              <w:rPr>
                <w:rFonts w:ascii="Times New Roman" w:hAnsi="Times New Roman" w:cs="Times New Roman"/>
                <w:bCs/>
                <w:i/>
                <w:iCs/>
                <w:sz w:val="24"/>
                <w:szCs w:val="24"/>
              </w:rPr>
              <w:t>investigation of the systems using nuclear medicine methods</w:t>
            </w:r>
          </w:p>
        </w:tc>
      </w:tr>
      <w:tr w:rsidR="00984568" w:rsidRPr="00984568" w14:paraId="528DE2E3" w14:textId="77777777" w:rsidTr="000F3CB2">
        <w:trPr>
          <w:trHeight w:val="306"/>
        </w:trPr>
        <w:tc>
          <w:tcPr>
            <w:tcW w:w="1652" w:type="dxa"/>
            <w:vMerge w:val="restart"/>
            <w:shd w:val="clear" w:color="auto" w:fill="FFFFFF" w:themeFill="background1"/>
            <w:vAlign w:val="center"/>
          </w:tcPr>
          <w:p w14:paraId="24A09982" w14:textId="77777777" w:rsidR="0050794E"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5425322104</w:t>
            </w:r>
          </w:p>
        </w:tc>
        <w:tc>
          <w:tcPr>
            <w:tcW w:w="3559" w:type="dxa"/>
            <w:vMerge w:val="restart"/>
            <w:shd w:val="clear" w:color="auto" w:fill="FFFFFF" w:themeFill="background1"/>
            <w:vAlign w:val="center"/>
          </w:tcPr>
          <w:p w14:paraId="402DD2D7" w14:textId="77777777" w:rsidR="0050794E" w:rsidRPr="00E605F7" w:rsidRDefault="0050794E" w:rsidP="000F3CB2">
            <w:pPr>
              <w:spacing w:line="240" w:lineRule="auto"/>
              <w:jc w:val="both"/>
              <w:rPr>
                <w:rFonts w:ascii="Times New Roman" w:hAnsi="Times New Roman" w:cs="Times New Roman"/>
                <w:b/>
                <w:sz w:val="24"/>
                <w:szCs w:val="24"/>
              </w:rPr>
            </w:pPr>
            <w:r w:rsidRPr="00E605F7">
              <w:rPr>
                <w:rFonts w:ascii="Times New Roman" w:hAnsi="Times New Roman" w:cs="Times New Roman"/>
                <w:b/>
                <w:sz w:val="24"/>
                <w:szCs w:val="24"/>
              </w:rPr>
              <w:t>Meslek</w:t>
            </w:r>
            <w:r w:rsidR="00DF4933" w:rsidRPr="00E605F7">
              <w:rPr>
                <w:rFonts w:ascii="Times New Roman" w:hAnsi="Times New Roman" w:cs="Times New Roman"/>
                <w:b/>
                <w:sz w:val="24"/>
                <w:szCs w:val="24"/>
              </w:rPr>
              <w:t>i</w:t>
            </w:r>
            <w:r w:rsidRPr="00E605F7">
              <w:rPr>
                <w:rFonts w:ascii="Times New Roman" w:hAnsi="Times New Roman" w:cs="Times New Roman"/>
                <w:b/>
                <w:sz w:val="24"/>
                <w:szCs w:val="24"/>
              </w:rPr>
              <w:t xml:space="preserve"> Uygulama </w:t>
            </w:r>
          </w:p>
          <w:p w14:paraId="38FE5371" w14:textId="77777777" w:rsidR="009651CA" w:rsidRPr="009651CA" w:rsidRDefault="009651CA" w:rsidP="000F3CB2">
            <w:pPr>
              <w:spacing w:line="240" w:lineRule="auto"/>
              <w:jc w:val="both"/>
              <w:rPr>
                <w:rFonts w:ascii="Times New Roman" w:hAnsi="Times New Roman" w:cs="Times New Roman"/>
                <w:i/>
                <w:sz w:val="24"/>
                <w:szCs w:val="24"/>
              </w:rPr>
            </w:pPr>
            <w:r w:rsidRPr="009651CA">
              <w:rPr>
                <w:rFonts w:ascii="Times New Roman" w:hAnsi="Times New Roman" w:cs="Times New Roman"/>
                <w:i/>
                <w:sz w:val="24"/>
                <w:szCs w:val="24"/>
              </w:rPr>
              <w:t>Vocational Practice</w:t>
            </w:r>
          </w:p>
        </w:tc>
        <w:tc>
          <w:tcPr>
            <w:tcW w:w="426" w:type="dxa"/>
            <w:vMerge w:val="restart"/>
            <w:shd w:val="clear" w:color="auto" w:fill="FFFFFF" w:themeFill="background1"/>
            <w:vAlign w:val="center"/>
          </w:tcPr>
          <w:p w14:paraId="0FD3E33B" w14:textId="77777777" w:rsidR="0050794E" w:rsidRPr="00984568" w:rsidRDefault="005079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567" w:type="dxa"/>
            <w:vMerge w:val="restart"/>
            <w:shd w:val="clear" w:color="auto" w:fill="FFFFFF" w:themeFill="background1"/>
            <w:vAlign w:val="center"/>
          </w:tcPr>
          <w:p w14:paraId="4EC1055B" w14:textId="77777777" w:rsidR="0050794E" w:rsidRPr="00984568" w:rsidRDefault="005079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425" w:type="dxa"/>
            <w:vMerge w:val="restart"/>
            <w:shd w:val="clear" w:color="auto" w:fill="FFFFFF" w:themeFill="background1"/>
            <w:vAlign w:val="center"/>
          </w:tcPr>
          <w:p w14:paraId="5DF7535E" w14:textId="77777777" w:rsidR="0050794E" w:rsidRPr="00984568" w:rsidRDefault="005079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vAlign w:val="center"/>
          </w:tcPr>
          <w:p w14:paraId="744618C8" w14:textId="77777777" w:rsidR="0050794E" w:rsidRPr="00984568" w:rsidRDefault="0050794E"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709" w:type="dxa"/>
            <w:vMerge w:val="restart"/>
            <w:shd w:val="clear" w:color="auto" w:fill="FFFFFF" w:themeFill="background1"/>
            <w:textDirection w:val="btLr"/>
            <w:vAlign w:val="center"/>
          </w:tcPr>
          <w:p w14:paraId="4031B67A" w14:textId="77777777" w:rsidR="0050794E" w:rsidRPr="00E605F7" w:rsidRDefault="0050794E" w:rsidP="000F3CB2">
            <w:pPr>
              <w:spacing w:line="240" w:lineRule="auto"/>
              <w:ind w:left="113" w:right="113"/>
              <w:jc w:val="both"/>
              <w:rPr>
                <w:rFonts w:ascii="Times New Roman" w:hAnsi="Times New Roman" w:cs="Times New Roman"/>
                <w:b/>
                <w:sz w:val="24"/>
                <w:szCs w:val="24"/>
              </w:rPr>
            </w:pPr>
            <w:r w:rsidRPr="00E605F7">
              <w:rPr>
                <w:rFonts w:ascii="Times New Roman" w:hAnsi="Times New Roman" w:cs="Times New Roman"/>
                <w:b/>
                <w:sz w:val="24"/>
                <w:szCs w:val="24"/>
              </w:rPr>
              <w:t>ZORUNLKU</w:t>
            </w:r>
          </w:p>
        </w:tc>
        <w:tc>
          <w:tcPr>
            <w:tcW w:w="7654" w:type="dxa"/>
            <w:gridSpan w:val="2"/>
            <w:shd w:val="clear" w:color="auto" w:fill="FFFFFF" w:themeFill="background1"/>
          </w:tcPr>
          <w:p w14:paraId="4E32500B" w14:textId="77777777" w:rsidR="0050794E" w:rsidRPr="00E605F7" w:rsidRDefault="0050794E" w:rsidP="000F3CB2">
            <w:pPr>
              <w:pStyle w:val="AralkYok"/>
              <w:jc w:val="both"/>
              <w:rPr>
                <w:rFonts w:ascii="Times New Roman" w:hAnsi="Times New Roman" w:cs="Times New Roman"/>
                <w:b/>
                <w:bCs/>
                <w:sz w:val="24"/>
                <w:szCs w:val="24"/>
              </w:rPr>
            </w:pPr>
            <w:r w:rsidRPr="00E605F7">
              <w:rPr>
                <w:rFonts w:ascii="Times New Roman" w:hAnsi="Times New Roman" w:cs="Times New Roman"/>
                <w:b/>
                <w:bCs/>
                <w:sz w:val="24"/>
                <w:szCs w:val="24"/>
              </w:rPr>
              <w:t>Amaç</w:t>
            </w:r>
          </w:p>
          <w:p w14:paraId="7B359B25" w14:textId="77777777" w:rsidR="0050794E" w:rsidRPr="00984568" w:rsidRDefault="0050794E"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55D9D156" w14:textId="77777777" w:rsidTr="000F3CB2">
        <w:trPr>
          <w:trHeight w:val="765"/>
        </w:trPr>
        <w:tc>
          <w:tcPr>
            <w:tcW w:w="1652" w:type="dxa"/>
            <w:vMerge/>
            <w:shd w:val="clear" w:color="auto" w:fill="FFFFFF" w:themeFill="background1"/>
            <w:vAlign w:val="center"/>
          </w:tcPr>
          <w:p w14:paraId="2845EF77"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E006945"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0D34905"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4A50D33"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F822D7"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C5D4642"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15D15A3" w14:textId="77777777" w:rsidR="0050794E" w:rsidRPr="00984568" w:rsidRDefault="0050794E"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4B13E8E1" w14:textId="77777777" w:rsidR="0050794E" w:rsidRPr="00E605F7" w:rsidRDefault="0050794E"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Madde, enerji ve radyasyonu anlayıp, tıpta kullanım alanlarını bilmek.</w:t>
            </w:r>
          </w:p>
        </w:tc>
      </w:tr>
      <w:tr w:rsidR="00984568" w:rsidRPr="00984568" w14:paraId="21BC74FB" w14:textId="77777777" w:rsidTr="000F3CB2">
        <w:trPr>
          <w:trHeight w:val="186"/>
        </w:trPr>
        <w:tc>
          <w:tcPr>
            <w:tcW w:w="1652" w:type="dxa"/>
            <w:vMerge/>
            <w:shd w:val="clear" w:color="auto" w:fill="FFFFFF" w:themeFill="background1"/>
            <w:vAlign w:val="center"/>
          </w:tcPr>
          <w:p w14:paraId="2040A2AA"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AAD261A"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F9BA531"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11CF1EF"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7A5350"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5DAF6B6"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C376501"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42ABCBE" w14:textId="77777777" w:rsidR="0050794E" w:rsidRPr="00E605F7" w:rsidRDefault="0050794E" w:rsidP="000F3CB2">
            <w:pPr>
              <w:spacing w:line="240" w:lineRule="auto"/>
              <w:jc w:val="both"/>
              <w:rPr>
                <w:rFonts w:ascii="Times New Roman" w:hAnsi="Times New Roman" w:cs="Times New Roman"/>
                <w:b/>
                <w:bCs/>
                <w:iCs/>
                <w:sz w:val="24"/>
                <w:szCs w:val="24"/>
              </w:rPr>
            </w:pPr>
            <w:commentRangeStart w:id="113"/>
            <w:r w:rsidRPr="00E605F7">
              <w:rPr>
                <w:rFonts w:ascii="Times New Roman" w:hAnsi="Times New Roman" w:cs="Times New Roman"/>
                <w:b/>
                <w:bCs/>
                <w:iCs/>
                <w:sz w:val="24"/>
                <w:szCs w:val="24"/>
              </w:rPr>
              <w:t>Konular</w:t>
            </w:r>
            <w:commentRangeEnd w:id="113"/>
            <w:r w:rsidRPr="00E605F7">
              <w:rPr>
                <w:rStyle w:val="AklamaBavurusu"/>
                <w:rFonts w:ascii="Times New Roman" w:hAnsi="Times New Roman" w:cs="Times New Roman"/>
                <w:b/>
                <w:bCs/>
                <w:iCs/>
                <w:sz w:val="24"/>
                <w:szCs w:val="24"/>
              </w:rPr>
              <w:commentReference w:id="113"/>
            </w:r>
          </w:p>
          <w:p w14:paraId="069795A6" w14:textId="77777777" w:rsidR="0050794E" w:rsidRPr="00984568" w:rsidRDefault="0050794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0054C5DE" w14:textId="77777777" w:rsidR="0050794E" w:rsidRPr="00E605F7" w:rsidRDefault="0050794E"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Öğrenme Çıktısı</w:t>
            </w:r>
          </w:p>
          <w:p w14:paraId="4F3790D7" w14:textId="77777777" w:rsidR="0050794E" w:rsidRPr="00984568" w:rsidRDefault="0050794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7E378477" w14:textId="77777777" w:rsidTr="000F3CB2">
        <w:trPr>
          <w:trHeight w:val="186"/>
        </w:trPr>
        <w:tc>
          <w:tcPr>
            <w:tcW w:w="1652" w:type="dxa"/>
            <w:vMerge/>
            <w:shd w:val="clear" w:color="auto" w:fill="FFFFFF" w:themeFill="background1"/>
            <w:vAlign w:val="center"/>
          </w:tcPr>
          <w:p w14:paraId="55E0801F"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0A01548"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85D33D6"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A9A79EC"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444320"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D00E26"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4BB9462"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B383F80"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sz w:val="24"/>
                <w:szCs w:val="24"/>
              </w:rPr>
              <w:t>1-</w:t>
            </w:r>
            <w:r w:rsidR="0050794E" w:rsidRPr="00E605F7">
              <w:rPr>
                <w:rFonts w:ascii="Times New Roman" w:hAnsi="Times New Roman" w:cs="Times New Roman"/>
                <w:b/>
                <w:sz w:val="24"/>
                <w:szCs w:val="24"/>
              </w:rPr>
              <w:t xml:space="preserve"> </w:t>
            </w:r>
            <w:r w:rsidR="0050794E" w:rsidRPr="00E605F7">
              <w:rPr>
                <w:rFonts w:ascii="Times New Roman" w:hAnsi="Times New Roman" w:cs="Times New Roman"/>
                <w:b/>
                <w:bCs/>
                <w:iCs/>
                <w:sz w:val="24"/>
                <w:szCs w:val="24"/>
              </w:rPr>
              <w:t>Madde ve özellikleri</w:t>
            </w:r>
          </w:p>
          <w:p w14:paraId="67E911C6" w14:textId="77777777" w:rsidR="001066A8" w:rsidRPr="001066A8" w:rsidRDefault="001066A8" w:rsidP="000F3CB2">
            <w:pPr>
              <w:spacing w:line="240" w:lineRule="auto"/>
              <w:jc w:val="both"/>
              <w:rPr>
                <w:rFonts w:ascii="Times New Roman" w:hAnsi="Times New Roman" w:cs="Times New Roman"/>
                <w:bCs/>
                <w:iCs/>
                <w:sz w:val="24"/>
                <w:szCs w:val="24"/>
              </w:rPr>
            </w:pPr>
            <w:r w:rsidRPr="001066A8">
              <w:rPr>
                <w:rFonts w:ascii="Times New Roman" w:hAnsi="Times New Roman" w:cs="Times New Roman"/>
                <w:bCs/>
                <w:iCs/>
                <w:sz w:val="24"/>
                <w:szCs w:val="24"/>
              </w:rPr>
              <w:t>Substance And Properties</w:t>
            </w:r>
          </w:p>
        </w:tc>
        <w:tc>
          <w:tcPr>
            <w:tcW w:w="3793" w:type="dxa"/>
            <w:shd w:val="clear" w:color="auto" w:fill="FFFFFF" w:themeFill="background1"/>
          </w:tcPr>
          <w:p w14:paraId="735BD7EE" w14:textId="77777777" w:rsidR="0050794E" w:rsidRPr="00E605F7" w:rsidRDefault="0050794E" w:rsidP="000F3CB2">
            <w:pPr>
              <w:spacing w:line="240" w:lineRule="auto"/>
              <w:ind w:left="23"/>
              <w:jc w:val="both"/>
              <w:rPr>
                <w:rFonts w:ascii="Times New Roman" w:hAnsi="Times New Roman" w:cs="Times New Roman"/>
                <w:b/>
                <w:bCs/>
                <w:iCs/>
                <w:sz w:val="24"/>
                <w:szCs w:val="24"/>
              </w:rPr>
            </w:pPr>
            <w:r w:rsidRPr="00E605F7">
              <w:rPr>
                <w:rFonts w:ascii="Times New Roman" w:hAnsi="Times New Roman" w:cs="Times New Roman"/>
                <w:b/>
                <w:bCs/>
                <w:iCs/>
                <w:sz w:val="24"/>
                <w:szCs w:val="24"/>
              </w:rPr>
              <w:t>Madde ve enerjinin temel özelliklerini bilir.</w:t>
            </w:r>
          </w:p>
          <w:p w14:paraId="2577C118"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Knows the basic properties of matter and energy.</w:t>
            </w:r>
          </w:p>
        </w:tc>
      </w:tr>
      <w:tr w:rsidR="00984568" w:rsidRPr="00984568" w14:paraId="50A51EDC" w14:textId="77777777" w:rsidTr="000F3CB2">
        <w:trPr>
          <w:trHeight w:val="186"/>
        </w:trPr>
        <w:tc>
          <w:tcPr>
            <w:tcW w:w="1652" w:type="dxa"/>
            <w:vMerge/>
            <w:shd w:val="clear" w:color="auto" w:fill="FFFFFF" w:themeFill="background1"/>
            <w:vAlign w:val="center"/>
          </w:tcPr>
          <w:p w14:paraId="32E1C5C3"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A6C9F7C"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42F2320"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635C9D"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1E4D2A6"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71D518"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408A255"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A485B96" w14:textId="77777777" w:rsidR="001066A8"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2-</w:t>
            </w:r>
            <w:r w:rsidR="0050794E" w:rsidRPr="00E605F7">
              <w:rPr>
                <w:rFonts w:ascii="Times New Roman" w:hAnsi="Times New Roman" w:cs="Times New Roman"/>
                <w:b/>
                <w:bCs/>
                <w:iCs/>
                <w:sz w:val="24"/>
                <w:szCs w:val="24"/>
              </w:rPr>
              <w:t>Enerji ve özellikleri</w:t>
            </w:r>
          </w:p>
          <w:p w14:paraId="54EE78FC" w14:textId="77777777" w:rsidR="0050794E" w:rsidRPr="001066A8" w:rsidRDefault="001066A8" w:rsidP="000F3CB2">
            <w:pPr>
              <w:spacing w:line="240" w:lineRule="auto"/>
              <w:ind w:left="23"/>
              <w:jc w:val="both"/>
              <w:rPr>
                <w:rFonts w:ascii="Times New Roman" w:hAnsi="Times New Roman" w:cs="Times New Roman"/>
                <w:bCs/>
                <w:iCs/>
                <w:sz w:val="24"/>
                <w:szCs w:val="24"/>
              </w:rPr>
            </w:pPr>
            <w:r>
              <w:rPr>
                <w:rFonts w:ascii="Times New Roman" w:hAnsi="Times New Roman" w:cs="Times New Roman"/>
                <w:bCs/>
                <w:iCs/>
                <w:sz w:val="24"/>
                <w:szCs w:val="24"/>
              </w:rPr>
              <w:t>Energy and Properties</w:t>
            </w:r>
            <w:r w:rsidR="0050794E" w:rsidRPr="001066A8">
              <w:rPr>
                <w:rFonts w:ascii="Times New Roman" w:hAnsi="Times New Roman" w:cs="Times New Roman"/>
                <w:bCs/>
                <w:iCs/>
                <w:sz w:val="24"/>
                <w:szCs w:val="24"/>
              </w:rPr>
              <w:tab/>
            </w:r>
          </w:p>
        </w:tc>
        <w:tc>
          <w:tcPr>
            <w:tcW w:w="3793" w:type="dxa"/>
            <w:shd w:val="clear" w:color="auto" w:fill="FFFFFF" w:themeFill="background1"/>
          </w:tcPr>
          <w:p w14:paraId="5BA4402D" w14:textId="77777777" w:rsidR="0050794E" w:rsidRPr="00E605F7" w:rsidRDefault="0050794E" w:rsidP="000F3CB2">
            <w:pPr>
              <w:spacing w:line="240" w:lineRule="auto"/>
              <w:ind w:left="23"/>
              <w:jc w:val="both"/>
              <w:rPr>
                <w:rFonts w:ascii="Times New Roman" w:hAnsi="Times New Roman" w:cs="Times New Roman"/>
                <w:b/>
                <w:bCs/>
                <w:iCs/>
                <w:sz w:val="24"/>
                <w:szCs w:val="24"/>
              </w:rPr>
            </w:pPr>
            <w:r w:rsidRPr="00E605F7">
              <w:rPr>
                <w:rFonts w:ascii="Times New Roman" w:hAnsi="Times New Roman" w:cs="Times New Roman"/>
                <w:b/>
                <w:bCs/>
                <w:iCs/>
                <w:sz w:val="24"/>
                <w:szCs w:val="24"/>
              </w:rPr>
              <w:t>Radyasyonun genel özelliklerini açıklar.</w:t>
            </w:r>
          </w:p>
          <w:p w14:paraId="473ED603"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Explains the general properties of radiation.</w:t>
            </w:r>
          </w:p>
        </w:tc>
      </w:tr>
      <w:tr w:rsidR="00984568" w:rsidRPr="00984568" w14:paraId="18F26E46" w14:textId="77777777" w:rsidTr="000F3CB2">
        <w:trPr>
          <w:trHeight w:val="186"/>
        </w:trPr>
        <w:tc>
          <w:tcPr>
            <w:tcW w:w="1652" w:type="dxa"/>
            <w:vMerge/>
            <w:shd w:val="clear" w:color="auto" w:fill="FFFFFF" w:themeFill="background1"/>
            <w:vAlign w:val="center"/>
          </w:tcPr>
          <w:p w14:paraId="699DBBBB"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337DEA8"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165B82F"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657C527"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336087"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0B0271"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7699C5D"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9A08A87"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3-</w:t>
            </w:r>
            <w:r w:rsidR="0050794E" w:rsidRPr="00E605F7">
              <w:rPr>
                <w:rFonts w:ascii="Times New Roman" w:hAnsi="Times New Roman" w:cs="Times New Roman"/>
                <w:b/>
                <w:bCs/>
                <w:iCs/>
                <w:sz w:val="24"/>
                <w:szCs w:val="24"/>
              </w:rPr>
              <w:t>Madde ve enerjinin ilişkili özellikleri</w:t>
            </w:r>
            <w:r w:rsidR="0050794E" w:rsidRPr="00E605F7">
              <w:rPr>
                <w:rFonts w:ascii="Times New Roman" w:hAnsi="Times New Roman" w:cs="Times New Roman"/>
                <w:b/>
                <w:bCs/>
                <w:iCs/>
                <w:sz w:val="24"/>
                <w:szCs w:val="24"/>
              </w:rPr>
              <w:tab/>
            </w:r>
          </w:p>
          <w:p w14:paraId="7EEF48B6" w14:textId="77777777" w:rsidR="001066A8" w:rsidRPr="001066A8" w:rsidRDefault="001066A8" w:rsidP="000F3CB2">
            <w:pPr>
              <w:spacing w:line="240" w:lineRule="auto"/>
              <w:ind w:left="23"/>
              <w:jc w:val="both"/>
              <w:rPr>
                <w:rFonts w:ascii="Times New Roman" w:hAnsi="Times New Roman" w:cs="Times New Roman"/>
                <w:bCs/>
                <w:i/>
                <w:iCs/>
                <w:sz w:val="24"/>
                <w:szCs w:val="24"/>
              </w:rPr>
            </w:pPr>
            <w:r w:rsidRPr="001066A8">
              <w:rPr>
                <w:rFonts w:ascii="Times New Roman" w:hAnsi="Times New Roman" w:cs="Times New Roman"/>
                <w:bCs/>
                <w:i/>
                <w:iCs/>
                <w:sz w:val="24"/>
                <w:szCs w:val="24"/>
              </w:rPr>
              <w:t>Associated properties of matter and energy</w:t>
            </w:r>
          </w:p>
        </w:tc>
        <w:tc>
          <w:tcPr>
            <w:tcW w:w="3793" w:type="dxa"/>
            <w:shd w:val="clear" w:color="auto" w:fill="FFFFFF" w:themeFill="background1"/>
          </w:tcPr>
          <w:p w14:paraId="3CC56EFF" w14:textId="77777777" w:rsidR="0050794E" w:rsidRPr="00E605F7" w:rsidRDefault="0050794E" w:rsidP="000F3CB2">
            <w:pPr>
              <w:spacing w:line="240" w:lineRule="auto"/>
              <w:ind w:left="23"/>
              <w:jc w:val="both"/>
              <w:rPr>
                <w:rFonts w:ascii="Times New Roman" w:hAnsi="Times New Roman" w:cs="Times New Roman"/>
                <w:b/>
                <w:bCs/>
                <w:iCs/>
                <w:sz w:val="24"/>
                <w:szCs w:val="24"/>
              </w:rPr>
            </w:pPr>
            <w:r w:rsidRPr="00E605F7">
              <w:rPr>
                <w:rFonts w:ascii="Times New Roman" w:hAnsi="Times New Roman" w:cs="Times New Roman"/>
                <w:b/>
                <w:bCs/>
                <w:iCs/>
                <w:sz w:val="24"/>
                <w:szCs w:val="24"/>
              </w:rPr>
              <w:t>Radyasyonun etkilerini ve korunmasını ilişkilendirir.</w:t>
            </w:r>
          </w:p>
          <w:p w14:paraId="7D3FF04B"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Relates the effects and protection of radiation.</w:t>
            </w:r>
          </w:p>
        </w:tc>
      </w:tr>
      <w:tr w:rsidR="00984568" w:rsidRPr="00984568" w14:paraId="3DA3364C" w14:textId="77777777" w:rsidTr="000F3CB2">
        <w:trPr>
          <w:trHeight w:val="186"/>
        </w:trPr>
        <w:tc>
          <w:tcPr>
            <w:tcW w:w="1652" w:type="dxa"/>
            <w:vMerge/>
            <w:shd w:val="clear" w:color="auto" w:fill="FFFFFF" w:themeFill="background1"/>
            <w:vAlign w:val="center"/>
          </w:tcPr>
          <w:p w14:paraId="277D452E"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BD3AFB5"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3087CDB"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7AAD00E"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FC4B2E"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FDCEFFC"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9EF934E"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6F2DB72"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4-</w:t>
            </w:r>
            <w:r w:rsidR="0050794E" w:rsidRPr="00E605F7">
              <w:rPr>
                <w:rFonts w:ascii="Times New Roman" w:hAnsi="Times New Roman" w:cs="Times New Roman"/>
                <w:b/>
                <w:bCs/>
                <w:iCs/>
                <w:sz w:val="24"/>
                <w:szCs w:val="24"/>
              </w:rPr>
              <w:t>Radyasyonun özellikleri</w:t>
            </w:r>
            <w:r w:rsidR="0050794E" w:rsidRPr="00E605F7">
              <w:rPr>
                <w:rFonts w:ascii="Times New Roman" w:hAnsi="Times New Roman" w:cs="Times New Roman"/>
                <w:b/>
                <w:bCs/>
                <w:iCs/>
                <w:sz w:val="24"/>
                <w:szCs w:val="24"/>
              </w:rPr>
              <w:tab/>
            </w:r>
          </w:p>
          <w:p w14:paraId="6DD98286" w14:textId="77777777" w:rsidR="001066A8" w:rsidRPr="001066A8" w:rsidRDefault="001066A8" w:rsidP="000F3CB2">
            <w:pPr>
              <w:spacing w:line="240" w:lineRule="auto"/>
              <w:ind w:left="23"/>
              <w:jc w:val="both"/>
              <w:rPr>
                <w:rFonts w:ascii="Times New Roman" w:hAnsi="Times New Roman" w:cs="Times New Roman"/>
                <w:bCs/>
                <w:iCs/>
                <w:sz w:val="24"/>
                <w:szCs w:val="24"/>
              </w:rPr>
            </w:pPr>
            <w:r>
              <w:rPr>
                <w:rFonts w:ascii="Times New Roman" w:hAnsi="Times New Roman" w:cs="Times New Roman"/>
                <w:bCs/>
                <w:iCs/>
                <w:sz w:val="24"/>
                <w:szCs w:val="24"/>
              </w:rPr>
              <w:t>Properties of Radiation</w:t>
            </w:r>
          </w:p>
        </w:tc>
        <w:tc>
          <w:tcPr>
            <w:tcW w:w="3793" w:type="dxa"/>
            <w:shd w:val="clear" w:color="auto" w:fill="FFFFFF" w:themeFill="background1"/>
          </w:tcPr>
          <w:p w14:paraId="4C712DEA" w14:textId="77777777" w:rsidR="0050794E" w:rsidRPr="00E605F7" w:rsidRDefault="0050794E" w:rsidP="000F3CB2">
            <w:pPr>
              <w:spacing w:line="240" w:lineRule="auto"/>
              <w:ind w:left="23"/>
              <w:jc w:val="both"/>
              <w:rPr>
                <w:rFonts w:ascii="Times New Roman" w:hAnsi="Times New Roman" w:cs="Times New Roman"/>
                <w:b/>
                <w:bCs/>
                <w:iCs/>
                <w:sz w:val="24"/>
                <w:szCs w:val="24"/>
              </w:rPr>
            </w:pPr>
            <w:r w:rsidRPr="00E605F7">
              <w:rPr>
                <w:rFonts w:ascii="Times New Roman" w:hAnsi="Times New Roman" w:cs="Times New Roman"/>
                <w:b/>
                <w:bCs/>
                <w:iCs/>
                <w:sz w:val="24"/>
                <w:szCs w:val="24"/>
              </w:rPr>
              <w:t>Nükleer tıp ile ilgili kavramları ve cihazları tanımlar.</w:t>
            </w:r>
          </w:p>
          <w:p w14:paraId="2CFB3EC1"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Defines concepts and devices related to nuclear medicine.</w:t>
            </w:r>
          </w:p>
        </w:tc>
      </w:tr>
      <w:tr w:rsidR="00984568" w:rsidRPr="00984568" w14:paraId="576ED0D5" w14:textId="77777777" w:rsidTr="000F3CB2">
        <w:trPr>
          <w:trHeight w:val="186"/>
        </w:trPr>
        <w:tc>
          <w:tcPr>
            <w:tcW w:w="1652" w:type="dxa"/>
            <w:vMerge/>
            <w:shd w:val="clear" w:color="auto" w:fill="FFFFFF" w:themeFill="background1"/>
            <w:vAlign w:val="center"/>
          </w:tcPr>
          <w:p w14:paraId="3966E6B0"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BACC90D"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EA9CCC4"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3215B44"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1B6EE16"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D8862E"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AA0686D"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6D31601"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4-</w:t>
            </w:r>
            <w:r w:rsidR="0050794E" w:rsidRPr="00E605F7">
              <w:rPr>
                <w:rFonts w:ascii="Times New Roman" w:hAnsi="Times New Roman" w:cs="Times New Roman"/>
                <w:b/>
                <w:bCs/>
                <w:iCs/>
                <w:sz w:val="24"/>
                <w:szCs w:val="24"/>
              </w:rPr>
              <w:t>Radyasyonun enerji ile ilişkisi</w:t>
            </w:r>
            <w:r w:rsidR="0050794E" w:rsidRPr="00E605F7">
              <w:rPr>
                <w:rFonts w:ascii="Times New Roman" w:hAnsi="Times New Roman" w:cs="Times New Roman"/>
                <w:b/>
                <w:bCs/>
                <w:iCs/>
                <w:sz w:val="24"/>
                <w:szCs w:val="24"/>
              </w:rPr>
              <w:tab/>
            </w:r>
          </w:p>
          <w:p w14:paraId="1B0020AC" w14:textId="77777777" w:rsidR="001066A8"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The relationship of radiation with energy</w:t>
            </w:r>
          </w:p>
        </w:tc>
        <w:tc>
          <w:tcPr>
            <w:tcW w:w="3793" w:type="dxa"/>
            <w:shd w:val="clear" w:color="auto" w:fill="FFFFFF" w:themeFill="background1"/>
          </w:tcPr>
          <w:p w14:paraId="6EF22725" w14:textId="77777777" w:rsidR="0050794E" w:rsidRPr="00E605F7" w:rsidRDefault="0050794E" w:rsidP="000F3CB2">
            <w:pPr>
              <w:spacing w:line="240" w:lineRule="auto"/>
              <w:ind w:left="23"/>
              <w:jc w:val="both"/>
              <w:rPr>
                <w:rFonts w:ascii="Times New Roman" w:hAnsi="Times New Roman" w:cs="Times New Roman"/>
                <w:b/>
                <w:bCs/>
                <w:iCs/>
                <w:sz w:val="24"/>
                <w:szCs w:val="24"/>
              </w:rPr>
            </w:pPr>
            <w:r w:rsidRPr="00E605F7">
              <w:rPr>
                <w:rFonts w:ascii="Times New Roman" w:hAnsi="Times New Roman" w:cs="Times New Roman"/>
                <w:b/>
                <w:bCs/>
                <w:iCs/>
                <w:sz w:val="24"/>
                <w:szCs w:val="24"/>
              </w:rPr>
              <w:t>Nükleer tıp metodları ile fizik tedavi parametreleri arasında ilişki kurar.</w:t>
            </w:r>
          </w:p>
          <w:p w14:paraId="5AD4AD47" w14:textId="77777777" w:rsidR="00542F2B" w:rsidRPr="00542F2B" w:rsidRDefault="00542F2B" w:rsidP="000F3CB2">
            <w:pPr>
              <w:pStyle w:val="HTMLncedenBiimlendirilmi"/>
              <w:shd w:val="clear" w:color="auto" w:fill="F8F9FA"/>
              <w:rPr>
                <w:rFonts w:ascii="Times New Roman" w:hAnsi="Times New Roman" w:cs="Times New Roman"/>
                <w:i/>
                <w:color w:val="202124"/>
                <w:sz w:val="24"/>
                <w:szCs w:val="24"/>
              </w:rPr>
            </w:pPr>
            <w:r w:rsidRPr="00542F2B">
              <w:rPr>
                <w:rStyle w:val="y2iqfc"/>
                <w:rFonts w:ascii="Times New Roman" w:hAnsi="Times New Roman" w:cs="Times New Roman"/>
                <w:i/>
                <w:color w:val="202124"/>
                <w:sz w:val="24"/>
                <w:szCs w:val="24"/>
              </w:rPr>
              <w:t>Establishes a relationship between nuclear medicine methods and physical therapy parameters.</w:t>
            </w:r>
          </w:p>
          <w:p w14:paraId="2C0859EE" w14:textId="77777777" w:rsidR="00542F2B" w:rsidRPr="00984568" w:rsidRDefault="00542F2B" w:rsidP="000F3CB2">
            <w:pPr>
              <w:spacing w:line="240" w:lineRule="auto"/>
              <w:ind w:left="23"/>
              <w:jc w:val="both"/>
              <w:rPr>
                <w:rFonts w:ascii="Times New Roman" w:hAnsi="Times New Roman" w:cs="Times New Roman"/>
                <w:bCs/>
                <w:iCs/>
                <w:sz w:val="24"/>
                <w:szCs w:val="24"/>
              </w:rPr>
            </w:pPr>
          </w:p>
        </w:tc>
      </w:tr>
      <w:tr w:rsidR="00984568" w:rsidRPr="00984568" w14:paraId="710B14B6" w14:textId="77777777" w:rsidTr="000F3CB2">
        <w:trPr>
          <w:trHeight w:val="186"/>
        </w:trPr>
        <w:tc>
          <w:tcPr>
            <w:tcW w:w="1652" w:type="dxa"/>
            <w:vMerge/>
            <w:shd w:val="clear" w:color="auto" w:fill="FFFFFF" w:themeFill="background1"/>
            <w:vAlign w:val="center"/>
          </w:tcPr>
          <w:p w14:paraId="514E5F42"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6A945B0"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6E33B30"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662A0DE"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0C224DE"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0CFF50"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4AB6F6A"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FDE0233" w14:textId="77777777" w:rsidR="0050794E" w:rsidRPr="00422857" w:rsidRDefault="00422857"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5-</w:t>
            </w:r>
            <w:r w:rsidR="0050794E" w:rsidRPr="00422857">
              <w:rPr>
                <w:rFonts w:ascii="Times New Roman" w:hAnsi="Times New Roman" w:cs="Times New Roman"/>
                <w:bCs/>
                <w:iCs/>
                <w:sz w:val="24"/>
                <w:szCs w:val="24"/>
              </w:rPr>
              <w:t>Radyasyonun hücre ve genetik için etkileri</w:t>
            </w:r>
          </w:p>
          <w:p w14:paraId="530721B3"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Effects of radiation on cell and genetics</w:t>
            </w:r>
          </w:p>
        </w:tc>
        <w:tc>
          <w:tcPr>
            <w:tcW w:w="3793" w:type="dxa"/>
            <w:shd w:val="clear" w:color="auto" w:fill="FFFFFF" w:themeFill="background1"/>
          </w:tcPr>
          <w:p w14:paraId="53A4B6F1"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EEEC76D" w14:textId="77777777" w:rsidTr="000F3CB2">
        <w:trPr>
          <w:trHeight w:val="186"/>
        </w:trPr>
        <w:tc>
          <w:tcPr>
            <w:tcW w:w="1652" w:type="dxa"/>
            <w:vMerge/>
            <w:shd w:val="clear" w:color="auto" w:fill="FFFFFF" w:themeFill="background1"/>
            <w:vAlign w:val="center"/>
          </w:tcPr>
          <w:p w14:paraId="5126902A"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F757373"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7DAD499"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1AD8E8"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0028A2"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2374FE"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64BF935"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BA4444B"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6-</w:t>
            </w:r>
            <w:r w:rsidR="0050794E" w:rsidRPr="00E605F7">
              <w:rPr>
                <w:rFonts w:ascii="Times New Roman" w:hAnsi="Times New Roman" w:cs="Times New Roman"/>
                <w:b/>
                <w:bCs/>
                <w:iCs/>
                <w:sz w:val="24"/>
                <w:szCs w:val="24"/>
              </w:rPr>
              <w:t>Radyasyondan korunma</w:t>
            </w:r>
          </w:p>
          <w:p w14:paraId="37DCA326"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Radiation Protection</w:t>
            </w:r>
          </w:p>
        </w:tc>
        <w:tc>
          <w:tcPr>
            <w:tcW w:w="3793" w:type="dxa"/>
            <w:shd w:val="clear" w:color="auto" w:fill="FFFFFF" w:themeFill="background1"/>
          </w:tcPr>
          <w:p w14:paraId="266BC199"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0DA88FA" w14:textId="77777777" w:rsidTr="000F3CB2">
        <w:trPr>
          <w:trHeight w:val="186"/>
        </w:trPr>
        <w:tc>
          <w:tcPr>
            <w:tcW w:w="1652" w:type="dxa"/>
            <w:vMerge/>
            <w:shd w:val="clear" w:color="auto" w:fill="FFFFFF" w:themeFill="background1"/>
            <w:vAlign w:val="center"/>
          </w:tcPr>
          <w:p w14:paraId="796566F4"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22B8DFC"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BF2D364"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DA46ACF"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A26BFB"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D153B6C"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29583C3"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CECAE7A"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7-</w:t>
            </w:r>
            <w:r w:rsidR="0050794E" w:rsidRPr="00E605F7">
              <w:rPr>
                <w:rFonts w:ascii="Times New Roman" w:hAnsi="Times New Roman" w:cs="Times New Roman"/>
                <w:b/>
                <w:bCs/>
                <w:iCs/>
                <w:sz w:val="24"/>
                <w:szCs w:val="24"/>
              </w:rPr>
              <w:t>Nükleer tıpla ilgili temel bilgiler / Ara sınav</w:t>
            </w:r>
          </w:p>
          <w:p w14:paraId="3EEE419B"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Basic information about nuclear medicine / Midterm exam</w:t>
            </w:r>
          </w:p>
        </w:tc>
        <w:tc>
          <w:tcPr>
            <w:tcW w:w="3793" w:type="dxa"/>
            <w:shd w:val="clear" w:color="auto" w:fill="FFFFFF" w:themeFill="background1"/>
          </w:tcPr>
          <w:p w14:paraId="5557B57E"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D3721FE" w14:textId="77777777" w:rsidTr="000F3CB2">
        <w:trPr>
          <w:trHeight w:val="186"/>
        </w:trPr>
        <w:tc>
          <w:tcPr>
            <w:tcW w:w="1652" w:type="dxa"/>
            <w:vMerge/>
            <w:shd w:val="clear" w:color="auto" w:fill="FFFFFF" w:themeFill="background1"/>
            <w:vAlign w:val="center"/>
          </w:tcPr>
          <w:p w14:paraId="7AC5AF5D"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CE58D1B"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D630445"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AA7C580"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5091B2"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F23D79"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A2CFC55"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AD93D9F"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8-</w:t>
            </w:r>
            <w:r w:rsidR="0050794E" w:rsidRPr="00E605F7">
              <w:rPr>
                <w:rFonts w:ascii="Times New Roman" w:hAnsi="Times New Roman" w:cs="Times New Roman"/>
                <w:b/>
                <w:bCs/>
                <w:iCs/>
                <w:sz w:val="24"/>
                <w:szCs w:val="24"/>
              </w:rPr>
              <w:t>Nükleer tıpta kullanılan cihazları tanıma</w:t>
            </w:r>
          </w:p>
          <w:p w14:paraId="4B1DB016"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Getting to know the devices used in nuclear medicine</w:t>
            </w:r>
          </w:p>
        </w:tc>
        <w:tc>
          <w:tcPr>
            <w:tcW w:w="3793" w:type="dxa"/>
            <w:shd w:val="clear" w:color="auto" w:fill="FFFFFF" w:themeFill="background1"/>
          </w:tcPr>
          <w:p w14:paraId="4CF92617"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F6A7E3F" w14:textId="77777777" w:rsidTr="000F3CB2">
        <w:trPr>
          <w:trHeight w:val="186"/>
        </w:trPr>
        <w:tc>
          <w:tcPr>
            <w:tcW w:w="1652" w:type="dxa"/>
            <w:vMerge/>
            <w:shd w:val="clear" w:color="auto" w:fill="FFFFFF" w:themeFill="background1"/>
            <w:vAlign w:val="center"/>
          </w:tcPr>
          <w:p w14:paraId="171FB464"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6580CC3"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EE63AA"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6724DE5"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A231BA3"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FE82710"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82F6B8C"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E3DD8CA"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9-</w:t>
            </w:r>
            <w:r w:rsidR="0050794E" w:rsidRPr="00E605F7">
              <w:rPr>
                <w:rFonts w:ascii="Times New Roman" w:hAnsi="Times New Roman" w:cs="Times New Roman"/>
                <w:b/>
                <w:bCs/>
                <w:iCs/>
                <w:sz w:val="24"/>
                <w:szCs w:val="24"/>
              </w:rPr>
              <w:t>Nükleer tıp metodları</w:t>
            </w:r>
            <w:r w:rsidR="0050794E" w:rsidRPr="00E605F7">
              <w:rPr>
                <w:rFonts w:ascii="Times New Roman" w:hAnsi="Times New Roman" w:cs="Times New Roman"/>
                <w:b/>
                <w:bCs/>
                <w:iCs/>
                <w:sz w:val="24"/>
                <w:szCs w:val="24"/>
              </w:rPr>
              <w:tab/>
            </w:r>
          </w:p>
          <w:p w14:paraId="35B28BD5" w14:textId="77777777" w:rsidR="00542F2B" w:rsidRPr="00542F2B" w:rsidRDefault="00542F2B" w:rsidP="000F3CB2">
            <w:pPr>
              <w:spacing w:line="240" w:lineRule="auto"/>
              <w:ind w:left="23"/>
              <w:jc w:val="both"/>
              <w:rPr>
                <w:rFonts w:ascii="Times New Roman" w:hAnsi="Times New Roman" w:cs="Times New Roman"/>
                <w:bCs/>
                <w:iCs/>
                <w:sz w:val="24"/>
                <w:szCs w:val="24"/>
              </w:rPr>
            </w:pPr>
            <w:r>
              <w:rPr>
                <w:rFonts w:ascii="Times New Roman" w:hAnsi="Times New Roman" w:cs="Times New Roman"/>
                <w:bCs/>
                <w:i/>
                <w:iCs/>
                <w:sz w:val="24"/>
                <w:szCs w:val="24"/>
              </w:rPr>
              <w:t>N</w:t>
            </w:r>
            <w:r w:rsidRPr="00542F2B">
              <w:rPr>
                <w:rFonts w:ascii="Times New Roman" w:hAnsi="Times New Roman" w:cs="Times New Roman"/>
                <w:bCs/>
                <w:i/>
                <w:iCs/>
                <w:sz w:val="24"/>
                <w:szCs w:val="24"/>
              </w:rPr>
              <w:t>uclear medicine</w:t>
            </w:r>
            <w:r>
              <w:rPr>
                <w:rFonts w:ascii="Times New Roman" w:hAnsi="Times New Roman" w:cs="Times New Roman"/>
                <w:bCs/>
                <w:i/>
                <w:iCs/>
                <w:sz w:val="24"/>
                <w:szCs w:val="24"/>
              </w:rPr>
              <w:t xml:space="preserve"> methods</w:t>
            </w:r>
          </w:p>
        </w:tc>
        <w:tc>
          <w:tcPr>
            <w:tcW w:w="3793" w:type="dxa"/>
            <w:shd w:val="clear" w:color="auto" w:fill="FFFFFF" w:themeFill="background1"/>
          </w:tcPr>
          <w:p w14:paraId="1DAB4B0A"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05C9DDB" w14:textId="77777777" w:rsidTr="000F3CB2">
        <w:trPr>
          <w:trHeight w:val="186"/>
        </w:trPr>
        <w:tc>
          <w:tcPr>
            <w:tcW w:w="1652" w:type="dxa"/>
            <w:vMerge/>
            <w:shd w:val="clear" w:color="auto" w:fill="FFFFFF" w:themeFill="background1"/>
            <w:vAlign w:val="center"/>
          </w:tcPr>
          <w:p w14:paraId="437A18E5"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E19D325"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FC616FE"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D6D0555"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A727FD9"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9F65F2"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F16E502"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C5C4D61"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10-</w:t>
            </w:r>
            <w:r w:rsidR="0050794E" w:rsidRPr="00E605F7">
              <w:rPr>
                <w:rFonts w:ascii="Times New Roman" w:hAnsi="Times New Roman" w:cs="Times New Roman"/>
                <w:b/>
                <w:bCs/>
                <w:iCs/>
                <w:sz w:val="24"/>
                <w:szCs w:val="24"/>
              </w:rPr>
              <w:t>Radyasyon ve mesleki uygulama</w:t>
            </w:r>
            <w:r w:rsidR="0050794E" w:rsidRPr="00E605F7">
              <w:rPr>
                <w:rFonts w:ascii="Times New Roman" w:hAnsi="Times New Roman" w:cs="Times New Roman"/>
                <w:b/>
                <w:bCs/>
                <w:iCs/>
                <w:sz w:val="24"/>
                <w:szCs w:val="24"/>
              </w:rPr>
              <w:tab/>
            </w:r>
          </w:p>
          <w:p w14:paraId="1C1138F0"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Radiation and professional practice</w:t>
            </w:r>
          </w:p>
        </w:tc>
        <w:tc>
          <w:tcPr>
            <w:tcW w:w="3793" w:type="dxa"/>
            <w:shd w:val="clear" w:color="auto" w:fill="FFFFFF" w:themeFill="background1"/>
          </w:tcPr>
          <w:p w14:paraId="5BC21997"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7E3028B" w14:textId="77777777" w:rsidTr="000F3CB2">
        <w:trPr>
          <w:trHeight w:val="186"/>
        </w:trPr>
        <w:tc>
          <w:tcPr>
            <w:tcW w:w="1652" w:type="dxa"/>
            <w:vMerge/>
            <w:shd w:val="clear" w:color="auto" w:fill="FFFFFF" w:themeFill="background1"/>
            <w:vAlign w:val="center"/>
          </w:tcPr>
          <w:p w14:paraId="3C20B8E5"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E61F6F7"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F4C5067"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DB53DC2"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0F1A1D"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698DD3"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7728F79"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0F6FB2A"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11-</w:t>
            </w:r>
            <w:r w:rsidR="0050794E" w:rsidRPr="00E605F7">
              <w:rPr>
                <w:rFonts w:ascii="Times New Roman" w:hAnsi="Times New Roman" w:cs="Times New Roman"/>
                <w:b/>
                <w:bCs/>
                <w:iCs/>
                <w:sz w:val="24"/>
                <w:szCs w:val="24"/>
              </w:rPr>
              <w:t>Nükleer tıp ve mesleki uygulama</w:t>
            </w:r>
          </w:p>
          <w:p w14:paraId="1E0E2472"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Nuclear medicine and professional practice</w:t>
            </w:r>
          </w:p>
        </w:tc>
        <w:tc>
          <w:tcPr>
            <w:tcW w:w="3793" w:type="dxa"/>
            <w:shd w:val="clear" w:color="auto" w:fill="FFFFFF" w:themeFill="background1"/>
          </w:tcPr>
          <w:p w14:paraId="1F98E702"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0D8D5E41" w14:textId="77777777" w:rsidTr="000F3CB2">
        <w:trPr>
          <w:trHeight w:val="204"/>
        </w:trPr>
        <w:tc>
          <w:tcPr>
            <w:tcW w:w="1652" w:type="dxa"/>
            <w:vMerge/>
            <w:shd w:val="clear" w:color="auto" w:fill="FFFFFF" w:themeFill="background1"/>
            <w:vAlign w:val="center"/>
          </w:tcPr>
          <w:p w14:paraId="6AE56346"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D1E759A"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4929AD8"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74B1AB9"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74D0545"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0D00EA4"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8CE9D0B"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96B8551"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12-</w:t>
            </w:r>
            <w:r w:rsidR="0050794E" w:rsidRPr="00E605F7">
              <w:rPr>
                <w:rFonts w:ascii="Times New Roman" w:hAnsi="Times New Roman" w:cs="Times New Roman"/>
                <w:b/>
                <w:bCs/>
                <w:iCs/>
                <w:sz w:val="24"/>
                <w:szCs w:val="24"/>
              </w:rPr>
              <w:t>Mesleki uygulamada madde ve enerji ile ilgili uygulamalar</w:t>
            </w:r>
          </w:p>
          <w:p w14:paraId="4CE6317E" w14:textId="77777777" w:rsidR="00542F2B" w:rsidRPr="00542F2B" w:rsidRDefault="00542F2B" w:rsidP="000F3CB2">
            <w:pPr>
              <w:spacing w:line="240" w:lineRule="auto"/>
              <w:ind w:left="23"/>
              <w:jc w:val="both"/>
              <w:rPr>
                <w:rFonts w:ascii="Times New Roman" w:hAnsi="Times New Roman" w:cs="Times New Roman"/>
                <w:bCs/>
                <w:i/>
                <w:iCs/>
                <w:sz w:val="24"/>
                <w:szCs w:val="24"/>
              </w:rPr>
            </w:pPr>
            <w:r w:rsidRPr="00542F2B">
              <w:rPr>
                <w:rFonts w:ascii="Times New Roman" w:hAnsi="Times New Roman" w:cs="Times New Roman"/>
                <w:bCs/>
                <w:i/>
                <w:iCs/>
                <w:sz w:val="24"/>
                <w:szCs w:val="24"/>
              </w:rPr>
              <w:t>Applications related to matter and energy in professional practice</w:t>
            </w:r>
          </w:p>
        </w:tc>
        <w:tc>
          <w:tcPr>
            <w:tcW w:w="3793" w:type="dxa"/>
            <w:shd w:val="clear" w:color="auto" w:fill="FFFFFF" w:themeFill="background1"/>
          </w:tcPr>
          <w:p w14:paraId="36058A09"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A160EF3" w14:textId="77777777" w:rsidTr="000F3CB2">
        <w:trPr>
          <w:trHeight w:val="186"/>
        </w:trPr>
        <w:tc>
          <w:tcPr>
            <w:tcW w:w="1652" w:type="dxa"/>
            <w:vMerge/>
            <w:shd w:val="clear" w:color="auto" w:fill="FFFFFF" w:themeFill="background1"/>
            <w:vAlign w:val="center"/>
          </w:tcPr>
          <w:p w14:paraId="03659512"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B148284"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CDFFDE3"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81BB1BA"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7DF241"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FC37E9A"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9DCD5BA"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8001D1B" w14:textId="77777777" w:rsidR="0050794E"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13-</w:t>
            </w:r>
            <w:r w:rsidR="0050794E" w:rsidRPr="00E605F7">
              <w:rPr>
                <w:rFonts w:ascii="Times New Roman" w:hAnsi="Times New Roman" w:cs="Times New Roman"/>
                <w:b/>
                <w:bCs/>
                <w:iCs/>
                <w:sz w:val="24"/>
                <w:szCs w:val="24"/>
              </w:rPr>
              <w:t>Mesleki uygulamada nükleer tıp cihazlarının yeri</w:t>
            </w:r>
          </w:p>
          <w:p w14:paraId="17697B2A" w14:textId="77777777" w:rsidR="006C7D46" w:rsidRPr="006C7D46" w:rsidRDefault="006C7D46" w:rsidP="000F3CB2">
            <w:pPr>
              <w:spacing w:line="240" w:lineRule="auto"/>
              <w:ind w:left="23"/>
              <w:jc w:val="both"/>
              <w:rPr>
                <w:rFonts w:ascii="Times New Roman" w:hAnsi="Times New Roman" w:cs="Times New Roman"/>
                <w:bCs/>
                <w:i/>
                <w:iCs/>
                <w:sz w:val="24"/>
                <w:szCs w:val="24"/>
              </w:rPr>
            </w:pPr>
            <w:r w:rsidRPr="006C7D46">
              <w:rPr>
                <w:rFonts w:ascii="Times New Roman" w:hAnsi="Times New Roman" w:cs="Times New Roman"/>
                <w:bCs/>
                <w:i/>
                <w:iCs/>
                <w:sz w:val="24"/>
                <w:szCs w:val="24"/>
              </w:rPr>
              <w:t>The place of nuclear medicine devices in professional practice</w:t>
            </w:r>
          </w:p>
        </w:tc>
        <w:tc>
          <w:tcPr>
            <w:tcW w:w="3793" w:type="dxa"/>
            <w:shd w:val="clear" w:color="auto" w:fill="FFFFFF" w:themeFill="background1"/>
          </w:tcPr>
          <w:p w14:paraId="44A6B261" w14:textId="77777777" w:rsidR="0050794E" w:rsidRPr="00984568" w:rsidRDefault="0050794E" w:rsidP="000F3CB2">
            <w:pPr>
              <w:pStyle w:val="ListeParagraf"/>
              <w:spacing w:line="240" w:lineRule="auto"/>
              <w:ind w:left="241"/>
              <w:jc w:val="both"/>
              <w:rPr>
                <w:rFonts w:ascii="Times New Roman" w:hAnsi="Times New Roman" w:cs="Times New Roman"/>
                <w:bCs/>
                <w:iCs/>
                <w:sz w:val="24"/>
                <w:szCs w:val="24"/>
              </w:rPr>
            </w:pPr>
          </w:p>
        </w:tc>
      </w:tr>
      <w:tr w:rsidR="00422857" w:rsidRPr="00984568" w14:paraId="1860040C" w14:textId="77777777" w:rsidTr="000F3CB2">
        <w:trPr>
          <w:trHeight w:val="186"/>
        </w:trPr>
        <w:tc>
          <w:tcPr>
            <w:tcW w:w="1652" w:type="dxa"/>
            <w:shd w:val="clear" w:color="auto" w:fill="FFFFFF" w:themeFill="background1"/>
            <w:vAlign w:val="center"/>
          </w:tcPr>
          <w:p w14:paraId="4B4866B4" w14:textId="77777777" w:rsidR="00422857" w:rsidRPr="00984568" w:rsidRDefault="00422857" w:rsidP="000F3CB2">
            <w:pPr>
              <w:spacing w:line="240" w:lineRule="auto"/>
              <w:jc w:val="both"/>
              <w:rPr>
                <w:rFonts w:ascii="Times New Roman" w:hAnsi="Times New Roman" w:cs="Times New Roman"/>
                <w:sz w:val="24"/>
                <w:szCs w:val="24"/>
              </w:rPr>
            </w:pPr>
          </w:p>
        </w:tc>
        <w:tc>
          <w:tcPr>
            <w:tcW w:w="3559" w:type="dxa"/>
            <w:shd w:val="clear" w:color="auto" w:fill="FFFFFF" w:themeFill="background1"/>
            <w:vAlign w:val="center"/>
          </w:tcPr>
          <w:p w14:paraId="3398ECD8" w14:textId="77777777" w:rsidR="00422857" w:rsidRPr="00984568" w:rsidRDefault="00422857" w:rsidP="000F3CB2">
            <w:pPr>
              <w:spacing w:line="240" w:lineRule="auto"/>
              <w:jc w:val="both"/>
              <w:rPr>
                <w:rFonts w:ascii="Times New Roman" w:hAnsi="Times New Roman" w:cs="Times New Roman"/>
                <w:sz w:val="24"/>
                <w:szCs w:val="24"/>
              </w:rPr>
            </w:pPr>
          </w:p>
        </w:tc>
        <w:tc>
          <w:tcPr>
            <w:tcW w:w="426" w:type="dxa"/>
            <w:shd w:val="clear" w:color="auto" w:fill="FFFFFF" w:themeFill="background1"/>
            <w:vAlign w:val="center"/>
          </w:tcPr>
          <w:p w14:paraId="0CC2F210" w14:textId="77777777" w:rsidR="00422857" w:rsidRPr="00984568" w:rsidRDefault="00422857" w:rsidP="000F3CB2">
            <w:pPr>
              <w:spacing w:line="240" w:lineRule="auto"/>
              <w:jc w:val="both"/>
              <w:rPr>
                <w:rFonts w:ascii="Times New Roman" w:hAnsi="Times New Roman" w:cs="Times New Roman"/>
                <w:sz w:val="24"/>
                <w:szCs w:val="24"/>
              </w:rPr>
            </w:pPr>
          </w:p>
        </w:tc>
        <w:tc>
          <w:tcPr>
            <w:tcW w:w="567" w:type="dxa"/>
            <w:shd w:val="clear" w:color="auto" w:fill="FFFFFF" w:themeFill="background1"/>
            <w:vAlign w:val="center"/>
          </w:tcPr>
          <w:p w14:paraId="2DCD1041" w14:textId="77777777" w:rsidR="00422857" w:rsidRPr="00984568" w:rsidRDefault="00422857" w:rsidP="000F3CB2">
            <w:pPr>
              <w:spacing w:line="240" w:lineRule="auto"/>
              <w:jc w:val="both"/>
              <w:rPr>
                <w:rFonts w:ascii="Times New Roman" w:hAnsi="Times New Roman" w:cs="Times New Roman"/>
                <w:sz w:val="24"/>
                <w:szCs w:val="24"/>
              </w:rPr>
            </w:pPr>
          </w:p>
        </w:tc>
        <w:tc>
          <w:tcPr>
            <w:tcW w:w="425" w:type="dxa"/>
            <w:shd w:val="clear" w:color="auto" w:fill="FFFFFF" w:themeFill="background1"/>
            <w:vAlign w:val="center"/>
          </w:tcPr>
          <w:p w14:paraId="2EF5492F" w14:textId="77777777" w:rsidR="00422857" w:rsidRPr="00984568" w:rsidRDefault="00422857" w:rsidP="000F3CB2">
            <w:pPr>
              <w:spacing w:line="240" w:lineRule="auto"/>
              <w:jc w:val="both"/>
              <w:rPr>
                <w:rFonts w:ascii="Times New Roman" w:hAnsi="Times New Roman" w:cs="Times New Roman"/>
                <w:sz w:val="24"/>
                <w:szCs w:val="24"/>
              </w:rPr>
            </w:pPr>
          </w:p>
        </w:tc>
        <w:tc>
          <w:tcPr>
            <w:tcW w:w="425" w:type="dxa"/>
            <w:shd w:val="clear" w:color="auto" w:fill="FFFFFF" w:themeFill="background1"/>
            <w:vAlign w:val="center"/>
          </w:tcPr>
          <w:p w14:paraId="13055310" w14:textId="77777777" w:rsidR="00422857" w:rsidRPr="00984568" w:rsidRDefault="00422857" w:rsidP="000F3CB2">
            <w:pPr>
              <w:spacing w:line="240" w:lineRule="auto"/>
              <w:jc w:val="both"/>
              <w:rPr>
                <w:rFonts w:ascii="Times New Roman" w:hAnsi="Times New Roman" w:cs="Times New Roman"/>
                <w:sz w:val="24"/>
                <w:szCs w:val="24"/>
              </w:rPr>
            </w:pPr>
          </w:p>
        </w:tc>
        <w:tc>
          <w:tcPr>
            <w:tcW w:w="709" w:type="dxa"/>
            <w:shd w:val="clear" w:color="auto" w:fill="FFFFFF" w:themeFill="background1"/>
            <w:vAlign w:val="center"/>
          </w:tcPr>
          <w:p w14:paraId="4E504F20" w14:textId="77777777" w:rsidR="00422857" w:rsidRPr="00984568" w:rsidRDefault="00422857"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9F84EF2" w14:textId="77777777" w:rsidR="00422857" w:rsidRDefault="00E605F7" w:rsidP="000F3CB2">
            <w:pPr>
              <w:spacing w:line="240" w:lineRule="auto"/>
              <w:jc w:val="both"/>
              <w:rPr>
                <w:rFonts w:ascii="Times New Roman" w:hAnsi="Times New Roman" w:cs="Times New Roman"/>
                <w:bCs/>
                <w:iCs/>
                <w:sz w:val="24"/>
                <w:szCs w:val="24"/>
              </w:rPr>
            </w:pPr>
            <w:r>
              <w:rPr>
                <w:rFonts w:ascii="Times New Roman" w:hAnsi="Times New Roman" w:cs="Times New Roman"/>
                <w:b/>
                <w:bCs/>
                <w:iCs/>
                <w:sz w:val="24"/>
                <w:szCs w:val="24"/>
              </w:rPr>
              <w:t xml:space="preserve">14. </w:t>
            </w:r>
            <w:r w:rsidR="00422857" w:rsidRPr="00E605F7">
              <w:rPr>
                <w:rFonts w:ascii="Times New Roman" w:hAnsi="Times New Roman" w:cs="Times New Roman"/>
                <w:b/>
                <w:bCs/>
                <w:iCs/>
                <w:sz w:val="24"/>
                <w:szCs w:val="24"/>
              </w:rPr>
              <w:t>Mesleki uygulamada nükleer tıp</w:t>
            </w:r>
            <w:r w:rsidR="00422857" w:rsidRPr="00422857">
              <w:rPr>
                <w:rFonts w:ascii="Times New Roman" w:hAnsi="Times New Roman" w:cs="Times New Roman"/>
                <w:bCs/>
                <w:iCs/>
                <w:sz w:val="24"/>
                <w:szCs w:val="24"/>
              </w:rPr>
              <w:t xml:space="preserve"> </w:t>
            </w:r>
            <w:r w:rsidR="00422857" w:rsidRPr="00E605F7">
              <w:rPr>
                <w:rFonts w:ascii="Times New Roman" w:hAnsi="Times New Roman" w:cs="Times New Roman"/>
                <w:b/>
                <w:bCs/>
                <w:iCs/>
                <w:sz w:val="24"/>
                <w:szCs w:val="24"/>
              </w:rPr>
              <w:t>cihazlarının yeri</w:t>
            </w:r>
          </w:p>
          <w:p w14:paraId="45F98F54" w14:textId="77777777" w:rsidR="00422857" w:rsidRPr="00422857" w:rsidRDefault="00422857" w:rsidP="000F3CB2">
            <w:pPr>
              <w:spacing w:line="240" w:lineRule="auto"/>
              <w:jc w:val="both"/>
              <w:rPr>
                <w:rFonts w:ascii="Times New Roman" w:hAnsi="Times New Roman" w:cs="Times New Roman"/>
                <w:bCs/>
                <w:i/>
                <w:iCs/>
                <w:sz w:val="24"/>
                <w:szCs w:val="24"/>
              </w:rPr>
            </w:pPr>
            <w:r w:rsidRPr="00422857">
              <w:rPr>
                <w:rFonts w:ascii="Times New Roman" w:hAnsi="Times New Roman" w:cs="Times New Roman"/>
                <w:bCs/>
                <w:i/>
                <w:iCs/>
                <w:sz w:val="24"/>
                <w:szCs w:val="24"/>
              </w:rPr>
              <w:t>The place of nuclear medicine devices in professional practice</w:t>
            </w:r>
          </w:p>
        </w:tc>
        <w:tc>
          <w:tcPr>
            <w:tcW w:w="3793" w:type="dxa"/>
            <w:shd w:val="clear" w:color="auto" w:fill="FFFFFF" w:themeFill="background1"/>
          </w:tcPr>
          <w:p w14:paraId="11FC5545" w14:textId="77777777" w:rsidR="00422857" w:rsidRPr="00984568" w:rsidRDefault="00422857" w:rsidP="000F3CB2">
            <w:pPr>
              <w:pStyle w:val="ListeParagraf"/>
              <w:spacing w:line="240" w:lineRule="auto"/>
              <w:ind w:left="241"/>
              <w:jc w:val="both"/>
              <w:rPr>
                <w:rFonts w:ascii="Times New Roman" w:hAnsi="Times New Roman" w:cs="Times New Roman"/>
                <w:bCs/>
                <w:iCs/>
                <w:sz w:val="24"/>
                <w:szCs w:val="24"/>
              </w:rPr>
            </w:pPr>
          </w:p>
        </w:tc>
      </w:tr>
    </w:tbl>
    <w:p w14:paraId="3687FAE1" w14:textId="77777777" w:rsidR="0050794E" w:rsidRPr="00984568" w:rsidRDefault="0050794E"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textWrapping" w:clear="all"/>
      </w: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1154"/>
        <w:gridCol w:w="2677"/>
        <w:gridCol w:w="417"/>
        <w:gridCol w:w="3347"/>
      </w:tblGrid>
      <w:tr w:rsidR="00984568" w:rsidRPr="00984568" w14:paraId="0FC09231" w14:textId="77777777" w:rsidTr="000F3CB2">
        <w:trPr>
          <w:cantSplit/>
          <w:trHeight w:val="2655"/>
        </w:trPr>
        <w:tc>
          <w:tcPr>
            <w:tcW w:w="1652" w:type="dxa"/>
            <w:shd w:val="clear" w:color="auto" w:fill="FFFFFF" w:themeFill="background1"/>
            <w:textDirection w:val="btLr"/>
            <w:vAlign w:val="center"/>
          </w:tcPr>
          <w:p w14:paraId="19B05E43" w14:textId="77777777" w:rsidR="0050794E" w:rsidRPr="00E605F7" w:rsidRDefault="0050794E" w:rsidP="000F3CB2">
            <w:pPr>
              <w:spacing w:line="240" w:lineRule="auto"/>
              <w:ind w:left="113" w:right="113"/>
              <w:jc w:val="both"/>
              <w:rPr>
                <w:rFonts w:ascii="Times New Roman" w:hAnsi="Times New Roman" w:cs="Times New Roman"/>
                <w:b/>
                <w:sz w:val="24"/>
                <w:szCs w:val="24"/>
              </w:rPr>
            </w:pPr>
            <w:r w:rsidRPr="00E605F7">
              <w:rPr>
                <w:rFonts w:ascii="Times New Roman" w:hAnsi="Times New Roman" w:cs="Times New Roman"/>
                <w:b/>
                <w:sz w:val="24"/>
                <w:szCs w:val="24"/>
              </w:rPr>
              <w:lastRenderedPageBreak/>
              <w:t>DERS KODU</w:t>
            </w:r>
          </w:p>
          <w:p w14:paraId="1E1CDF9F" w14:textId="77777777" w:rsidR="0050794E" w:rsidRPr="00984568" w:rsidRDefault="0050794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tcPr>
          <w:p w14:paraId="54BBA1D7" w14:textId="77777777" w:rsidR="0050794E" w:rsidRPr="00E605F7" w:rsidRDefault="0050794E" w:rsidP="000F3CB2">
            <w:pPr>
              <w:spacing w:line="240" w:lineRule="auto"/>
              <w:jc w:val="both"/>
              <w:rPr>
                <w:rFonts w:ascii="Times New Roman" w:hAnsi="Times New Roman" w:cs="Times New Roman"/>
                <w:b/>
                <w:sz w:val="24"/>
                <w:szCs w:val="24"/>
              </w:rPr>
            </w:pPr>
            <w:r w:rsidRPr="00E605F7">
              <w:rPr>
                <w:rFonts w:ascii="Times New Roman" w:hAnsi="Times New Roman" w:cs="Times New Roman"/>
                <w:b/>
                <w:sz w:val="24"/>
                <w:szCs w:val="24"/>
              </w:rPr>
              <w:t>DERS ADI</w:t>
            </w:r>
          </w:p>
          <w:p w14:paraId="3D3C8F18" w14:textId="77777777" w:rsidR="0050794E" w:rsidRPr="00984568" w:rsidRDefault="0050794E"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tcPr>
          <w:p w14:paraId="574A6B53"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tcPr>
          <w:p w14:paraId="5D0446A9"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tcPr>
          <w:p w14:paraId="0817B6BC"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tcPr>
          <w:p w14:paraId="10CA0F02" w14:textId="77777777" w:rsidR="0050794E" w:rsidRPr="00984568" w:rsidRDefault="0050794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tcPr>
          <w:p w14:paraId="32AE88DC" w14:textId="77777777" w:rsidR="0050794E" w:rsidRPr="00984568" w:rsidRDefault="0050794E"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6CC51E2F" w14:textId="77777777" w:rsidR="0050794E" w:rsidRPr="00984568" w:rsidRDefault="0050794E"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4"/>
            <w:shd w:val="clear" w:color="auto" w:fill="FFFFFF" w:themeFill="background1"/>
            <w:vAlign w:val="center"/>
          </w:tcPr>
          <w:p w14:paraId="6123EF1A" w14:textId="77777777" w:rsidR="0050794E" w:rsidRPr="00E605F7" w:rsidRDefault="0050794E" w:rsidP="000F3CB2">
            <w:pPr>
              <w:spacing w:line="240" w:lineRule="auto"/>
              <w:jc w:val="both"/>
              <w:rPr>
                <w:rFonts w:ascii="Times New Roman" w:hAnsi="Times New Roman" w:cs="Times New Roman"/>
                <w:b/>
                <w:sz w:val="24"/>
                <w:szCs w:val="24"/>
              </w:rPr>
            </w:pPr>
            <w:r w:rsidRPr="00E605F7">
              <w:rPr>
                <w:rFonts w:ascii="Times New Roman" w:hAnsi="Times New Roman" w:cs="Times New Roman"/>
                <w:b/>
                <w:sz w:val="24"/>
                <w:szCs w:val="24"/>
              </w:rPr>
              <w:t>DERS İÇERİĞİ</w:t>
            </w:r>
          </w:p>
          <w:p w14:paraId="3A98A65E" w14:textId="77777777" w:rsidR="0050794E" w:rsidRPr="00E605F7" w:rsidRDefault="0050794E" w:rsidP="000F3CB2">
            <w:pPr>
              <w:spacing w:line="240" w:lineRule="auto"/>
              <w:jc w:val="both"/>
              <w:rPr>
                <w:rFonts w:ascii="Times New Roman" w:hAnsi="Times New Roman" w:cs="Times New Roman"/>
                <w:b/>
                <w:bCs/>
                <w:iCs/>
                <w:sz w:val="24"/>
                <w:szCs w:val="24"/>
                <w:lang w:val="en-US" w:eastAsia="zh-CN"/>
              </w:rPr>
            </w:pPr>
            <w:r w:rsidRPr="00E605F7">
              <w:rPr>
                <w:rFonts w:ascii="Times New Roman" w:hAnsi="Times New Roman" w:cs="Times New Roman"/>
                <w:b/>
                <w:bCs/>
                <w:iCs/>
                <w:sz w:val="24"/>
                <w:szCs w:val="24"/>
                <w:lang w:val="en-US" w:eastAsia="zh-CN"/>
              </w:rPr>
              <w:t>Ahi Sözcüğünün Kökeni, Ahi Evran Ve Anadolu’da Ahiliğin Kuruluşu, Ahi Evran, Anadolu’da Ahiliğin Kuruluşu, Ahi Teşkilatının Yapısı Ve İşleyişi, Ahiliğin Kuruluş Amaçları, Ahiliğin İlkeleri, Ahiliğin Teşkilat Yapısı, Ahiliğin Yönetim Yapısı, Ahilikte Seçimler, Ahilikte Üyelik, Ahilikte Eğitim, Ahilikte Denetim Ve Ceza, Ahi Teşkilatının Bozulması Ve Ortadan Kalkması</w:t>
            </w:r>
          </w:p>
          <w:p w14:paraId="0D332989" w14:textId="77777777" w:rsidR="0050794E" w:rsidRPr="00984568" w:rsidRDefault="0050794E" w:rsidP="000F3CB2">
            <w:pPr>
              <w:spacing w:line="240" w:lineRule="auto"/>
              <w:jc w:val="both"/>
              <w:rPr>
                <w:rFonts w:ascii="Times New Roman" w:hAnsi="Times New Roman" w:cs="Times New Roman"/>
                <w:bCs/>
                <w:i/>
                <w:iCs/>
                <w:sz w:val="24"/>
                <w:szCs w:val="24"/>
                <w:lang w:val="en-US" w:eastAsia="zh-CN"/>
              </w:rPr>
            </w:pPr>
          </w:p>
          <w:p w14:paraId="7ECD27E2" w14:textId="77777777" w:rsidR="0050794E" w:rsidRPr="00984568" w:rsidRDefault="0050794E" w:rsidP="000F3CB2">
            <w:pPr>
              <w:spacing w:line="240" w:lineRule="auto"/>
              <w:jc w:val="both"/>
              <w:rPr>
                <w:rFonts w:ascii="Times New Roman" w:hAnsi="Times New Roman" w:cs="Times New Roman"/>
                <w:bCs/>
                <w:i/>
                <w:iCs/>
                <w:sz w:val="24"/>
                <w:szCs w:val="24"/>
                <w:lang w:val="en-US" w:eastAsia="zh-CN"/>
              </w:rPr>
            </w:pPr>
            <w:r w:rsidRPr="00984568">
              <w:rPr>
                <w:rFonts w:ascii="Times New Roman" w:hAnsi="Times New Roman" w:cs="Times New Roman"/>
                <w:bCs/>
                <w:i/>
                <w:iCs/>
                <w:sz w:val="24"/>
                <w:szCs w:val="24"/>
                <w:lang w:val="en-US" w:eastAsia="zh-CN"/>
              </w:rPr>
              <w:t>The Origin of the Word Ahi, Ahi Evran and the Establishment of Ahi-Order in Anatolia, Ahi Evran, Establishment of Ahi-Order in Anatolia, Structure and Functioning of Ahi-Organization, Foundation Purposes of Ahi-Order, Principles of Ahi-Order, Organizational Structure of Ahi-Order, Elections in Ahi-Order, Membership in Ahi-Order Education, Control and Punishment in Ahilik, Deterioration and Disappearance of the Ahi Organization</w:t>
            </w:r>
          </w:p>
          <w:p w14:paraId="1F80155F" w14:textId="77777777" w:rsidR="0050794E" w:rsidRPr="00984568" w:rsidRDefault="0050794E" w:rsidP="000F3CB2">
            <w:pPr>
              <w:spacing w:line="240" w:lineRule="auto"/>
              <w:jc w:val="both"/>
              <w:rPr>
                <w:rFonts w:ascii="Times New Roman" w:hAnsi="Times New Roman" w:cs="Times New Roman"/>
                <w:bCs/>
                <w:i/>
                <w:iCs/>
                <w:sz w:val="24"/>
                <w:szCs w:val="24"/>
              </w:rPr>
            </w:pPr>
          </w:p>
        </w:tc>
      </w:tr>
      <w:tr w:rsidR="00984568" w:rsidRPr="00984568" w14:paraId="73C5D3FE" w14:textId="77777777" w:rsidTr="000F3CB2">
        <w:trPr>
          <w:trHeight w:val="306"/>
        </w:trPr>
        <w:tc>
          <w:tcPr>
            <w:tcW w:w="1652" w:type="dxa"/>
            <w:vMerge w:val="restart"/>
            <w:shd w:val="clear" w:color="auto" w:fill="FFFFFF" w:themeFill="background1"/>
            <w:vAlign w:val="center"/>
          </w:tcPr>
          <w:p w14:paraId="69B50983" w14:textId="77777777" w:rsidR="0050794E" w:rsidRPr="00984568" w:rsidRDefault="00DF4933"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235121312</w:t>
            </w:r>
          </w:p>
        </w:tc>
        <w:tc>
          <w:tcPr>
            <w:tcW w:w="3559" w:type="dxa"/>
            <w:vMerge w:val="restart"/>
            <w:shd w:val="clear" w:color="auto" w:fill="FFFFFF" w:themeFill="background1"/>
            <w:vAlign w:val="center"/>
          </w:tcPr>
          <w:p w14:paraId="613ACAC4" w14:textId="77777777" w:rsidR="0050794E" w:rsidRPr="00E605F7" w:rsidRDefault="0050794E" w:rsidP="000F3CB2">
            <w:pPr>
              <w:spacing w:line="240" w:lineRule="auto"/>
              <w:jc w:val="both"/>
              <w:rPr>
                <w:rFonts w:ascii="Times New Roman" w:hAnsi="Times New Roman" w:cs="Times New Roman"/>
                <w:b/>
                <w:sz w:val="24"/>
                <w:szCs w:val="24"/>
                <w:lang w:val="en-US"/>
              </w:rPr>
            </w:pPr>
            <w:r w:rsidRPr="00E605F7">
              <w:rPr>
                <w:rFonts w:ascii="Times New Roman" w:hAnsi="Times New Roman" w:cs="Times New Roman"/>
                <w:b/>
                <w:sz w:val="24"/>
                <w:szCs w:val="24"/>
                <w:lang w:val="en-US"/>
              </w:rPr>
              <w:t>Ahilik Kültürü ve Meslek Ahlakı</w:t>
            </w:r>
          </w:p>
          <w:p w14:paraId="2781BBCA" w14:textId="77777777" w:rsidR="0050794E" w:rsidRPr="00984568" w:rsidRDefault="0050794E"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Ahi Culture and Professional Ethics</w:t>
            </w:r>
          </w:p>
        </w:tc>
        <w:tc>
          <w:tcPr>
            <w:tcW w:w="426" w:type="dxa"/>
            <w:vMerge w:val="restart"/>
            <w:shd w:val="clear" w:color="auto" w:fill="FFFFFF" w:themeFill="background1"/>
            <w:vAlign w:val="center"/>
          </w:tcPr>
          <w:p w14:paraId="370DEE27" w14:textId="77777777" w:rsidR="0050794E" w:rsidRPr="00984568" w:rsidRDefault="0050794E"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567" w:type="dxa"/>
            <w:vMerge w:val="restart"/>
            <w:shd w:val="clear" w:color="auto" w:fill="FFFFFF" w:themeFill="background1"/>
            <w:vAlign w:val="center"/>
          </w:tcPr>
          <w:p w14:paraId="2C7629BB" w14:textId="77777777" w:rsidR="0050794E" w:rsidRPr="00984568" w:rsidRDefault="0050794E"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0</w:t>
            </w:r>
          </w:p>
        </w:tc>
        <w:tc>
          <w:tcPr>
            <w:tcW w:w="425" w:type="dxa"/>
            <w:vMerge w:val="restart"/>
            <w:shd w:val="clear" w:color="auto" w:fill="FFFFFF" w:themeFill="background1"/>
            <w:vAlign w:val="center"/>
          </w:tcPr>
          <w:p w14:paraId="4C2BC36C" w14:textId="77777777" w:rsidR="0050794E" w:rsidRPr="00984568" w:rsidRDefault="0050794E"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425" w:type="dxa"/>
            <w:vMerge w:val="restart"/>
            <w:shd w:val="clear" w:color="auto" w:fill="FFFFFF" w:themeFill="background1"/>
            <w:vAlign w:val="center"/>
          </w:tcPr>
          <w:p w14:paraId="45F4F3EE" w14:textId="77777777" w:rsidR="0050794E" w:rsidRPr="00984568" w:rsidRDefault="00DF4933" w:rsidP="000F3CB2">
            <w:pPr>
              <w:spacing w:line="240" w:lineRule="auto"/>
              <w:jc w:val="both"/>
              <w:rPr>
                <w:rFonts w:ascii="Times New Roman" w:hAnsi="Times New Roman" w:cs="Times New Roman"/>
                <w:sz w:val="24"/>
                <w:szCs w:val="24"/>
                <w:lang w:val="en-US"/>
              </w:rPr>
            </w:pPr>
            <w:r w:rsidRPr="00984568">
              <w:rPr>
                <w:rFonts w:ascii="Times New Roman" w:hAnsi="Times New Roman" w:cs="Times New Roman"/>
                <w:sz w:val="24"/>
                <w:szCs w:val="24"/>
                <w:lang w:val="en-US"/>
              </w:rPr>
              <w:t>2</w:t>
            </w:r>
          </w:p>
        </w:tc>
        <w:tc>
          <w:tcPr>
            <w:tcW w:w="709" w:type="dxa"/>
            <w:vMerge w:val="restart"/>
            <w:shd w:val="clear" w:color="auto" w:fill="FFFFFF" w:themeFill="background1"/>
            <w:textDirection w:val="btLr"/>
            <w:vAlign w:val="center"/>
          </w:tcPr>
          <w:p w14:paraId="613EC84D" w14:textId="77777777" w:rsidR="0050794E" w:rsidRPr="00984568" w:rsidRDefault="0050794E" w:rsidP="000F3CB2">
            <w:pPr>
              <w:spacing w:line="240" w:lineRule="auto"/>
              <w:ind w:left="113" w:right="113"/>
              <w:jc w:val="both"/>
              <w:rPr>
                <w:rFonts w:ascii="Times New Roman" w:hAnsi="Times New Roman" w:cs="Times New Roman"/>
                <w:i/>
                <w:iCs/>
                <w:sz w:val="24"/>
                <w:szCs w:val="24"/>
                <w:lang w:val="en-US"/>
              </w:rPr>
            </w:pPr>
            <w:r w:rsidRPr="00E605F7">
              <w:rPr>
                <w:rFonts w:ascii="Times New Roman" w:hAnsi="Times New Roman" w:cs="Times New Roman"/>
                <w:b/>
                <w:sz w:val="24"/>
                <w:szCs w:val="24"/>
                <w:lang w:val="en-US"/>
              </w:rPr>
              <w:t>Seçmeli/</w:t>
            </w:r>
            <w:r w:rsidRPr="00984568">
              <w:rPr>
                <w:rFonts w:ascii="Times New Roman" w:hAnsi="Times New Roman" w:cs="Times New Roman"/>
                <w:i/>
                <w:iCs/>
                <w:sz w:val="24"/>
                <w:szCs w:val="24"/>
                <w:lang w:val="en-US"/>
              </w:rPr>
              <w:t>Elective</w:t>
            </w:r>
          </w:p>
        </w:tc>
        <w:tc>
          <w:tcPr>
            <w:tcW w:w="7654" w:type="dxa"/>
            <w:gridSpan w:val="4"/>
            <w:shd w:val="clear" w:color="auto" w:fill="FFFFFF" w:themeFill="background1"/>
          </w:tcPr>
          <w:p w14:paraId="40971FD1" w14:textId="77777777" w:rsidR="0050794E" w:rsidRPr="00E605F7" w:rsidRDefault="0050794E" w:rsidP="000F3CB2">
            <w:pPr>
              <w:pStyle w:val="AralkYok"/>
              <w:jc w:val="both"/>
              <w:rPr>
                <w:rFonts w:ascii="Times New Roman" w:hAnsi="Times New Roman" w:cs="Times New Roman"/>
                <w:b/>
                <w:bCs/>
                <w:sz w:val="24"/>
                <w:szCs w:val="24"/>
              </w:rPr>
            </w:pPr>
            <w:r w:rsidRPr="00E605F7">
              <w:rPr>
                <w:rFonts w:ascii="Times New Roman" w:hAnsi="Times New Roman" w:cs="Times New Roman"/>
                <w:b/>
                <w:bCs/>
                <w:sz w:val="24"/>
                <w:szCs w:val="24"/>
              </w:rPr>
              <w:t>Amaç</w:t>
            </w:r>
          </w:p>
          <w:p w14:paraId="00AC79B5" w14:textId="77777777" w:rsidR="0050794E" w:rsidRPr="00984568" w:rsidRDefault="0050794E"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6C7B2188" w14:textId="77777777" w:rsidTr="000F3CB2">
        <w:trPr>
          <w:trHeight w:val="765"/>
        </w:trPr>
        <w:tc>
          <w:tcPr>
            <w:tcW w:w="1652" w:type="dxa"/>
            <w:vMerge/>
            <w:shd w:val="clear" w:color="auto" w:fill="FFFFFF" w:themeFill="background1"/>
            <w:vAlign w:val="center"/>
          </w:tcPr>
          <w:p w14:paraId="07629CCE"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264EA5"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1A3F88A"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A82B5DA"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3873F71"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699A453"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F41C890" w14:textId="77777777" w:rsidR="0050794E" w:rsidRPr="00984568" w:rsidRDefault="0050794E" w:rsidP="000F3CB2">
            <w:pPr>
              <w:spacing w:line="240" w:lineRule="auto"/>
              <w:jc w:val="both"/>
              <w:rPr>
                <w:rFonts w:ascii="Times New Roman" w:hAnsi="Times New Roman" w:cs="Times New Roman"/>
                <w:sz w:val="24"/>
                <w:szCs w:val="24"/>
              </w:rPr>
            </w:pPr>
          </w:p>
        </w:tc>
        <w:tc>
          <w:tcPr>
            <w:tcW w:w="7654" w:type="dxa"/>
            <w:gridSpan w:val="4"/>
            <w:shd w:val="clear" w:color="auto" w:fill="FFFFFF" w:themeFill="background1"/>
          </w:tcPr>
          <w:p w14:paraId="59B80FEE" w14:textId="77777777" w:rsidR="0050794E" w:rsidRPr="00984568" w:rsidRDefault="0050794E" w:rsidP="000F3CB2">
            <w:pPr>
              <w:spacing w:line="240" w:lineRule="auto"/>
              <w:jc w:val="both"/>
              <w:rPr>
                <w:rFonts w:ascii="Times New Roman" w:hAnsi="Times New Roman" w:cs="Times New Roman"/>
                <w:bCs/>
                <w:iCs/>
                <w:sz w:val="24"/>
                <w:szCs w:val="24"/>
                <w:lang w:val="en-US" w:eastAsia="zh-CN"/>
              </w:rPr>
            </w:pPr>
            <w:r w:rsidRPr="00E605F7">
              <w:rPr>
                <w:rFonts w:ascii="Times New Roman" w:hAnsi="Times New Roman" w:cs="Times New Roman"/>
                <w:b/>
                <w:bCs/>
                <w:iCs/>
                <w:sz w:val="24"/>
                <w:szCs w:val="24"/>
                <w:lang w:val="en-US" w:eastAsia="zh-CN"/>
              </w:rPr>
              <w:t>Üniversite öğrencilerinin Ahilik Kültür ve Medeniyeti hakkında bilgi sahibi</w:t>
            </w:r>
            <w:r w:rsidRPr="00984568">
              <w:rPr>
                <w:rFonts w:ascii="Times New Roman" w:hAnsi="Times New Roman" w:cs="Times New Roman"/>
                <w:bCs/>
                <w:iCs/>
                <w:sz w:val="24"/>
                <w:szCs w:val="24"/>
                <w:lang w:val="en-US" w:eastAsia="zh-CN"/>
              </w:rPr>
              <w:t xml:space="preserve"> </w:t>
            </w:r>
            <w:r w:rsidRPr="00E605F7">
              <w:rPr>
                <w:rFonts w:ascii="Times New Roman" w:hAnsi="Times New Roman" w:cs="Times New Roman"/>
                <w:b/>
                <w:bCs/>
                <w:iCs/>
                <w:sz w:val="24"/>
                <w:szCs w:val="24"/>
                <w:lang w:val="en-US" w:eastAsia="zh-CN"/>
              </w:rPr>
              <w:t>olması; Ahilik felsefesi ve yaşam tarzına hakim olması; böylece algılarında ve davranışlarında bu yönde bir farkındalık oluşturmaktır.</w:t>
            </w:r>
          </w:p>
          <w:p w14:paraId="05481294" w14:textId="77777777" w:rsidR="0050794E" w:rsidRPr="00984568" w:rsidRDefault="0050794E" w:rsidP="000F3CB2">
            <w:pPr>
              <w:spacing w:line="240" w:lineRule="auto"/>
              <w:jc w:val="both"/>
              <w:rPr>
                <w:rFonts w:ascii="Times New Roman" w:hAnsi="Times New Roman" w:cs="Times New Roman"/>
                <w:bCs/>
                <w:iCs/>
                <w:sz w:val="24"/>
                <w:szCs w:val="24"/>
                <w:lang w:val="en-US" w:eastAsia="zh-CN"/>
              </w:rPr>
            </w:pPr>
            <w:r w:rsidRPr="00984568">
              <w:rPr>
                <w:rFonts w:ascii="Times New Roman" w:hAnsi="Times New Roman" w:cs="Times New Roman"/>
                <w:bCs/>
                <w:i/>
                <w:sz w:val="24"/>
                <w:szCs w:val="24"/>
                <w:lang w:val="en-US" w:eastAsia="zh-CN"/>
              </w:rPr>
              <w:t>University students to have knowledge about Ahi-Order Culture and Civilization; Mastering the philosophy and lifestyle of the Ahi-order; thus creating an awareness in this direction in their perceptions and behaviors.</w:t>
            </w:r>
          </w:p>
          <w:p w14:paraId="38FD6792" w14:textId="77777777" w:rsidR="0050794E" w:rsidRPr="00984568" w:rsidRDefault="0050794E" w:rsidP="000F3CB2">
            <w:pPr>
              <w:spacing w:line="240" w:lineRule="auto"/>
              <w:jc w:val="both"/>
              <w:rPr>
                <w:rFonts w:ascii="Times New Roman" w:hAnsi="Times New Roman" w:cs="Times New Roman"/>
                <w:bCs/>
                <w:iCs/>
                <w:sz w:val="24"/>
                <w:szCs w:val="24"/>
              </w:rPr>
            </w:pPr>
          </w:p>
        </w:tc>
      </w:tr>
      <w:tr w:rsidR="00984568" w:rsidRPr="00984568" w14:paraId="69F107BA" w14:textId="77777777" w:rsidTr="000F3CB2">
        <w:trPr>
          <w:trHeight w:val="186"/>
        </w:trPr>
        <w:tc>
          <w:tcPr>
            <w:tcW w:w="1652" w:type="dxa"/>
            <w:vMerge/>
            <w:shd w:val="clear" w:color="auto" w:fill="FFFFFF" w:themeFill="background1"/>
            <w:vAlign w:val="center"/>
          </w:tcPr>
          <w:p w14:paraId="4AC241E9" w14:textId="77777777" w:rsidR="0050794E" w:rsidRPr="00984568" w:rsidRDefault="0050794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96769E1" w14:textId="77777777" w:rsidR="0050794E" w:rsidRPr="00984568" w:rsidRDefault="0050794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F55953C" w14:textId="77777777" w:rsidR="0050794E" w:rsidRPr="00984568" w:rsidRDefault="0050794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14AF6FE"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F219BC" w14:textId="77777777" w:rsidR="0050794E" w:rsidRPr="00984568" w:rsidRDefault="0050794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9D20242" w14:textId="77777777" w:rsidR="0050794E" w:rsidRPr="00984568" w:rsidRDefault="0050794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8AD95D3" w14:textId="77777777" w:rsidR="0050794E" w:rsidRPr="00984568" w:rsidRDefault="0050794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76599AC3" w14:textId="77777777" w:rsidR="0050794E" w:rsidRPr="00E605F7" w:rsidRDefault="0050794E"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Konular</w:t>
            </w:r>
          </w:p>
          <w:p w14:paraId="6693263F" w14:textId="77777777" w:rsidR="0050794E" w:rsidRPr="00984568" w:rsidRDefault="0050794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gridSpan w:val="2"/>
            <w:shd w:val="clear" w:color="auto" w:fill="FFFFFF" w:themeFill="background1"/>
          </w:tcPr>
          <w:p w14:paraId="362F1F05" w14:textId="77777777" w:rsidR="0050794E" w:rsidRPr="00E605F7" w:rsidRDefault="0050794E"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Öğrenme Çıktısı</w:t>
            </w:r>
          </w:p>
          <w:p w14:paraId="48C5DE61" w14:textId="77777777" w:rsidR="0050794E" w:rsidRPr="00984568" w:rsidRDefault="0050794E"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4F29BE" w:rsidRPr="00984568" w14:paraId="626F1DBF" w14:textId="77777777" w:rsidTr="000F3CB2">
        <w:trPr>
          <w:trHeight w:val="186"/>
        </w:trPr>
        <w:tc>
          <w:tcPr>
            <w:tcW w:w="1652" w:type="dxa"/>
            <w:vMerge/>
            <w:shd w:val="clear" w:color="auto" w:fill="FFFFFF" w:themeFill="background1"/>
            <w:vAlign w:val="center"/>
          </w:tcPr>
          <w:p w14:paraId="5EC25844"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0C0FF8B"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7186557"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DF49F63"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C935835"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ABA86B"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368EF6E"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4BB631A4" w14:textId="77777777" w:rsidR="004F29BE" w:rsidRPr="00E605F7" w:rsidRDefault="004F29BE" w:rsidP="000F3CB2">
            <w:pPr>
              <w:pStyle w:val="ListeParagraf"/>
              <w:spacing w:line="240" w:lineRule="auto"/>
              <w:ind w:left="0"/>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 xml:space="preserve">1- Ahilik Türk İslam medeniyetinde dünyevi ve uhrevi sistem, Türkiye Cumhuriyeti </w:t>
            </w:r>
            <w:r w:rsidRPr="00E605F7">
              <w:rPr>
                <w:rFonts w:ascii="Times New Roman" w:hAnsi="Times New Roman" w:cs="Times New Roman"/>
                <w:b/>
                <w:bCs/>
                <w:iCs/>
                <w:sz w:val="24"/>
                <w:szCs w:val="24"/>
                <w:lang w:val="en-US"/>
              </w:rPr>
              <w:lastRenderedPageBreak/>
              <w:t>Gümrük ve Ticaret Bakanlığı, Kültür Yayınları, No-1</w:t>
            </w:r>
          </w:p>
          <w:p w14:paraId="279B42E3"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r w:rsidRPr="000F0EBD">
              <w:rPr>
                <w:rFonts w:ascii="Times New Roman" w:hAnsi="Times New Roman" w:cs="Times New Roman"/>
                <w:bCs/>
                <w:iCs/>
                <w:sz w:val="24"/>
                <w:szCs w:val="24"/>
                <w:lang w:val="en-US"/>
              </w:rPr>
              <w:t xml:space="preserve">Worldly and otherworldly system in </w:t>
            </w:r>
            <w:r w:rsidRPr="00F2657C">
              <w:rPr>
                <w:rFonts w:ascii="Times New Roman" w:hAnsi="Times New Roman" w:cs="Times New Roman"/>
                <w:bCs/>
                <w:i/>
                <w:iCs/>
                <w:sz w:val="24"/>
                <w:szCs w:val="24"/>
                <w:lang w:val="en-US"/>
              </w:rPr>
              <w:t>Ahilik Turkish-Islamic civilization, Republic of Turkey Ministry of Customs and Trade, Culture Publications, No-1</w:t>
            </w:r>
          </w:p>
        </w:tc>
        <w:tc>
          <w:tcPr>
            <w:tcW w:w="3793" w:type="dxa"/>
            <w:gridSpan w:val="2"/>
            <w:shd w:val="clear" w:color="auto" w:fill="FFFFFF" w:themeFill="background1"/>
          </w:tcPr>
          <w:p w14:paraId="0A61BDEF" w14:textId="77777777" w:rsidR="004F29BE" w:rsidRP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lastRenderedPageBreak/>
              <w:t>Ahilik kültürünü tanır.</w:t>
            </w:r>
          </w:p>
          <w:p w14:paraId="62C02787" w14:textId="77777777" w:rsidR="004F29BE" w:rsidRPr="004D2536" w:rsidRDefault="004F29BE" w:rsidP="000F3CB2">
            <w:pPr>
              <w:pStyle w:val="ListeParagraf"/>
              <w:spacing w:line="240" w:lineRule="auto"/>
              <w:ind w:left="241"/>
              <w:jc w:val="both"/>
              <w:rPr>
                <w:rFonts w:ascii="Times New Roman" w:hAnsi="Times New Roman" w:cs="Times New Roman"/>
                <w:bCs/>
                <w:i/>
                <w:sz w:val="24"/>
                <w:szCs w:val="24"/>
                <w:lang w:val="en-US"/>
              </w:rPr>
            </w:pPr>
            <w:r w:rsidRPr="00984568">
              <w:rPr>
                <w:rFonts w:ascii="Times New Roman" w:hAnsi="Times New Roman" w:cs="Times New Roman"/>
                <w:bCs/>
                <w:i/>
                <w:sz w:val="24"/>
                <w:szCs w:val="24"/>
                <w:lang w:val="en-US" w:eastAsia="zh-CN"/>
              </w:rPr>
              <w:br/>
            </w:r>
            <w:r w:rsidRPr="00984568">
              <w:rPr>
                <w:rFonts w:ascii="Times New Roman" w:hAnsi="Times New Roman" w:cs="Times New Roman"/>
                <w:sz w:val="24"/>
                <w:szCs w:val="24"/>
              </w:rPr>
              <w:t xml:space="preserve"> </w:t>
            </w:r>
            <w:r w:rsidRPr="004D2536">
              <w:rPr>
                <w:rFonts w:ascii="Times New Roman" w:hAnsi="Times New Roman" w:cs="Times New Roman"/>
                <w:i/>
                <w:sz w:val="24"/>
                <w:szCs w:val="24"/>
              </w:rPr>
              <w:t>R</w:t>
            </w:r>
            <w:r w:rsidRPr="004D2536">
              <w:rPr>
                <w:rFonts w:ascii="Times New Roman" w:hAnsi="Times New Roman" w:cs="Times New Roman"/>
                <w:bCs/>
                <w:i/>
                <w:sz w:val="24"/>
                <w:szCs w:val="24"/>
                <w:lang w:val="en-US"/>
              </w:rPr>
              <w:t>ecognize the culture of A</w:t>
            </w:r>
            <w:r>
              <w:rPr>
                <w:rFonts w:ascii="Times New Roman" w:hAnsi="Times New Roman" w:cs="Times New Roman"/>
                <w:bCs/>
                <w:i/>
                <w:sz w:val="24"/>
                <w:szCs w:val="24"/>
                <w:lang w:val="en-US"/>
              </w:rPr>
              <w:t>hilik</w:t>
            </w:r>
          </w:p>
          <w:p w14:paraId="00B95E9B" w14:textId="77777777" w:rsidR="004F29BE" w:rsidRPr="00984568" w:rsidRDefault="004F29BE" w:rsidP="000F3CB2">
            <w:pPr>
              <w:pStyle w:val="ListeParagraf"/>
              <w:spacing w:line="240" w:lineRule="auto"/>
              <w:ind w:left="241"/>
              <w:jc w:val="both"/>
              <w:rPr>
                <w:rFonts w:ascii="Times New Roman" w:hAnsi="Times New Roman" w:cs="Times New Roman"/>
                <w:bCs/>
                <w:iCs/>
                <w:sz w:val="24"/>
                <w:szCs w:val="24"/>
                <w:lang w:val="en-US"/>
              </w:rPr>
            </w:pPr>
          </w:p>
        </w:tc>
      </w:tr>
      <w:tr w:rsidR="004F29BE" w:rsidRPr="00984568" w14:paraId="40974CBF" w14:textId="77777777" w:rsidTr="000F3CB2">
        <w:trPr>
          <w:trHeight w:val="186"/>
        </w:trPr>
        <w:tc>
          <w:tcPr>
            <w:tcW w:w="1652" w:type="dxa"/>
            <w:vMerge/>
            <w:shd w:val="clear" w:color="auto" w:fill="FFFFFF" w:themeFill="background1"/>
            <w:vAlign w:val="center"/>
          </w:tcPr>
          <w:p w14:paraId="5BD5267E"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B32899D"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CD61DB4"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D3E8225"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21393BE"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17B2BE"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C31113D"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016F58C9" w14:textId="77777777" w:rsidR="004F29BE" w:rsidRPr="00E605F7" w:rsidRDefault="004F29BE" w:rsidP="000F3CB2">
            <w:pPr>
              <w:spacing w:line="240" w:lineRule="auto"/>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2-Ahi Sözcüğünün Kökeni</w:t>
            </w:r>
          </w:p>
          <w:p w14:paraId="27ADC1CE" w14:textId="77777777" w:rsidR="004F29BE" w:rsidRPr="00F2657C" w:rsidRDefault="004F29BE" w:rsidP="000F3CB2">
            <w:pPr>
              <w:pStyle w:val="ListeParagraf"/>
              <w:spacing w:line="240" w:lineRule="auto"/>
              <w:ind w:left="0"/>
              <w:jc w:val="both"/>
              <w:rPr>
                <w:rFonts w:ascii="Times New Roman" w:hAnsi="Times New Roman" w:cs="Times New Roman"/>
                <w:bCs/>
                <w:i/>
                <w:iCs/>
                <w:sz w:val="24"/>
                <w:szCs w:val="24"/>
                <w:lang w:val="en-US"/>
              </w:rPr>
            </w:pPr>
            <w:r w:rsidRPr="00F2657C">
              <w:rPr>
                <w:rFonts w:ascii="Times New Roman" w:hAnsi="Times New Roman" w:cs="Times New Roman"/>
                <w:bCs/>
                <w:i/>
                <w:iCs/>
                <w:sz w:val="24"/>
                <w:szCs w:val="24"/>
                <w:lang w:val="en-US"/>
              </w:rPr>
              <w:t>The Origin of the Ahi Word</w:t>
            </w:r>
          </w:p>
        </w:tc>
        <w:tc>
          <w:tcPr>
            <w:tcW w:w="3793" w:type="dxa"/>
            <w:gridSpan w:val="2"/>
            <w:shd w:val="clear" w:color="auto" w:fill="FFFFFF" w:themeFill="background1"/>
          </w:tcPr>
          <w:p w14:paraId="4FF0CAD0" w14:textId="77777777" w:rsidR="004F29BE" w:rsidRP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Ahilik sözcüğünün kökenini bilir.</w:t>
            </w:r>
          </w:p>
          <w:p w14:paraId="63A15DC5" w14:textId="77777777" w:rsidR="004F29BE" w:rsidRPr="004D2536" w:rsidRDefault="004F29BE" w:rsidP="000F3CB2">
            <w:pPr>
              <w:pStyle w:val="ListeParagraf"/>
              <w:spacing w:line="240" w:lineRule="auto"/>
              <w:ind w:left="241"/>
              <w:jc w:val="both"/>
              <w:rPr>
                <w:rFonts w:ascii="Times New Roman" w:hAnsi="Times New Roman" w:cs="Times New Roman"/>
                <w:bCs/>
                <w:i/>
                <w:iCs/>
                <w:sz w:val="24"/>
                <w:szCs w:val="24"/>
                <w:lang w:val="en-US"/>
              </w:rPr>
            </w:pPr>
            <w:r w:rsidRPr="004D2536">
              <w:rPr>
                <w:rFonts w:ascii="Times New Roman" w:hAnsi="Times New Roman" w:cs="Times New Roman"/>
                <w:bCs/>
                <w:i/>
                <w:iCs/>
                <w:sz w:val="24"/>
                <w:szCs w:val="24"/>
                <w:lang w:val="en-US"/>
              </w:rPr>
              <w:t>Knows the origin of the word Ahilik</w:t>
            </w:r>
            <w:r>
              <w:rPr>
                <w:rFonts w:ascii="Times New Roman" w:hAnsi="Times New Roman" w:cs="Times New Roman"/>
                <w:bCs/>
                <w:i/>
                <w:iCs/>
                <w:sz w:val="24"/>
                <w:szCs w:val="24"/>
                <w:lang w:val="en-US"/>
              </w:rPr>
              <w:t>.</w:t>
            </w:r>
          </w:p>
        </w:tc>
      </w:tr>
      <w:tr w:rsidR="004F29BE" w:rsidRPr="00984568" w14:paraId="4A94F640" w14:textId="77777777" w:rsidTr="000F3CB2">
        <w:trPr>
          <w:trHeight w:val="186"/>
        </w:trPr>
        <w:tc>
          <w:tcPr>
            <w:tcW w:w="1652" w:type="dxa"/>
            <w:vMerge/>
            <w:shd w:val="clear" w:color="auto" w:fill="FFFFFF" w:themeFill="background1"/>
            <w:vAlign w:val="center"/>
          </w:tcPr>
          <w:p w14:paraId="076810BC"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E56AB81"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DFE37FA"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CB62991"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657EE9"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C28550"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C8131A4"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635A49C7" w14:textId="77777777" w:rsidR="004F29BE" w:rsidRPr="00E605F7" w:rsidRDefault="004F29BE" w:rsidP="000F3CB2">
            <w:pPr>
              <w:spacing w:line="240" w:lineRule="auto"/>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3-Ahi Evran Ve Anadolu’da Ahiliğin Kuruluşu</w:t>
            </w:r>
          </w:p>
          <w:p w14:paraId="19CD3209"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70053578" w14:textId="77777777" w:rsidR="004F29BE" w:rsidRPr="00F2657C" w:rsidRDefault="004F29BE" w:rsidP="000F3CB2">
            <w:pPr>
              <w:pStyle w:val="ListeParagraf"/>
              <w:spacing w:line="240" w:lineRule="auto"/>
              <w:ind w:left="0"/>
              <w:jc w:val="both"/>
              <w:rPr>
                <w:rFonts w:ascii="Times New Roman" w:hAnsi="Times New Roman" w:cs="Times New Roman"/>
                <w:bCs/>
                <w:i/>
                <w:iCs/>
                <w:sz w:val="24"/>
                <w:szCs w:val="24"/>
                <w:lang w:val="en-US"/>
              </w:rPr>
            </w:pPr>
            <w:r w:rsidRPr="00F2657C">
              <w:rPr>
                <w:rFonts w:ascii="Times New Roman" w:hAnsi="Times New Roman" w:cs="Times New Roman"/>
                <w:bCs/>
                <w:i/>
                <w:iCs/>
                <w:sz w:val="24"/>
                <w:szCs w:val="24"/>
                <w:lang w:val="en-US"/>
              </w:rPr>
              <w:t>Ahi Evran and Establishment of Ahi in Anatolia</w:t>
            </w:r>
          </w:p>
        </w:tc>
        <w:tc>
          <w:tcPr>
            <w:tcW w:w="3793" w:type="dxa"/>
            <w:gridSpan w:val="2"/>
            <w:shd w:val="clear" w:color="auto" w:fill="FFFFFF" w:themeFill="background1"/>
          </w:tcPr>
          <w:p w14:paraId="12E13143" w14:textId="77777777" w:rsidR="004F29BE" w:rsidRDefault="004F29BE" w:rsidP="000F3CB2">
            <w:pPr>
              <w:pStyle w:val="ListeParagraf"/>
              <w:spacing w:line="240" w:lineRule="auto"/>
              <w:ind w:left="241"/>
              <w:jc w:val="both"/>
              <w:rPr>
                <w:rFonts w:ascii="Times New Roman" w:hAnsi="Times New Roman" w:cs="Times New Roman"/>
                <w:bCs/>
                <w:iCs/>
                <w:sz w:val="24"/>
                <w:szCs w:val="24"/>
                <w:lang w:val="en-US"/>
              </w:rPr>
            </w:pPr>
            <w:r w:rsidRPr="00E605F7">
              <w:rPr>
                <w:rFonts w:ascii="Times New Roman" w:hAnsi="Times New Roman" w:cs="Times New Roman"/>
                <w:b/>
                <w:bCs/>
                <w:iCs/>
                <w:sz w:val="24"/>
                <w:szCs w:val="24"/>
                <w:lang w:val="en-US"/>
              </w:rPr>
              <w:t>Ahi Evran ve Anadolu' da</w:t>
            </w:r>
            <w:r w:rsidRPr="00984568">
              <w:rPr>
                <w:rFonts w:ascii="Times New Roman" w:hAnsi="Times New Roman" w:cs="Times New Roman"/>
                <w:bCs/>
                <w:iCs/>
                <w:sz w:val="24"/>
                <w:szCs w:val="24"/>
                <w:lang w:val="en-US"/>
              </w:rPr>
              <w:t xml:space="preserve"> ahiliğinin kuruluşunu kavrar.</w:t>
            </w:r>
          </w:p>
          <w:p w14:paraId="642B83C5" w14:textId="77777777" w:rsidR="004F29BE" w:rsidRPr="004D2536" w:rsidRDefault="004F29BE" w:rsidP="000F3CB2">
            <w:pPr>
              <w:pStyle w:val="ListeParagraf"/>
              <w:spacing w:line="240" w:lineRule="auto"/>
              <w:ind w:left="241"/>
              <w:jc w:val="both"/>
              <w:rPr>
                <w:rFonts w:ascii="Times New Roman" w:hAnsi="Times New Roman" w:cs="Times New Roman"/>
                <w:bCs/>
                <w:iCs/>
                <w:sz w:val="24"/>
                <w:szCs w:val="24"/>
              </w:rPr>
            </w:pPr>
            <w:r w:rsidRPr="004D2536">
              <w:rPr>
                <w:rFonts w:ascii="Times New Roman" w:hAnsi="Times New Roman" w:cs="Times New Roman"/>
                <w:bCs/>
                <w:i/>
                <w:iCs/>
                <w:sz w:val="24"/>
                <w:szCs w:val="24"/>
              </w:rPr>
              <w:t>Comprehends Ahi Evran and the establishment of Akhism in Anatolia</w:t>
            </w:r>
            <w:r w:rsidRPr="004D2536">
              <w:rPr>
                <w:rFonts w:ascii="Times New Roman" w:hAnsi="Times New Roman" w:cs="Times New Roman"/>
                <w:bCs/>
                <w:iCs/>
                <w:sz w:val="24"/>
                <w:szCs w:val="24"/>
              </w:rPr>
              <w:t>.</w:t>
            </w:r>
          </w:p>
          <w:p w14:paraId="746B11C0" w14:textId="77777777" w:rsidR="004F29BE" w:rsidRPr="00984568" w:rsidRDefault="004F29BE" w:rsidP="000F3CB2">
            <w:pPr>
              <w:pStyle w:val="ListeParagraf"/>
              <w:spacing w:line="240" w:lineRule="auto"/>
              <w:ind w:left="241"/>
              <w:jc w:val="both"/>
              <w:rPr>
                <w:rFonts w:ascii="Times New Roman" w:hAnsi="Times New Roman" w:cs="Times New Roman"/>
                <w:bCs/>
                <w:iCs/>
                <w:sz w:val="24"/>
                <w:szCs w:val="24"/>
                <w:lang w:val="en-US"/>
              </w:rPr>
            </w:pPr>
          </w:p>
        </w:tc>
      </w:tr>
      <w:tr w:rsidR="004F29BE" w:rsidRPr="00984568" w14:paraId="3A41FDC8" w14:textId="77777777" w:rsidTr="000F3CB2">
        <w:trPr>
          <w:trHeight w:val="186"/>
        </w:trPr>
        <w:tc>
          <w:tcPr>
            <w:tcW w:w="1652" w:type="dxa"/>
            <w:vMerge/>
            <w:shd w:val="clear" w:color="auto" w:fill="FFFFFF" w:themeFill="background1"/>
            <w:vAlign w:val="center"/>
          </w:tcPr>
          <w:p w14:paraId="4FB7C6B2"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84E8583"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764CD2D"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202857"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B86825"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804BC8"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EE7E031"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00909BE9" w14:textId="77777777" w:rsidR="004F29BE" w:rsidRPr="00E605F7" w:rsidRDefault="004F29BE" w:rsidP="000F3CB2">
            <w:pPr>
              <w:spacing w:line="240" w:lineRule="auto"/>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4-Anadolu’da Ahiliğin Kuruluşu</w:t>
            </w:r>
          </w:p>
          <w:p w14:paraId="46B9E088" w14:textId="77777777" w:rsidR="004F29BE" w:rsidRPr="00F2657C" w:rsidRDefault="004F29BE" w:rsidP="000F3CB2">
            <w:pPr>
              <w:spacing w:line="240" w:lineRule="auto"/>
              <w:jc w:val="both"/>
              <w:rPr>
                <w:rFonts w:ascii="Times New Roman" w:hAnsi="Times New Roman" w:cs="Times New Roman"/>
                <w:bCs/>
                <w:i/>
                <w:iCs/>
                <w:sz w:val="24"/>
                <w:szCs w:val="24"/>
                <w:lang w:val="en-US"/>
              </w:rPr>
            </w:pPr>
            <w:r w:rsidRPr="00F2657C">
              <w:rPr>
                <w:rFonts w:ascii="Times New Roman" w:hAnsi="Times New Roman" w:cs="Times New Roman"/>
                <w:bCs/>
                <w:i/>
                <w:iCs/>
                <w:sz w:val="24"/>
                <w:szCs w:val="24"/>
                <w:lang w:val="en-US"/>
              </w:rPr>
              <w:t>Establishment of Ahi Organization in Anatolia</w:t>
            </w:r>
          </w:p>
          <w:p w14:paraId="63E7A5A9"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48CB2B0C"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tc>
        <w:tc>
          <w:tcPr>
            <w:tcW w:w="3793" w:type="dxa"/>
            <w:gridSpan w:val="2"/>
            <w:shd w:val="clear" w:color="auto" w:fill="FFFFFF" w:themeFill="background1"/>
          </w:tcPr>
          <w:p w14:paraId="353F3F5B" w14:textId="77777777" w:rsid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Ahi</w:t>
            </w:r>
            <w:r w:rsidR="00E605F7">
              <w:rPr>
                <w:rFonts w:ascii="Times New Roman" w:hAnsi="Times New Roman" w:cs="Times New Roman"/>
                <w:b/>
                <w:bCs/>
                <w:iCs/>
                <w:sz w:val="24"/>
                <w:szCs w:val="24"/>
                <w:lang w:val="en-US"/>
              </w:rPr>
              <w:t>liğinin kuruluş aşamalarını bilir</w:t>
            </w:r>
          </w:p>
          <w:p w14:paraId="566E5149" w14:textId="77777777" w:rsidR="004F29BE" w:rsidRDefault="004F29BE" w:rsidP="000F3CB2">
            <w:pPr>
              <w:pStyle w:val="ListeParagraf"/>
              <w:spacing w:line="240" w:lineRule="auto"/>
              <w:ind w:left="241"/>
              <w:jc w:val="both"/>
              <w:rPr>
                <w:rFonts w:ascii="Times New Roman" w:hAnsi="Times New Roman" w:cs="Times New Roman"/>
                <w:bCs/>
                <w:iCs/>
                <w:sz w:val="24"/>
                <w:szCs w:val="24"/>
                <w:lang w:val="en-US"/>
              </w:rPr>
            </w:pPr>
            <w:r w:rsidRPr="00E605F7">
              <w:rPr>
                <w:rFonts w:ascii="Times New Roman" w:hAnsi="Times New Roman" w:cs="Times New Roman"/>
                <w:bCs/>
                <w:i/>
                <w:iCs/>
                <w:sz w:val="24"/>
                <w:szCs w:val="24"/>
                <w:lang w:val="en-US"/>
              </w:rPr>
              <w:t xml:space="preserve"> </w:t>
            </w:r>
            <w:r w:rsidRPr="004D2536">
              <w:rPr>
                <w:rFonts w:ascii="Times New Roman" w:hAnsi="Times New Roman" w:cs="Times New Roman"/>
                <w:bCs/>
                <w:i/>
                <w:iCs/>
                <w:sz w:val="24"/>
                <w:szCs w:val="24"/>
                <w:lang w:val="en-US"/>
              </w:rPr>
              <w:t>Knows the stages of the establishment of the Ahilik.</w:t>
            </w:r>
          </w:p>
          <w:p w14:paraId="61314572" w14:textId="77777777" w:rsidR="004F29BE" w:rsidRPr="00984568" w:rsidRDefault="004F29BE" w:rsidP="000F3CB2">
            <w:pPr>
              <w:pStyle w:val="ListeParagraf"/>
              <w:spacing w:line="240" w:lineRule="auto"/>
              <w:ind w:left="241"/>
              <w:jc w:val="both"/>
              <w:rPr>
                <w:rFonts w:ascii="Times New Roman" w:hAnsi="Times New Roman" w:cs="Times New Roman"/>
                <w:bCs/>
                <w:iCs/>
                <w:sz w:val="24"/>
                <w:szCs w:val="24"/>
                <w:lang w:val="en-US"/>
              </w:rPr>
            </w:pPr>
          </w:p>
        </w:tc>
      </w:tr>
      <w:tr w:rsidR="004F29BE" w:rsidRPr="00984568" w14:paraId="539B060C" w14:textId="77777777" w:rsidTr="000F3CB2">
        <w:trPr>
          <w:trHeight w:val="1624"/>
        </w:trPr>
        <w:tc>
          <w:tcPr>
            <w:tcW w:w="1652" w:type="dxa"/>
            <w:vMerge/>
            <w:shd w:val="clear" w:color="auto" w:fill="FFFFFF" w:themeFill="background1"/>
            <w:vAlign w:val="center"/>
          </w:tcPr>
          <w:p w14:paraId="10B1B38E"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C421685"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E66AE2D"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34E797"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CA54D45"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921980"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BE8F746"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136325FA" w14:textId="77777777" w:rsidR="004F29BE" w:rsidRPr="00E605F7" w:rsidRDefault="004F29BE" w:rsidP="000F3CB2">
            <w:pPr>
              <w:spacing w:line="240" w:lineRule="auto"/>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5-Anadolu’da Ahiliğin Yayılması</w:t>
            </w:r>
          </w:p>
          <w:p w14:paraId="5DB4B0B9"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77EC9F4A" w14:textId="77777777" w:rsidR="004F29BE" w:rsidRPr="00F2657C" w:rsidRDefault="004F29BE" w:rsidP="000F3CB2">
            <w:pPr>
              <w:pStyle w:val="ListeParagraf"/>
              <w:spacing w:line="240" w:lineRule="auto"/>
              <w:ind w:left="0"/>
              <w:jc w:val="both"/>
              <w:rPr>
                <w:rFonts w:ascii="Times New Roman" w:hAnsi="Times New Roman" w:cs="Times New Roman"/>
                <w:bCs/>
                <w:i/>
                <w:iCs/>
                <w:sz w:val="24"/>
                <w:szCs w:val="24"/>
                <w:lang w:val="en-US"/>
              </w:rPr>
            </w:pPr>
            <w:r w:rsidRPr="00F2657C">
              <w:rPr>
                <w:rFonts w:ascii="Times New Roman" w:hAnsi="Times New Roman" w:cs="Times New Roman"/>
                <w:bCs/>
                <w:i/>
                <w:iCs/>
                <w:sz w:val="24"/>
                <w:szCs w:val="24"/>
                <w:lang w:val="en-US"/>
              </w:rPr>
              <w:t>Establishment of Ahi Organization in Anatolia.</w:t>
            </w:r>
          </w:p>
          <w:p w14:paraId="4BA7E446"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02ED3E28"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tc>
        <w:tc>
          <w:tcPr>
            <w:tcW w:w="3793" w:type="dxa"/>
            <w:gridSpan w:val="2"/>
            <w:shd w:val="clear" w:color="auto" w:fill="FFFFFF" w:themeFill="background1"/>
          </w:tcPr>
          <w:p w14:paraId="62762725" w14:textId="77777777" w:rsidR="004F29BE" w:rsidRP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Anadolu da ahilik kültürünün yayılmasını anlatır.</w:t>
            </w:r>
          </w:p>
          <w:p w14:paraId="69C8B37F" w14:textId="77777777" w:rsidR="00F2657C" w:rsidRPr="00F2657C" w:rsidRDefault="00F2657C" w:rsidP="000F3CB2">
            <w:pPr>
              <w:pStyle w:val="ListeParagraf"/>
              <w:spacing w:line="240" w:lineRule="auto"/>
              <w:ind w:left="241"/>
              <w:jc w:val="both"/>
              <w:rPr>
                <w:rFonts w:ascii="Times New Roman" w:hAnsi="Times New Roman" w:cs="Times New Roman"/>
                <w:bCs/>
                <w:i/>
                <w:iCs/>
                <w:sz w:val="24"/>
                <w:szCs w:val="24"/>
                <w:lang w:val="en-US"/>
              </w:rPr>
            </w:pPr>
            <w:r w:rsidRPr="00F2657C">
              <w:rPr>
                <w:rFonts w:ascii="Times New Roman" w:hAnsi="Times New Roman" w:cs="Times New Roman"/>
                <w:bCs/>
                <w:i/>
                <w:iCs/>
                <w:sz w:val="24"/>
                <w:szCs w:val="24"/>
                <w:lang w:val="en-US"/>
              </w:rPr>
              <w:t>Anatolia also tells about the spread of ahilik culture.</w:t>
            </w:r>
          </w:p>
        </w:tc>
      </w:tr>
      <w:tr w:rsidR="004F29BE" w:rsidRPr="00984568" w14:paraId="7234EB45" w14:textId="77777777" w:rsidTr="000F3CB2">
        <w:trPr>
          <w:trHeight w:val="186"/>
        </w:trPr>
        <w:tc>
          <w:tcPr>
            <w:tcW w:w="1652" w:type="dxa"/>
            <w:vMerge/>
            <w:shd w:val="clear" w:color="auto" w:fill="FFFFFF" w:themeFill="background1"/>
            <w:vAlign w:val="center"/>
          </w:tcPr>
          <w:p w14:paraId="7D43DE4F"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FB488BE"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BEEA73B"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D9263D7"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40D0E0B"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3E074CC"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4ED5D72"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3126C61E" w14:textId="77777777" w:rsidR="004F29BE" w:rsidRPr="00E605F7" w:rsidRDefault="004F29BE" w:rsidP="000F3CB2">
            <w:pPr>
              <w:spacing w:line="240" w:lineRule="auto"/>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6-Ahi Teşkilatının Yapısı Ve İşleyişi</w:t>
            </w:r>
          </w:p>
          <w:p w14:paraId="378B2F5C" w14:textId="77777777" w:rsidR="004F29BE" w:rsidRPr="00E605F7" w:rsidRDefault="004F29BE" w:rsidP="000F3CB2">
            <w:pPr>
              <w:pStyle w:val="ListeParagraf"/>
              <w:spacing w:line="240" w:lineRule="auto"/>
              <w:ind w:left="0"/>
              <w:jc w:val="both"/>
              <w:rPr>
                <w:rFonts w:ascii="Times New Roman" w:hAnsi="Times New Roman" w:cs="Times New Roman"/>
                <w:b/>
                <w:bCs/>
                <w:iCs/>
                <w:sz w:val="24"/>
                <w:szCs w:val="24"/>
                <w:lang w:val="en-US"/>
              </w:rPr>
            </w:pPr>
          </w:p>
          <w:p w14:paraId="71A4BAAE" w14:textId="77777777" w:rsidR="004F29BE" w:rsidRPr="00F2657C" w:rsidRDefault="004F29BE" w:rsidP="000F3CB2">
            <w:pPr>
              <w:pStyle w:val="ListeParagraf"/>
              <w:spacing w:line="240" w:lineRule="auto"/>
              <w:ind w:left="0"/>
              <w:jc w:val="both"/>
              <w:rPr>
                <w:rFonts w:ascii="Times New Roman" w:hAnsi="Times New Roman" w:cs="Times New Roman"/>
                <w:bCs/>
                <w:i/>
                <w:iCs/>
                <w:sz w:val="24"/>
                <w:szCs w:val="24"/>
                <w:lang w:val="en-US"/>
              </w:rPr>
            </w:pPr>
            <w:r w:rsidRPr="00F2657C">
              <w:rPr>
                <w:rFonts w:ascii="Times New Roman" w:hAnsi="Times New Roman" w:cs="Times New Roman"/>
                <w:bCs/>
                <w:i/>
                <w:iCs/>
                <w:sz w:val="24"/>
                <w:szCs w:val="24"/>
                <w:lang w:val="en-US"/>
              </w:rPr>
              <w:t>The Structure and Functioning of the Ahi Organization</w:t>
            </w:r>
          </w:p>
          <w:p w14:paraId="579A9261"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5FEE861A"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5C9B7EBE"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tc>
        <w:tc>
          <w:tcPr>
            <w:tcW w:w="3793" w:type="dxa"/>
            <w:gridSpan w:val="2"/>
            <w:shd w:val="clear" w:color="auto" w:fill="FFFFFF" w:themeFill="background1"/>
          </w:tcPr>
          <w:p w14:paraId="545A1D0F" w14:textId="77777777" w:rsidR="004F29BE" w:rsidRP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Teşkilat yapısını kavrar.</w:t>
            </w:r>
          </w:p>
          <w:p w14:paraId="2019A0B8" w14:textId="77777777" w:rsidR="00F2657C" w:rsidRPr="00984568" w:rsidRDefault="00F2657C" w:rsidP="000F3CB2">
            <w:pPr>
              <w:pStyle w:val="ListeParagraf"/>
              <w:spacing w:line="240" w:lineRule="auto"/>
              <w:ind w:left="241"/>
              <w:jc w:val="both"/>
              <w:rPr>
                <w:rFonts w:ascii="Times New Roman" w:hAnsi="Times New Roman" w:cs="Times New Roman"/>
                <w:bCs/>
                <w:i/>
                <w:sz w:val="24"/>
                <w:szCs w:val="24"/>
                <w:lang w:val="en-US"/>
              </w:rPr>
            </w:pPr>
            <w:r w:rsidRPr="00F2657C">
              <w:rPr>
                <w:rFonts w:ascii="Times New Roman" w:hAnsi="Times New Roman" w:cs="Times New Roman"/>
                <w:bCs/>
                <w:i/>
                <w:sz w:val="24"/>
                <w:szCs w:val="24"/>
                <w:lang w:val="en-US"/>
              </w:rPr>
              <w:t>Understands the structure of the organization.</w:t>
            </w:r>
          </w:p>
          <w:p w14:paraId="12376546" w14:textId="77777777" w:rsidR="004F29BE" w:rsidRPr="00984568" w:rsidRDefault="004F29BE" w:rsidP="000F3CB2">
            <w:pPr>
              <w:pStyle w:val="ListeParagraf"/>
              <w:spacing w:line="240" w:lineRule="auto"/>
              <w:ind w:left="241"/>
              <w:jc w:val="both"/>
              <w:rPr>
                <w:rFonts w:ascii="Times New Roman" w:hAnsi="Times New Roman" w:cs="Times New Roman"/>
                <w:bCs/>
                <w:iCs/>
                <w:sz w:val="24"/>
                <w:szCs w:val="24"/>
                <w:lang w:val="en-US"/>
              </w:rPr>
            </w:pPr>
          </w:p>
        </w:tc>
      </w:tr>
      <w:tr w:rsidR="004F29BE" w:rsidRPr="00984568" w14:paraId="168ED899" w14:textId="77777777" w:rsidTr="000F3CB2">
        <w:trPr>
          <w:trHeight w:val="186"/>
        </w:trPr>
        <w:tc>
          <w:tcPr>
            <w:tcW w:w="1652" w:type="dxa"/>
            <w:vMerge/>
            <w:shd w:val="clear" w:color="auto" w:fill="FFFFFF" w:themeFill="background1"/>
            <w:vAlign w:val="center"/>
          </w:tcPr>
          <w:p w14:paraId="7332A2C9"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89BE86F"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030EE6D"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0378811"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D6BBE0E"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966FCAD"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EF8274E"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3108A67E" w14:textId="77777777" w:rsidR="00F2657C" w:rsidRPr="00E605F7" w:rsidRDefault="00F2657C" w:rsidP="000F3CB2">
            <w:pPr>
              <w:spacing w:line="240" w:lineRule="auto"/>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7-Ahiliğin Kuruluş Amaçları,</w:t>
            </w:r>
          </w:p>
          <w:p w14:paraId="33E7EA5E" w14:textId="77777777" w:rsidR="00F2657C" w:rsidRPr="00E605F7" w:rsidRDefault="004F29BE" w:rsidP="000F3CB2">
            <w:pPr>
              <w:spacing w:line="240" w:lineRule="auto"/>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Ahiliğin İlkeleri</w:t>
            </w:r>
          </w:p>
          <w:p w14:paraId="6316F3A2" w14:textId="77777777" w:rsidR="004F29BE" w:rsidRPr="004F29BE" w:rsidRDefault="004F29BE" w:rsidP="000F3CB2">
            <w:pPr>
              <w:spacing w:line="240" w:lineRule="auto"/>
              <w:jc w:val="both"/>
              <w:rPr>
                <w:rFonts w:ascii="Times New Roman" w:hAnsi="Times New Roman" w:cs="Times New Roman"/>
                <w:bCs/>
                <w:i/>
                <w:iCs/>
                <w:sz w:val="24"/>
                <w:szCs w:val="24"/>
                <w:lang w:val="en-US"/>
              </w:rPr>
            </w:pPr>
            <w:r w:rsidRPr="004F29BE">
              <w:rPr>
                <w:rFonts w:ascii="Times New Roman" w:hAnsi="Times New Roman" w:cs="Times New Roman"/>
                <w:bCs/>
                <w:i/>
                <w:iCs/>
                <w:sz w:val="24"/>
                <w:szCs w:val="24"/>
                <w:lang w:val="en-US"/>
              </w:rPr>
              <w:t xml:space="preserve"> Enterprise objectives of Ahi Organization</w:t>
            </w:r>
          </w:p>
          <w:p w14:paraId="028D85BE"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0A506F1E"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tc>
        <w:tc>
          <w:tcPr>
            <w:tcW w:w="3793" w:type="dxa"/>
            <w:gridSpan w:val="2"/>
            <w:shd w:val="clear" w:color="auto" w:fill="FFFFFF" w:themeFill="background1"/>
          </w:tcPr>
          <w:p w14:paraId="4AC38201" w14:textId="77777777" w:rsidR="004F29BE" w:rsidRPr="00E605F7" w:rsidRDefault="004F29BE" w:rsidP="000F3CB2">
            <w:pPr>
              <w:pStyle w:val="ListeParagraf"/>
              <w:spacing w:line="240" w:lineRule="auto"/>
              <w:ind w:left="241"/>
              <w:jc w:val="both"/>
              <w:rPr>
                <w:rFonts w:ascii="Times New Roman" w:hAnsi="Times New Roman" w:cs="Times New Roman"/>
                <w:b/>
                <w:bCs/>
                <w:i/>
                <w:sz w:val="24"/>
                <w:szCs w:val="24"/>
                <w:lang w:val="en-US"/>
              </w:rPr>
            </w:pPr>
            <w:r w:rsidRPr="00E605F7">
              <w:rPr>
                <w:rFonts w:ascii="Times New Roman" w:hAnsi="Times New Roman" w:cs="Times New Roman"/>
                <w:b/>
                <w:bCs/>
                <w:iCs/>
                <w:sz w:val="24"/>
                <w:szCs w:val="24"/>
                <w:lang w:val="en-US"/>
              </w:rPr>
              <w:t>Ahilik ilkelerini benimser</w:t>
            </w:r>
            <w:r w:rsidRPr="00E605F7">
              <w:rPr>
                <w:rFonts w:ascii="Times New Roman" w:hAnsi="Times New Roman" w:cs="Times New Roman"/>
                <w:b/>
                <w:bCs/>
                <w:i/>
                <w:sz w:val="24"/>
                <w:szCs w:val="24"/>
                <w:lang w:val="en-US"/>
              </w:rPr>
              <w:t>.</w:t>
            </w:r>
          </w:p>
          <w:p w14:paraId="495F425C" w14:textId="77777777" w:rsidR="00F2657C" w:rsidRPr="00984568" w:rsidRDefault="00F2657C" w:rsidP="000F3CB2">
            <w:pPr>
              <w:pStyle w:val="ListeParagraf"/>
              <w:spacing w:line="240" w:lineRule="auto"/>
              <w:ind w:left="241"/>
              <w:jc w:val="both"/>
              <w:rPr>
                <w:rFonts w:ascii="Times New Roman" w:hAnsi="Times New Roman" w:cs="Times New Roman"/>
                <w:bCs/>
                <w:i/>
                <w:sz w:val="24"/>
                <w:szCs w:val="24"/>
                <w:lang w:val="en-US"/>
              </w:rPr>
            </w:pPr>
            <w:r w:rsidRPr="00F2657C">
              <w:rPr>
                <w:rFonts w:ascii="Times New Roman" w:hAnsi="Times New Roman" w:cs="Times New Roman"/>
                <w:bCs/>
                <w:i/>
                <w:sz w:val="24"/>
                <w:szCs w:val="24"/>
                <w:lang w:val="en-US"/>
              </w:rPr>
              <w:t>Adopts</w:t>
            </w:r>
            <w:r>
              <w:rPr>
                <w:rFonts w:ascii="Times New Roman" w:hAnsi="Times New Roman" w:cs="Times New Roman"/>
                <w:bCs/>
                <w:i/>
                <w:sz w:val="24"/>
                <w:szCs w:val="24"/>
                <w:lang w:val="en-US"/>
              </w:rPr>
              <w:t xml:space="preserve"> the principles of the Ahilik</w:t>
            </w:r>
            <w:r w:rsidRPr="00F2657C">
              <w:rPr>
                <w:rFonts w:ascii="Times New Roman" w:hAnsi="Times New Roman" w:cs="Times New Roman"/>
                <w:bCs/>
                <w:i/>
                <w:sz w:val="24"/>
                <w:szCs w:val="24"/>
                <w:lang w:val="en-US"/>
              </w:rPr>
              <w:t>.</w:t>
            </w:r>
          </w:p>
          <w:p w14:paraId="6681A474" w14:textId="77777777" w:rsidR="004F29BE" w:rsidRPr="00984568" w:rsidRDefault="004F29BE" w:rsidP="000F3CB2">
            <w:pPr>
              <w:pStyle w:val="ListeParagraf"/>
              <w:spacing w:line="240" w:lineRule="auto"/>
              <w:ind w:left="241"/>
              <w:jc w:val="both"/>
              <w:rPr>
                <w:rFonts w:ascii="Times New Roman" w:hAnsi="Times New Roman" w:cs="Times New Roman"/>
                <w:bCs/>
                <w:iCs/>
                <w:sz w:val="24"/>
                <w:szCs w:val="24"/>
                <w:lang w:val="en-US"/>
              </w:rPr>
            </w:pPr>
          </w:p>
        </w:tc>
      </w:tr>
      <w:tr w:rsidR="004F29BE" w:rsidRPr="00984568" w14:paraId="2CEBC9DA" w14:textId="77777777" w:rsidTr="000F3CB2">
        <w:trPr>
          <w:trHeight w:val="499"/>
        </w:trPr>
        <w:tc>
          <w:tcPr>
            <w:tcW w:w="1652" w:type="dxa"/>
            <w:vMerge/>
            <w:shd w:val="clear" w:color="auto" w:fill="FFFFFF" w:themeFill="background1"/>
            <w:vAlign w:val="center"/>
          </w:tcPr>
          <w:p w14:paraId="011832FD"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868B961"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49C6AD3"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FBAE28C"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F921EC4"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B317D9"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8A6C715"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61305601" w14:textId="77777777" w:rsidR="004F29BE" w:rsidRPr="00E605F7" w:rsidRDefault="004F29BE" w:rsidP="000F3CB2">
            <w:pPr>
              <w:spacing w:line="240" w:lineRule="auto"/>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 xml:space="preserve">8-Ahilikte Kişisel Gelişim </w:t>
            </w:r>
          </w:p>
          <w:p w14:paraId="16605B5A"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099D5042" w14:textId="77777777" w:rsidR="004F29BE" w:rsidRPr="004F29BE" w:rsidRDefault="004F29BE" w:rsidP="000F3CB2">
            <w:pPr>
              <w:pStyle w:val="ListeParagraf"/>
              <w:spacing w:line="240" w:lineRule="auto"/>
              <w:ind w:left="0"/>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P</w:t>
            </w:r>
            <w:r w:rsidRPr="004F29BE">
              <w:rPr>
                <w:rFonts w:ascii="Times New Roman" w:hAnsi="Times New Roman" w:cs="Times New Roman"/>
                <w:bCs/>
                <w:i/>
                <w:iCs/>
                <w:sz w:val="24"/>
                <w:szCs w:val="24"/>
                <w:lang w:val="en-US"/>
              </w:rPr>
              <w:t>ersonal development in ahi</w:t>
            </w:r>
          </w:p>
          <w:p w14:paraId="731CAF2B"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2E78F17E"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70D545C3"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40E2459F"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tc>
        <w:tc>
          <w:tcPr>
            <w:tcW w:w="3793" w:type="dxa"/>
            <w:gridSpan w:val="2"/>
            <w:shd w:val="clear" w:color="auto" w:fill="FFFFFF" w:themeFill="background1"/>
          </w:tcPr>
          <w:p w14:paraId="4395C14C" w14:textId="77777777" w:rsidR="004F29BE" w:rsidRP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Ahiliğinin esnaf kişisel gelişimine etkisini kavrar.</w:t>
            </w:r>
          </w:p>
          <w:p w14:paraId="632566F6" w14:textId="77777777" w:rsidR="00F2657C" w:rsidRPr="00F2657C" w:rsidRDefault="00F2657C" w:rsidP="000F3CB2">
            <w:pPr>
              <w:pStyle w:val="ListeParagraf"/>
              <w:spacing w:line="240" w:lineRule="auto"/>
              <w:ind w:left="241"/>
              <w:jc w:val="both"/>
              <w:rPr>
                <w:rFonts w:ascii="Times New Roman" w:hAnsi="Times New Roman" w:cs="Times New Roman"/>
                <w:bCs/>
                <w:i/>
                <w:iCs/>
                <w:sz w:val="24"/>
                <w:szCs w:val="24"/>
                <w:lang w:val="en-US"/>
              </w:rPr>
            </w:pPr>
            <w:r w:rsidRPr="00F2657C">
              <w:rPr>
                <w:rFonts w:ascii="Times New Roman" w:hAnsi="Times New Roman" w:cs="Times New Roman"/>
                <w:bCs/>
                <w:i/>
                <w:iCs/>
                <w:sz w:val="24"/>
                <w:szCs w:val="24"/>
                <w:lang w:val="en-US"/>
              </w:rPr>
              <w:t>Understands the effect of Ahi on the personal development of artisans.</w:t>
            </w:r>
          </w:p>
        </w:tc>
      </w:tr>
      <w:tr w:rsidR="004F29BE" w:rsidRPr="00984568" w14:paraId="62F414E8" w14:textId="77777777" w:rsidTr="000F3CB2">
        <w:trPr>
          <w:trHeight w:val="186"/>
        </w:trPr>
        <w:tc>
          <w:tcPr>
            <w:tcW w:w="1652" w:type="dxa"/>
            <w:vMerge/>
            <w:shd w:val="clear" w:color="auto" w:fill="FFFFFF" w:themeFill="background1"/>
            <w:vAlign w:val="center"/>
          </w:tcPr>
          <w:p w14:paraId="6CAB8BE8"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C2329B6"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C03EA48"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D3FAAB6"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E85112A"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1F03447"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7124E3A"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344FD705" w14:textId="77777777" w:rsidR="004F29BE" w:rsidRPr="00E605F7" w:rsidRDefault="004F29BE" w:rsidP="000F3CB2">
            <w:pPr>
              <w:spacing w:line="240" w:lineRule="auto"/>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9-Ahide olması gereken meziyetler</w:t>
            </w:r>
          </w:p>
          <w:p w14:paraId="75F8AD62" w14:textId="77777777" w:rsidR="004F29BE" w:rsidRPr="004F29BE" w:rsidRDefault="004F29BE" w:rsidP="000F3CB2">
            <w:pPr>
              <w:pStyle w:val="ListeParagraf"/>
              <w:spacing w:line="240" w:lineRule="auto"/>
              <w:ind w:left="0"/>
              <w:jc w:val="both"/>
              <w:rPr>
                <w:rFonts w:ascii="Times New Roman" w:hAnsi="Times New Roman" w:cs="Times New Roman"/>
                <w:bCs/>
                <w:i/>
                <w:iCs/>
                <w:sz w:val="24"/>
                <w:szCs w:val="24"/>
                <w:lang w:val="en-US"/>
              </w:rPr>
            </w:pPr>
            <w:r w:rsidRPr="000F0EBD">
              <w:rPr>
                <w:rFonts w:ascii="Times New Roman" w:hAnsi="Times New Roman" w:cs="Times New Roman"/>
                <w:bCs/>
                <w:iCs/>
                <w:sz w:val="24"/>
                <w:szCs w:val="24"/>
                <w:lang w:val="en-US"/>
              </w:rPr>
              <w:br/>
              <w:t xml:space="preserve"> </w:t>
            </w:r>
            <w:r w:rsidRPr="004F29BE">
              <w:rPr>
                <w:rFonts w:ascii="Times New Roman" w:hAnsi="Times New Roman" w:cs="Times New Roman"/>
                <w:bCs/>
                <w:i/>
                <w:iCs/>
                <w:sz w:val="24"/>
                <w:szCs w:val="24"/>
                <w:lang w:val="en-US"/>
              </w:rPr>
              <w:t>Virtu</w:t>
            </w:r>
            <w:r>
              <w:rPr>
                <w:rFonts w:ascii="Times New Roman" w:hAnsi="Times New Roman" w:cs="Times New Roman"/>
                <w:bCs/>
                <w:i/>
                <w:iCs/>
                <w:sz w:val="24"/>
                <w:szCs w:val="24"/>
                <w:lang w:val="en-US"/>
              </w:rPr>
              <w:t>es that should be in the Ahi</w:t>
            </w:r>
          </w:p>
          <w:p w14:paraId="60208F3F"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5C244D76"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tc>
        <w:tc>
          <w:tcPr>
            <w:tcW w:w="3793" w:type="dxa"/>
            <w:gridSpan w:val="2"/>
            <w:shd w:val="clear" w:color="auto" w:fill="FFFFFF" w:themeFill="background1"/>
          </w:tcPr>
          <w:p w14:paraId="77BC7F15" w14:textId="77777777" w:rsidR="004F29BE" w:rsidRPr="00E605F7" w:rsidRDefault="004F29BE" w:rsidP="000F3CB2">
            <w:pPr>
              <w:pStyle w:val="ListeParagraf"/>
              <w:spacing w:line="240" w:lineRule="auto"/>
              <w:ind w:leftChars="100" w:left="220"/>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Ahide olması gereken meziyetleri sıralar.</w:t>
            </w:r>
          </w:p>
          <w:p w14:paraId="156432F5" w14:textId="77777777" w:rsidR="00F2657C" w:rsidRPr="00984568" w:rsidRDefault="00F2657C" w:rsidP="000F3CB2">
            <w:pPr>
              <w:pStyle w:val="ListeParagraf"/>
              <w:spacing w:line="240" w:lineRule="auto"/>
              <w:ind w:leftChars="100" w:left="220"/>
              <w:jc w:val="both"/>
              <w:rPr>
                <w:rFonts w:ascii="Times New Roman" w:hAnsi="Times New Roman" w:cs="Times New Roman"/>
                <w:bCs/>
                <w:i/>
                <w:sz w:val="24"/>
                <w:szCs w:val="24"/>
                <w:lang w:val="en-US"/>
              </w:rPr>
            </w:pPr>
            <w:r w:rsidRPr="00F2657C">
              <w:rPr>
                <w:rFonts w:ascii="Times New Roman" w:hAnsi="Times New Roman" w:cs="Times New Roman"/>
                <w:bCs/>
                <w:i/>
                <w:sz w:val="24"/>
                <w:szCs w:val="24"/>
                <w:lang w:val="en-US"/>
              </w:rPr>
              <w:t>Lists the virtues</w:t>
            </w:r>
            <w:r>
              <w:rPr>
                <w:rFonts w:ascii="Times New Roman" w:hAnsi="Times New Roman" w:cs="Times New Roman"/>
                <w:bCs/>
                <w:i/>
                <w:sz w:val="24"/>
                <w:szCs w:val="24"/>
                <w:lang w:val="en-US"/>
              </w:rPr>
              <w:t xml:space="preserve"> that should be in the Ahi person</w:t>
            </w:r>
            <w:r w:rsidRPr="00F2657C">
              <w:rPr>
                <w:rFonts w:ascii="Times New Roman" w:hAnsi="Times New Roman" w:cs="Times New Roman"/>
                <w:bCs/>
                <w:i/>
                <w:sz w:val="24"/>
                <w:szCs w:val="24"/>
                <w:lang w:val="en-US"/>
              </w:rPr>
              <w:t>.</w:t>
            </w:r>
          </w:p>
          <w:p w14:paraId="40038AE4" w14:textId="77777777" w:rsidR="004F29BE" w:rsidRPr="00984568" w:rsidRDefault="004F29BE" w:rsidP="000F3CB2">
            <w:pPr>
              <w:pStyle w:val="ListeParagraf"/>
              <w:spacing w:line="240" w:lineRule="auto"/>
              <w:ind w:left="0"/>
              <w:jc w:val="both"/>
              <w:rPr>
                <w:rFonts w:ascii="Times New Roman" w:hAnsi="Times New Roman" w:cs="Times New Roman"/>
                <w:bCs/>
                <w:iCs/>
                <w:sz w:val="24"/>
                <w:szCs w:val="24"/>
                <w:lang w:val="en-US"/>
              </w:rPr>
            </w:pPr>
          </w:p>
        </w:tc>
      </w:tr>
      <w:tr w:rsidR="004F29BE" w:rsidRPr="00984568" w14:paraId="44E48B21" w14:textId="77777777" w:rsidTr="000F3CB2">
        <w:trPr>
          <w:trHeight w:val="754"/>
        </w:trPr>
        <w:tc>
          <w:tcPr>
            <w:tcW w:w="1652" w:type="dxa"/>
            <w:vMerge/>
            <w:shd w:val="clear" w:color="auto" w:fill="FFFFFF" w:themeFill="background1"/>
            <w:vAlign w:val="center"/>
          </w:tcPr>
          <w:p w14:paraId="48D2FE71"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178200C"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87254E2"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52F4ADA"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57647C"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DB6DA57"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AE307A9"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42A99FE2" w14:textId="77777777" w:rsidR="004F29BE" w:rsidRPr="00E605F7" w:rsidRDefault="004F29BE"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lang w:val="en-US"/>
              </w:rPr>
              <w:t>10-Ahiliğin Siyasi İşlevi</w:t>
            </w:r>
          </w:p>
          <w:p w14:paraId="00677181" w14:textId="77777777" w:rsidR="004F29BE" w:rsidRPr="004F29BE" w:rsidRDefault="004F29BE" w:rsidP="000F3CB2">
            <w:pPr>
              <w:pStyle w:val="ListeParagraf"/>
              <w:spacing w:line="240" w:lineRule="auto"/>
              <w:ind w:left="0"/>
              <w:jc w:val="both"/>
              <w:rPr>
                <w:rFonts w:ascii="Times New Roman" w:hAnsi="Times New Roman" w:cs="Times New Roman"/>
                <w:bCs/>
                <w:i/>
                <w:iCs/>
                <w:sz w:val="24"/>
                <w:szCs w:val="24"/>
              </w:rPr>
            </w:pPr>
            <w:r w:rsidRPr="004F29BE">
              <w:rPr>
                <w:rFonts w:ascii="Times New Roman" w:hAnsi="Times New Roman" w:cs="Times New Roman"/>
                <w:bCs/>
                <w:i/>
                <w:iCs/>
                <w:sz w:val="24"/>
                <w:szCs w:val="24"/>
              </w:rPr>
              <w:t>the political function of the ahi-order</w:t>
            </w:r>
          </w:p>
          <w:p w14:paraId="1B7A1185"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rPr>
            </w:pPr>
          </w:p>
        </w:tc>
        <w:tc>
          <w:tcPr>
            <w:tcW w:w="3793" w:type="dxa"/>
            <w:gridSpan w:val="2"/>
            <w:shd w:val="clear" w:color="auto" w:fill="FFFFFF" w:themeFill="background1"/>
          </w:tcPr>
          <w:p w14:paraId="34FEE2E0" w14:textId="77777777" w:rsidR="004F29BE" w:rsidRPr="00E605F7" w:rsidRDefault="004F29BE" w:rsidP="000F3CB2">
            <w:pPr>
              <w:pStyle w:val="ListeParagraf"/>
              <w:spacing w:line="240" w:lineRule="auto"/>
              <w:ind w:leftChars="100" w:left="220"/>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Ahiliğin siyasi işlevini tanımlar.</w:t>
            </w:r>
          </w:p>
          <w:p w14:paraId="31527F25" w14:textId="77777777" w:rsidR="00F2657C" w:rsidRPr="00984568" w:rsidRDefault="00F2657C" w:rsidP="000F3CB2">
            <w:pPr>
              <w:pStyle w:val="ListeParagraf"/>
              <w:spacing w:line="240" w:lineRule="auto"/>
              <w:ind w:leftChars="100" w:left="220"/>
              <w:jc w:val="both"/>
              <w:rPr>
                <w:rFonts w:ascii="Times New Roman" w:hAnsi="Times New Roman" w:cs="Times New Roman"/>
                <w:bCs/>
                <w:iCs/>
                <w:sz w:val="24"/>
                <w:szCs w:val="24"/>
                <w:lang w:val="en-US"/>
              </w:rPr>
            </w:pPr>
            <w:r w:rsidRPr="00F2657C">
              <w:rPr>
                <w:rFonts w:ascii="Times New Roman" w:hAnsi="Times New Roman" w:cs="Times New Roman"/>
                <w:bCs/>
                <w:iCs/>
                <w:sz w:val="24"/>
                <w:szCs w:val="24"/>
                <w:lang w:val="en-US"/>
              </w:rPr>
              <w:t>Defines the pol</w:t>
            </w:r>
            <w:r>
              <w:rPr>
                <w:rFonts w:ascii="Times New Roman" w:hAnsi="Times New Roman" w:cs="Times New Roman"/>
                <w:bCs/>
                <w:iCs/>
                <w:sz w:val="24"/>
                <w:szCs w:val="24"/>
                <w:lang w:val="en-US"/>
              </w:rPr>
              <w:t>itical function of the Ahilik</w:t>
            </w:r>
            <w:r w:rsidRPr="00F2657C">
              <w:rPr>
                <w:rFonts w:ascii="Times New Roman" w:hAnsi="Times New Roman" w:cs="Times New Roman"/>
                <w:bCs/>
                <w:iCs/>
                <w:sz w:val="24"/>
                <w:szCs w:val="24"/>
                <w:lang w:val="en-US"/>
              </w:rPr>
              <w:t>.</w:t>
            </w:r>
          </w:p>
        </w:tc>
      </w:tr>
      <w:tr w:rsidR="004F29BE" w:rsidRPr="00984568" w14:paraId="7A93759B" w14:textId="77777777" w:rsidTr="000F3CB2">
        <w:trPr>
          <w:trHeight w:val="186"/>
        </w:trPr>
        <w:tc>
          <w:tcPr>
            <w:tcW w:w="1652" w:type="dxa"/>
            <w:vMerge/>
            <w:shd w:val="clear" w:color="auto" w:fill="FFFFFF" w:themeFill="background1"/>
            <w:vAlign w:val="center"/>
          </w:tcPr>
          <w:p w14:paraId="0EBA3EEB"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A0C6D41"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9C80CB6"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A9C8180"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120EE1C"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75B5D26"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7113E64"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4B935606" w14:textId="77777777" w:rsidR="004F29BE" w:rsidRPr="00E605F7" w:rsidRDefault="004F29BE"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11-Ahi birliklerinin önemini kaybetme nedenleri</w:t>
            </w:r>
          </w:p>
          <w:p w14:paraId="6E57F9E5" w14:textId="77777777" w:rsidR="004F29BE" w:rsidRPr="004F29BE" w:rsidRDefault="004F29BE" w:rsidP="000F3CB2">
            <w:pPr>
              <w:pStyle w:val="ListeParagraf"/>
              <w:spacing w:line="240" w:lineRule="auto"/>
              <w:ind w:left="0"/>
              <w:jc w:val="both"/>
              <w:rPr>
                <w:rFonts w:ascii="Times New Roman" w:hAnsi="Times New Roman" w:cs="Times New Roman"/>
                <w:bCs/>
                <w:i/>
                <w:iCs/>
                <w:sz w:val="24"/>
                <w:szCs w:val="24"/>
                <w:lang w:val="en-US"/>
              </w:rPr>
            </w:pPr>
            <w:r w:rsidRPr="004F29BE">
              <w:rPr>
                <w:rFonts w:ascii="Times New Roman" w:hAnsi="Times New Roman" w:cs="Times New Roman"/>
                <w:bCs/>
                <w:i/>
                <w:iCs/>
                <w:sz w:val="24"/>
                <w:szCs w:val="24"/>
                <w:lang w:val="en-US"/>
              </w:rPr>
              <w:t>Reasons for the loss of importance of Ahi unions</w:t>
            </w:r>
          </w:p>
          <w:p w14:paraId="401ABE9A"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rPr>
            </w:pPr>
          </w:p>
          <w:p w14:paraId="5D0EEFE3"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rPr>
            </w:pPr>
          </w:p>
        </w:tc>
        <w:tc>
          <w:tcPr>
            <w:tcW w:w="3793" w:type="dxa"/>
            <w:gridSpan w:val="2"/>
            <w:shd w:val="clear" w:color="auto" w:fill="FFFFFF" w:themeFill="background1"/>
          </w:tcPr>
          <w:p w14:paraId="2115BE6B" w14:textId="77777777" w:rsidR="004F29BE" w:rsidRP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Ahiliğin önemini kaybetme nedenleri sıralar.</w:t>
            </w:r>
          </w:p>
          <w:p w14:paraId="5A36D860" w14:textId="77777777" w:rsidR="00F2657C" w:rsidRPr="00984568" w:rsidRDefault="00F2657C" w:rsidP="000F3CB2">
            <w:pPr>
              <w:pStyle w:val="ListeParagraf"/>
              <w:spacing w:line="240" w:lineRule="auto"/>
              <w:ind w:left="241"/>
              <w:jc w:val="both"/>
              <w:rPr>
                <w:rFonts w:ascii="Times New Roman" w:hAnsi="Times New Roman" w:cs="Times New Roman"/>
                <w:bCs/>
                <w:i/>
                <w:sz w:val="24"/>
                <w:szCs w:val="24"/>
                <w:lang w:val="en-US"/>
              </w:rPr>
            </w:pPr>
          </w:p>
          <w:p w14:paraId="0517BBFC" w14:textId="77777777" w:rsidR="004F29BE" w:rsidRPr="00984568" w:rsidRDefault="00F2657C" w:rsidP="000F3CB2">
            <w:pPr>
              <w:pStyle w:val="ListeParagraf"/>
              <w:spacing w:line="240" w:lineRule="auto"/>
              <w:ind w:left="241"/>
              <w:jc w:val="both"/>
              <w:rPr>
                <w:rFonts w:ascii="Times New Roman" w:hAnsi="Times New Roman" w:cs="Times New Roman"/>
                <w:bCs/>
                <w:iCs/>
                <w:sz w:val="24"/>
                <w:szCs w:val="24"/>
                <w:lang w:val="en-US"/>
              </w:rPr>
            </w:pPr>
            <w:r w:rsidRPr="00F2657C">
              <w:rPr>
                <w:rFonts w:ascii="Times New Roman" w:hAnsi="Times New Roman" w:cs="Times New Roman"/>
                <w:bCs/>
                <w:iCs/>
                <w:sz w:val="24"/>
                <w:szCs w:val="24"/>
                <w:lang w:val="en-US"/>
              </w:rPr>
              <w:t>Lis</w:t>
            </w:r>
            <w:r>
              <w:rPr>
                <w:rFonts w:ascii="Times New Roman" w:hAnsi="Times New Roman" w:cs="Times New Roman"/>
                <w:bCs/>
                <w:iCs/>
                <w:sz w:val="24"/>
                <w:szCs w:val="24"/>
                <w:lang w:val="en-US"/>
              </w:rPr>
              <w:t>ts the reasons why the Ahilik</w:t>
            </w:r>
            <w:r w:rsidRPr="00F2657C">
              <w:rPr>
                <w:rFonts w:ascii="Times New Roman" w:hAnsi="Times New Roman" w:cs="Times New Roman"/>
                <w:bCs/>
                <w:iCs/>
                <w:sz w:val="24"/>
                <w:szCs w:val="24"/>
                <w:lang w:val="en-US"/>
              </w:rPr>
              <w:t xml:space="preserve"> has lost its importance.</w:t>
            </w:r>
          </w:p>
        </w:tc>
      </w:tr>
      <w:tr w:rsidR="004F29BE" w:rsidRPr="00984568" w14:paraId="4BC978AC" w14:textId="77777777" w:rsidTr="000F3CB2">
        <w:trPr>
          <w:trHeight w:val="186"/>
        </w:trPr>
        <w:tc>
          <w:tcPr>
            <w:tcW w:w="1652" w:type="dxa"/>
            <w:vMerge/>
            <w:shd w:val="clear" w:color="auto" w:fill="FFFFFF" w:themeFill="background1"/>
            <w:vAlign w:val="center"/>
          </w:tcPr>
          <w:p w14:paraId="0613AAF5"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B921EFE"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FBBD3A2"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3B2D422"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E80CD94"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E5B8D91"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952D59B"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59D984A8" w14:textId="77777777" w:rsidR="004F29BE" w:rsidRPr="00E605F7" w:rsidRDefault="004F29BE"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lang w:val="en-US"/>
              </w:rPr>
              <w:t>12-Milli ve manevi değerlerimiz</w:t>
            </w:r>
          </w:p>
          <w:p w14:paraId="08C309B6" w14:textId="77777777" w:rsidR="00422857" w:rsidRDefault="00422857" w:rsidP="000F3CB2">
            <w:pPr>
              <w:pStyle w:val="ListeParagraf"/>
              <w:spacing w:line="240" w:lineRule="auto"/>
              <w:ind w:left="0"/>
              <w:jc w:val="both"/>
              <w:rPr>
                <w:rFonts w:ascii="Times New Roman" w:hAnsi="Times New Roman" w:cs="Times New Roman"/>
                <w:bCs/>
                <w:i/>
                <w:sz w:val="24"/>
                <w:szCs w:val="24"/>
                <w:lang w:val="en-US"/>
              </w:rPr>
            </w:pPr>
          </w:p>
          <w:p w14:paraId="3D583514" w14:textId="77777777" w:rsidR="004F29BE" w:rsidRPr="000F0EBD" w:rsidRDefault="00422857" w:rsidP="000F3CB2">
            <w:pPr>
              <w:pStyle w:val="ListeParagraf"/>
              <w:spacing w:line="240" w:lineRule="auto"/>
              <w:ind w:left="0"/>
              <w:jc w:val="both"/>
              <w:rPr>
                <w:rFonts w:ascii="Times New Roman" w:hAnsi="Times New Roman" w:cs="Times New Roman"/>
                <w:bCs/>
                <w:iCs/>
                <w:sz w:val="24"/>
                <w:szCs w:val="24"/>
              </w:rPr>
            </w:pPr>
            <w:r>
              <w:rPr>
                <w:rFonts w:ascii="Times New Roman" w:hAnsi="Times New Roman" w:cs="Times New Roman"/>
                <w:bCs/>
                <w:i/>
                <w:sz w:val="24"/>
                <w:szCs w:val="24"/>
                <w:lang w:val="en-US"/>
              </w:rPr>
              <w:t>O</w:t>
            </w:r>
            <w:r w:rsidR="004F29BE" w:rsidRPr="000F0EBD">
              <w:rPr>
                <w:rFonts w:ascii="Times New Roman" w:hAnsi="Times New Roman" w:cs="Times New Roman"/>
                <w:bCs/>
                <w:i/>
                <w:sz w:val="24"/>
                <w:szCs w:val="24"/>
                <w:lang w:val="en-US"/>
              </w:rPr>
              <w:t>ur national and moral values</w:t>
            </w:r>
          </w:p>
          <w:p w14:paraId="7BF90F50"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rPr>
            </w:pPr>
          </w:p>
        </w:tc>
        <w:tc>
          <w:tcPr>
            <w:tcW w:w="3793" w:type="dxa"/>
            <w:gridSpan w:val="2"/>
            <w:shd w:val="clear" w:color="auto" w:fill="FFFFFF" w:themeFill="background1"/>
          </w:tcPr>
          <w:p w14:paraId="1CCD621B" w14:textId="77777777" w:rsidR="004F29BE" w:rsidRP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Milli ve manevi değerlerimizi bilir.</w:t>
            </w:r>
          </w:p>
          <w:p w14:paraId="0E396AF9" w14:textId="77777777" w:rsidR="00F2657C" w:rsidRPr="00F2657C" w:rsidRDefault="00F2657C" w:rsidP="000F3CB2">
            <w:pPr>
              <w:pStyle w:val="ListeParagraf"/>
              <w:spacing w:line="240" w:lineRule="auto"/>
              <w:ind w:left="241"/>
              <w:jc w:val="both"/>
              <w:rPr>
                <w:rFonts w:ascii="Times New Roman" w:hAnsi="Times New Roman" w:cs="Times New Roman"/>
                <w:bCs/>
                <w:i/>
                <w:iCs/>
                <w:sz w:val="24"/>
                <w:szCs w:val="24"/>
                <w:lang w:val="en-US"/>
              </w:rPr>
            </w:pPr>
            <w:r w:rsidRPr="00F2657C">
              <w:rPr>
                <w:rFonts w:ascii="Times New Roman" w:hAnsi="Times New Roman" w:cs="Times New Roman"/>
                <w:bCs/>
                <w:i/>
                <w:iCs/>
                <w:sz w:val="24"/>
                <w:szCs w:val="24"/>
                <w:lang w:val="en-US"/>
              </w:rPr>
              <w:t>He knows our national and spiritual values.</w:t>
            </w:r>
          </w:p>
        </w:tc>
      </w:tr>
      <w:tr w:rsidR="004F29BE" w:rsidRPr="00984568" w14:paraId="1DBDCFE5" w14:textId="77777777" w:rsidTr="000F3CB2">
        <w:trPr>
          <w:trHeight w:val="186"/>
        </w:trPr>
        <w:tc>
          <w:tcPr>
            <w:tcW w:w="1652" w:type="dxa"/>
            <w:vMerge/>
            <w:shd w:val="clear" w:color="auto" w:fill="FFFFFF" w:themeFill="background1"/>
            <w:vAlign w:val="center"/>
          </w:tcPr>
          <w:p w14:paraId="0B272A64"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891F1E0"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1F91D62"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CE8E796"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0914B3"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D6BDB23"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DC2ABD4"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50469CE3" w14:textId="77777777" w:rsidR="004F29BE" w:rsidRPr="00E605F7" w:rsidRDefault="004F29BE"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lang w:val="en-US"/>
              </w:rPr>
              <w:t>13-Sosyal ve ekonomik hayatta ahilik</w:t>
            </w:r>
          </w:p>
          <w:p w14:paraId="3FFD8522"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lang w:val="en-US"/>
              </w:rPr>
            </w:pPr>
          </w:p>
          <w:p w14:paraId="7BE94CEE" w14:textId="77777777" w:rsidR="004F29BE" w:rsidRPr="000F0EBD" w:rsidRDefault="004F29BE" w:rsidP="000F3CB2">
            <w:pPr>
              <w:pStyle w:val="ListeParagraf"/>
              <w:spacing w:line="240" w:lineRule="auto"/>
              <w:ind w:left="0"/>
              <w:jc w:val="both"/>
              <w:rPr>
                <w:rFonts w:ascii="Times New Roman" w:hAnsi="Times New Roman" w:cs="Times New Roman"/>
                <w:bCs/>
                <w:i/>
                <w:sz w:val="24"/>
                <w:szCs w:val="24"/>
              </w:rPr>
            </w:pPr>
            <w:r w:rsidRPr="000F0EBD">
              <w:rPr>
                <w:rFonts w:ascii="Times New Roman" w:hAnsi="Times New Roman" w:cs="Times New Roman"/>
                <w:bCs/>
                <w:i/>
                <w:sz w:val="24"/>
                <w:szCs w:val="24"/>
                <w:lang w:val="en-US"/>
              </w:rPr>
              <w:t>The use of nonverbal communication elements in business life.</w:t>
            </w:r>
          </w:p>
          <w:p w14:paraId="40392FA9"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rPr>
            </w:pPr>
          </w:p>
        </w:tc>
        <w:tc>
          <w:tcPr>
            <w:tcW w:w="3793" w:type="dxa"/>
            <w:gridSpan w:val="2"/>
            <w:shd w:val="clear" w:color="auto" w:fill="FFFFFF" w:themeFill="background1"/>
          </w:tcPr>
          <w:p w14:paraId="6CE64121" w14:textId="77777777" w:rsidR="004F29BE" w:rsidRP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Sosyal hayatta ahiliğin önemini açıklar</w:t>
            </w:r>
            <w:r w:rsidR="00F2657C" w:rsidRPr="00E605F7">
              <w:rPr>
                <w:rFonts w:ascii="Times New Roman" w:hAnsi="Times New Roman" w:cs="Times New Roman"/>
                <w:b/>
                <w:bCs/>
                <w:iCs/>
                <w:sz w:val="24"/>
                <w:szCs w:val="24"/>
                <w:lang w:val="en-US"/>
              </w:rPr>
              <w:t>,</w:t>
            </w:r>
          </w:p>
          <w:p w14:paraId="585D8DEA" w14:textId="77777777" w:rsidR="00F2657C" w:rsidRPr="00F2657C" w:rsidRDefault="00F2657C" w:rsidP="000F3CB2">
            <w:pPr>
              <w:pStyle w:val="ListeParagraf"/>
              <w:spacing w:line="240" w:lineRule="auto"/>
              <w:ind w:left="241"/>
              <w:jc w:val="both"/>
              <w:rPr>
                <w:rFonts w:ascii="Times New Roman" w:hAnsi="Times New Roman" w:cs="Times New Roman"/>
                <w:bCs/>
                <w:i/>
                <w:iCs/>
                <w:sz w:val="24"/>
                <w:szCs w:val="24"/>
                <w:lang w:val="en-US"/>
              </w:rPr>
            </w:pPr>
            <w:r w:rsidRPr="00F2657C">
              <w:rPr>
                <w:rFonts w:ascii="Times New Roman" w:hAnsi="Times New Roman" w:cs="Times New Roman"/>
                <w:bCs/>
                <w:i/>
                <w:iCs/>
                <w:sz w:val="24"/>
                <w:szCs w:val="24"/>
                <w:lang w:val="en-US"/>
              </w:rPr>
              <w:t>Explains the importance of the hereafter in social life</w:t>
            </w:r>
          </w:p>
          <w:p w14:paraId="181A3ED3" w14:textId="77777777" w:rsidR="004F29BE" w:rsidRPr="00984568" w:rsidRDefault="004F29BE" w:rsidP="000F3CB2">
            <w:pPr>
              <w:pStyle w:val="ListeParagraf"/>
              <w:spacing w:line="240" w:lineRule="auto"/>
              <w:ind w:left="241"/>
              <w:jc w:val="both"/>
              <w:rPr>
                <w:rFonts w:ascii="Times New Roman" w:hAnsi="Times New Roman" w:cs="Times New Roman"/>
                <w:bCs/>
                <w:iCs/>
                <w:sz w:val="24"/>
                <w:szCs w:val="24"/>
                <w:lang w:val="en-US"/>
              </w:rPr>
            </w:pPr>
            <w:r w:rsidRPr="00984568">
              <w:rPr>
                <w:rFonts w:ascii="Times New Roman" w:hAnsi="Times New Roman" w:cs="Times New Roman"/>
                <w:bCs/>
                <w:iCs/>
                <w:sz w:val="24"/>
                <w:szCs w:val="24"/>
                <w:lang w:val="en-US" w:eastAsia="zh-CN"/>
              </w:rPr>
              <w:br/>
            </w:r>
          </w:p>
          <w:p w14:paraId="41E8DEF2" w14:textId="77777777" w:rsidR="004F29BE" w:rsidRPr="00984568" w:rsidRDefault="004F29BE" w:rsidP="000F3CB2">
            <w:pPr>
              <w:pStyle w:val="ListeParagraf"/>
              <w:spacing w:line="240" w:lineRule="auto"/>
              <w:ind w:left="241"/>
              <w:jc w:val="both"/>
              <w:rPr>
                <w:rFonts w:ascii="Times New Roman" w:hAnsi="Times New Roman" w:cs="Times New Roman"/>
                <w:bCs/>
                <w:iCs/>
                <w:sz w:val="24"/>
                <w:szCs w:val="24"/>
                <w:lang w:val="en-US"/>
              </w:rPr>
            </w:pPr>
          </w:p>
        </w:tc>
      </w:tr>
      <w:tr w:rsidR="004F29BE" w:rsidRPr="00984568" w14:paraId="3E6016A0" w14:textId="77777777" w:rsidTr="000F3CB2">
        <w:trPr>
          <w:trHeight w:val="186"/>
        </w:trPr>
        <w:tc>
          <w:tcPr>
            <w:tcW w:w="1652" w:type="dxa"/>
            <w:vMerge/>
            <w:shd w:val="clear" w:color="auto" w:fill="FFFFFF" w:themeFill="background1"/>
            <w:vAlign w:val="center"/>
          </w:tcPr>
          <w:p w14:paraId="15DD3FD6" w14:textId="77777777" w:rsidR="004F29BE" w:rsidRPr="00984568" w:rsidRDefault="004F29BE"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3E6BEB2" w14:textId="77777777" w:rsidR="004F29BE" w:rsidRPr="00984568" w:rsidRDefault="004F29BE"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62E9738" w14:textId="77777777" w:rsidR="004F29BE" w:rsidRPr="00984568" w:rsidRDefault="004F29BE"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46C100A"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B04187" w14:textId="77777777" w:rsidR="004F29BE" w:rsidRPr="00984568" w:rsidRDefault="004F29BE"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4CE8F1E" w14:textId="77777777" w:rsidR="004F29BE" w:rsidRPr="00984568" w:rsidRDefault="004F29BE"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35538C8" w14:textId="77777777" w:rsidR="004F29BE" w:rsidRPr="00984568" w:rsidRDefault="004F29BE"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1770240E" w14:textId="77777777" w:rsidR="004F29BE" w:rsidRPr="000F0EBD" w:rsidRDefault="004F29BE" w:rsidP="000F3CB2">
            <w:pPr>
              <w:spacing w:line="240" w:lineRule="auto"/>
              <w:jc w:val="both"/>
              <w:rPr>
                <w:rFonts w:ascii="Times New Roman" w:hAnsi="Times New Roman" w:cs="Times New Roman"/>
                <w:bCs/>
                <w:iCs/>
                <w:sz w:val="24"/>
                <w:szCs w:val="24"/>
              </w:rPr>
            </w:pPr>
            <w:r w:rsidRPr="00E605F7">
              <w:rPr>
                <w:rFonts w:ascii="Times New Roman" w:hAnsi="Times New Roman" w:cs="Times New Roman"/>
                <w:b/>
                <w:bCs/>
                <w:iCs/>
                <w:sz w:val="24"/>
                <w:szCs w:val="24"/>
                <w:lang w:val="en-US" w:eastAsia="zh-CN"/>
              </w:rPr>
              <w:t>14-Ahilik Kültürünün Türk Toplumundaki Yeri</w:t>
            </w:r>
            <w:r w:rsidRPr="000F0EBD">
              <w:rPr>
                <w:rFonts w:ascii="Times New Roman" w:hAnsi="Times New Roman" w:cs="Times New Roman"/>
                <w:bCs/>
                <w:iCs/>
                <w:sz w:val="24"/>
                <w:szCs w:val="24"/>
                <w:lang w:val="en-US" w:eastAsia="zh-CN"/>
              </w:rPr>
              <w:br/>
            </w:r>
            <w:r w:rsidR="00422857">
              <w:rPr>
                <w:rFonts w:ascii="Times New Roman" w:hAnsi="Times New Roman" w:cs="Times New Roman"/>
                <w:bCs/>
                <w:i/>
                <w:sz w:val="24"/>
                <w:szCs w:val="24"/>
                <w:lang w:val="en-US" w:eastAsia="zh-CN"/>
              </w:rPr>
              <w:t>Cultur of ahi</w:t>
            </w:r>
            <w:r w:rsidRPr="000F0EBD">
              <w:rPr>
                <w:rFonts w:ascii="Times New Roman" w:hAnsi="Times New Roman" w:cs="Times New Roman"/>
                <w:bCs/>
                <w:i/>
                <w:sz w:val="24"/>
                <w:szCs w:val="24"/>
                <w:lang w:val="en-US" w:eastAsia="zh-CN"/>
              </w:rPr>
              <w:t xml:space="preserve"> dimension of body language. Application studies.</w:t>
            </w:r>
          </w:p>
          <w:p w14:paraId="4423E6EE" w14:textId="77777777" w:rsidR="004F29BE" w:rsidRPr="000F0EBD" w:rsidRDefault="004F29BE" w:rsidP="000F3CB2">
            <w:pPr>
              <w:pStyle w:val="ListeParagraf"/>
              <w:spacing w:line="240" w:lineRule="auto"/>
              <w:ind w:left="0"/>
              <w:jc w:val="both"/>
              <w:rPr>
                <w:rFonts w:ascii="Times New Roman" w:hAnsi="Times New Roman" w:cs="Times New Roman"/>
                <w:bCs/>
                <w:iCs/>
                <w:sz w:val="24"/>
                <w:szCs w:val="24"/>
              </w:rPr>
            </w:pPr>
          </w:p>
        </w:tc>
        <w:tc>
          <w:tcPr>
            <w:tcW w:w="3793" w:type="dxa"/>
            <w:gridSpan w:val="2"/>
            <w:shd w:val="clear" w:color="auto" w:fill="FFFFFF" w:themeFill="background1"/>
          </w:tcPr>
          <w:p w14:paraId="305F1AFE" w14:textId="77777777" w:rsidR="004F29BE" w:rsidRPr="00E605F7" w:rsidRDefault="004F29BE" w:rsidP="000F3CB2">
            <w:pPr>
              <w:pStyle w:val="ListeParagraf"/>
              <w:spacing w:line="240" w:lineRule="auto"/>
              <w:ind w:left="241"/>
              <w:jc w:val="both"/>
              <w:rPr>
                <w:rFonts w:ascii="Times New Roman" w:hAnsi="Times New Roman" w:cs="Times New Roman"/>
                <w:b/>
                <w:bCs/>
                <w:iCs/>
                <w:sz w:val="24"/>
                <w:szCs w:val="24"/>
                <w:lang w:val="en-US"/>
              </w:rPr>
            </w:pPr>
            <w:r w:rsidRPr="00E605F7">
              <w:rPr>
                <w:rFonts w:ascii="Times New Roman" w:hAnsi="Times New Roman" w:cs="Times New Roman"/>
                <w:b/>
                <w:bCs/>
                <w:iCs/>
                <w:sz w:val="24"/>
                <w:szCs w:val="24"/>
                <w:lang w:val="en-US"/>
              </w:rPr>
              <w:t>Kültürün beden dili üzerindeki etkisi ve oluşturduğu farklılıkları bilir.</w:t>
            </w:r>
          </w:p>
          <w:p w14:paraId="4B9B56A4" w14:textId="77777777" w:rsidR="004F29BE" w:rsidRPr="00984568" w:rsidRDefault="004F29BE" w:rsidP="000F3CB2">
            <w:pPr>
              <w:pStyle w:val="ListeParagraf"/>
              <w:spacing w:line="240" w:lineRule="auto"/>
              <w:ind w:left="241"/>
              <w:jc w:val="both"/>
              <w:rPr>
                <w:rFonts w:ascii="Times New Roman" w:hAnsi="Times New Roman" w:cs="Times New Roman"/>
                <w:bCs/>
                <w:iCs/>
                <w:sz w:val="24"/>
                <w:szCs w:val="24"/>
                <w:lang w:val="en-US"/>
              </w:rPr>
            </w:pPr>
            <w:r w:rsidRPr="00984568">
              <w:rPr>
                <w:rFonts w:ascii="Times New Roman" w:hAnsi="Times New Roman" w:cs="Times New Roman"/>
                <w:bCs/>
                <w:iCs/>
                <w:sz w:val="24"/>
                <w:szCs w:val="24"/>
                <w:lang w:val="en-US" w:eastAsia="zh-CN"/>
              </w:rPr>
              <w:br/>
            </w:r>
            <w:r w:rsidRPr="00984568">
              <w:rPr>
                <w:rFonts w:ascii="Times New Roman" w:hAnsi="Times New Roman" w:cs="Times New Roman"/>
                <w:bCs/>
                <w:i/>
                <w:sz w:val="24"/>
                <w:szCs w:val="24"/>
                <w:lang w:val="en-US" w:eastAsia="zh-CN"/>
              </w:rPr>
              <w:t>Knows the effect of culture on body language and the differences it creates.</w:t>
            </w:r>
          </w:p>
          <w:p w14:paraId="2157BFA6" w14:textId="77777777" w:rsidR="004F29BE" w:rsidRPr="00984568" w:rsidRDefault="004F29BE" w:rsidP="000F3CB2">
            <w:pPr>
              <w:pStyle w:val="ListeParagraf"/>
              <w:spacing w:line="240" w:lineRule="auto"/>
              <w:ind w:left="241"/>
              <w:jc w:val="both"/>
              <w:rPr>
                <w:rFonts w:ascii="Times New Roman" w:hAnsi="Times New Roman" w:cs="Times New Roman"/>
                <w:bCs/>
                <w:iCs/>
                <w:sz w:val="24"/>
                <w:szCs w:val="24"/>
                <w:lang w:val="en-US"/>
              </w:rPr>
            </w:pPr>
          </w:p>
        </w:tc>
      </w:tr>
      <w:tr w:rsidR="00984568" w:rsidRPr="00984568" w14:paraId="639807EC" w14:textId="77777777" w:rsidTr="000F3CB2">
        <w:trPr>
          <w:cantSplit/>
          <w:trHeight w:val="2655"/>
        </w:trPr>
        <w:tc>
          <w:tcPr>
            <w:tcW w:w="1652" w:type="dxa"/>
            <w:shd w:val="clear" w:color="auto" w:fill="FFFFFF" w:themeFill="background1"/>
            <w:textDirection w:val="btLr"/>
            <w:vAlign w:val="center"/>
            <w:hideMark/>
          </w:tcPr>
          <w:p w14:paraId="0750D15E" w14:textId="77777777" w:rsidR="001116A6" w:rsidRPr="00E605F7" w:rsidRDefault="001116A6" w:rsidP="000F3CB2">
            <w:pPr>
              <w:spacing w:line="240" w:lineRule="auto"/>
              <w:ind w:left="113" w:right="113"/>
              <w:jc w:val="both"/>
              <w:rPr>
                <w:rFonts w:ascii="Times New Roman" w:hAnsi="Times New Roman" w:cs="Times New Roman"/>
                <w:b/>
                <w:sz w:val="24"/>
                <w:szCs w:val="24"/>
              </w:rPr>
            </w:pPr>
            <w:r w:rsidRPr="00E605F7">
              <w:rPr>
                <w:rFonts w:ascii="Times New Roman" w:hAnsi="Times New Roman" w:cs="Times New Roman"/>
                <w:b/>
                <w:sz w:val="24"/>
                <w:szCs w:val="24"/>
              </w:rPr>
              <w:lastRenderedPageBreak/>
              <w:t xml:space="preserve">DERS </w:t>
            </w:r>
            <w:commentRangeStart w:id="114"/>
            <w:r w:rsidRPr="00E605F7">
              <w:rPr>
                <w:rFonts w:ascii="Times New Roman" w:hAnsi="Times New Roman" w:cs="Times New Roman"/>
                <w:b/>
                <w:sz w:val="24"/>
                <w:szCs w:val="24"/>
              </w:rPr>
              <w:t>KODU</w:t>
            </w:r>
            <w:commentRangeEnd w:id="114"/>
            <w:r w:rsidRPr="00E605F7">
              <w:rPr>
                <w:rStyle w:val="AklamaBavurusu"/>
                <w:rFonts w:ascii="Times New Roman" w:hAnsi="Times New Roman" w:cs="Times New Roman"/>
                <w:b/>
                <w:sz w:val="24"/>
                <w:szCs w:val="24"/>
              </w:rPr>
              <w:commentReference w:id="114"/>
            </w:r>
          </w:p>
          <w:p w14:paraId="427CC370" w14:textId="77777777" w:rsidR="001116A6" w:rsidRPr="00984568" w:rsidRDefault="001116A6"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476273AF" w14:textId="77777777" w:rsidR="001116A6" w:rsidRPr="00E605F7" w:rsidRDefault="001116A6" w:rsidP="000F3CB2">
            <w:pPr>
              <w:spacing w:line="240" w:lineRule="auto"/>
              <w:jc w:val="both"/>
              <w:rPr>
                <w:rFonts w:ascii="Times New Roman" w:hAnsi="Times New Roman" w:cs="Times New Roman"/>
                <w:b/>
                <w:sz w:val="24"/>
                <w:szCs w:val="24"/>
              </w:rPr>
            </w:pPr>
            <w:r w:rsidRPr="00E605F7">
              <w:rPr>
                <w:rFonts w:ascii="Times New Roman" w:hAnsi="Times New Roman" w:cs="Times New Roman"/>
                <w:b/>
                <w:sz w:val="24"/>
                <w:szCs w:val="24"/>
              </w:rPr>
              <w:t>DERS ADI</w:t>
            </w:r>
          </w:p>
          <w:p w14:paraId="26FCCBCE" w14:textId="77777777" w:rsidR="001116A6" w:rsidRPr="00984568" w:rsidRDefault="001116A6"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4B235F66"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270FA36C"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1DFD3822"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165F3849" w14:textId="77777777" w:rsidR="001116A6" w:rsidRPr="00984568" w:rsidRDefault="001116A6"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872" w:type="dxa"/>
            <w:gridSpan w:val="2"/>
            <w:shd w:val="clear" w:color="auto" w:fill="FFFFFF" w:themeFill="background1"/>
            <w:textDirection w:val="btLr"/>
            <w:vAlign w:val="center"/>
            <w:hideMark/>
          </w:tcPr>
          <w:p w14:paraId="5DFF0A61"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1C3E1E7B" w14:textId="77777777" w:rsidR="001116A6" w:rsidRPr="00984568" w:rsidRDefault="001116A6"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491" w:type="dxa"/>
            <w:gridSpan w:val="3"/>
            <w:shd w:val="clear" w:color="auto" w:fill="FFFFFF" w:themeFill="background1"/>
            <w:vAlign w:val="center"/>
            <w:hideMark/>
          </w:tcPr>
          <w:p w14:paraId="16241619" w14:textId="77777777" w:rsidR="001116A6" w:rsidRPr="00E605F7" w:rsidRDefault="001116A6" w:rsidP="000F3CB2">
            <w:pPr>
              <w:spacing w:line="240" w:lineRule="auto"/>
              <w:jc w:val="both"/>
              <w:rPr>
                <w:rFonts w:ascii="Times New Roman" w:hAnsi="Times New Roman" w:cs="Times New Roman"/>
                <w:b/>
                <w:sz w:val="24"/>
                <w:szCs w:val="24"/>
              </w:rPr>
            </w:pPr>
            <w:r w:rsidRPr="00E605F7">
              <w:rPr>
                <w:rFonts w:ascii="Times New Roman" w:hAnsi="Times New Roman" w:cs="Times New Roman"/>
                <w:b/>
                <w:sz w:val="24"/>
                <w:szCs w:val="24"/>
              </w:rPr>
              <w:t xml:space="preserve">DERS </w:t>
            </w:r>
            <w:commentRangeStart w:id="115"/>
            <w:r w:rsidRPr="00E605F7">
              <w:rPr>
                <w:rFonts w:ascii="Times New Roman" w:hAnsi="Times New Roman" w:cs="Times New Roman"/>
                <w:b/>
                <w:sz w:val="24"/>
                <w:szCs w:val="24"/>
              </w:rPr>
              <w:t>İÇERİĞİ</w:t>
            </w:r>
            <w:commentRangeEnd w:id="115"/>
            <w:r w:rsidRPr="00E605F7">
              <w:rPr>
                <w:rStyle w:val="AklamaBavurusu"/>
                <w:rFonts w:ascii="Times New Roman" w:hAnsi="Times New Roman" w:cs="Times New Roman"/>
                <w:b/>
                <w:sz w:val="24"/>
                <w:szCs w:val="24"/>
              </w:rPr>
              <w:commentReference w:id="115"/>
            </w:r>
          </w:p>
          <w:p w14:paraId="01708684" w14:textId="77777777" w:rsidR="001116A6" w:rsidRPr="00984568" w:rsidRDefault="001116A6"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54E529BA" w14:textId="77777777" w:rsidR="001116A6" w:rsidRPr="00E605F7" w:rsidRDefault="001116A6"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İnsan organizmasını meydana getiren sistemleri ve bu sistemleri oluşturan organlardaki bozukluklar</w:t>
            </w:r>
          </w:p>
          <w:p w14:paraId="767EB21D" w14:textId="77777777" w:rsidR="001116A6" w:rsidRPr="00984568" w:rsidRDefault="001116A6" w:rsidP="000F3CB2">
            <w:pPr>
              <w:spacing w:line="240" w:lineRule="auto"/>
              <w:jc w:val="both"/>
              <w:rPr>
                <w:rFonts w:ascii="Times New Roman" w:hAnsi="Times New Roman" w:cs="Times New Roman"/>
                <w:bCs/>
                <w:iCs/>
                <w:sz w:val="24"/>
                <w:szCs w:val="24"/>
              </w:rPr>
            </w:pPr>
          </w:p>
          <w:p w14:paraId="7583FD44" w14:textId="77777777" w:rsidR="001116A6" w:rsidRPr="00984568" w:rsidRDefault="001116A6"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The systems that make up the human organism and the disorders in the organs that make up these systems</w:t>
            </w:r>
          </w:p>
        </w:tc>
      </w:tr>
      <w:tr w:rsidR="00984568" w:rsidRPr="00984568" w14:paraId="3AAE1E7A" w14:textId="77777777" w:rsidTr="000F3CB2">
        <w:trPr>
          <w:trHeight w:val="306"/>
        </w:trPr>
        <w:tc>
          <w:tcPr>
            <w:tcW w:w="1652" w:type="dxa"/>
            <w:vMerge w:val="restart"/>
            <w:shd w:val="clear" w:color="auto" w:fill="FFFFFF" w:themeFill="background1"/>
            <w:vAlign w:val="center"/>
          </w:tcPr>
          <w:p w14:paraId="5A74CA11" w14:textId="77777777" w:rsidR="001116A6" w:rsidRPr="00984568" w:rsidRDefault="001116A6"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54251110</w:t>
            </w:r>
            <w:r w:rsidR="00AE62B5">
              <w:rPr>
                <w:rFonts w:ascii="Times New Roman" w:hAnsi="Times New Roman" w:cs="Times New Roman"/>
                <w:sz w:val="24"/>
                <w:szCs w:val="24"/>
              </w:rPr>
              <w:t>7</w:t>
            </w:r>
          </w:p>
        </w:tc>
        <w:tc>
          <w:tcPr>
            <w:tcW w:w="3559" w:type="dxa"/>
            <w:vMerge w:val="restart"/>
            <w:shd w:val="clear" w:color="auto" w:fill="FFFFFF" w:themeFill="background1"/>
          </w:tcPr>
          <w:p w14:paraId="4D78C624" w14:textId="77777777" w:rsidR="001116A6" w:rsidRPr="00E605F7" w:rsidRDefault="00C4016C" w:rsidP="000F3CB2">
            <w:pPr>
              <w:spacing w:line="240" w:lineRule="auto"/>
              <w:jc w:val="both"/>
              <w:rPr>
                <w:rFonts w:ascii="Times New Roman" w:hAnsi="Times New Roman" w:cs="Times New Roman"/>
                <w:b/>
                <w:sz w:val="24"/>
                <w:szCs w:val="24"/>
              </w:rPr>
            </w:pPr>
            <w:r w:rsidRPr="00E605F7">
              <w:rPr>
                <w:rFonts w:ascii="Times New Roman" w:hAnsi="Times New Roman" w:cs="Times New Roman"/>
                <w:b/>
                <w:sz w:val="24"/>
                <w:szCs w:val="24"/>
              </w:rPr>
              <w:t>İlk Yardım</w:t>
            </w:r>
          </w:p>
        </w:tc>
        <w:tc>
          <w:tcPr>
            <w:tcW w:w="426" w:type="dxa"/>
            <w:vMerge w:val="restart"/>
            <w:shd w:val="clear" w:color="auto" w:fill="FFFFFF" w:themeFill="background1"/>
          </w:tcPr>
          <w:p w14:paraId="2D56365C" w14:textId="77777777" w:rsidR="001116A6" w:rsidRPr="00984568" w:rsidRDefault="001116A6"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vMerge w:val="restart"/>
            <w:shd w:val="clear" w:color="auto" w:fill="FFFFFF" w:themeFill="background1"/>
          </w:tcPr>
          <w:p w14:paraId="5F7034BF" w14:textId="77777777" w:rsidR="001116A6" w:rsidRPr="00984568" w:rsidRDefault="001116A6"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tcPr>
          <w:p w14:paraId="6EA46E9B" w14:textId="77777777" w:rsidR="001116A6" w:rsidRPr="00984568" w:rsidRDefault="001116A6"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vMerge w:val="restart"/>
            <w:shd w:val="clear" w:color="auto" w:fill="FFFFFF" w:themeFill="background1"/>
          </w:tcPr>
          <w:p w14:paraId="35342DBD" w14:textId="77777777" w:rsidR="001116A6" w:rsidRPr="00984568" w:rsidRDefault="001116A6"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1872" w:type="dxa"/>
            <w:gridSpan w:val="2"/>
            <w:vMerge w:val="restart"/>
            <w:shd w:val="clear" w:color="auto" w:fill="FFFFFF" w:themeFill="background1"/>
          </w:tcPr>
          <w:p w14:paraId="2DCB8833" w14:textId="77777777" w:rsidR="001116A6" w:rsidRPr="00E605F7" w:rsidRDefault="001116A6" w:rsidP="000F3CB2">
            <w:pPr>
              <w:spacing w:line="240" w:lineRule="auto"/>
              <w:ind w:left="113" w:right="113"/>
              <w:jc w:val="both"/>
              <w:rPr>
                <w:rFonts w:ascii="Times New Roman" w:hAnsi="Times New Roman" w:cs="Times New Roman"/>
                <w:b/>
                <w:sz w:val="24"/>
                <w:szCs w:val="24"/>
              </w:rPr>
            </w:pPr>
            <w:r w:rsidRPr="00E605F7">
              <w:rPr>
                <w:rFonts w:ascii="Times New Roman" w:hAnsi="Times New Roman" w:cs="Times New Roman"/>
                <w:b/>
                <w:sz w:val="24"/>
                <w:szCs w:val="24"/>
              </w:rPr>
              <w:t>Zorunlu</w:t>
            </w:r>
          </w:p>
        </w:tc>
        <w:tc>
          <w:tcPr>
            <w:tcW w:w="6491" w:type="dxa"/>
            <w:gridSpan w:val="3"/>
            <w:shd w:val="clear" w:color="auto" w:fill="FFFFFF" w:themeFill="background1"/>
          </w:tcPr>
          <w:p w14:paraId="7434CC83" w14:textId="77777777" w:rsidR="001116A6" w:rsidRPr="00E605F7" w:rsidRDefault="001116A6" w:rsidP="000F3CB2">
            <w:pPr>
              <w:pStyle w:val="AralkYok"/>
              <w:jc w:val="both"/>
              <w:rPr>
                <w:rFonts w:ascii="Times New Roman" w:hAnsi="Times New Roman" w:cs="Times New Roman"/>
                <w:b/>
                <w:bCs/>
                <w:sz w:val="24"/>
                <w:szCs w:val="24"/>
              </w:rPr>
            </w:pPr>
            <w:r w:rsidRPr="00E605F7">
              <w:rPr>
                <w:rFonts w:ascii="Times New Roman" w:hAnsi="Times New Roman" w:cs="Times New Roman"/>
                <w:b/>
                <w:bCs/>
                <w:sz w:val="24"/>
                <w:szCs w:val="24"/>
              </w:rPr>
              <w:t>Amaç</w:t>
            </w:r>
          </w:p>
          <w:p w14:paraId="2896C271" w14:textId="77777777" w:rsidR="001116A6" w:rsidRPr="00984568" w:rsidRDefault="001116A6"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13594A1D" w14:textId="77777777" w:rsidTr="000F3CB2">
        <w:trPr>
          <w:trHeight w:val="765"/>
        </w:trPr>
        <w:tc>
          <w:tcPr>
            <w:tcW w:w="1652" w:type="dxa"/>
            <w:vMerge/>
            <w:shd w:val="clear" w:color="auto" w:fill="FFFFFF" w:themeFill="background1"/>
            <w:vAlign w:val="center"/>
          </w:tcPr>
          <w:p w14:paraId="44D3F55A"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2785F08"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EE26783"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EA9C982"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A44D8E"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400572"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671DBD7B" w14:textId="77777777" w:rsidR="001116A6" w:rsidRPr="00984568" w:rsidRDefault="001116A6" w:rsidP="000F3CB2">
            <w:pPr>
              <w:spacing w:line="240" w:lineRule="auto"/>
              <w:jc w:val="both"/>
              <w:rPr>
                <w:rFonts w:ascii="Times New Roman" w:hAnsi="Times New Roman" w:cs="Times New Roman"/>
                <w:sz w:val="24"/>
                <w:szCs w:val="24"/>
              </w:rPr>
            </w:pPr>
          </w:p>
        </w:tc>
        <w:tc>
          <w:tcPr>
            <w:tcW w:w="6491" w:type="dxa"/>
            <w:gridSpan w:val="3"/>
            <w:shd w:val="clear" w:color="auto" w:fill="FFFFFF" w:themeFill="background1"/>
          </w:tcPr>
          <w:p w14:paraId="7AFAF411" w14:textId="77777777" w:rsidR="001116A6" w:rsidRPr="00984568" w:rsidRDefault="001116A6"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br/>
            </w:r>
            <w:r w:rsidRPr="00E605F7">
              <w:rPr>
                <w:rFonts w:ascii="Times New Roman" w:hAnsi="Times New Roman" w:cs="Times New Roman"/>
                <w:b/>
                <w:sz w:val="24"/>
                <w:szCs w:val="24"/>
              </w:rPr>
              <w:t>Hastalıkları sistemlere göre sınıflandırabilmelerini ve hastalığın ne olduğunu, ne tür belirtiler gösterdiğini sırayabilmelerini sağlamak, hastalıkların terminolojisi hakkında bilgi düzeylerini</w:t>
            </w:r>
            <w:r w:rsidRPr="00984568">
              <w:rPr>
                <w:rFonts w:ascii="Times New Roman" w:hAnsi="Times New Roman" w:cs="Times New Roman"/>
                <w:sz w:val="24"/>
                <w:szCs w:val="24"/>
              </w:rPr>
              <w:t xml:space="preserve"> </w:t>
            </w:r>
            <w:r w:rsidRPr="00E605F7">
              <w:rPr>
                <w:rFonts w:ascii="Times New Roman" w:hAnsi="Times New Roman" w:cs="Times New Roman"/>
                <w:b/>
                <w:sz w:val="24"/>
                <w:szCs w:val="24"/>
              </w:rPr>
              <w:t>artırmak amaçlanmıştır</w:t>
            </w:r>
          </w:p>
          <w:p w14:paraId="08722EF5" w14:textId="77777777" w:rsidR="001116A6" w:rsidRPr="00984568" w:rsidRDefault="001116A6" w:rsidP="000F3CB2">
            <w:pPr>
              <w:spacing w:line="240" w:lineRule="auto"/>
              <w:jc w:val="both"/>
              <w:rPr>
                <w:rFonts w:ascii="Times New Roman" w:hAnsi="Times New Roman" w:cs="Times New Roman"/>
                <w:bCs/>
                <w:iCs/>
                <w:sz w:val="24"/>
                <w:szCs w:val="24"/>
              </w:rPr>
            </w:pPr>
          </w:p>
          <w:p w14:paraId="1F802D5F" w14:textId="77777777" w:rsidR="001116A6" w:rsidRPr="00984568" w:rsidRDefault="001116A6"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It is aimed to enable them to classify diseases according to systems, to list what the disease is and what kind of symptoms it shows, and to increase their knowledge level about the terminology of diseases.</w:t>
            </w:r>
          </w:p>
        </w:tc>
      </w:tr>
      <w:tr w:rsidR="00984568" w:rsidRPr="00984568" w14:paraId="122BFBE9" w14:textId="77777777" w:rsidTr="000F3CB2">
        <w:trPr>
          <w:trHeight w:val="186"/>
        </w:trPr>
        <w:tc>
          <w:tcPr>
            <w:tcW w:w="1652" w:type="dxa"/>
            <w:vMerge/>
            <w:shd w:val="clear" w:color="auto" w:fill="FFFFFF" w:themeFill="background1"/>
            <w:vAlign w:val="center"/>
          </w:tcPr>
          <w:p w14:paraId="637D01A4"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DB4D8E1"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DF10396"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2234EC9"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F923ED2"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880FB45"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67345F01"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shd w:val="clear" w:color="auto" w:fill="FFFFFF" w:themeFill="background1"/>
          </w:tcPr>
          <w:p w14:paraId="5F2D9A81" w14:textId="77777777" w:rsidR="001116A6" w:rsidRPr="00E605F7" w:rsidRDefault="001116A6" w:rsidP="000F3CB2">
            <w:pPr>
              <w:spacing w:line="240" w:lineRule="auto"/>
              <w:jc w:val="both"/>
              <w:rPr>
                <w:rFonts w:ascii="Times New Roman" w:hAnsi="Times New Roman" w:cs="Times New Roman"/>
                <w:b/>
                <w:bCs/>
                <w:iCs/>
                <w:sz w:val="24"/>
                <w:szCs w:val="24"/>
              </w:rPr>
            </w:pPr>
            <w:commentRangeStart w:id="116"/>
            <w:r w:rsidRPr="00E605F7">
              <w:rPr>
                <w:rFonts w:ascii="Times New Roman" w:hAnsi="Times New Roman" w:cs="Times New Roman"/>
                <w:b/>
                <w:bCs/>
                <w:iCs/>
                <w:sz w:val="24"/>
                <w:szCs w:val="24"/>
              </w:rPr>
              <w:t>Konular</w:t>
            </w:r>
            <w:commentRangeEnd w:id="116"/>
            <w:r w:rsidRPr="00E605F7">
              <w:rPr>
                <w:rStyle w:val="AklamaBavurusu"/>
                <w:rFonts w:ascii="Times New Roman" w:hAnsi="Times New Roman" w:cs="Times New Roman"/>
                <w:b/>
                <w:bCs/>
                <w:iCs/>
                <w:sz w:val="24"/>
                <w:szCs w:val="24"/>
              </w:rPr>
              <w:commentReference w:id="116"/>
            </w:r>
          </w:p>
          <w:p w14:paraId="738D2B57" w14:textId="77777777" w:rsidR="001116A6" w:rsidRPr="00984568" w:rsidRDefault="001116A6"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373" w:type="dxa"/>
            <w:shd w:val="clear" w:color="auto" w:fill="FFFFFF" w:themeFill="background1"/>
          </w:tcPr>
          <w:p w14:paraId="09C498B4" w14:textId="77777777" w:rsidR="001116A6" w:rsidRPr="00E605F7" w:rsidRDefault="001116A6"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Öğrenme Çıktısı</w:t>
            </w:r>
          </w:p>
          <w:p w14:paraId="5622DAAD" w14:textId="77777777" w:rsidR="001116A6" w:rsidRPr="00984568" w:rsidRDefault="001116A6"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3F7D5EB0" w14:textId="77777777" w:rsidTr="000F3CB2">
        <w:trPr>
          <w:trHeight w:val="655"/>
        </w:trPr>
        <w:tc>
          <w:tcPr>
            <w:tcW w:w="1652" w:type="dxa"/>
            <w:vMerge/>
            <w:shd w:val="clear" w:color="auto" w:fill="FFFFFF" w:themeFill="background1"/>
            <w:vAlign w:val="center"/>
          </w:tcPr>
          <w:p w14:paraId="3C6BE40D"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218885D"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2340FC1"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24D5341"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B7FACEB"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C199813"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0CEBEF8A"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shd w:val="clear" w:color="auto" w:fill="FFFFFF" w:themeFill="background1"/>
          </w:tcPr>
          <w:p w14:paraId="5251446B" w14:textId="77777777" w:rsidR="00E605F7" w:rsidRPr="00E605F7" w:rsidRDefault="00C4016C"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1-İlk Ya</w:t>
            </w:r>
            <w:r w:rsidR="00422857" w:rsidRPr="00E605F7">
              <w:rPr>
                <w:rFonts w:ascii="Times New Roman" w:hAnsi="Times New Roman" w:cs="Times New Roman"/>
                <w:b/>
                <w:bCs/>
                <w:iCs/>
                <w:sz w:val="24"/>
                <w:szCs w:val="24"/>
              </w:rPr>
              <w:t xml:space="preserve">rdım ile ilgili Temel Bilgiler </w:t>
            </w:r>
          </w:p>
          <w:p w14:paraId="12BA9B0F" w14:textId="77777777" w:rsidR="00C4016C" w:rsidRPr="00422857" w:rsidRDefault="00C4016C" w:rsidP="000F3CB2">
            <w:pPr>
              <w:spacing w:line="240" w:lineRule="auto"/>
              <w:jc w:val="both"/>
              <w:rPr>
                <w:rFonts w:ascii="Times New Roman" w:hAnsi="Times New Roman" w:cs="Times New Roman"/>
                <w:bCs/>
                <w:iCs/>
                <w:sz w:val="24"/>
                <w:szCs w:val="24"/>
              </w:rPr>
            </w:pPr>
            <w:r w:rsidRPr="006B1242">
              <w:rPr>
                <w:rFonts w:ascii="Times New Roman" w:hAnsi="Times New Roman" w:cs="Times New Roman"/>
                <w:bCs/>
                <w:i/>
                <w:iCs/>
                <w:sz w:val="24"/>
                <w:szCs w:val="24"/>
              </w:rPr>
              <w:t>Basic Information about First Aid</w:t>
            </w:r>
          </w:p>
          <w:p w14:paraId="1BDB4E4A" w14:textId="77777777" w:rsidR="001116A6" w:rsidRPr="00984568" w:rsidRDefault="001116A6"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47573D6E" w14:textId="77777777" w:rsidR="003B1E59" w:rsidRPr="00E605F7" w:rsidRDefault="003B1E59"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İlk yardımla ilgili temel kavramları tanımlayabilir</w:t>
            </w:r>
          </w:p>
          <w:p w14:paraId="78DC88EA" w14:textId="77777777" w:rsidR="001116A6" w:rsidRPr="006B1242" w:rsidRDefault="003B1E59"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Define the basic concepts of first aid</w:t>
            </w:r>
          </w:p>
        </w:tc>
      </w:tr>
      <w:tr w:rsidR="00984568" w:rsidRPr="00984568" w14:paraId="12BE433E" w14:textId="77777777" w:rsidTr="000F3CB2">
        <w:trPr>
          <w:trHeight w:val="186"/>
        </w:trPr>
        <w:tc>
          <w:tcPr>
            <w:tcW w:w="1652" w:type="dxa"/>
            <w:vMerge/>
            <w:shd w:val="clear" w:color="auto" w:fill="FFFFFF" w:themeFill="background1"/>
            <w:vAlign w:val="center"/>
          </w:tcPr>
          <w:p w14:paraId="47A64C25"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1C408D9"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8944BC4"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C2B7D5D"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75267C"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8524ABF"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380A6A36"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hemeFill="background1"/>
          </w:tcPr>
          <w:p w14:paraId="029977E2" w14:textId="77777777" w:rsidR="00C4016C" w:rsidRPr="00E605F7" w:rsidRDefault="00C4016C"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2-Olay yeri değerlendirme ve hasta yaralı değerlendirme</w:t>
            </w:r>
          </w:p>
          <w:p w14:paraId="5498B98B" w14:textId="77777777" w:rsidR="00C4016C" w:rsidRPr="00984568" w:rsidRDefault="00C4016C"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Cs/>
                <w:sz w:val="24"/>
                <w:szCs w:val="24"/>
              </w:rPr>
              <w:t xml:space="preserve"> </w:t>
            </w:r>
            <w:r w:rsidRPr="006B1242">
              <w:rPr>
                <w:rFonts w:ascii="Times New Roman" w:hAnsi="Times New Roman" w:cs="Times New Roman"/>
                <w:bCs/>
                <w:i/>
                <w:iCs/>
                <w:sz w:val="24"/>
                <w:szCs w:val="24"/>
              </w:rPr>
              <w:t>Crime scene evaluation and patient injured evaluation</w:t>
            </w:r>
          </w:p>
          <w:p w14:paraId="0212FC4B" w14:textId="77777777" w:rsidR="001116A6" w:rsidRPr="00984568" w:rsidRDefault="001116A6" w:rsidP="000F3CB2">
            <w:pPr>
              <w:spacing w:line="240" w:lineRule="auto"/>
              <w:jc w:val="both"/>
              <w:rPr>
                <w:rFonts w:ascii="Times New Roman" w:hAnsi="Times New Roman" w:cs="Times New Roman"/>
                <w:bCs/>
                <w:i/>
                <w:iCs/>
                <w:sz w:val="24"/>
                <w:szCs w:val="24"/>
              </w:rPr>
            </w:pPr>
          </w:p>
        </w:tc>
        <w:tc>
          <w:tcPr>
            <w:tcW w:w="3373" w:type="dxa"/>
            <w:shd w:val="clear" w:color="auto" w:fill="FFFFFF" w:themeFill="background1"/>
          </w:tcPr>
          <w:p w14:paraId="2D6577DA" w14:textId="77777777" w:rsidR="003B1E59" w:rsidRPr="00E605F7" w:rsidRDefault="003B1E59"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İlk yardımla ilgili öncelikli durumları açıklayabilir.</w:t>
            </w:r>
          </w:p>
          <w:p w14:paraId="28B3BF4A" w14:textId="77777777" w:rsidR="001116A6" w:rsidRPr="006B1242" w:rsidRDefault="003B1E59"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Can explain priority situations related to first aid</w:t>
            </w:r>
          </w:p>
        </w:tc>
      </w:tr>
      <w:tr w:rsidR="00422857" w:rsidRPr="00984568" w14:paraId="5B5D6C3D" w14:textId="77777777" w:rsidTr="000F3CB2">
        <w:trPr>
          <w:trHeight w:val="186"/>
        </w:trPr>
        <w:tc>
          <w:tcPr>
            <w:tcW w:w="1652" w:type="dxa"/>
            <w:vMerge/>
            <w:shd w:val="clear" w:color="auto" w:fill="FFFFFF" w:themeFill="background1"/>
            <w:vAlign w:val="center"/>
          </w:tcPr>
          <w:p w14:paraId="28264E55" w14:textId="77777777" w:rsidR="00422857" w:rsidRPr="00984568" w:rsidRDefault="00422857"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097DE2E" w14:textId="77777777" w:rsidR="00422857" w:rsidRPr="00984568" w:rsidRDefault="0042285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D33799B" w14:textId="77777777" w:rsidR="00422857" w:rsidRPr="00984568" w:rsidRDefault="00422857"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ACD028D" w14:textId="77777777" w:rsidR="00422857" w:rsidRPr="00984568" w:rsidRDefault="00422857"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5E7D3DC" w14:textId="77777777" w:rsidR="00422857" w:rsidRPr="00984568" w:rsidRDefault="00422857"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B7637B" w14:textId="77777777" w:rsidR="00422857" w:rsidRPr="00984568" w:rsidRDefault="00422857"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1B70473E" w14:textId="77777777" w:rsidR="00422857" w:rsidRPr="00984568" w:rsidRDefault="00422857"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hemeFill="background1"/>
          </w:tcPr>
          <w:p w14:paraId="3D69DC08" w14:textId="77777777" w:rsidR="00422857"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3-Birincil ve İkincil Değerlendirme</w:t>
            </w:r>
          </w:p>
          <w:p w14:paraId="212AF5D3" w14:textId="77777777" w:rsidR="00422857" w:rsidRPr="00422857" w:rsidRDefault="00422857" w:rsidP="000F3CB2">
            <w:pPr>
              <w:spacing w:line="240" w:lineRule="auto"/>
              <w:jc w:val="both"/>
              <w:rPr>
                <w:rFonts w:ascii="Times New Roman" w:hAnsi="Times New Roman" w:cs="Times New Roman"/>
                <w:bCs/>
                <w:iCs/>
                <w:sz w:val="24"/>
                <w:szCs w:val="24"/>
              </w:rPr>
            </w:pPr>
          </w:p>
          <w:p w14:paraId="08256E1B" w14:textId="77777777" w:rsidR="00422857" w:rsidRPr="00984568" w:rsidRDefault="00422857" w:rsidP="000F3CB2">
            <w:pPr>
              <w:spacing w:line="240" w:lineRule="auto"/>
              <w:jc w:val="both"/>
              <w:rPr>
                <w:rFonts w:ascii="Times New Roman" w:hAnsi="Times New Roman" w:cs="Times New Roman"/>
                <w:bCs/>
                <w:iCs/>
                <w:sz w:val="24"/>
                <w:szCs w:val="24"/>
              </w:rPr>
            </w:pPr>
            <w:r w:rsidRPr="00422857">
              <w:rPr>
                <w:rFonts w:ascii="Times New Roman" w:hAnsi="Times New Roman" w:cs="Times New Roman"/>
                <w:bCs/>
                <w:i/>
                <w:iCs/>
                <w:sz w:val="24"/>
                <w:szCs w:val="24"/>
              </w:rPr>
              <w:t>3- Primary and Secondary Evaluation</w:t>
            </w:r>
          </w:p>
        </w:tc>
        <w:tc>
          <w:tcPr>
            <w:tcW w:w="3373" w:type="dxa"/>
            <w:shd w:val="clear" w:color="auto" w:fill="FFFFFF" w:themeFill="background1"/>
          </w:tcPr>
          <w:p w14:paraId="1EFDBC1B" w14:textId="77777777" w:rsidR="00422857" w:rsidRPr="00422857" w:rsidRDefault="00422857" w:rsidP="000F3CB2">
            <w:pPr>
              <w:spacing w:line="240" w:lineRule="auto"/>
              <w:jc w:val="both"/>
              <w:rPr>
                <w:rFonts w:ascii="Times New Roman" w:hAnsi="Times New Roman" w:cs="Times New Roman"/>
                <w:bCs/>
                <w:iCs/>
                <w:sz w:val="24"/>
                <w:szCs w:val="24"/>
              </w:rPr>
            </w:pPr>
            <w:r w:rsidRPr="00E605F7">
              <w:rPr>
                <w:rFonts w:ascii="Times New Roman" w:hAnsi="Times New Roman" w:cs="Times New Roman"/>
                <w:b/>
                <w:bCs/>
                <w:iCs/>
                <w:sz w:val="24"/>
                <w:szCs w:val="24"/>
              </w:rPr>
              <w:t>Herhangi bir yaralanma olayında veya yaşamı tehlikeye</w:t>
            </w:r>
            <w:r w:rsidRPr="00422857">
              <w:rPr>
                <w:rFonts w:ascii="Times New Roman" w:hAnsi="Times New Roman" w:cs="Times New Roman"/>
                <w:bCs/>
                <w:iCs/>
                <w:sz w:val="24"/>
                <w:szCs w:val="24"/>
              </w:rPr>
              <w:t xml:space="preserve"> </w:t>
            </w:r>
            <w:r w:rsidRPr="00E605F7">
              <w:rPr>
                <w:rFonts w:ascii="Times New Roman" w:hAnsi="Times New Roman" w:cs="Times New Roman"/>
                <w:b/>
                <w:bCs/>
                <w:iCs/>
                <w:sz w:val="24"/>
                <w:szCs w:val="24"/>
              </w:rPr>
              <w:t>düşüren bir durum karşında olay yerini ve yaralıları değerlendirebilir</w:t>
            </w:r>
          </w:p>
          <w:p w14:paraId="0726176D" w14:textId="77777777" w:rsidR="00422857" w:rsidRPr="00984568" w:rsidRDefault="00422857" w:rsidP="000F3CB2">
            <w:pPr>
              <w:spacing w:line="240" w:lineRule="auto"/>
              <w:jc w:val="both"/>
              <w:rPr>
                <w:rFonts w:ascii="Times New Roman" w:hAnsi="Times New Roman" w:cs="Times New Roman"/>
                <w:bCs/>
                <w:iCs/>
                <w:sz w:val="24"/>
                <w:szCs w:val="24"/>
              </w:rPr>
            </w:pPr>
            <w:r w:rsidRPr="00422857">
              <w:rPr>
                <w:rFonts w:ascii="Times New Roman" w:hAnsi="Times New Roman" w:cs="Times New Roman"/>
                <w:bCs/>
                <w:i/>
                <w:iCs/>
                <w:sz w:val="24"/>
                <w:szCs w:val="24"/>
              </w:rPr>
              <w:t>Evaluate the scene and the injured in any injury or life-threatening stuation</w:t>
            </w:r>
          </w:p>
        </w:tc>
      </w:tr>
      <w:tr w:rsidR="00984568" w:rsidRPr="00984568" w14:paraId="550CCFFF" w14:textId="77777777" w:rsidTr="000F3CB2">
        <w:trPr>
          <w:trHeight w:val="186"/>
        </w:trPr>
        <w:tc>
          <w:tcPr>
            <w:tcW w:w="1652" w:type="dxa"/>
            <w:vMerge/>
            <w:shd w:val="clear" w:color="auto" w:fill="FFFFFF" w:themeFill="background1"/>
            <w:vAlign w:val="center"/>
          </w:tcPr>
          <w:p w14:paraId="2A0E507B"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323CE1"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C562E12"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1325A6E"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C42267"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688763"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731E9CC1"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7870965D" w14:textId="77777777" w:rsidR="00C4016C" w:rsidRPr="00E605F7" w:rsidRDefault="00C4016C"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4- Temel yaşam desteği</w:t>
            </w:r>
          </w:p>
          <w:p w14:paraId="1245708A" w14:textId="77777777" w:rsidR="00C4016C" w:rsidRPr="00984568" w:rsidRDefault="00C4016C" w:rsidP="000F3CB2">
            <w:pPr>
              <w:spacing w:line="240" w:lineRule="auto"/>
              <w:ind w:left="23"/>
              <w:jc w:val="both"/>
              <w:rPr>
                <w:rFonts w:ascii="Times New Roman" w:hAnsi="Times New Roman" w:cs="Times New Roman"/>
                <w:bCs/>
                <w:iCs/>
                <w:sz w:val="24"/>
                <w:szCs w:val="24"/>
              </w:rPr>
            </w:pPr>
          </w:p>
          <w:p w14:paraId="0CFB1043" w14:textId="77777777" w:rsidR="001116A6" w:rsidRPr="00984568" w:rsidRDefault="001116A6" w:rsidP="000F3CB2">
            <w:pPr>
              <w:spacing w:line="240" w:lineRule="auto"/>
              <w:jc w:val="both"/>
              <w:rPr>
                <w:rFonts w:ascii="Times New Roman" w:hAnsi="Times New Roman" w:cs="Times New Roman"/>
                <w:i/>
                <w:sz w:val="24"/>
                <w:szCs w:val="24"/>
              </w:rPr>
            </w:pPr>
          </w:p>
        </w:tc>
        <w:tc>
          <w:tcPr>
            <w:tcW w:w="3373" w:type="dxa"/>
            <w:shd w:val="clear" w:color="auto" w:fill="FFFFFF" w:themeFill="background1"/>
          </w:tcPr>
          <w:p w14:paraId="16ABA1AD" w14:textId="77777777" w:rsidR="003B1E59" w:rsidRPr="00E605F7" w:rsidRDefault="003B1E59"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Temel Yaşam desteği uygulamalarını bilir</w:t>
            </w:r>
          </w:p>
          <w:p w14:paraId="51661A53" w14:textId="77777777" w:rsidR="001116A6" w:rsidRPr="006B1242" w:rsidRDefault="003B1E59"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Knows basic life support practices</w:t>
            </w:r>
          </w:p>
        </w:tc>
      </w:tr>
      <w:tr w:rsidR="00422857" w:rsidRPr="00984568" w14:paraId="31E3E24E" w14:textId="77777777" w:rsidTr="000F3CB2">
        <w:trPr>
          <w:trHeight w:val="186"/>
        </w:trPr>
        <w:tc>
          <w:tcPr>
            <w:tcW w:w="1652" w:type="dxa"/>
            <w:vMerge/>
            <w:shd w:val="clear" w:color="auto" w:fill="FFFFFF" w:themeFill="background1"/>
            <w:vAlign w:val="center"/>
          </w:tcPr>
          <w:p w14:paraId="67944E6A" w14:textId="77777777" w:rsidR="00422857" w:rsidRPr="00984568" w:rsidRDefault="00422857"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F911E1C" w14:textId="77777777" w:rsidR="00422857" w:rsidRPr="00984568" w:rsidRDefault="0042285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D3CFDB3" w14:textId="77777777" w:rsidR="00422857" w:rsidRPr="00984568" w:rsidRDefault="00422857"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7DD9A96" w14:textId="77777777" w:rsidR="00422857" w:rsidRPr="00984568" w:rsidRDefault="00422857"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B804F2C" w14:textId="77777777" w:rsidR="00422857" w:rsidRPr="00984568" w:rsidRDefault="00422857"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6A2D4A" w14:textId="77777777" w:rsidR="00422857" w:rsidRPr="00984568" w:rsidRDefault="00422857"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385855B6" w14:textId="77777777" w:rsidR="00422857" w:rsidRPr="00984568" w:rsidRDefault="00422857"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2FDCFB30" w14:textId="77777777" w:rsidR="00E605F7"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5-Solunum Yolu Tıkanıklıkları</w:t>
            </w:r>
          </w:p>
          <w:p w14:paraId="4B9D32A2" w14:textId="77777777" w:rsidR="00422857" w:rsidRPr="00984568" w:rsidRDefault="00422857" w:rsidP="000F3CB2">
            <w:pPr>
              <w:spacing w:line="240" w:lineRule="auto"/>
              <w:jc w:val="both"/>
              <w:rPr>
                <w:rFonts w:ascii="Times New Roman" w:hAnsi="Times New Roman" w:cs="Times New Roman"/>
                <w:bCs/>
                <w:iCs/>
                <w:sz w:val="24"/>
                <w:szCs w:val="24"/>
              </w:rPr>
            </w:pPr>
            <w:r w:rsidRPr="00422857">
              <w:rPr>
                <w:rFonts w:ascii="Times New Roman" w:hAnsi="Times New Roman" w:cs="Times New Roman"/>
                <w:bCs/>
                <w:i/>
                <w:iCs/>
                <w:sz w:val="24"/>
                <w:szCs w:val="24"/>
              </w:rPr>
              <w:t>Respiratory Tract Obstructions</w:t>
            </w:r>
          </w:p>
        </w:tc>
        <w:tc>
          <w:tcPr>
            <w:tcW w:w="3373" w:type="dxa"/>
            <w:shd w:val="clear" w:color="auto" w:fill="FFFFFF" w:themeFill="background1"/>
          </w:tcPr>
          <w:p w14:paraId="68AC54A7" w14:textId="77777777" w:rsidR="00422857"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Solunum yolu tıkanıklarında ilkyardım uygulamalarını bilir.</w:t>
            </w:r>
          </w:p>
          <w:p w14:paraId="363888C6" w14:textId="77777777" w:rsidR="00422857" w:rsidRPr="00984568" w:rsidRDefault="00422857" w:rsidP="000F3CB2">
            <w:pPr>
              <w:spacing w:line="240" w:lineRule="auto"/>
              <w:jc w:val="both"/>
              <w:rPr>
                <w:rFonts w:ascii="Times New Roman" w:hAnsi="Times New Roman" w:cs="Times New Roman"/>
                <w:bCs/>
                <w:iCs/>
                <w:sz w:val="24"/>
                <w:szCs w:val="24"/>
              </w:rPr>
            </w:pPr>
            <w:r w:rsidRPr="00422857">
              <w:rPr>
                <w:rFonts w:ascii="Times New Roman" w:hAnsi="Times New Roman" w:cs="Times New Roman"/>
                <w:bCs/>
                <w:i/>
                <w:iCs/>
                <w:sz w:val="24"/>
                <w:szCs w:val="24"/>
              </w:rPr>
              <w:t>Knows first aid practices in respiratory tract obstructions</w:t>
            </w:r>
          </w:p>
        </w:tc>
      </w:tr>
      <w:tr w:rsidR="00984568" w:rsidRPr="00984568" w14:paraId="532F34EB" w14:textId="77777777" w:rsidTr="000F3CB2">
        <w:trPr>
          <w:trHeight w:val="186"/>
        </w:trPr>
        <w:tc>
          <w:tcPr>
            <w:tcW w:w="1652" w:type="dxa"/>
            <w:vMerge/>
            <w:shd w:val="clear" w:color="auto" w:fill="FFFFFF" w:themeFill="background1"/>
            <w:vAlign w:val="center"/>
          </w:tcPr>
          <w:p w14:paraId="0E6DA407"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F3A6448"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E25D96D"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D12F81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BC3C3B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03778DA"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5B242054"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13F92E41" w14:textId="77777777" w:rsidR="00C4016C" w:rsidRPr="00E605F7" w:rsidRDefault="00C4016C"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6-Kanamalarda ilk</w:t>
            </w:r>
            <w:r w:rsidR="00E605F7" w:rsidRPr="00E605F7">
              <w:rPr>
                <w:rFonts w:ascii="Times New Roman" w:hAnsi="Times New Roman" w:cs="Times New Roman"/>
                <w:b/>
                <w:bCs/>
                <w:iCs/>
                <w:sz w:val="24"/>
                <w:szCs w:val="24"/>
              </w:rPr>
              <w:t xml:space="preserve"> </w:t>
            </w:r>
            <w:r w:rsidRPr="00E605F7">
              <w:rPr>
                <w:rFonts w:ascii="Times New Roman" w:hAnsi="Times New Roman" w:cs="Times New Roman"/>
                <w:b/>
                <w:bCs/>
                <w:iCs/>
                <w:sz w:val="24"/>
                <w:szCs w:val="24"/>
              </w:rPr>
              <w:t>yardım</w:t>
            </w:r>
          </w:p>
          <w:p w14:paraId="59703121" w14:textId="77777777" w:rsidR="001116A6" w:rsidRPr="006B1242" w:rsidRDefault="00C4016C"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6- First aid for bleeding</w:t>
            </w:r>
          </w:p>
        </w:tc>
        <w:tc>
          <w:tcPr>
            <w:tcW w:w="3373" w:type="dxa"/>
            <w:shd w:val="clear" w:color="auto" w:fill="FFFFFF" w:themeFill="background1"/>
          </w:tcPr>
          <w:p w14:paraId="40199DB3" w14:textId="77777777" w:rsidR="003B1E59" w:rsidRPr="00E605F7" w:rsidRDefault="003B1E59"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Kanamalarda ilk</w:t>
            </w:r>
            <w:r w:rsidR="00E605F7" w:rsidRPr="00E605F7">
              <w:rPr>
                <w:rFonts w:ascii="Times New Roman" w:hAnsi="Times New Roman" w:cs="Times New Roman"/>
                <w:b/>
                <w:bCs/>
                <w:iCs/>
                <w:sz w:val="24"/>
                <w:szCs w:val="24"/>
              </w:rPr>
              <w:t xml:space="preserve"> </w:t>
            </w:r>
            <w:r w:rsidRPr="00E605F7">
              <w:rPr>
                <w:rFonts w:ascii="Times New Roman" w:hAnsi="Times New Roman" w:cs="Times New Roman"/>
                <w:b/>
                <w:bCs/>
                <w:iCs/>
                <w:sz w:val="24"/>
                <w:szCs w:val="24"/>
              </w:rPr>
              <w:t>yardım önceliklerini ve uygulamalarını bilir.</w:t>
            </w:r>
          </w:p>
          <w:p w14:paraId="31C3A648" w14:textId="77777777" w:rsidR="003B1E59" w:rsidRPr="00984568" w:rsidRDefault="003B1E59"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Knows first aid priorities and applications in bleeding</w:t>
            </w:r>
            <w:r w:rsidRPr="00984568">
              <w:rPr>
                <w:rFonts w:ascii="Times New Roman" w:hAnsi="Times New Roman" w:cs="Times New Roman"/>
                <w:bCs/>
                <w:iCs/>
                <w:sz w:val="24"/>
                <w:szCs w:val="24"/>
              </w:rPr>
              <w:t>.</w:t>
            </w:r>
          </w:p>
          <w:p w14:paraId="39CEF239" w14:textId="77777777" w:rsidR="001116A6" w:rsidRPr="00984568" w:rsidRDefault="001116A6" w:rsidP="000F3CB2">
            <w:pPr>
              <w:spacing w:line="240" w:lineRule="auto"/>
              <w:jc w:val="both"/>
              <w:rPr>
                <w:rFonts w:ascii="Times New Roman" w:hAnsi="Times New Roman" w:cs="Times New Roman"/>
                <w:bCs/>
                <w:i/>
                <w:iCs/>
                <w:sz w:val="24"/>
                <w:szCs w:val="24"/>
              </w:rPr>
            </w:pPr>
          </w:p>
        </w:tc>
      </w:tr>
      <w:tr w:rsidR="00422857" w:rsidRPr="00984568" w14:paraId="2CEEAFF9" w14:textId="77777777" w:rsidTr="000F3CB2">
        <w:trPr>
          <w:trHeight w:val="186"/>
        </w:trPr>
        <w:tc>
          <w:tcPr>
            <w:tcW w:w="1652" w:type="dxa"/>
            <w:vMerge/>
            <w:shd w:val="clear" w:color="auto" w:fill="FFFFFF" w:themeFill="background1"/>
            <w:vAlign w:val="center"/>
          </w:tcPr>
          <w:p w14:paraId="550E0EC2" w14:textId="77777777" w:rsidR="00422857" w:rsidRPr="00984568" w:rsidRDefault="00422857"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7591E31" w14:textId="77777777" w:rsidR="00422857" w:rsidRPr="00984568" w:rsidRDefault="00422857"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0E7FEFD" w14:textId="77777777" w:rsidR="00422857" w:rsidRPr="00984568" w:rsidRDefault="00422857"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F2E0ACC" w14:textId="77777777" w:rsidR="00422857" w:rsidRPr="00984568" w:rsidRDefault="00422857"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611A9C" w14:textId="77777777" w:rsidR="00422857" w:rsidRPr="00984568" w:rsidRDefault="00422857"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C46BF18" w14:textId="77777777" w:rsidR="00422857" w:rsidRPr="00984568" w:rsidRDefault="00422857"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311DCF31" w14:textId="77777777" w:rsidR="00422857" w:rsidRPr="00984568" w:rsidRDefault="00422857"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5FA24B9D" w14:textId="77777777" w:rsidR="00422857"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7-Yaralanmalarda ilk</w:t>
            </w:r>
            <w:r w:rsidR="00E605F7" w:rsidRPr="00E605F7">
              <w:rPr>
                <w:rFonts w:ascii="Times New Roman" w:hAnsi="Times New Roman" w:cs="Times New Roman"/>
                <w:b/>
                <w:bCs/>
                <w:iCs/>
                <w:sz w:val="24"/>
                <w:szCs w:val="24"/>
              </w:rPr>
              <w:t xml:space="preserve"> </w:t>
            </w:r>
            <w:r w:rsidRPr="00E605F7">
              <w:rPr>
                <w:rFonts w:ascii="Times New Roman" w:hAnsi="Times New Roman" w:cs="Times New Roman"/>
                <w:b/>
                <w:bCs/>
                <w:iCs/>
                <w:sz w:val="24"/>
                <w:szCs w:val="24"/>
              </w:rPr>
              <w:t>yardım</w:t>
            </w:r>
          </w:p>
          <w:p w14:paraId="703BA471" w14:textId="77777777" w:rsidR="00422857" w:rsidRPr="00422857" w:rsidRDefault="00422857" w:rsidP="000F3CB2">
            <w:pPr>
              <w:spacing w:line="240" w:lineRule="auto"/>
              <w:jc w:val="both"/>
              <w:rPr>
                <w:rFonts w:ascii="Times New Roman" w:hAnsi="Times New Roman" w:cs="Times New Roman"/>
                <w:bCs/>
                <w:i/>
                <w:iCs/>
                <w:sz w:val="24"/>
                <w:szCs w:val="24"/>
              </w:rPr>
            </w:pPr>
            <w:r w:rsidRPr="00422857">
              <w:rPr>
                <w:rFonts w:ascii="Times New Roman" w:hAnsi="Times New Roman" w:cs="Times New Roman"/>
                <w:bCs/>
                <w:i/>
                <w:iCs/>
                <w:sz w:val="24"/>
                <w:szCs w:val="24"/>
              </w:rPr>
              <w:t>First aid for injuries</w:t>
            </w:r>
            <w:r w:rsidRPr="00422857">
              <w:rPr>
                <w:rFonts w:ascii="Times New Roman" w:hAnsi="Times New Roman" w:cs="Times New Roman"/>
                <w:bCs/>
                <w:i/>
                <w:iCs/>
                <w:sz w:val="24"/>
                <w:szCs w:val="24"/>
              </w:rPr>
              <w:tab/>
            </w:r>
          </w:p>
        </w:tc>
        <w:tc>
          <w:tcPr>
            <w:tcW w:w="3373" w:type="dxa"/>
            <w:shd w:val="clear" w:color="auto" w:fill="FFFFFF" w:themeFill="background1"/>
          </w:tcPr>
          <w:p w14:paraId="3B207E29" w14:textId="77777777" w:rsidR="00422857" w:rsidRPr="00E605F7" w:rsidRDefault="00422857"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Herhangi bir yaralanma olayında veya yaşamı tehlikeye düşüren bir durum karşında olay yerini ve yaralıları değerlendirebilir.</w:t>
            </w:r>
          </w:p>
          <w:p w14:paraId="6894AF27" w14:textId="77777777" w:rsidR="00422857" w:rsidRPr="00422857" w:rsidRDefault="00422857" w:rsidP="000F3CB2">
            <w:pPr>
              <w:spacing w:line="240" w:lineRule="auto"/>
              <w:jc w:val="both"/>
              <w:rPr>
                <w:rFonts w:ascii="Times New Roman" w:hAnsi="Times New Roman" w:cs="Times New Roman"/>
                <w:bCs/>
                <w:i/>
                <w:iCs/>
                <w:sz w:val="24"/>
                <w:szCs w:val="24"/>
              </w:rPr>
            </w:pPr>
            <w:r w:rsidRPr="00422857">
              <w:rPr>
                <w:rFonts w:ascii="Times New Roman" w:hAnsi="Times New Roman" w:cs="Times New Roman"/>
                <w:bCs/>
                <w:i/>
                <w:iCs/>
                <w:sz w:val="24"/>
                <w:szCs w:val="24"/>
              </w:rPr>
              <w:t>Evaluate the scene and the injured in any injury or life-threatening situation</w:t>
            </w:r>
          </w:p>
          <w:p w14:paraId="2B105737" w14:textId="77777777" w:rsidR="00422857" w:rsidRPr="00984568" w:rsidRDefault="00422857" w:rsidP="000F3CB2">
            <w:pPr>
              <w:spacing w:line="240" w:lineRule="auto"/>
              <w:jc w:val="both"/>
              <w:rPr>
                <w:rFonts w:ascii="Times New Roman" w:hAnsi="Times New Roman" w:cs="Times New Roman"/>
                <w:bCs/>
                <w:iCs/>
                <w:sz w:val="24"/>
                <w:szCs w:val="24"/>
              </w:rPr>
            </w:pPr>
          </w:p>
        </w:tc>
      </w:tr>
      <w:tr w:rsidR="00984568" w:rsidRPr="00984568" w14:paraId="32FF1D79" w14:textId="77777777" w:rsidTr="000F3CB2">
        <w:trPr>
          <w:trHeight w:val="186"/>
        </w:trPr>
        <w:tc>
          <w:tcPr>
            <w:tcW w:w="1652" w:type="dxa"/>
            <w:vMerge/>
            <w:shd w:val="clear" w:color="auto" w:fill="FFFFFF" w:themeFill="background1"/>
            <w:vAlign w:val="center"/>
          </w:tcPr>
          <w:p w14:paraId="5BE1B8E0"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D7E45E8"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04CE1FE"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086D245"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F3D8ACA"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024C89"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0E3F05DB"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22D04D1F" w14:textId="77777777" w:rsidR="00422857" w:rsidRPr="00E605F7" w:rsidRDefault="00422857" w:rsidP="000F3CB2">
            <w:pPr>
              <w:spacing w:line="240" w:lineRule="auto"/>
              <w:rPr>
                <w:rFonts w:ascii="Times New Roman" w:hAnsi="Times New Roman" w:cs="Times New Roman"/>
                <w:b/>
                <w:bCs/>
                <w:iCs/>
                <w:sz w:val="24"/>
                <w:szCs w:val="24"/>
              </w:rPr>
            </w:pPr>
            <w:r>
              <w:rPr>
                <w:rFonts w:ascii="Times New Roman" w:hAnsi="Times New Roman" w:cs="Times New Roman"/>
                <w:bCs/>
                <w:iCs/>
                <w:sz w:val="24"/>
                <w:szCs w:val="24"/>
              </w:rPr>
              <w:t>8-</w:t>
            </w:r>
            <w:r w:rsidR="00E97433" w:rsidRPr="00E605F7">
              <w:rPr>
                <w:rFonts w:ascii="Times New Roman" w:hAnsi="Times New Roman" w:cs="Times New Roman"/>
                <w:b/>
                <w:bCs/>
                <w:iCs/>
                <w:sz w:val="24"/>
                <w:szCs w:val="24"/>
              </w:rPr>
              <w:t>Yan</w:t>
            </w:r>
            <w:r w:rsidRPr="00E605F7">
              <w:rPr>
                <w:rFonts w:ascii="Times New Roman" w:hAnsi="Times New Roman" w:cs="Times New Roman"/>
                <w:b/>
                <w:bCs/>
                <w:iCs/>
                <w:sz w:val="24"/>
                <w:szCs w:val="24"/>
              </w:rPr>
              <w:t xml:space="preserve">malarda ve </w:t>
            </w:r>
            <w:r w:rsidR="006C7D46" w:rsidRPr="00E605F7">
              <w:rPr>
                <w:rFonts w:ascii="Times New Roman" w:hAnsi="Times New Roman" w:cs="Times New Roman"/>
                <w:b/>
                <w:bCs/>
                <w:iCs/>
                <w:sz w:val="24"/>
                <w:szCs w:val="24"/>
              </w:rPr>
              <w:t>Donmalarda İlk</w:t>
            </w:r>
            <w:r w:rsidR="00E605F7">
              <w:rPr>
                <w:rFonts w:ascii="Times New Roman" w:hAnsi="Times New Roman" w:cs="Times New Roman"/>
                <w:b/>
                <w:bCs/>
                <w:iCs/>
                <w:sz w:val="24"/>
                <w:szCs w:val="24"/>
              </w:rPr>
              <w:t xml:space="preserve"> </w:t>
            </w:r>
            <w:r w:rsidR="006C7D46" w:rsidRPr="00E605F7">
              <w:rPr>
                <w:rFonts w:ascii="Times New Roman" w:hAnsi="Times New Roman" w:cs="Times New Roman"/>
                <w:b/>
                <w:bCs/>
                <w:iCs/>
                <w:sz w:val="24"/>
                <w:szCs w:val="24"/>
              </w:rPr>
              <w:t>yardım</w:t>
            </w:r>
          </w:p>
          <w:p w14:paraId="2C2B5855" w14:textId="77777777" w:rsidR="001116A6" w:rsidRPr="00E605F7" w:rsidRDefault="00E97433"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
                <w:iCs/>
                <w:sz w:val="24"/>
                <w:szCs w:val="24"/>
              </w:rPr>
              <w:t>First Aid in Burns and Frostbites</w:t>
            </w:r>
          </w:p>
          <w:p w14:paraId="15E885F4"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373" w:type="dxa"/>
            <w:shd w:val="clear" w:color="auto" w:fill="FFFFFF" w:themeFill="background1"/>
          </w:tcPr>
          <w:p w14:paraId="1467A9A6" w14:textId="77777777" w:rsidR="003B1E59" w:rsidRPr="00E605F7" w:rsidRDefault="003B1E59"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Isı değişimlerini ve bedendeki etkilerini açıklayabilir. Yanıklara ilkyardım müdahalesini açıklayabilir. Donmalara ilk</w:t>
            </w:r>
            <w:r w:rsidR="00E605F7">
              <w:rPr>
                <w:rFonts w:ascii="Times New Roman" w:hAnsi="Times New Roman" w:cs="Times New Roman"/>
                <w:b/>
                <w:bCs/>
                <w:iCs/>
                <w:sz w:val="24"/>
                <w:szCs w:val="24"/>
              </w:rPr>
              <w:t xml:space="preserve"> </w:t>
            </w:r>
            <w:r w:rsidRPr="00E605F7">
              <w:rPr>
                <w:rFonts w:ascii="Times New Roman" w:hAnsi="Times New Roman" w:cs="Times New Roman"/>
                <w:b/>
                <w:bCs/>
                <w:iCs/>
                <w:sz w:val="24"/>
                <w:szCs w:val="24"/>
              </w:rPr>
              <w:t>yardım müdahalesini açıklayabilir.</w:t>
            </w:r>
          </w:p>
          <w:p w14:paraId="67E40E22" w14:textId="77777777" w:rsidR="001116A6" w:rsidRPr="006B1242" w:rsidRDefault="003B1E59"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Explain the heat changes and their effects on the body. Explain the first aid intervention for burns. Explain the first aid intervention for frostbite</w:t>
            </w:r>
          </w:p>
        </w:tc>
      </w:tr>
      <w:tr w:rsidR="00FC5D28" w:rsidRPr="00984568" w14:paraId="68516CC3" w14:textId="77777777" w:rsidTr="000F3CB2">
        <w:trPr>
          <w:trHeight w:val="186"/>
        </w:trPr>
        <w:tc>
          <w:tcPr>
            <w:tcW w:w="1652" w:type="dxa"/>
            <w:vMerge/>
            <w:shd w:val="clear" w:color="auto" w:fill="FFFFFF" w:themeFill="background1"/>
            <w:vAlign w:val="center"/>
          </w:tcPr>
          <w:p w14:paraId="001A6CC0" w14:textId="77777777" w:rsidR="00FC5D28" w:rsidRPr="00984568" w:rsidRDefault="00FC5D2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0CAA14C" w14:textId="77777777" w:rsidR="00FC5D28" w:rsidRPr="00984568" w:rsidRDefault="00FC5D2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89AA625" w14:textId="77777777" w:rsidR="00FC5D28" w:rsidRPr="00984568" w:rsidRDefault="00FC5D2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FE4B0DD" w14:textId="77777777" w:rsidR="00FC5D28" w:rsidRPr="00984568" w:rsidRDefault="00FC5D2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61EF05" w14:textId="77777777" w:rsidR="00FC5D28" w:rsidRPr="00984568" w:rsidRDefault="00FC5D2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F1B5979" w14:textId="77777777" w:rsidR="00FC5D28" w:rsidRPr="00984568" w:rsidRDefault="00FC5D28"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67445BCF" w14:textId="77777777" w:rsidR="00FC5D28" w:rsidRPr="00984568" w:rsidRDefault="00FC5D28"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448300C5" w14:textId="77777777" w:rsidR="00FC5D28" w:rsidRPr="00E605F7" w:rsidRDefault="00FC5D28" w:rsidP="000F3CB2">
            <w:pPr>
              <w:spacing w:line="240" w:lineRule="auto"/>
              <w:rPr>
                <w:rFonts w:ascii="Times New Roman" w:hAnsi="Times New Roman" w:cs="Times New Roman"/>
                <w:b/>
                <w:bCs/>
                <w:iCs/>
                <w:sz w:val="24"/>
                <w:szCs w:val="24"/>
              </w:rPr>
            </w:pPr>
            <w:r w:rsidRPr="00E605F7">
              <w:rPr>
                <w:rFonts w:ascii="Times New Roman" w:hAnsi="Times New Roman" w:cs="Times New Roman"/>
                <w:b/>
                <w:bCs/>
                <w:iCs/>
                <w:sz w:val="24"/>
                <w:szCs w:val="24"/>
              </w:rPr>
              <w:t>9- Zehirlenmelerde ilk yardım</w:t>
            </w:r>
          </w:p>
          <w:p w14:paraId="70C166F8" w14:textId="77777777" w:rsidR="00FC5D28" w:rsidRPr="00FC5D28" w:rsidRDefault="00FC5D28" w:rsidP="000F3CB2">
            <w:pPr>
              <w:spacing w:line="240" w:lineRule="auto"/>
              <w:rPr>
                <w:rFonts w:ascii="Times New Roman" w:hAnsi="Times New Roman" w:cs="Times New Roman"/>
                <w:bCs/>
                <w:iCs/>
                <w:sz w:val="24"/>
                <w:szCs w:val="24"/>
              </w:rPr>
            </w:pPr>
          </w:p>
          <w:p w14:paraId="46983D64" w14:textId="77777777" w:rsidR="00FC5D28" w:rsidRDefault="00FC5D28" w:rsidP="000F3CB2">
            <w:pPr>
              <w:spacing w:line="240" w:lineRule="auto"/>
              <w:rPr>
                <w:rFonts w:ascii="Times New Roman" w:hAnsi="Times New Roman" w:cs="Times New Roman"/>
                <w:bCs/>
                <w:iCs/>
                <w:sz w:val="24"/>
                <w:szCs w:val="24"/>
              </w:rPr>
            </w:pPr>
            <w:r w:rsidRPr="00FC5D28">
              <w:rPr>
                <w:rFonts w:ascii="Times New Roman" w:hAnsi="Times New Roman" w:cs="Times New Roman"/>
                <w:bCs/>
                <w:i/>
                <w:iCs/>
                <w:sz w:val="24"/>
                <w:szCs w:val="24"/>
              </w:rPr>
              <w:t>9- First aid in poisoning</w:t>
            </w:r>
          </w:p>
        </w:tc>
        <w:tc>
          <w:tcPr>
            <w:tcW w:w="3373" w:type="dxa"/>
            <w:shd w:val="clear" w:color="auto" w:fill="FFFFFF" w:themeFill="background1"/>
          </w:tcPr>
          <w:p w14:paraId="59780490" w14:textId="77777777" w:rsidR="00FC5D28" w:rsidRPr="00FC5D28" w:rsidRDefault="00FC5D28" w:rsidP="000F3CB2">
            <w:pPr>
              <w:spacing w:line="240" w:lineRule="auto"/>
              <w:jc w:val="both"/>
              <w:rPr>
                <w:rFonts w:ascii="Times New Roman" w:hAnsi="Times New Roman" w:cs="Times New Roman"/>
                <w:bCs/>
                <w:iCs/>
                <w:sz w:val="24"/>
                <w:szCs w:val="24"/>
              </w:rPr>
            </w:pPr>
            <w:r w:rsidRPr="00E605F7">
              <w:rPr>
                <w:rFonts w:ascii="Times New Roman" w:hAnsi="Times New Roman" w:cs="Times New Roman"/>
                <w:b/>
                <w:bCs/>
                <w:iCs/>
                <w:sz w:val="24"/>
                <w:szCs w:val="24"/>
              </w:rPr>
              <w:t xml:space="preserve">Zehrin tanımını yapabilir ve zehirlenmeyi açıklayabilir. Solunum yoluyla meydana gelen zehirlenmelerde ilkyardımı tanımlayabilir. Sindirim yoluyla meydana gelen zehirlenmelerde ilkyardımı tanımlayabilir. Deri ve kan yoluyla meydana </w:t>
            </w:r>
            <w:r w:rsidRPr="00E605F7">
              <w:rPr>
                <w:rFonts w:ascii="Times New Roman" w:hAnsi="Times New Roman" w:cs="Times New Roman"/>
                <w:b/>
                <w:bCs/>
                <w:iCs/>
                <w:sz w:val="24"/>
                <w:szCs w:val="24"/>
              </w:rPr>
              <w:lastRenderedPageBreak/>
              <w:t>gelen zehirlenmeleri açıklayabilir ve ilk</w:t>
            </w:r>
            <w:r w:rsidR="00E605F7" w:rsidRPr="00E605F7">
              <w:rPr>
                <w:rFonts w:ascii="Times New Roman" w:hAnsi="Times New Roman" w:cs="Times New Roman"/>
                <w:b/>
                <w:bCs/>
                <w:iCs/>
                <w:sz w:val="24"/>
                <w:szCs w:val="24"/>
              </w:rPr>
              <w:t xml:space="preserve"> </w:t>
            </w:r>
            <w:r w:rsidRPr="00E605F7">
              <w:rPr>
                <w:rFonts w:ascii="Times New Roman" w:hAnsi="Times New Roman" w:cs="Times New Roman"/>
                <w:b/>
                <w:bCs/>
                <w:iCs/>
                <w:sz w:val="24"/>
                <w:szCs w:val="24"/>
              </w:rPr>
              <w:t>yardım uygulamalarını yapabilir.</w:t>
            </w:r>
          </w:p>
          <w:p w14:paraId="6C53DCFB" w14:textId="77777777" w:rsidR="00FC5D28" w:rsidRPr="00FC5D28" w:rsidRDefault="00FC5D28" w:rsidP="000F3CB2">
            <w:pPr>
              <w:spacing w:line="240" w:lineRule="auto"/>
              <w:jc w:val="both"/>
              <w:rPr>
                <w:rFonts w:ascii="Times New Roman" w:hAnsi="Times New Roman" w:cs="Times New Roman"/>
                <w:bCs/>
                <w:i/>
                <w:iCs/>
                <w:sz w:val="24"/>
                <w:szCs w:val="24"/>
              </w:rPr>
            </w:pPr>
            <w:r w:rsidRPr="00FC5D28">
              <w:rPr>
                <w:rFonts w:ascii="Times New Roman" w:hAnsi="Times New Roman" w:cs="Times New Roman"/>
                <w:bCs/>
                <w:i/>
                <w:iCs/>
                <w:sz w:val="24"/>
                <w:szCs w:val="24"/>
              </w:rPr>
              <w:t>Can define poison and explain poisoning. Define the first aid in poisonings caused by inhalation. Define the first aid in ingestion poisonings. Explain the poisonings that occur through skin and blood and make first aid applications</w:t>
            </w:r>
          </w:p>
        </w:tc>
      </w:tr>
      <w:tr w:rsidR="00984568" w:rsidRPr="00984568" w14:paraId="0AFB3990" w14:textId="77777777" w:rsidTr="000F3CB2">
        <w:trPr>
          <w:trHeight w:val="186"/>
        </w:trPr>
        <w:tc>
          <w:tcPr>
            <w:tcW w:w="1652" w:type="dxa"/>
            <w:vMerge/>
            <w:shd w:val="clear" w:color="auto" w:fill="FFFFFF" w:themeFill="background1"/>
            <w:vAlign w:val="center"/>
          </w:tcPr>
          <w:p w14:paraId="16C65E1E"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315603E"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619FEF7"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E573EC4"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40FDAEA"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F4E2A8E"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74C38AD6"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0CB21A53" w14:textId="77777777" w:rsidR="00FC5D28" w:rsidRPr="00E605F7" w:rsidRDefault="001A5F65" w:rsidP="000F3CB2">
            <w:pPr>
              <w:pStyle w:val="ListeParagraf"/>
              <w:numPr>
                <w:ilvl w:val="0"/>
                <w:numId w:val="19"/>
              </w:num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Kırık çıkıklarda ilk yardım</w:t>
            </w:r>
          </w:p>
          <w:p w14:paraId="27A888E4" w14:textId="77777777" w:rsidR="001116A6" w:rsidRPr="00FC5D28" w:rsidRDefault="00E97433" w:rsidP="000F3CB2">
            <w:pPr>
              <w:spacing w:line="240" w:lineRule="auto"/>
              <w:jc w:val="both"/>
              <w:rPr>
                <w:rFonts w:ascii="Times New Roman" w:hAnsi="Times New Roman" w:cs="Times New Roman"/>
                <w:bCs/>
                <w:iCs/>
                <w:sz w:val="24"/>
                <w:szCs w:val="24"/>
              </w:rPr>
            </w:pPr>
            <w:r w:rsidRPr="00FC5D28">
              <w:rPr>
                <w:rFonts w:ascii="Times New Roman" w:hAnsi="Times New Roman" w:cs="Times New Roman"/>
                <w:bCs/>
                <w:i/>
                <w:iCs/>
                <w:sz w:val="24"/>
                <w:szCs w:val="24"/>
              </w:rPr>
              <w:t xml:space="preserve"> First aid in fracture dislocations</w:t>
            </w:r>
          </w:p>
        </w:tc>
        <w:tc>
          <w:tcPr>
            <w:tcW w:w="3373" w:type="dxa"/>
            <w:shd w:val="clear" w:color="auto" w:fill="FFFFFF" w:themeFill="background1"/>
          </w:tcPr>
          <w:p w14:paraId="07986926" w14:textId="77777777" w:rsidR="003B1E59" w:rsidRPr="00E605F7" w:rsidRDefault="003B1E59"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Kırık, çıkık ve burkulmaların oluşumlarını ve ilkyardım müdahalelerini açıklayabilir. İlkyardım gerektiren diğer acil durumlarda ilkyardım uygulamalarını bilir.</w:t>
            </w:r>
          </w:p>
          <w:p w14:paraId="7D0693DE" w14:textId="77777777" w:rsidR="003B1E59" w:rsidRPr="006B1242" w:rsidRDefault="003B1E59" w:rsidP="000F3CB2">
            <w:pPr>
              <w:spacing w:line="240" w:lineRule="auto"/>
              <w:jc w:val="both"/>
              <w:rPr>
                <w:rFonts w:ascii="Times New Roman" w:hAnsi="Times New Roman" w:cs="Times New Roman"/>
                <w:bCs/>
                <w:iCs/>
                <w:sz w:val="24"/>
                <w:szCs w:val="24"/>
              </w:rPr>
            </w:pPr>
            <w:r w:rsidRPr="006B1242">
              <w:rPr>
                <w:rFonts w:ascii="Times New Roman" w:hAnsi="Times New Roman" w:cs="Times New Roman"/>
                <w:bCs/>
                <w:i/>
                <w:iCs/>
                <w:sz w:val="24"/>
                <w:szCs w:val="24"/>
              </w:rPr>
              <w:t>Explain the formation of fractures, dislocations and sprains and first aid interventions. Knows first aid applications in other emergency situations requiring first aid</w:t>
            </w:r>
            <w:r w:rsidRPr="006B1242">
              <w:rPr>
                <w:rFonts w:ascii="Times New Roman" w:hAnsi="Times New Roman" w:cs="Times New Roman"/>
                <w:bCs/>
                <w:iCs/>
                <w:sz w:val="24"/>
                <w:szCs w:val="24"/>
              </w:rPr>
              <w:t>.</w:t>
            </w:r>
          </w:p>
          <w:p w14:paraId="0063AD47"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FC5D28" w:rsidRPr="00984568" w14:paraId="7A879249" w14:textId="77777777" w:rsidTr="000F3CB2">
        <w:trPr>
          <w:trHeight w:val="186"/>
        </w:trPr>
        <w:tc>
          <w:tcPr>
            <w:tcW w:w="1652" w:type="dxa"/>
            <w:vMerge/>
            <w:shd w:val="clear" w:color="auto" w:fill="FFFFFF" w:themeFill="background1"/>
            <w:vAlign w:val="center"/>
          </w:tcPr>
          <w:p w14:paraId="62DC08B4" w14:textId="77777777" w:rsidR="00FC5D28" w:rsidRPr="00984568" w:rsidRDefault="00FC5D28"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E46BCDF" w14:textId="77777777" w:rsidR="00FC5D28" w:rsidRPr="00984568" w:rsidRDefault="00FC5D28"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C8793F" w14:textId="77777777" w:rsidR="00FC5D28" w:rsidRPr="00984568" w:rsidRDefault="00FC5D28"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7E0559B" w14:textId="77777777" w:rsidR="00FC5D28" w:rsidRPr="00984568" w:rsidRDefault="00FC5D2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40EE8D" w14:textId="77777777" w:rsidR="00FC5D28" w:rsidRPr="00984568" w:rsidRDefault="00FC5D28"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0C8FDC" w14:textId="77777777" w:rsidR="00FC5D28" w:rsidRPr="00984568" w:rsidRDefault="00FC5D28"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3EF7AF55" w14:textId="77777777" w:rsidR="00FC5D28" w:rsidRPr="00984568" w:rsidRDefault="00FC5D28"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3F0E2380" w14:textId="77777777" w:rsidR="00FC5D28" w:rsidRPr="00E605F7" w:rsidRDefault="00FC5D28"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11-Bilinç Bozukluklularında ilk yardım</w:t>
            </w:r>
          </w:p>
          <w:p w14:paraId="1C74B441" w14:textId="77777777" w:rsidR="00FC5D28" w:rsidRPr="00FC5D28" w:rsidRDefault="00FC5D28" w:rsidP="000F3CB2">
            <w:pPr>
              <w:spacing w:line="240" w:lineRule="auto"/>
              <w:jc w:val="both"/>
              <w:rPr>
                <w:rFonts w:ascii="Times New Roman" w:hAnsi="Times New Roman" w:cs="Times New Roman"/>
                <w:bCs/>
                <w:iCs/>
                <w:sz w:val="24"/>
                <w:szCs w:val="24"/>
              </w:rPr>
            </w:pPr>
            <w:r w:rsidRPr="00FC5D28">
              <w:rPr>
                <w:rFonts w:ascii="Times New Roman" w:hAnsi="Times New Roman" w:cs="Times New Roman"/>
                <w:bCs/>
                <w:i/>
                <w:iCs/>
                <w:sz w:val="24"/>
                <w:szCs w:val="24"/>
              </w:rPr>
              <w:t>First aid in Consciousness Disorders</w:t>
            </w:r>
          </w:p>
        </w:tc>
        <w:tc>
          <w:tcPr>
            <w:tcW w:w="3373" w:type="dxa"/>
            <w:shd w:val="clear" w:color="auto" w:fill="FFFFFF" w:themeFill="background1"/>
          </w:tcPr>
          <w:p w14:paraId="4433D16B" w14:textId="77777777" w:rsidR="00FC5D28" w:rsidRPr="00E605F7" w:rsidRDefault="00FC5D28" w:rsidP="000F3CB2">
            <w:pPr>
              <w:spacing w:line="240" w:lineRule="auto"/>
              <w:jc w:val="both"/>
              <w:rPr>
                <w:rFonts w:ascii="Times New Roman" w:hAnsi="Times New Roman" w:cs="Times New Roman"/>
                <w:b/>
                <w:bCs/>
                <w:iCs/>
                <w:sz w:val="24"/>
                <w:szCs w:val="24"/>
              </w:rPr>
            </w:pPr>
            <w:r w:rsidRPr="00E605F7">
              <w:rPr>
                <w:rFonts w:ascii="Times New Roman" w:hAnsi="Times New Roman" w:cs="Times New Roman"/>
                <w:b/>
                <w:bCs/>
                <w:iCs/>
                <w:sz w:val="24"/>
                <w:szCs w:val="24"/>
              </w:rPr>
              <w:t>Bilinç bozukluklarını  tanımlayabilir ve ilkyardımı uygulamalarını öceliklerini bilip uygulayabilir.</w:t>
            </w:r>
          </w:p>
          <w:p w14:paraId="12F5CB5E" w14:textId="77777777" w:rsidR="00FC5D28" w:rsidRPr="00FC5D28" w:rsidRDefault="00FC5D28" w:rsidP="000F3CB2">
            <w:pPr>
              <w:spacing w:line="240" w:lineRule="auto"/>
              <w:jc w:val="both"/>
              <w:rPr>
                <w:rFonts w:ascii="Times New Roman" w:hAnsi="Times New Roman" w:cs="Times New Roman"/>
                <w:bCs/>
                <w:i/>
                <w:iCs/>
                <w:sz w:val="24"/>
                <w:szCs w:val="24"/>
              </w:rPr>
            </w:pPr>
            <w:r w:rsidRPr="00FC5D28">
              <w:rPr>
                <w:rFonts w:ascii="Times New Roman" w:hAnsi="Times New Roman" w:cs="Times New Roman"/>
                <w:bCs/>
                <w:i/>
                <w:iCs/>
                <w:sz w:val="24"/>
                <w:szCs w:val="24"/>
              </w:rPr>
              <w:lastRenderedPageBreak/>
              <w:t>Defines consciousness disorders and knows and applies first aid practices and priorities.</w:t>
            </w:r>
          </w:p>
        </w:tc>
      </w:tr>
      <w:tr w:rsidR="00984568" w:rsidRPr="00984568" w14:paraId="54C327A1" w14:textId="77777777" w:rsidTr="000F3CB2">
        <w:trPr>
          <w:trHeight w:val="186"/>
        </w:trPr>
        <w:tc>
          <w:tcPr>
            <w:tcW w:w="1652" w:type="dxa"/>
            <w:vMerge/>
            <w:shd w:val="clear" w:color="auto" w:fill="FFFFFF" w:themeFill="background1"/>
            <w:vAlign w:val="center"/>
          </w:tcPr>
          <w:p w14:paraId="3E04031D"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AF84E78"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2E730C0"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A4629D0"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BEF84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9470B2A"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45842885"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cPr>
          <w:p w14:paraId="7A133D1F" w14:textId="77777777" w:rsidR="00E97433" w:rsidRPr="00897CB2" w:rsidRDefault="00E97433" w:rsidP="000F3CB2">
            <w:pPr>
              <w:spacing w:line="240" w:lineRule="auto"/>
              <w:jc w:val="both"/>
              <w:rPr>
                <w:rFonts w:ascii="Times New Roman" w:hAnsi="Times New Roman" w:cs="Times New Roman"/>
                <w:b/>
                <w:bCs/>
                <w:iCs/>
                <w:sz w:val="24"/>
                <w:szCs w:val="24"/>
              </w:rPr>
            </w:pPr>
            <w:r w:rsidRPr="00897CB2">
              <w:rPr>
                <w:rFonts w:ascii="Times New Roman" w:hAnsi="Times New Roman" w:cs="Times New Roman"/>
                <w:b/>
                <w:bCs/>
                <w:iCs/>
                <w:sz w:val="24"/>
                <w:szCs w:val="24"/>
              </w:rPr>
              <w:t>12- Hayvan Isırmalarında İlk yardım</w:t>
            </w:r>
          </w:p>
          <w:p w14:paraId="4F1CC10D" w14:textId="77777777" w:rsidR="001116A6" w:rsidRPr="006B1242" w:rsidRDefault="00E97433"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 xml:space="preserve"> First Aid in Animal Bites</w:t>
            </w:r>
          </w:p>
        </w:tc>
        <w:tc>
          <w:tcPr>
            <w:tcW w:w="3373" w:type="dxa"/>
            <w:shd w:val="clear" w:color="auto" w:fill="FFFFFF" w:themeFill="background1"/>
          </w:tcPr>
          <w:p w14:paraId="1D26F40E" w14:textId="77777777" w:rsidR="003B1E59" w:rsidRPr="00897CB2" w:rsidRDefault="003B1E59" w:rsidP="000F3CB2">
            <w:pPr>
              <w:spacing w:line="240" w:lineRule="auto"/>
              <w:jc w:val="both"/>
              <w:rPr>
                <w:rFonts w:ascii="Times New Roman" w:hAnsi="Times New Roman" w:cs="Times New Roman"/>
                <w:b/>
                <w:bCs/>
                <w:iCs/>
                <w:sz w:val="24"/>
                <w:szCs w:val="24"/>
              </w:rPr>
            </w:pPr>
            <w:r w:rsidRPr="00897CB2">
              <w:rPr>
                <w:rFonts w:ascii="Times New Roman" w:hAnsi="Times New Roman" w:cs="Times New Roman"/>
                <w:b/>
                <w:bCs/>
                <w:iCs/>
                <w:sz w:val="24"/>
                <w:szCs w:val="24"/>
              </w:rPr>
              <w:t>Hayvan ısırmalarında ilkyardım uygulamalarını bilir.</w:t>
            </w:r>
          </w:p>
          <w:p w14:paraId="7A6D78E0" w14:textId="77777777" w:rsidR="001116A6" w:rsidRPr="006B1242" w:rsidRDefault="003B1E59"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Knows first aid practices in animal bites</w:t>
            </w:r>
          </w:p>
        </w:tc>
      </w:tr>
      <w:tr w:rsidR="00984568" w:rsidRPr="00984568" w14:paraId="4D698147" w14:textId="77777777" w:rsidTr="000F3CB2">
        <w:trPr>
          <w:trHeight w:val="186"/>
        </w:trPr>
        <w:tc>
          <w:tcPr>
            <w:tcW w:w="1652" w:type="dxa"/>
            <w:vMerge/>
            <w:shd w:val="clear" w:color="auto" w:fill="FFFFFF" w:themeFill="background1"/>
            <w:vAlign w:val="center"/>
          </w:tcPr>
          <w:p w14:paraId="5DD427E0"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F0A94CB"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FAF01C"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CDA3D2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B682ED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6D91697"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614472B3"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themeFill="background1"/>
          </w:tcPr>
          <w:p w14:paraId="19F120AF" w14:textId="77777777" w:rsidR="00E97433" w:rsidRPr="00897CB2" w:rsidRDefault="00E97433" w:rsidP="000F3CB2">
            <w:pPr>
              <w:spacing w:line="240" w:lineRule="auto"/>
              <w:jc w:val="both"/>
              <w:rPr>
                <w:rFonts w:ascii="Times New Roman" w:hAnsi="Times New Roman" w:cs="Times New Roman"/>
                <w:b/>
                <w:bCs/>
                <w:iCs/>
                <w:sz w:val="24"/>
                <w:szCs w:val="24"/>
              </w:rPr>
            </w:pPr>
            <w:r w:rsidRPr="00897CB2">
              <w:rPr>
                <w:rFonts w:ascii="Times New Roman" w:hAnsi="Times New Roman" w:cs="Times New Roman"/>
                <w:b/>
                <w:bCs/>
                <w:iCs/>
                <w:sz w:val="24"/>
                <w:szCs w:val="24"/>
              </w:rPr>
              <w:t>13- Göze</w:t>
            </w:r>
            <w:r w:rsidR="001A5F65" w:rsidRPr="00897CB2">
              <w:rPr>
                <w:rFonts w:ascii="Times New Roman" w:hAnsi="Times New Roman" w:cs="Times New Roman"/>
                <w:b/>
                <w:bCs/>
                <w:iCs/>
                <w:sz w:val="24"/>
                <w:szCs w:val="24"/>
              </w:rPr>
              <w:t>,  Kulaka yabancı cisim Kaçması</w:t>
            </w:r>
          </w:p>
          <w:p w14:paraId="527FA361" w14:textId="77777777" w:rsidR="001116A6" w:rsidRPr="006B1242" w:rsidRDefault="00E97433"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Getting a foreign body into the eyes or ears</w:t>
            </w:r>
          </w:p>
        </w:tc>
        <w:tc>
          <w:tcPr>
            <w:tcW w:w="3373" w:type="dxa"/>
            <w:shd w:val="clear" w:color="auto" w:fill="FFFFFF" w:themeFill="background1"/>
          </w:tcPr>
          <w:p w14:paraId="05AB96DC" w14:textId="77777777" w:rsidR="003B1E59" w:rsidRPr="00897CB2" w:rsidRDefault="003B1E59" w:rsidP="000F3CB2">
            <w:pPr>
              <w:spacing w:line="240" w:lineRule="auto"/>
              <w:jc w:val="both"/>
              <w:rPr>
                <w:rFonts w:ascii="Times New Roman" w:hAnsi="Times New Roman" w:cs="Times New Roman"/>
                <w:b/>
                <w:bCs/>
                <w:iCs/>
                <w:sz w:val="24"/>
                <w:szCs w:val="24"/>
              </w:rPr>
            </w:pPr>
            <w:r w:rsidRPr="00897CB2">
              <w:rPr>
                <w:rFonts w:ascii="Times New Roman" w:hAnsi="Times New Roman" w:cs="Times New Roman"/>
                <w:b/>
                <w:bCs/>
                <w:iCs/>
                <w:sz w:val="24"/>
                <w:szCs w:val="24"/>
              </w:rPr>
              <w:t>Göze kulağa yabancı cisim kaçmasında ilkyardım uygulamalarını bilir.</w:t>
            </w:r>
          </w:p>
          <w:p w14:paraId="22C72880" w14:textId="77777777" w:rsidR="001116A6" w:rsidRPr="006B1242" w:rsidRDefault="003B1E59"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Knows first aid applications in case of foreign body in eye and ear.</w:t>
            </w:r>
          </w:p>
        </w:tc>
      </w:tr>
      <w:tr w:rsidR="00984568" w:rsidRPr="00984568" w14:paraId="29787E40" w14:textId="77777777" w:rsidTr="000F3CB2">
        <w:trPr>
          <w:trHeight w:val="186"/>
        </w:trPr>
        <w:tc>
          <w:tcPr>
            <w:tcW w:w="1652" w:type="dxa"/>
            <w:vMerge/>
            <w:shd w:val="clear" w:color="auto" w:fill="FFFFFF" w:themeFill="background1"/>
            <w:vAlign w:val="center"/>
          </w:tcPr>
          <w:p w14:paraId="63916545"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BE6F828"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6CB0C8B"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6AD0D8E"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7EDF15A"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E50F1C6" w14:textId="77777777" w:rsidR="001116A6" w:rsidRPr="00984568" w:rsidRDefault="001116A6" w:rsidP="000F3CB2">
            <w:pPr>
              <w:spacing w:line="240" w:lineRule="auto"/>
              <w:jc w:val="both"/>
              <w:rPr>
                <w:rFonts w:ascii="Times New Roman" w:hAnsi="Times New Roman" w:cs="Times New Roman"/>
                <w:sz w:val="24"/>
                <w:szCs w:val="24"/>
              </w:rPr>
            </w:pPr>
          </w:p>
        </w:tc>
        <w:tc>
          <w:tcPr>
            <w:tcW w:w="1872" w:type="dxa"/>
            <w:gridSpan w:val="2"/>
            <w:vMerge/>
            <w:shd w:val="clear" w:color="auto" w:fill="FFFFFF" w:themeFill="background1"/>
            <w:vAlign w:val="center"/>
          </w:tcPr>
          <w:p w14:paraId="7257F7DE" w14:textId="77777777" w:rsidR="001116A6" w:rsidRPr="00984568" w:rsidRDefault="001116A6" w:rsidP="000F3CB2">
            <w:pPr>
              <w:spacing w:line="240" w:lineRule="auto"/>
              <w:jc w:val="both"/>
              <w:rPr>
                <w:rFonts w:ascii="Times New Roman" w:hAnsi="Times New Roman" w:cs="Times New Roman"/>
                <w:sz w:val="24"/>
                <w:szCs w:val="24"/>
              </w:rPr>
            </w:pPr>
          </w:p>
        </w:tc>
        <w:tc>
          <w:tcPr>
            <w:tcW w:w="3118" w:type="dxa"/>
            <w:gridSpan w:val="2"/>
            <w:tcBorders>
              <w:bottom w:val="dashed" w:sz="6" w:space="0" w:color="DBDBDB"/>
            </w:tcBorders>
            <w:shd w:val="clear" w:color="auto" w:fill="FFFFFF"/>
            <w:vAlign w:val="center"/>
          </w:tcPr>
          <w:p w14:paraId="33CCEFAB" w14:textId="77777777" w:rsidR="00E97433" w:rsidRPr="00984568" w:rsidRDefault="00E97433" w:rsidP="000F3CB2">
            <w:pPr>
              <w:spacing w:line="240" w:lineRule="auto"/>
              <w:jc w:val="both"/>
              <w:rPr>
                <w:rFonts w:ascii="Times New Roman" w:hAnsi="Times New Roman" w:cs="Times New Roman"/>
                <w:bCs/>
                <w:iCs/>
                <w:sz w:val="24"/>
                <w:szCs w:val="24"/>
              </w:rPr>
            </w:pPr>
            <w:r w:rsidRPr="00897CB2">
              <w:rPr>
                <w:rFonts w:ascii="Times New Roman" w:hAnsi="Times New Roman" w:cs="Times New Roman"/>
                <w:b/>
                <w:bCs/>
                <w:iCs/>
                <w:sz w:val="24"/>
                <w:szCs w:val="24"/>
              </w:rPr>
              <w:t>14- Hasta ve Yaralı Taşıma</w:t>
            </w:r>
            <w:r w:rsidRPr="00984568">
              <w:rPr>
                <w:rFonts w:ascii="Times New Roman" w:hAnsi="Times New Roman" w:cs="Times New Roman"/>
                <w:bCs/>
                <w:iCs/>
                <w:sz w:val="24"/>
                <w:szCs w:val="24"/>
              </w:rPr>
              <w:t xml:space="preserve"> </w:t>
            </w:r>
            <w:r w:rsidRPr="00897CB2">
              <w:rPr>
                <w:rFonts w:ascii="Times New Roman" w:hAnsi="Times New Roman" w:cs="Times New Roman"/>
                <w:b/>
                <w:bCs/>
                <w:iCs/>
                <w:sz w:val="24"/>
                <w:szCs w:val="24"/>
              </w:rPr>
              <w:t xml:space="preserve">Teknikleri </w:t>
            </w:r>
          </w:p>
          <w:p w14:paraId="58133BE0" w14:textId="77777777" w:rsidR="001116A6" w:rsidRPr="006B1242" w:rsidRDefault="00E97433"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Patient and Wounded Transport Techniques</w:t>
            </w:r>
          </w:p>
        </w:tc>
        <w:tc>
          <w:tcPr>
            <w:tcW w:w="3373" w:type="dxa"/>
            <w:shd w:val="clear" w:color="auto" w:fill="FFFFFF" w:themeFill="background1"/>
          </w:tcPr>
          <w:p w14:paraId="74ECE886" w14:textId="77777777" w:rsidR="003B1E59" w:rsidRPr="00984568" w:rsidRDefault="003B1E59" w:rsidP="000F3CB2">
            <w:pPr>
              <w:spacing w:line="240" w:lineRule="auto"/>
              <w:jc w:val="both"/>
              <w:rPr>
                <w:rFonts w:ascii="Times New Roman" w:hAnsi="Times New Roman" w:cs="Times New Roman"/>
                <w:bCs/>
                <w:iCs/>
                <w:sz w:val="24"/>
                <w:szCs w:val="24"/>
              </w:rPr>
            </w:pPr>
            <w:r w:rsidRPr="00897CB2">
              <w:rPr>
                <w:rFonts w:ascii="Times New Roman" w:hAnsi="Times New Roman" w:cs="Times New Roman"/>
                <w:b/>
                <w:bCs/>
                <w:iCs/>
                <w:sz w:val="24"/>
                <w:szCs w:val="24"/>
              </w:rPr>
              <w:t>Tekniğine uygun hasta/yaralıyı</w:t>
            </w:r>
            <w:r w:rsidRPr="00984568">
              <w:rPr>
                <w:rFonts w:ascii="Times New Roman" w:hAnsi="Times New Roman" w:cs="Times New Roman"/>
                <w:bCs/>
                <w:iCs/>
                <w:sz w:val="24"/>
                <w:szCs w:val="24"/>
              </w:rPr>
              <w:t xml:space="preserve"> </w:t>
            </w:r>
            <w:r w:rsidRPr="00897CB2">
              <w:rPr>
                <w:rFonts w:ascii="Times New Roman" w:hAnsi="Times New Roman" w:cs="Times New Roman"/>
                <w:b/>
                <w:bCs/>
                <w:iCs/>
                <w:sz w:val="24"/>
                <w:szCs w:val="24"/>
              </w:rPr>
              <w:t>taşımayı bilir</w:t>
            </w:r>
          </w:p>
          <w:p w14:paraId="3FA148F4" w14:textId="77777777" w:rsidR="001116A6" w:rsidRPr="006B1242" w:rsidRDefault="003B1E59"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Knows how to carry the patient / injured person in accordance with her technique</w:t>
            </w:r>
          </w:p>
        </w:tc>
      </w:tr>
      <w:tr w:rsidR="00984568" w:rsidRPr="00984568" w14:paraId="53B56FDB" w14:textId="77777777" w:rsidTr="000F3CB2">
        <w:trPr>
          <w:cantSplit/>
          <w:trHeight w:val="2655"/>
        </w:trPr>
        <w:tc>
          <w:tcPr>
            <w:tcW w:w="1652" w:type="dxa"/>
            <w:shd w:val="clear" w:color="auto" w:fill="FFFFFF" w:themeFill="background1"/>
            <w:textDirection w:val="btLr"/>
            <w:vAlign w:val="center"/>
            <w:hideMark/>
          </w:tcPr>
          <w:p w14:paraId="0E902D47" w14:textId="77777777" w:rsidR="00C4016C" w:rsidRPr="00CB2E34" w:rsidRDefault="00C4016C" w:rsidP="000F3CB2">
            <w:pPr>
              <w:spacing w:line="240" w:lineRule="auto"/>
              <w:ind w:left="113" w:right="113"/>
              <w:jc w:val="both"/>
              <w:rPr>
                <w:rFonts w:ascii="Times New Roman" w:hAnsi="Times New Roman" w:cs="Times New Roman"/>
                <w:b/>
                <w:sz w:val="24"/>
                <w:szCs w:val="24"/>
              </w:rPr>
            </w:pPr>
            <w:r w:rsidRPr="00CB2E34">
              <w:rPr>
                <w:rFonts w:ascii="Times New Roman" w:hAnsi="Times New Roman" w:cs="Times New Roman"/>
                <w:b/>
                <w:sz w:val="24"/>
                <w:szCs w:val="24"/>
              </w:rPr>
              <w:t xml:space="preserve">DERS </w:t>
            </w:r>
            <w:commentRangeStart w:id="117"/>
            <w:r w:rsidRPr="00CB2E34">
              <w:rPr>
                <w:rFonts w:ascii="Times New Roman" w:hAnsi="Times New Roman" w:cs="Times New Roman"/>
                <w:b/>
                <w:sz w:val="24"/>
                <w:szCs w:val="24"/>
              </w:rPr>
              <w:t>KODU</w:t>
            </w:r>
            <w:commentRangeEnd w:id="117"/>
            <w:r w:rsidRPr="00CB2E34">
              <w:rPr>
                <w:rStyle w:val="AklamaBavurusu"/>
                <w:rFonts w:ascii="Times New Roman" w:hAnsi="Times New Roman" w:cs="Times New Roman"/>
                <w:b/>
                <w:sz w:val="24"/>
                <w:szCs w:val="24"/>
              </w:rPr>
              <w:commentReference w:id="117"/>
            </w:r>
          </w:p>
          <w:p w14:paraId="4C25AFF8" w14:textId="77777777" w:rsidR="00C4016C" w:rsidRPr="00984568" w:rsidRDefault="00C4016C"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5CDC9941" w14:textId="77777777" w:rsidR="00C4016C" w:rsidRPr="00CB2E34" w:rsidRDefault="00C4016C"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DERS ADI</w:t>
            </w:r>
          </w:p>
          <w:p w14:paraId="15F03C7D" w14:textId="77777777" w:rsidR="00C4016C" w:rsidRPr="00984568" w:rsidRDefault="00C4016C"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3C4D5423" w14:textId="77777777" w:rsidR="00C4016C" w:rsidRPr="00984568" w:rsidRDefault="00C4016C"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7DA19C8D" w14:textId="77777777" w:rsidR="00C4016C" w:rsidRPr="00984568" w:rsidRDefault="00C4016C"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3BFFC542" w14:textId="77777777" w:rsidR="00C4016C" w:rsidRPr="00984568" w:rsidRDefault="00C4016C"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5E3F4E84" w14:textId="77777777" w:rsidR="00C4016C" w:rsidRPr="00984568" w:rsidRDefault="00C4016C"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3DB3FA1E" w14:textId="77777777" w:rsidR="00C4016C" w:rsidRPr="00984568" w:rsidRDefault="00C4016C"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3C8F1469" w14:textId="77777777" w:rsidR="00C4016C" w:rsidRPr="00984568" w:rsidRDefault="00C4016C"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4"/>
            <w:shd w:val="clear" w:color="auto" w:fill="FFFFFF" w:themeFill="background1"/>
            <w:vAlign w:val="center"/>
            <w:hideMark/>
          </w:tcPr>
          <w:p w14:paraId="580ECCDF" w14:textId="77777777" w:rsidR="00C4016C" w:rsidRPr="00CB2E34" w:rsidRDefault="00C4016C"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 xml:space="preserve">DERS </w:t>
            </w:r>
            <w:commentRangeStart w:id="118"/>
            <w:r w:rsidRPr="00CB2E34">
              <w:rPr>
                <w:rFonts w:ascii="Times New Roman" w:hAnsi="Times New Roman" w:cs="Times New Roman"/>
                <w:b/>
                <w:sz w:val="24"/>
                <w:szCs w:val="24"/>
              </w:rPr>
              <w:t>İÇERİĞİ</w:t>
            </w:r>
            <w:commentRangeEnd w:id="118"/>
            <w:r w:rsidRPr="00CB2E34">
              <w:rPr>
                <w:rStyle w:val="AklamaBavurusu"/>
                <w:rFonts w:ascii="Times New Roman" w:hAnsi="Times New Roman" w:cs="Times New Roman"/>
                <w:b/>
                <w:sz w:val="24"/>
                <w:szCs w:val="24"/>
              </w:rPr>
              <w:commentReference w:id="118"/>
            </w:r>
          </w:p>
          <w:p w14:paraId="4AD660DA" w14:textId="77777777" w:rsidR="00C4016C" w:rsidRDefault="00C4016C"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1D4E5CDF" w14:textId="77777777" w:rsidR="006B1242" w:rsidRPr="00CB2E34" w:rsidRDefault="006B1242"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Psikolojinin temel kavramları, Kişilik ve gelişim dönemleri, iletişim ve kişiler arası iletişim becerileri, olumlu iletişim kurma teknikleri, hasta psikolojisinin kişi üzerindeki etkileri, bireyin hastalığa tepkileri, hasta ve hasta yakınına psikolojik yaklaşım ilkeleri, afet ve travmalarda psikolojik yaklaşımlar, saldırgan hastaya yaklaşım, kayıplarda hasta yakınlarına psikolojik yaklaşım ilkeleri.</w:t>
            </w:r>
          </w:p>
          <w:p w14:paraId="624D8A09" w14:textId="77777777" w:rsidR="006B1242" w:rsidRPr="00984568" w:rsidRDefault="006B1242" w:rsidP="000F3CB2">
            <w:pPr>
              <w:spacing w:line="240" w:lineRule="auto"/>
              <w:jc w:val="both"/>
              <w:rPr>
                <w:rFonts w:ascii="Times New Roman" w:hAnsi="Times New Roman" w:cs="Times New Roman"/>
                <w:bCs/>
                <w:i/>
                <w:iCs/>
                <w:sz w:val="24"/>
                <w:szCs w:val="24"/>
              </w:rPr>
            </w:pPr>
            <w:r w:rsidRPr="006B1242">
              <w:rPr>
                <w:rFonts w:ascii="Times New Roman" w:hAnsi="Times New Roman" w:cs="Times New Roman"/>
                <w:bCs/>
                <w:i/>
                <w:iCs/>
                <w:sz w:val="24"/>
                <w:szCs w:val="24"/>
              </w:rPr>
              <w:t xml:space="preserve">The basic concepts of psychology, personality, and developmental stages, communication, and interpersonal communication skills, positive </w:t>
            </w:r>
            <w:r w:rsidRPr="006B1242">
              <w:rPr>
                <w:rFonts w:ascii="Times New Roman" w:hAnsi="Times New Roman" w:cs="Times New Roman"/>
                <w:bCs/>
                <w:i/>
                <w:iCs/>
                <w:sz w:val="24"/>
                <w:szCs w:val="24"/>
              </w:rPr>
              <w:lastRenderedPageBreak/>
              <w:t>communication techniques, patient psychology, the effects on people, the psychological reactions to the disease of the individual patient approach to the principles of psychological approaches to disaster and trauma, aggressive approach to the patient, the relatives of the patient in the psychological approach to the principles of losses.</w:t>
            </w:r>
          </w:p>
        </w:tc>
      </w:tr>
      <w:tr w:rsidR="00984568" w:rsidRPr="00984568" w14:paraId="16E11DF1" w14:textId="77777777" w:rsidTr="000F3CB2">
        <w:trPr>
          <w:trHeight w:val="306"/>
        </w:trPr>
        <w:tc>
          <w:tcPr>
            <w:tcW w:w="1652" w:type="dxa"/>
            <w:vMerge w:val="restart"/>
            <w:shd w:val="clear" w:color="auto" w:fill="FFFFFF" w:themeFill="background1"/>
            <w:vAlign w:val="center"/>
          </w:tcPr>
          <w:p w14:paraId="729116AC" w14:textId="77777777" w:rsidR="00C4016C" w:rsidRPr="00984568" w:rsidRDefault="00AE62B5"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205542522</w:t>
            </w:r>
          </w:p>
        </w:tc>
        <w:tc>
          <w:tcPr>
            <w:tcW w:w="3559" w:type="dxa"/>
            <w:vMerge w:val="restart"/>
            <w:shd w:val="clear" w:color="auto" w:fill="FFFFFF" w:themeFill="background1"/>
            <w:vAlign w:val="center"/>
          </w:tcPr>
          <w:p w14:paraId="431FB6D3" w14:textId="77777777" w:rsidR="00C4016C" w:rsidRPr="00CB2E34" w:rsidRDefault="00C4016C"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HASTA PSİKOLOJİSİ VE KİŞİLER ARASI İLETİŞİM</w:t>
            </w:r>
          </w:p>
          <w:p w14:paraId="32B59DB0" w14:textId="77777777" w:rsidR="001A5F65" w:rsidRDefault="001A5F65" w:rsidP="000F3CB2">
            <w:pPr>
              <w:spacing w:line="240" w:lineRule="auto"/>
              <w:jc w:val="both"/>
              <w:rPr>
                <w:rFonts w:ascii="Times New Roman" w:hAnsi="Times New Roman" w:cs="Times New Roman"/>
                <w:i/>
                <w:sz w:val="24"/>
                <w:szCs w:val="24"/>
              </w:rPr>
            </w:pPr>
          </w:p>
          <w:p w14:paraId="7C6F2507" w14:textId="77777777" w:rsidR="001A5F65" w:rsidRPr="001A5F65" w:rsidRDefault="001A5F65" w:rsidP="000F3CB2">
            <w:pPr>
              <w:spacing w:line="240" w:lineRule="auto"/>
              <w:jc w:val="both"/>
              <w:rPr>
                <w:rFonts w:ascii="Times New Roman" w:hAnsi="Times New Roman" w:cs="Times New Roman"/>
                <w:i/>
                <w:sz w:val="24"/>
                <w:szCs w:val="24"/>
              </w:rPr>
            </w:pPr>
            <w:r w:rsidRPr="001A5F65">
              <w:rPr>
                <w:rFonts w:ascii="Times New Roman" w:hAnsi="Times New Roman" w:cs="Times New Roman"/>
                <w:i/>
                <w:sz w:val="24"/>
                <w:szCs w:val="24"/>
              </w:rPr>
              <w:t>PATIENT PSYCHOLOGY AND INTERPERSONAL COMMUNICATION</w:t>
            </w:r>
          </w:p>
        </w:tc>
        <w:tc>
          <w:tcPr>
            <w:tcW w:w="426" w:type="dxa"/>
            <w:vMerge w:val="restart"/>
            <w:shd w:val="clear" w:color="auto" w:fill="FFFFFF" w:themeFill="background1"/>
            <w:vAlign w:val="center"/>
          </w:tcPr>
          <w:p w14:paraId="4EEC714E" w14:textId="77777777" w:rsidR="00C4016C" w:rsidRPr="00984568" w:rsidRDefault="00C4016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567" w:type="dxa"/>
            <w:vMerge w:val="restart"/>
            <w:shd w:val="clear" w:color="auto" w:fill="FFFFFF" w:themeFill="background1"/>
            <w:vAlign w:val="center"/>
          </w:tcPr>
          <w:p w14:paraId="5FC3AF9A" w14:textId="77777777" w:rsidR="00C4016C" w:rsidRPr="00984568" w:rsidRDefault="00C4016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713480DB" w14:textId="77777777" w:rsidR="00C4016C" w:rsidRPr="00984568" w:rsidRDefault="00C4016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425" w:type="dxa"/>
            <w:vMerge w:val="restart"/>
            <w:shd w:val="clear" w:color="auto" w:fill="FFFFFF" w:themeFill="background1"/>
            <w:vAlign w:val="center"/>
          </w:tcPr>
          <w:p w14:paraId="06405091" w14:textId="77777777" w:rsidR="00C4016C" w:rsidRPr="00984568" w:rsidRDefault="00C4016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709" w:type="dxa"/>
            <w:vMerge w:val="restart"/>
            <w:shd w:val="clear" w:color="auto" w:fill="FFFFFF" w:themeFill="background1"/>
            <w:textDirection w:val="btLr"/>
            <w:vAlign w:val="center"/>
          </w:tcPr>
          <w:p w14:paraId="6C5F79A7" w14:textId="77777777" w:rsidR="00C4016C" w:rsidRPr="00CB2E34" w:rsidRDefault="00C4016C" w:rsidP="000F3CB2">
            <w:pPr>
              <w:spacing w:line="240" w:lineRule="auto"/>
              <w:ind w:left="113" w:right="113"/>
              <w:jc w:val="both"/>
              <w:rPr>
                <w:rFonts w:ascii="Times New Roman" w:hAnsi="Times New Roman" w:cs="Times New Roman"/>
                <w:b/>
                <w:sz w:val="24"/>
                <w:szCs w:val="24"/>
              </w:rPr>
            </w:pPr>
            <w:r w:rsidRPr="00CB2E34">
              <w:rPr>
                <w:rFonts w:ascii="Times New Roman" w:hAnsi="Times New Roman" w:cs="Times New Roman"/>
                <w:b/>
                <w:sz w:val="24"/>
                <w:szCs w:val="24"/>
              </w:rPr>
              <w:t>SEÇMELİ</w:t>
            </w:r>
          </w:p>
        </w:tc>
        <w:tc>
          <w:tcPr>
            <w:tcW w:w="7654" w:type="dxa"/>
            <w:gridSpan w:val="4"/>
            <w:shd w:val="clear" w:color="auto" w:fill="FFFFFF" w:themeFill="background1"/>
          </w:tcPr>
          <w:p w14:paraId="25CAF79A" w14:textId="77777777" w:rsidR="00C4016C" w:rsidRPr="00CB2E34" w:rsidRDefault="00C4016C" w:rsidP="000F3CB2">
            <w:pPr>
              <w:pStyle w:val="AralkYok"/>
              <w:jc w:val="both"/>
              <w:rPr>
                <w:rFonts w:ascii="Times New Roman" w:hAnsi="Times New Roman" w:cs="Times New Roman"/>
                <w:b/>
                <w:bCs/>
                <w:sz w:val="24"/>
                <w:szCs w:val="24"/>
              </w:rPr>
            </w:pPr>
            <w:r w:rsidRPr="00CB2E34">
              <w:rPr>
                <w:rFonts w:ascii="Times New Roman" w:hAnsi="Times New Roman" w:cs="Times New Roman"/>
                <w:b/>
                <w:bCs/>
                <w:sz w:val="24"/>
                <w:szCs w:val="24"/>
              </w:rPr>
              <w:t>Amaç</w:t>
            </w:r>
          </w:p>
          <w:p w14:paraId="76899334" w14:textId="77777777" w:rsidR="00C4016C" w:rsidRPr="00984568" w:rsidRDefault="00C4016C"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7E90B0FA" w14:textId="77777777" w:rsidTr="000F3CB2">
        <w:trPr>
          <w:trHeight w:val="765"/>
        </w:trPr>
        <w:tc>
          <w:tcPr>
            <w:tcW w:w="1652" w:type="dxa"/>
            <w:vMerge/>
            <w:shd w:val="clear" w:color="auto" w:fill="FFFFFF" w:themeFill="background1"/>
            <w:vAlign w:val="center"/>
          </w:tcPr>
          <w:p w14:paraId="55465754"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69114E0"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6DA834F"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7EC2E71"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ABE5622"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2FB08DA"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38F7D5F" w14:textId="77777777" w:rsidR="00C4016C" w:rsidRPr="00984568" w:rsidRDefault="00C4016C" w:rsidP="000F3CB2">
            <w:pPr>
              <w:spacing w:line="240" w:lineRule="auto"/>
              <w:jc w:val="both"/>
              <w:rPr>
                <w:rFonts w:ascii="Times New Roman" w:hAnsi="Times New Roman" w:cs="Times New Roman"/>
                <w:sz w:val="24"/>
                <w:szCs w:val="24"/>
              </w:rPr>
            </w:pPr>
          </w:p>
        </w:tc>
        <w:tc>
          <w:tcPr>
            <w:tcW w:w="7654" w:type="dxa"/>
            <w:gridSpan w:val="4"/>
            <w:shd w:val="clear" w:color="auto" w:fill="FFFFFF" w:themeFill="background1"/>
          </w:tcPr>
          <w:p w14:paraId="22C967C0" w14:textId="77777777" w:rsidR="00C4016C" w:rsidRPr="00CB2E34" w:rsidRDefault="00C4016C"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Öğrencilerin psikoloji bilimini ve alt alanlarını öğrenmeleri, psikoloji ve sağlık arasındaki ilişki konusunda farkındalık kazanmaları, sağlık psikolojisinin hastalık ve tedavi konusundaki yaklaşımlarını öğrenmeleri, kişilerarası ilişkiler ve iletişim konusundaki temel bilgileri kullanarak farklı yaştan, psikopatolojiden ve durumdan hastalara yaklaşım konusunda bilgi, beceri ve tutum edinmeleri amaçlanmaktadır</w:t>
            </w:r>
          </w:p>
          <w:p w14:paraId="239DFA1B" w14:textId="77777777" w:rsidR="001A5F65" w:rsidRPr="00481349" w:rsidRDefault="001A5F65" w:rsidP="000F3CB2">
            <w:pPr>
              <w:spacing w:line="240" w:lineRule="auto"/>
              <w:jc w:val="both"/>
              <w:rPr>
                <w:rFonts w:ascii="Times New Roman" w:hAnsi="Times New Roman" w:cs="Times New Roman"/>
                <w:bCs/>
                <w:i/>
                <w:iCs/>
                <w:sz w:val="24"/>
                <w:szCs w:val="24"/>
              </w:rPr>
            </w:pPr>
            <w:r w:rsidRPr="00481349">
              <w:rPr>
                <w:rFonts w:ascii="Times New Roman" w:hAnsi="Times New Roman" w:cs="Times New Roman"/>
                <w:bCs/>
                <w:i/>
                <w:iCs/>
                <w:sz w:val="24"/>
                <w:szCs w:val="24"/>
              </w:rPr>
              <w:t>It is aimed for students to learn the science of psychology and its sub-fields, to gain awareness about the relationship between psychology and health, to learn the approaches of health psychology to disease and treatment, to acquire knowledge, skills and attitudes about approaching patients of different ages, psychopathology and conditions by using basic information on interpersonal relations and communication.</w:t>
            </w:r>
          </w:p>
        </w:tc>
      </w:tr>
      <w:tr w:rsidR="00984568" w:rsidRPr="00984568" w14:paraId="432C52E0" w14:textId="77777777" w:rsidTr="000F3CB2">
        <w:trPr>
          <w:trHeight w:val="186"/>
        </w:trPr>
        <w:tc>
          <w:tcPr>
            <w:tcW w:w="1652" w:type="dxa"/>
            <w:vMerge/>
            <w:shd w:val="clear" w:color="auto" w:fill="FFFFFF" w:themeFill="background1"/>
            <w:vAlign w:val="center"/>
          </w:tcPr>
          <w:p w14:paraId="0FE2587D"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9697C03"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EC77FAA"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6799146"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0C6EF37"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AD3E115"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D6E9CC5"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tcPr>
          <w:p w14:paraId="17812FF9" w14:textId="77777777" w:rsidR="00C4016C" w:rsidRPr="00CB2E34" w:rsidRDefault="00C4016C" w:rsidP="000F3CB2">
            <w:pPr>
              <w:spacing w:line="240" w:lineRule="auto"/>
              <w:jc w:val="both"/>
              <w:rPr>
                <w:rFonts w:ascii="Times New Roman" w:hAnsi="Times New Roman" w:cs="Times New Roman"/>
                <w:b/>
                <w:bCs/>
                <w:iCs/>
                <w:sz w:val="24"/>
                <w:szCs w:val="24"/>
              </w:rPr>
            </w:pPr>
            <w:commentRangeStart w:id="119"/>
            <w:r w:rsidRPr="00CB2E34">
              <w:rPr>
                <w:rFonts w:ascii="Times New Roman" w:hAnsi="Times New Roman" w:cs="Times New Roman"/>
                <w:b/>
                <w:bCs/>
                <w:iCs/>
                <w:sz w:val="24"/>
                <w:szCs w:val="24"/>
              </w:rPr>
              <w:t>Konular</w:t>
            </w:r>
            <w:commentRangeEnd w:id="119"/>
            <w:r w:rsidRPr="00CB2E34">
              <w:rPr>
                <w:rStyle w:val="AklamaBavurusu"/>
                <w:rFonts w:ascii="Times New Roman" w:hAnsi="Times New Roman" w:cs="Times New Roman"/>
                <w:b/>
                <w:bCs/>
                <w:iCs/>
                <w:sz w:val="24"/>
                <w:szCs w:val="24"/>
              </w:rPr>
              <w:commentReference w:id="119"/>
            </w:r>
          </w:p>
          <w:p w14:paraId="521A276B" w14:textId="77777777" w:rsidR="00C4016C" w:rsidRPr="00984568" w:rsidRDefault="00C4016C"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gridSpan w:val="2"/>
            <w:shd w:val="clear" w:color="auto" w:fill="FFFFFF" w:themeFill="background1"/>
          </w:tcPr>
          <w:p w14:paraId="5067040B" w14:textId="77777777" w:rsidR="00C4016C" w:rsidRPr="00CB2E34" w:rsidRDefault="00C4016C"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Öğrenme Çıktısı</w:t>
            </w:r>
          </w:p>
          <w:p w14:paraId="1B13017A" w14:textId="77777777" w:rsidR="00C4016C" w:rsidRPr="00984568" w:rsidRDefault="00C4016C"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61C2BD91" w14:textId="77777777" w:rsidTr="000F3CB2">
        <w:trPr>
          <w:trHeight w:val="186"/>
        </w:trPr>
        <w:tc>
          <w:tcPr>
            <w:tcW w:w="1652" w:type="dxa"/>
            <w:vMerge/>
            <w:shd w:val="clear" w:color="auto" w:fill="FFFFFF" w:themeFill="background1"/>
            <w:vAlign w:val="center"/>
          </w:tcPr>
          <w:p w14:paraId="16744600"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5AE33B0"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7019792"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3206B18"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DB95441"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9E227F6"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4240D5D"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26219283"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1-</w:t>
            </w:r>
            <w:r w:rsidR="00C4016C" w:rsidRPr="00CB2E34">
              <w:rPr>
                <w:rFonts w:ascii="Times New Roman" w:hAnsi="Times New Roman" w:cs="Times New Roman"/>
                <w:b/>
                <w:sz w:val="24"/>
                <w:szCs w:val="24"/>
              </w:rPr>
              <w:t>Tanışma, Psikoloji bilimi ve alt alanları</w:t>
            </w:r>
          </w:p>
          <w:p w14:paraId="70FE6A74"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Acquaintance, Psychology and its subfields</w:t>
            </w:r>
          </w:p>
        </w:tc>
        <w:tc>
          <w:tcPr>
            <w:tcW w:w="3793" w:type="dxa"/>
            <w:gridSpan w:val="2"/>
            <w:shd w:val="clear" w:color="auto" w:fill="FFFFFF" w:themeFill="background1"/>
            <w:vAlign w:val="center"/>
          </w:tcPr>
          <w:p w14:paraId="6B46CD30" w14:textId="77777777" w:rsidR="00C4016C" w:rsidRDefault="00C4016C" w:rsidP="000F3CB2">
            <w:pPr>
              <w:spacing w:line="240" w:lineRule="auto"/>
              <w:jc w:val="both"/>
              <w:rPr>
                <w:rFonts w:ascii="Times New Roman" w:hAnsi="Times New Roman" w:cs="Times New Roman"/>
                <w:sz w:val="24"/>
                <w:szCs w:val="24"/>
              </w:rPr>
            </w:pPr>
            <w:r w:rsidRPr="00CB2E34">
              <w:rPr>
                <w:rFonts w:ascii="Times New Roman" w:hAnsi="Times New Roman" w:cs="Times New Roman"/>
                <w:b/>
                <w:sz w:val="24"/>
                <w:szCs w:val="24"/>
              </w:rPr>
              <w:t>Psikoloji bilimini tanımlar, alt alanlarını ve çalışma alanlarını ayırt</w:t>
            </w:r>
            <w:r w:rsidRPr="00984568">
              <w:rPr>
                <w:rFonts w:ascii="Times New Roman" w:hAnsi="Times New Roman" w:cs="Times New Roman"/>
                <w:sz w:val="24"/>
                <w:szCs w:val="24"/>
              </w:rPr>
              <w:t xml:space="preserve"> </w:t>
            </w:r>
            <w:r w:rsidRPr="00CB2E34">
              <w:rPr>
                <w:rFonts w:ascii="Times New Roman" w:hAnsi="Times New Roman" w:cs="Times New Roman"/>
                <w:b/>
                <w:sz w:val="24"/>
                <w:szCs w:val="24"/>
              </w:rPr>
              <w:t>eder.</w:t>
            </w:r>
          </w:p>
          <w:p w14:paraId="163A9DC1"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lastRenderedPageBreak/>
              <w:t>Defines the science of psychology, distinguishes its sub-fields and fields of study.</w:t>
            </w:r>
          </w:p>
        </w:tc>
      </w:tr>
      <w:tr w:rsidR="00984568" w:rsidRPr="00984568" w14:paraId="207EFAAA" w14:textId="77777777" w:rsidTr="000F3CB2">
        <w:trPr>
          <w:trHeight w:val="186"/>
        </w:trPr>
        <w:tc>
          <w:tcPr>
            <w:tcW w:w="1652" w:type="dxa"/>
            <w:vMerge/>
            <w:shd w:val="clear" w:color="auto" w:fill="FFFFFF" w:themeFill="background1"/>
            <w:vAlign w:val="center"/>
          </w:tcPr>
          <w:p w14:paraId="06EF5652"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6CF37D2"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69D3752"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860424C"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FDC1AAC"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9F83A1C"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2DA274D"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36229ABA"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2-</w:t>
            </w:r>
            <w:r w:rsidR="00C4016C" w:rsidRPr="00CB2E34">
              <w:rPr>
                <w:rFonts w:ascii="Times New Roman" w:hAnsi="Times New Roman" w:cs="Times New Roman"/>
                <w:b/>
                <w:sz w:val="24"/>
                <w:szCs w:val="24"/>
              </w:rPr>
              <w:t>Sağlık Psikolojisi, Psikoloji ve Sağlık İlişkisi</w:t>
            </w:r>
          </w:p>
          <w:p w14:paraId="68969ED2"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Relationship between Health Psychology, Psychology and Health</w:t>
            </w:r>
          </w:p>
        </w:tc>
        <w:tc>
          <w:tcPr>
            <w:tcW w:w="3793" w:type="dxa"/>
            <w:gridSpan w:val="2"/>
            <w:shd w:val="clear" w:color="auto" w:fill="FFFFFF" w:themeFill="background1"/>
            <w:vAlign w:val="center"/>
          </w:tcPr>
          <w:p w14:paraId="7557C28A" w14:textId="77777777" w:rsidR="00C4016C" w:rsidRPr="00CB2E34" w:rsidRDefault="00C4016C"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Psikoloji ve sağlık arasındaki ilişkiyi sağlık psikolojisi temelinde açıklar.</w:t>
            </w:r>
          </w:p>
          <w:p w14:paraId="42CF29AF" w14:textId="77777777" w:rsidR="005A4A26" w:rsidRPr="00984568" w:rsidRDefault="005A4A26" w:rsidP="000F3CB2">
            <w:pPr>
              <w:spacing w:line="240" w:lineRule="auto"/>
              <w:ind w:left="23"/>
              <w:jc w:val="both"/>
              <w:rPr>
                <w:rFonts w:ascii="Times New Roman" w:hAnsi="Times New Roman" w:cs="Times New Roman"/>
                <w:bCs/>
                <w:iCs/>
                <w:sz w:val="24"/>
                <w:szCs w:val="24"/>
              </w:rPr>
            </w:pPr>
            <w:r w:rsidRPr="005A4A26">
              <w:rPr>
                <w:rFonts w:ascii="Times New Roman" w:hAnsi="Times New Roman" w:cs="Times New Roman"/>
                <w:bCs/>
                <w:i/>
                <w:iCs/>
                <w:sz w:val="24"/>
                <w:szCs w:val="24"/>
              </w:rPr>
              <w:t>Explain the relationship between psychology and health on the basis of health psychology</w:t>
            </w:r>
            <w:r w:rsidRPr="005A4A26">
              <w:rPr>
                <w:rFonts w:ascii="Times New Roman" w:hAnsi="Times New Roman" w:cs="Times New Roman"/>
                <w:bCs/>
                <w:iCs/>
                <w:sz w:val="24"/>
                <w:szCs w:val="24"/>
              </w:rPr>
              <w:t>.</w:t>
            </w:r>
          </w:p>
        </w:tc>
      </w:tr>
      <w:tr w:rsidR="00984568" w:rsidRPr="00984568" w14:paraId="7E5928E9" w14:textId="77777777" w:rsidTr="000F3CB2">
        <w:trPr>
          <w:trHeight w:val="186"/>
        </w:trPr>
        <w:tc>
          <w:tcPr>
            <w:tcW w:w="1652" w:type="dxa"/>
            <w:vMerge/>
            <w:shd w:val="clear" w:color="auto" w:fill="FFFFFF" w:themeFill="background1"/>
            <w:vAlign w:val="center"/>
          </w:tcPr>
          <w:p w14:paraId="4263084D"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C4242D1"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50A4BC1"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7090075"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F635E12"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1CC303"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4722847"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1A7FEBA2"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3-</w:t>
            </w:r>
            <w:r w:rsidR="00C4016C" w:rsidRPr="00CB2E34">
              <w:rPr>
                <w:rFonts w:ascii="Times New Roman" w:hAnsi="Times New Roman" w:cs="Times New Roman"/>
                <w:b/>
                <w:sz w:val="24"/>
                <w:szCs w:val="24"/>
              </w:rPr>
              <w:t>Sağlık Davranışları ve İnançları</w:t>
            </w:r>
          </w:p>
          <w:p w14:paraId="387F7666"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Health Behaviors and Beliefs</w:t>
            </w:r>
          </w:p>
        </w:tc>
        <w:tc>
          <w:tcPr>
            <w:tcW w:w="3793" w:type="dxa"/>
            <w:gridSpan w:val="2"/>
            <w:shd w:val="clear" w:color="auto" w:fill="FFFFFF" w:themeFill="background1"/>
            <w:vAlign w:val="center"/>
          </w:tcPr>
          <w:p w14:paraId="0CEE0B03" w14:textId="77777777" w:rsidR="00C4016C" w:rsidRPr="00CB2E34" w:rsidRDefault="00C4016C"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Sağlık psikolojisinin incelediği konulara dair temel düzeyde anlatımda bulunur</w:t>
            </w:r>
          </w:p>
          <w:p w14:paraId="23293168"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Provides a basic explanation of the topics that health psychology examines.</w:t>
            </w:r>
          </w:p>
        </w:tc>
      </w:tr>
      <w:tr w:rsidR="00984568" w:rsidRPr="00984568" w14:paraId="7D8EA6DA" w14:textId="77777777" w:rsidTr="000F3CB2">
        <w:trPr>
          <w:trHeight w:val="186"/>
        </w:trPr>
        <w:tc>
          <w:tcPr>
            <w:tcW w:w="1652" w:type="dxa"/>
            <w:vMerge/>
            <w:shd w:val="clear" w:color="auto" w:fill="FFFFFF" w:themeFill="background1"/>
            <w:vAlign w:val="center"/>
          </w:tcPr>
          <w:p w14:paraId="3D837372"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6F0BF8B"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CF11D41"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8FBED81"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D32BC2"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742664E"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95B73FC"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047D667D"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4-</w:t>
            </w:r>
            <w:r w:rsidR="00C4016C" w:rsidRPr="00CB2E34">
              <w:rPr>
                <w:rFonts w:ascii="Times New Roman" w:hAnsi="Times New Roman" w:cs="Times New Roman"/>
                <w:b/>
                <w:sz w:val="24"/>
                <w:szCs w:val="24"/>
              </w:rPr>
              <w:t>Hastalık Belirtileri ve Bilişleri</w:t>
            </w:r>
          </w:p>
          <w:p w14:paraId="59D17804"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Disease Symptoms and Cognitions</w:t>
            </w:r>
          </w:p>
        </w:tc>
        <w:tc>
          <w:tcPr>
            <w:tcW w:w="3793" w:type="dxa"/>
            <w:gridSpan w:val="2"/>
            <w:shd w:val="clear" w:color="auto" w:fill="FFFFFF" w:themeFill="background1"/>
            <w:vAlign w:val="center"/>
          </w:tcPr>
          <w:p w14:paraId="53F60A8B" w14:textId="77777777" w:rsidR="00C4016C" w:rsidRPr="00CB2E34" w:rsidRDefault="00C4016C"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İletişim nedir sorusunu cevaplayarak iletişimin ögelerini ve süreçlerini tanımlar.</w:t>
            </w:r>
          </w:p>
          <w:p w14:paraId="20FF4F37"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Defines the elements and processes of communication by answering the question of what is communication.</w:t>
            </w:r>
          </w:p>
        </w:tc>
      </w:tr>
      <w:tr w:rsidR="00984568" w:rsidRPr="00984568" w14:paraId="67BB6C2C" w14:textId="77777777" w:rsidTr="000F3CB2">
        <w:trPr>
          <w:trHeight w:val="186"/>
        </w:trPr>
        <w:tc>
          <w:tcPr>
            <w:tcW w:w="1652" w:type="dxa"/>
            <w:vMerge/>
            <w:shd w:val="clear" w:color="auto" w:fill="FFFFFF" w:themeFill="background1"/>
            <w:vAlign w:val="center"/>
          </w:tcPr>
          <w:p w14:paraId="64A3EA09"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F564A62"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C70A01E"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7BB64F4"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B1CDE79"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D8FAF48"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C444994"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02C7863D"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5-</w:t>
            </w:r>
            <w:r w:rsidR="00C4016C" w:rsidRPr="00CB2E34">
              <w:rPr>
                <w:rFonts w:ascii="Times New Roman" w:hAnsi="Times New Roman" w:cs="Times New Roman"/>
                <w:b/>
                <w:sz w:val="24"/>
                <w:szCs w:val="24"/>
              </w:rPr>
              <w:t>Sözlü iletişim ve Sözsüz İletişim</w:t>
            </w:r>
          </w:p>
          <w:p w14:paraId="3B7592F9"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Verbal and Nonverbal Communication</w:t>
            </w:r>
          </w:p>
        </w:tc>
        <w:tc>
          <w:tcPr>
            <w:tcW w:w="3793" w:type="dxa"/>
            <w:gridSpan w:val="2"/>
            <w:shd w:val="clear" w:color="auto" w:fill="FFFFFF" w:themeFill="background1"/>
            <w:vAlign w:val="center"/>
          </w:tcPr>
          <w:p w14:paraId="289438DF" w14:textId="77777777" w:rsidR="00C4016C" w:rsidRPr="00CB2E34" w:rsidRDefault="00C4016C"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İletişimi kategorize eder.</w:t>
            </w:r>
          </w:p>
          <w:p w14:paraId="59568865"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Categorize communication</w:t>
            </w:r>
          </w:p>
        </w:tc>
      </w:tr>
      <w:tr w:rsidR="00984568" w:rsidRPr="00984568" w14:paraId="7DC0CFEC" w14:textId="77777777" w:rsidTr="000F3CB2">
        <w:trPr>
          <w:trHeight w:val="186"/>
        </w:trPr>
        <w:tc>
          <w:tcPr>
            <w:tcW w:w="1652" w:type="dxa"/>
            <w:vMerge/>
            <w:shd w:val="clear" w:color="auto" w:fill="FFFFFF" w:themeFill="background1"/>
            <w:vAlign w:val="center"/>
          </w:tcPr>
          <w:p w14:paraId="1C31B9E4"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AB51481"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FE066F0"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ED9E95D"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DA8F5E"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3BAE948"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4944AB8"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68034D55"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6-</w:t>
            </w:r>
            <w:r w:rsidR="00C4016C" w:rsidRPr="00CB2E34">
              <w:rPr>
                <w:rFonts w:ascii="Times New Roman" w:hAnsi="Times New Roman" w:cs="Times New Roman"/>
                <w:b/>
                <w:sz w:val="24"/>
                <w:szCs w:val="24"/>
              </w:rPr>
              <w:t>Sağlık Davranışlarını Değiştirme ve Tedaviye Uyum</w:t>
            </w:r>
          </w:p>
          <w:p w14:paraId="61BAA392"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Changing Health Behaviors and Adaptation to Treatment</w:t>
            </w:r>
          </w:p>
        </w:tc>
        <w:tc>
          <w:tcPr>
            <w:tcW w:w="3793" w:type="dxa"/>
            <w:gridSpan w:val="2"/>
            <w:shd w:val="clear" w:color="auto" w:fill="FFFFFF" w:themeFill="background1"/>
            <w:vAlign w:val="center"/>
          </w:tcPr>
          <w:p w14:paraId="5022153E" w14:textId="77777777" w:rsidR="00C4016C" w:rsidRPr="00CB2E34" w:rsidRDefault="00C4016C"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Hastaya ve hasta yakınlarına yaklaşım konusunda etkili iletişim konusunda tutum ve davranış gösterir.</w:t>
            </w:r>
          </w:p>
          <w:p w14:paraId="4695D95E"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lastRenderedPageBreak/>
              <w:t>Demonstrates an attitude and behavior in effective communication about approaching patients and their relatives.</w:t>
            </w:r>
          </w:p>
        </w:tc>
      </w:tr>
      <w:tr w:rsidR="00984568" w:rsidRPr="00984568" w14:paraId="7D2C65B9" w14:textId="77777777" w:rsidTr="000F3CB2">
        <w:trPr>
          <w:trHeight w:val="186"/>
        </w:trPr>
        <w:tc>
          <w:tcPr>
            <w:tcW w:w="1652" w:type="dxa"/>
            <w:vMerge/>
            <w:shd w:val="clear" w:color="auto" w:fill="FFFFFF" w:themeFill="background1"/>
            <w:vAlign w:val="center"/>
          </w:tcPr>
          <w:p w14:paraId="68F59CB3"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189648E"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EE37A24"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7D1C01E"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C447A5"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FD4B73"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84451B1"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1FFEE81E" w14:textId="77777777" w:rsidR="00FC5D28" w:rsidRPr="00CB2E34" w:rsidRDefault="00FC5D28" w:rsidP="000F3CB2">
            <w:pPr>
              <w:spacing w:line="240" w:lineRule="auto"/>
              <w:rPr>
                <w:rFonts w:ascii="Times New Roman" w:hAnsi="Times New Roman" w:cs="Times New Roman"/>
                <w:b/>
                <w:sz w:val="24"/>
                <w:szCs w:val="24"/>
              </w:rPr>
            </w:pPr>
            <w:r w:rsidRPr="00CB2E34">
              <w:rPr>
                <w:rFonts w:ascii="Times New Roman" w:hAnsi="Times New Roman" w:cs="Times New Roman"/>
                <w:b/>
                <w:sz w:val="24"/>
                <w:szCs w:val="24"/>
              </w:rPr>
              <w:t>7- Hasta Psikolojisi</w:t>
            </w:r>
          </w:p>
          <w:p w14:paraId="111B8132" w14:textId="77777777" w:rsidR="001A5F65" w:rsidRPr="001A5F65" w:rsidRDefault="00FC5D28" w:rsidP="000F3CB2">
            <w:pPr>
              <w:spacing w:line="240" w:lineRule="auto"/>
              <w:jc w:val="both"/>
              <w:rPr>
                <w:rFonts w:ascii="Times New Roman" w:hAnsi="Times New Roman" w:cs="Times New Roman"/>
                <w:bCs/>
                <w:iCs/>
                <w:sz w:val="24"/>
                <w:szCs w:val="24"/>
              </w:rPr>
            </w:pPr>
            <w:r w:rsidRPr="00FC5D28">
              <w:rPr>
                <w:rFonts w:ascii="Times New Roman" w:hAnsi="Times New Roman" w:cs="Times New Roman"/>
                <w:bCs/>
                <w:i/>
                <w:iCs/>
                <w:sz w:val="24"/>
                <w:szCs w:val="24"/>
              </w:rPr>
              <w:t>Patient Psychology</w:t>
            </w:r>
          </w:p>
        </w:tc>
        <w:tc>
          <w:tcPr>
            <w:tcW w:w="3793" w:type="dxa"/>
            <w:gridSpan w:val="2"/>
            <w:shd w:val="clear" w:color="auto" w:fill="FFFFFF" w:themeFill="background1"/>
            <w:vAlign w:val="center"/>
          </w:tcPr>
          <w:p w14:paraId="67381AC7" w14:textId="77777777" w:rsidR="00FC5D28" w:rsidRPr="00CB2E34" w:rsidRDefault="00FC5D28" w:rsidP="000F3CB2">
            <w:pPr>
              <w:spacing w:line="240" w:lineRule="auto"/>
              <w:ind w:left="23"/>
              <w:jc w:val="both"/>
              <w:rPr>
                <w:rFonts w:ascii="Times New Roman" w:hAnsi="Times New Roman" w:cs="Times New Roman"/>
                <w:b/>
                <w:bCs/>
                <w:iCs/>
                <w:sz w:val="24"/>
                <w:szCs w:val="24"/>
              </w:rPr>
            </w:pPr>
            <w:r w:rsidRPr="00CB2E34">
              <w:rPr>
                <w:rFonts w:ascii="Times New Roman" w:hAnsi="Times New Roman" w:cs="Times New Roman"/>
                <w:b/>
                <w:bCs/>
                <w:iCs/>
                <w:sz w:val="24"/>
                <w:szCs w:val="24"/>
              </w:rPr>
              <w:t>Hasta Psikolojisi</w:t>
            </w:r>
          </w:p>
          <w:p w14:paraId="6E68264C" w14:textId="77777777" w:rsidR="00FC5D28" w:rsidRPr="00984568" w:rsidRDefault="00FC5D28" w:rsidP="000F3CB2">
            <w:pPr>
              <w:spacing w:line="240" w:lineRule="auto"/>
              <w:ind w:left="23"/>
              <w:jc w:val="both"/>
              <w:rPr>
                <w:rFonts w:ascii="Times New Roman" w:hAnsi="Times New Roman" w:cs="Times New Roman"/>
                <w:bCs/>
                <w:iCs/>
                <w:sz w:val="24"/>
                <w:szCs w:val="24"/>
              </w:rPr>
            </w:pPr>
            <w:r w:rsidRPr="00FC5D28">
              <w:rPr>
                <w:rFonts w:ascii="Times New Roman" w:hAnsi="Times New Roman" w:cs="Times New Roman"/>
                <w:bCs/>
                <w:iCs/>
                <w:sz w:val="24"/>
                <w:szCs w:val="24"/>
              </w:rPr>
              <w:t>Patient Psychology</w:t>
            </w:r>
            <w:r w:rsidRPr="00FC5D28">
              <w:rPr>
                <w:rFonts w:ascii="Times New Roman" w:hAnsi="Times New Roman" w:cs="Times New Roman"/>
                <w:bCs/>
                <w:iCs/>
                <w:sz w:val="24"/>
                <w:szCs w:val="24"/>
              </w:rPr>
              <w:tab/>
            </w:r>
          </w:p>
          <w:p w14:paraId="2C9221EE" w14:textId="77777777" w:rsidR="001A5F65" w:rsidRPr="00984568" w:rsidRDefault="001A5F65" w:rsidP="000F3CB2">
            <w:pPr>
              <w:spacing w:line="240" w:lineRule="auto"/>
              <w:ind w:left="23"/>
              <w:jc w:val="both"/>
              <w:rPr>
                <w:rFonts w:ascii="Times New Roman" w:hAnsi="Times New Roman" w:cs="Times New Roman"/>
                <w:bCs/>
                <w:iCs/>
                <w:sz w:val="24"/>
                <w:szCs w:val="24"/>
              </w:rPr>
            </w:pPr>
          </w:p>
        </w:tc>
      </w:tr>
      <w:tr w:rsidR="00984568" w:rsidRPr="00984568" w14:paraId="4229BEE4" w14:textId="77777777" w:rsidTr="000F3CB2">
        <w:trPr>
          <w:trHeight w:val="186"/>
        </w:trPr>
        <w:tc>
          <w:tcPr>
            <w:tcW w:w="1652" w:type="dxa"/>
            <w:vMerge/>
            <w:shd w:val="clear" w:color="auto" w:fill="FFFFFF" w:themeFill="background1"/>
            <w:vAlign w:val="center"/>
          </w:tcPr>
          <w:p w14:paraId="2B47683D"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76B3B7"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DD95F39"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72715B4"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17867F1"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386251"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5208820"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7C13377F"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8-</w:t>
            </w:r>
            <w:r w:rsidR="00C4016C" w:rsidRPr="00CB2E34">
              <w:rPr>
                <w:rFonts w:ascii="Times New Roman" w:hAnsi="Times New Roman" w:cs="Times New Roman"/>
                <w:b/>
                <w:sz w:val="24"/>
                <w:szCs w:val="24"/>
              </w:rPr>
              <w:t xml:space="preserve"> Hasta Psikolojisi</w:t>
            </w:r>
          </w:p>
          <w:p w14:paraId="0844F75B"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Patient Psychology</w:t>
            </w:r>
          </w:p>
        </w:tc>
        <w:tc>
          <w:tcPr>
            <w:tcW w:w="3793" w:type="dxa"/>
            <w:gridSpan w:val="2"/>
            <w:shd w:val="clear" w:color="auto" w:fill="FFFFFF" w:themeFill="background1"/>
            <w:vAlign w:val="center"/>
          </w:tcPr>
          <w:p w14:paraId="58D2070B" w14:textId="77777777" w:rsidR="005A4A26" w:rsidRPr="00CB2E34" w:rsidRDefault="00C4016C"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 xml:space="preserve">Hastanın psikolojisinin,ruh halini </w:t>
            </w:r>
          </w:p>
          <w:p w14:paraId="0C65188D" w14:textId="77777777" w:rsidR="00C4016C" w:rsidRPr="005A4A26" w:rsidRDefault="005A4A26" w:rsidP="000F3CB2">
            <w:pPr>
              <w:spacing w:line="240" w:lineRule="auto"/>
              <w:ind w:left="20"/>
              <w:jc w:val="both"/>
              <w:rPr>
                <w:rFonts w:ascii="Times New Roman" w:hAnsi="Times New Roman" w:cs="Times New Roman"/>
                <w:bCs/>
                <w:i/>
                <w:iCs/>
                <w:sz w:val="24"/>
                <w:szCs w:val="24"/>
              </w:rPr>
            </w:pPr>
            <w:r w:rsidRPr="005A4A26">
              <w:rPr>
                <w:i/>
              </w:rPr>
              <w:t xml:space="preserve"> </w:t>
            </w:r>
            <w:r w:rsidRPr="005A4A26">
              <w:rPr>
                <w:rFonts w:ascii="Times New Roman" w:hAnsi="Times New Roman" w:cs="Times New Roman"/>
                <w:bCs/>
                <w:i/>
                <w:iCs/>
                <w:sz w:val="24"/>
                <w:szCs w:val="24"/>
              </w:rPr>
              <w:t>Explains the patient's psychology and mood</w:t>
            </w:r>
            <w:r w:rsidR="00C4016C" w:rsidRPr="005A4A26">
              <w:rPr>
                <w:rFonts w:ascii="Times New Roman" w:hAnsi="Times New Roman" w:cs="Times New Roman"/>
                <w:bCs/>
                <w:i/>
                <w:iCs/>
                <w:sz w:val="24"/>
                <w:szCs w:val="24"/>
              </w:rPr>
              <w:t>açıklar.</w:t>
            </w:r>
          </w:p>
          <w:p w14:paraId="1D6B8DC0" w14:textId="77777777" w:rsidR="005A4A26" w:rsidRPr="005A4A26" w:rsidRDefault="005A4A26" w:rsidP="000F3CB2">
            <w:pPr>
              <w:spacing w:line="240" w:lineRule="auto"/>
              <w:ind w:left="20"/>
              <w:jc w:val="both"/>
              <w:rPr>
                <w:rFonts w:ascii="Times New Roman" w:hAnsi="Times New Roman" w:cs="Times New Roman"/>
                <w:bCs/>
                <w:iCs/>
                <w:sz w:val="24"/>
                <w:szCs w:val="24"/>
              </w:rPr>
            </w:pPr>
          </w:p>
        </w:tc>
      </w:tr>
      <w:tr w:rsidR="00984568" w:rsidRPr="00984568" w14:paraId="4F95326A" w14:textId="77777777" w:rsidTr="000F3CB2">
        <w:trPr>
          <w:trHeight w:val="186"/>
        </w:trPr>
        <w:tc>
          <w:tcPr>
            <w:tcW w:w="1652" w:type="dxa"/>
            <w:vMerge/>
            <w:shd w:val="clear" w:color="auto" w:fill="FFFFFF" w:themeFill="background1"/>
            <w:vAlign w:val="center"/>
          </w:tcPr>
          <w:p w14:paraId="568CF6E3"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8E835EF"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F69F8FF"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F82537D"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C997D5"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1D2B3C7"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B479444"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540FA64F"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9-</w:t>
            </w:r>
            <w:r w:rsidR="00C4016C" w:rsidRPr="00CB2E34">
              <w:rPr>
                <w:rFonts w:ascii="Times New Roman" w:hAnsi="Times New Roman" w:cs="Times New Roman"/>
                <w:b/>
                <w:sz w:val="24"/>
                <w:szCs w:val="24"/>
              </w:rPr>
              <w:t>Hasta ve Ailesi</w:t>
            </w:r>
          </w:p>
          <w:p w14:paraId="776BF89B"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Patient and Family</w:t>
            </w:r>
          </w:p>
        </w:tc>
        <w:tc>
          <w:tcPr>
            <w:tcW w:w="3793" w:type="dxa"/>
            <w:gridSpan w:val="2"/>
            <w:shd w:val="clear" w:color="auto" w:fill="FFFFFF" w:themeFill="background1"/>
            <w:vAlign w:val="center"/>
          </w:tcPr>
          <w:p w14:paraId="042D5403" w14:textId="77777777" w:rsidR="00C4016C" w:rsidRPr="00CB2E34" w:rsidRDefault="00C4016C"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Hasta ve Aile içi ilişkileri inceler.</w:t>
            </w:r>
          </w:p>
          <w:p w14:paraId="59FCBAC0"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Examines patient and family relations</w:t>
            </w:r>
          </w:p>
        </w:tc>
      </w:tr>
      <w:tr w:rsidR="00984568" w:rsidRPr="00984568" w14:paraId="624A2234" w14:textId="77777777" w:rsidTr="000F3CB2">
        <w:trPr>
          <w:trHeight w:val="186"/>
        </w:trPr>
        <w:tc>
          <w:tcPr>
            <w:tcW w:w="1652" w:type="dxa"/>
            <w:vMerge/>
            <w:shd w:val="clear" w:color="auto" w:fill="FFFFFF" w:themeFill="background1"/>
            <w:vAlign w:val="center"/>
          </w:tcPr>
          <w:p w14:paraId="29BBDE1B"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744843B"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A919DC9"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F5ECD0A"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2ECA1C5"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B06D1B2"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FA745F3"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6F333C2A"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10-</w:t>
            </w:r>
            <w:r w:rsidR="00C4016C" w:rsidRPr="00CB2E34">
              <w:rPr>
                <w:rFonts w:ascii="Times New Roman" w:hAnsi="Times New Roman" w:cs="Times New Roman"/>
                <w:b/>
                <w:sz w:val="24"/>
                <w:szCs w:val="24"/>
              </w:rPr>
              <w:t>Sarsıcı Yaşam Olayları</w:t>
            </w:r>
          </w:p>
          <w:p w14:paraId="1B97FCA3"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Shocking Life Events</w:t>
            </w:r>
          </w:p>
        </w:tc>
        <w:tc>
          <w:tcPr>
            <w:tcW w:w="3793" w:type="dxa"/>
            <w:gridSpan w:val="2"/>
            <w:shd w:val="clear" w:color="auto" w:fill="FFFFFF" w:themeFill="background1"/>
            <w:vAlign w:val="center"/>
          </w:tcPr>
          <w:p w14:paraId="30C3C9EA" w14:textId="77777777" w:rsidR="00C4016C" w:rsidRPr="00CB2E34" w:rsidRDefault="00C4016C"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Hastaların geçmişte yaşadığı olayları araştırır.</w:t>
            </w:r>
          </w:p>
          <w:p w14:paraId="6225E189"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Investigates past events of patients.</w:t>
            </w:r>
          </w:p>
        </w:tc>
      </w:tr>
      <w:tr w:rsidR="00984568" w:rsidRPr="00984568" w14:paraId="77D1DA8C" w14:textId="77777777" w:rsidTr="000F3CB2">
        <w:trPr>
          <w:trHeight w:val="186"/>
        </w:trPr>
        <w:tc>
          <w:tcPr>
            <w:tcW w:w="1652" w:type="dxa"/>
            <w:vMerge/>
            <w:shd w:val="clear" w:color="auto" w:fill="FFFFFF" w:themeFill="background1"/>
            <w:vAlign w:val="center"/>
          </w:tcPr>
          <w:p w14:paraId="510F1223"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A379C1C"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26CBE61"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0D071C5"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7A966EF"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8DECCE5"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6674083"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6222BAD4"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11-</w:t>
            </w:r>
            <w:r w:rsidR="00C4016C" w:rsidRPr="00CB2E34">
              <w:rPr>
                <w:rFonts w:ascii="Times New Roman" w:hAnsi="Times New Roman" w:cs="Times New Roman"/>
                <w:b/>
                <w:sz w:val="24"/>
                <w:szCs w:val="24"/>
              </w:rPr>
              <w:t xml:space="preserve">Kişilerarası İlişkiler ve İletişimde Dinleme </w:t>
            </w:r>
          </w:p>
          <w:p w14:paraId="69663DAA"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Interpersonal Relations and Listening in Communication</w:t>
            </w:r>
          </w:p>
        </w:tc>
        <w:tc>
          <w:tcPr>
            <w:tcW w:w="3793" w:type="dxa"/>
            <w:gridSpan w:val="2"/>
            <w:shd w:val="clear" w:color="auto" w:fill="FFFFFF" w:themeFill="background1"/>
            <w:vAlign w:val="center"/>
          </w:tcPr>
          <w:p w14:paraId="12589D1E" w14:textId="77777777" w:rsidR="00C4016C" w:rsidRPr="00CB2E34" w:rsidRDefault="00C4016C" w:rsidP="000F3CB2">
            <w:pPr>
              <w:spacing w:line="240" w:lineRule="auto"/>
              <w:jc w:val="both"/>
              <w:rPr>
                <w:rFonts w:ascii="Times New Roman" w:eastAsia="Times New Roman" w:hAnsi="Times New Roman" w:cs="Times New Roman"/>
                <w:b/>
                <w:sz w:val="24"/>
                <w:szCs w:val="24"/>
                <w:lang w:eastAsia="tr-TR"/>
              </w:rPr>
            </w:pPr>
            <w:r w:rsidRPr="00CB2E34">
              <w:rPr>
                <w:rFonts w:ascii="Times New Roman" w:eastAsia="Times New Roman" w:hAnsi="Times New Roman" w:cs="Times New Roman"/>
                <w:b/>
                <w:sz w:val="24"/>
                <w:szCs w:val="24"/>
                <w:lang w:eastAsia="tr-TR"/>
              </w:rPr>
              <w:t>Etkili  İletişim için dinlemenin önemini açıklar.</w:t>
            </w:r>
          </w:p>
          <w:p w14:paraId="6C905320"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Explain the importance of listening for effective communication</w:t>
            </w:r>
          </w:p>
        </w:tc>
      </w:tr>
      <w:tr w:rsidR="00984568" w:rsidRPr="00984568" w14:paraId="718BB584" w14:textId="77777777" w:rsidTr="000F3CB2">
        <w:trPr>
          <w:trHeight w:val="186"/>
        </w:trPr>
        <w:tc>
          <w:tcPr>
            <w:tcW w:w="1652" w:type="dxa"/>
            <w:vMerge/>
            <w:shd w:val="clear" w:color="auto" w:fill="FFFFFF" w:themeFill="background1"/>
            <w:vAlign w:val="center"/>
          </w:tcPr>
          <w:p w14:paraId="48BA2AAA"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90394B3"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96C61CF"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DF10051"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1A5ED28"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87E72F"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9BCACC6"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763CF255"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12-</w:t>
            </w:r>
            <w:r w:rsidR="00C4016C" w:rsidRPr="00CB2E34">
              <w:rPr>
                <w:rFonts w:ascii="Times New Roman" w:hAnsi="Times New Roman" w:cs="Times New Roman"/>
                <w:b/>
                <w:sz w:val="24"/>
                <w:szCs w:val="24"/>
              </w:rPr>
              <w:t>Kişilerarası İlişkiler ve İletişimde Empati</w:t>
            </w:r>
          </w:p>
          <w:p w14:paraId="1B298EE2"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Empathy in Interpersonal Relations and Communication</w:t>
            </w:r>
          </w:p>
        </w:tc>
        <w:tc>
          <w:tcPr>
            <w:tcW w:w="3793" w:type="dxa"/>
            <w:gridSpan w:val="2"/>
            <w:shd w:val="clear" w:color="auto" w:fill="FFFFFF" w:themeFill="background1"/>
            <w:vAlign w:val="center"/>
          </w:tcPr>
          <w:p w14:paraId="245B2C13" w14:textId="77777777" w:rsidR="00C4016C" w:rsidRPr="00CB2E34" w:rsidRDefault="00C4016C" w:rsidP="000F3CB2">
            <w:pPr>
              <w:spacing w:line="240" w:lineRule="auto"/>
              <w:jc w:val="both"/>
              <w:rPr>
                <w:rFonts w:ascii="Times New Roman" w:eastAsia="Times New Roman" w:hAnsi="Times New Roman" w:cs="Times New Roman"/>
                <w:b/>
                <w:sz w:val="24"/>
                <w:szCs w:val="24"/>
                <w:lang w:eastAsia="tr-TR"/>
              </w:rPr>
            </w:pPr>
            <w:r w:rsidRPr="00CB2E34">
              <w:rPr>
                <w:rFonts w:ascii="Times New Roman" w:eastAsia="Times New Roman" w:hAnsi="Times New Roman" w:cs="Times New Roman"/>
                <w:b/>
                <w:sz w:val="24"/>
                <w:szCs w:val="24"/>
                <w:lang w:eastAsia="tr-TR"/>
              </w:rPr>
              <w:t>Etkili iletişim için empatinin önemini açıklar.</w:t>
            </w:r>
          </w:p>
          <w:p w14:paraId="58B6A2AD" w14:textId="77777777" w:rsidR="005A4A26" w:rsidRPr="005A4A26" w:rsidRDefault="005A4A26" w:rsidP="000F3CB2">
            <w:pPr>
              <w:spacing w:line="240" w:lineRule="auto"/>
              <w:jc w:val="both"/>
              <w:rPr>
                <w:rFonts w:ascii="Times New Roman" w:hAnsi="Times New Roman" w:cs="Times New Roman"/>
                <w:bCs/>
                <w:iCs/>
                <w:sz w:val="24"/>
                <w:szCs w:val="24"/>
              </w:rPr>
            </w:pPr>
            <w:r w:rsidRPr="005A4A26">
              <w:rPr>
                <w:rFonts w:ascii="Times New Roman" w:hAnsi="Times New Roman" w:cs="Times New Roman"/>
                <w:bCs/>
                <w:i/>
                <w:iCs/>
                <w:sz w:val="24"/>
                <w:szCs w:val="24"/>
              </w:rPr>
              <w:t>Explain the importance of empathy for effective communication</w:t>
            </w:r>
            <w:r w:rsidRPr="005A4A26">
              <w:rPr>
                <w:rFonts w:ascii="Times New Roman" w:hAnsi="Times New Roman" w:cs="Times New Roman"/>
                <w:bCs/>
                <w:iCs/>
                <w:sz w:val="24"/>
                <w:szCs w:val="24"/>
              </w:rPr>
              <w:t>.</w:t>
            </w:r>
          </w:p>
        </w:tc>
      </w:tr>
      <w:tr w:rsidR="00984568" w:rsidRPr="00984568" w14:paraId="58F1CAB1" w14:textId="77777777" w:rsidTr="000F3CB2">
        <w:trPr>
          <w:trHeight w:val="186"/>
        </w:trPr>
        <w:tc>
          <w:tcPr>
            <w:tcW w:w="1652" w:type="dxa"/>
            <w:vMerge/>
            <w:shd w:val="clear" w:color="auto" w:fill="FFFFFF" w:themeFill="background1"/>
            <w:vAlign w:val="center"/>
          </w:tcPr>
          <w:p w14:paraId="17BF6DA9"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5DEA4AB"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95FF768"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1A32EF8"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C4D9FF0"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8FD6460"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C007477"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4880DEE8"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13-</w:t>
            </w:r>
            <w:r w:rsidR="00C4016C" w:rsidRPr="00CB2E34">
              <w:rPr>
                <w:rFonts w:ascii="Times New Roman" w:hAnsi="Times New Roman" w:cs="Times New Roman"/>
                <w:b/>
                <w:sz w:val="24"/>
                <w:szCs w:val="24"/>
              </w:rPr>
              <w:t>Kişilerarası İlişkiler ve İletişimde Kendini Açma</w:t>
            </w:r>
          </w:p>
          <w:p w14:paraId="12F456C8"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Disclosure in Interpersonal Relations and Communication</w:t>
            </w:r>
          </w:p>
        </w:tc>
        <w:tc>
          <w:tcPr>
            <w:tcW w:w="3793" w:type="dxa"/>
            <w:gridSpan w:val="2"/>
            <w:shd w:val="clear" w:color="auto" w:fill="FFFFFF" w:themeFill="background1"/>
            <w:vAlign w:val="center"/>
          </w:tcPr>
          <w:p w14:paraId="42B1EABB" w14:textId="77777777" w:rsidR="00C4016C" w:rsidRPr="005A4A26" w:rsidRDefault="005A4A26" w:rsidP="000F3CB2">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C4016C" w:rsidRPr="00CB2E34">
              <w:rPr>
                <w:rFonts w:ascii="Times New Roman" w:eastAsia="Times New Roman" w:hAnsi="Times New Roman" w:cs="Times New Roman"/>
                <w:b/>
                <w:sz w:val="24"/>
                <w:szCs w:val="24"/>
                <w:lang w:eastAsia="tr-TR"/>
              </w:rPr>
              <w:t>Etkili iletişim kendini ifade  etmenin önemini açıklar</w:t>
            </w:r>
          </w:p>
          <w:p w14:paraId="3E86EAFD"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Effective communication explains the importance of self-expression</w:t>
            </w:r>
          </w:p>
        </w:tc>
      </w:tr>
      <w:tr w:rsidR="00984568" w:rsidRPr="00984568" w14:paraId="2F7F8962" w14:textId="77777777" w:rsidTr="000F3CB2">
        <w:trPr>
          <w:trHeight w:val="186"/>
        </w:trPr>
        <w:tc>
          <w:tcPr>
            <w:tcW w:w="1652" w:type="dxa"/>
            <w:vMerge/>
            <w:shd w:val="clear" w:color="auto" w:fill="FFFFFF" w:themeFill="background1"/>
            <w:vAlign w:val="center"/>
          </w:tcPr>
          <w:p w14:paraId="4EF9DFE3"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30EDD68"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C50C5BB"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1BE86CD"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464795"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34E231"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BD63B15"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24A560D5" w14:textId="77777777" w:rsidR="00C4016C" w:rsidRPr="00CB2E34" w:rsidRDefault="00FC5D28"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14-</w:t>
            </w:r>
            <w:r w:rsidR="00C4016C" w:rsidRPr="00CB2E34">
              <w:rPr>
                <w:rFonts w:ascii="Times New Roman" w:hAnsi="Times New Roman" w:cs="Times New Roman"/>
                <w:b/>
                <w:sz w:val="24"/>
                <w:szCs w:val="24"/>
              </w:rPr>
              <w:t>Kişilerarası İlişkilerde Çatışma ve Çatışma Çözme</w:t>
            </w:r>
          </w:p>
          <w:p w14:paraId="77809ACD" w14:textId="77777777" w:rsidR="001A5F65" w:rsidRPr="001A5F65" w:rsidRDefault="001A5F65" w:rsidP="000F3CB2">
            <w:pPr>
              <w:spacing w:line="240" w:lineRule="auto"/>
              <w:jc w:val="both"/>
              <w:rPr>
                <w:rFonts w:ascii="Times New Roman" w:hAnsi="Times New Roman" w:cs="Times New Roman"/>
                <w:bCs/>
                <w:i/>
                <w:iCs/>
                <w:sz w:val="24"/>
                <w:szCs w:val="24"/>
              </w:rPr>
            </w:pPr>
            <w:r w:rsidRPr="001A5F65">
              <w:rPr>
                <w:rFonts w:ascii="Times New Roman" w:hAnsi="Times New Roman" w:cs="Times New Roman"/>
                <w:bCs/>
                <w:i/>
                <w:iCs/>
                <w:sz w:val="24"/>
                <w:szCs w:val="24"/>
              </w:rPr>
              <w:t>Conflict and Conflict Resolution in Interpersonal Relationships</w:t>
            </w:r>
          </w:p>
        </w:tc>
        <w:tc>
          <w:tcPr>
            <w:tcW w:w="3793" w:type="dxa"/>
            <w:gridSpan w:val="2"/>
            <w:shd w:val="clear" w:color="auto" w:fill="FFFFFF" w:themeFill="background1"/>
            <w:vAlign w:val="center"/>
          </w:tcPr>
          <w:p w14:paraId="1BBF98FF" w14:textId="77777777" w:rsidR="00C4016C" w:rsidRPr="00CB2E34" w:rsidRDefault="00C4016C" w:rsidP="000F3CB2">
            <w:pPr>
              <w:spacing w:line="240" w:lineRule="auto"/>
              <w:jc w:val="both"/>
              <w:rPr>
                <w:rFonts w:ascii="Times New Roman" w:eastAsia="Times New Roman" w:hAnsi="Times New Roman" w:cs="Times New Roman"/>
                <w:b/>
                <w:sz w:val="24"/>
                <w:szCs w:val="24"/>
                <w:lang w:eastAsia="tr-TR"/>
              </w:rPr>
            </w:pPr>
            <w:r w:rsidRPr="00CB2E34">
              <w:rPr>
                <w:rFonts w:ascii="Times New Roman" w:eastAsia="Times New Roman" w:hAnsi="Times New Roman" w:cs="Times New Roman"/>
                <w:b/>
                <w:sz w:val="24"/>
                <w:szCs w:val="24"/>
                <w:lang w:eastAsia="tr-TR"/>
              </w:rPr>
              <w:t>Etkili iletişim için sorunla baş etmeyi tanımlar.</w:t>
            </w:r>
          </w:p>
          <w:p w14:paraId="205D1F1E"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Defines coping with the problem for effective communication.</w:t>
            </w:r>
          </w:p>
        </w:tc>
      </w:tr>
      <w:tr w:rsidR="00984568" w:rsidRPr="00984568" w14:paraId="0E861B18" w14:textId="77777777" w:rsidTr="000F3CB2">
        <w:trPr>
          <w:trHeight w:val="186"/>
        </w:trPr>
        <w:tc>
          <w:tcPr>
            <w:tcW w:w="1652" w:type="dxa"/>
            <w:shd w:val="clear" w:color="auto" w:fill="FFFFFF" w:themeFill="background1"/>
            <w:vAlign w:val="center"/>
          </w:tcPr>
          <w:p w14:paraId="4AC63304" w14:textId="77777777" w:rsidR="00C4016C" w:rsidRPr="00984568" w:rsidRDefault="00C4016C" w:rsidP="000F3CB2">
            <w:pPr>
              <w:spacing w:line="240" w:lineRule="auto"/>
              <w:jc w:val="both"/>
              <w:rPr>
                <w:rFonts w:ascii="Times New Roman" w:hAnsi="Times New Roman" w:cs="Times New Roman"/>
                <w:sz w:val="24"/>
                <w:szCs w:val="24"/>
              </w:rPr>
            </w:pPr>
          </w:p>
        </w:tc>
        <w:tc>
          <w:tcPr>
            <w:tcW w:w="3559" w:type="dxa"/>
            <w:shd w:val="clear" w:color="auto" w:fill="FFFFFF" w:themeFill="background1"/>
            <w:vAlign w:val="center"/>
          </w:tcPr>
          <w:p w14:paraId="30A0060F" w14:textId="77777777" w:rsidR="00C4016C" w:rsidRPr="00984568" w:rsidRDefault="00C4016C" w:rsidP="000F3CB2">
            <w:pPr>
              <w:spacing w:line="240" w:lineRule="auto"/>
              <w:jc w:val="both"/>
              <w:rPr>
                <w:rFonts w:ascii="Times New Roman" w:hAnsi="Times New Roman" w:cs="Times New Roman"/>
                <w:sz w:val="24"/>
                <w:szCs w:val="24"/>
              </w:rPr>
            </w:pPr>
          </w:p>
        </w:tc>
        <w:tc>
          <w:tcPr>
            <w:tcW w:w="426" w:type="dxa"/>
            <w:shd w:val="clear" w:color="auto" w:fill="FFFFFF" w:themeFill="background1"/>
            <w:vAlign w:val="center"/>
          </w:tcPr>
          <w:p w14:paraId="06152C9E" w14:textId="77777777" w:rsidR="00C4016C" w:rsidRPr="00984568" w:rsidRDefault="00C4016C" w:rsidP="000F3CB2">
            <w:pPr>
              <w:spacing w:line="240" w:lineRule="auto"/>
              <w:jc w:val="both"/>
              <w:rPr>
                <w:rFonts w:ascii="Times New Roman" w:hAnsi="Times New Roman" w:cs="Times New Roman"/>
                <w:sz w:val="24"/>
                <w:szCs w:val="24"/>
              </w:rPr>
            </w:pPr>
          </w:p>
        </w:tc>
        <w:tc>
          <w:tcPr>
            <w:tcW w:w="567" w:type="dxa"/>
            <w:shd w:val="clear" w:color="auto" w:fill="FFFFFF" w:themeFill="background1"/>
            <w:vAlign w:val="center"/>
          </w:tcPr>
          <w:p w14:paraId="755D6197"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shd w:val="clear" w:color="auto" w:fill="FFFFFF" w:themeFill="background1"/>
            <w:vAlign w:val="center"/>
          </w:tcPr>
          <w:p w14:paraId="1A75E6E7" w14:textId="77777777" w:rsidR="00C4016C" w:rsidRPr="00984568" w:rsidRDefault="00C4016C" w:rsidP="000F3CB2">
            <w:pPr>
              <w:spacing w:line="240" w:lineRule="auto"/>
              <w:jc w:val="both"/>
              <w:rPr>
                <w:rFonts w:ascii="Times New Roman" w:hAnsi="Times New Roman" w:cs="Times New Roman"/>
                <w:sz w:val="24"/>
                <w:szCs w:val="24"/>
              </w:rPr>
            </w:pPr>
          </w:p>
        </w:tc>
        <w:tc>
          <w:tcPr>
            <w:tcW w:w="425" w:type="dxa"/>
            <w:shd w:val="clear" w:color="auto" w:fill="FFFFFF" w:themeFill="background1"/>
            <w:vAlign w:val="center"/>
          </w:tcPr>
          <w:p w14:paraId="3827E7F0" w14:textId="77777777" w:rsidR="00C4016C" w:rsidRPr="00984568" w:rsidRDefault="00C4016C" w:rsidP="000F3CB2">
            <w:pPr>
              <w:spacing w:line="240" w:lineRule="auto"/>
              <w:jc w:val="both"/>
              <w:rPr>
                <w:rFonts w:ascii="Times New Roman" w:hAnsi="Times New Roman" w:cs="Times New Roman"/>
                <w:sz w:val="24"/>
                <w:szCs w:val="24"/>
              </w:rPr>
            </w:pPr>
          </w:p>
        </w:tc>
        <w:tc>
          <w:tcPr>
            <w:tcW w:w="709" w:type="dxa"/>
            <w:shd w:val="clear" w:color="auto" w:fill="FFFFFF" w:themeFill="background1"/>
            <w:vAlign w:val="center"/>
          </w:tcPr>
          <w:p w14:paraId="6DF9A89E" w14:textId="77777777" w:rsidR="00C4016C" w:rsidRPr="00984568" w:rsidRDefault="00C4016C" w:rsidP="000F3CB2">
            <w:pPr>
              <w:spacing w:line="240" w:lineRule="auto"/>
              <w:jc w:val="both"/>
              <w:rPr>
                <w:rFonts w:ascii="Times New Roman" w:hAnsi="Times New Roman" w:cs="Times New Roman"/>
                <w:sz w:val="24"/>
                <w:szCs w:val="24"/>
              </w:rPr>
            </w:pPr>
          </w:p>
        </w:tc>
        <w:tc>
          <w:tcPr>
            <w:tcW w:w="3861" w:type="dxa"/>
            <w:gridSpan w:val="2"/>
            <w:shd w:val="clear" w:color="auto" w:fill="FFFFFF" w:themeFill="background1"/>
            <w:vAlign w:val="center"/>
          </w:tcPr>
          <w:p w14:paraId="1DC6ABB6" w14:textId="77777777" w:rsidR="00C4016C" w:rsidRPr="00984568" w:rsidRDefault="00C4016C" w:rsidP="000F3CB2">
            <w:pPr>
              <w:spacing w:line="240" w:lineRule="auto"/>
              <w:jc w:val="both"/>
              <w:rPr>
                <w:rFonts w:ascii="Times New Roman" w:eastAsia="Times New Roman" w:hAnsi="Times New Roman" w:cs="Times New Roman"/>
                <w:sz w:val="24"/>
                <w:szCs w:val="24"/>
                <w:lang w:eastAsia="tr-TR"/>
              </w:rPr>
            </w:pPr>
          </w:p>
        </w:tc>
        <w:tc>
          <w:tcPr>
            <w:tcW w:w="3793" w:type="dxa"/>
            <w:gridSpan w:val="2"/>
            <w:shd w:val="clear" w:color="auto" w:fill="FFFFFF" w:themeFill="background1"/>
          </w:tcPr>
          <w:p w14:paraId="69B637C3" w14:textId="77777777" w:rsidR="00C4016C" w:rsidRPr="00984568" w:rsidRDefault="00C4016C" w:rsidP="000F3CB2">
            <w:pPr>
              <w:pStyle w:val="ListeParagraf"/>
              <w:spacing w:line="240" w:lineRule="auto"/>
              <w:ind w:left="241"/>
              <w:jc w:val="both"/>
              <w:rPr>
                <w:rFonts w:ascii="Times New Roman" w:hAnsi="Times New Roman" w:cs="Times New Roman"/>
                <w:bCs/>
                <w:iCs/>
                <w:sz w:val="24"/>
                <w:szCs w:val="24"/>
              </w:rPr>
            </w:pPr>
          </w:p>
        </w:tc>
      </w:tr>
    </w:tbl>
    <w:p w14:paraId="49CA26BC" w14:textId="77777777" w:rsidR="00C4016C" w:rsidRPr="00984568" w:rsidRDefault="00C4016C"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br w:type="textWrapping" w:clear="all"/>
      </w:r>
    </w:p>
    <w:p w14:paraId="6B3CCAEB" w14:textId="77777777" w:rsidR="00C4016C" w:rsidRPr="00984568" w:rsidRDefault="00C4016C" w:rsidP="000F3CB2">
      <w:pPr>
        <w:spacing w:after="0" w:line="240" w:lineRule="auto"/>
        <w:jc w:val="both"/>
        <w:rPr>
          <w:rFonts w:ascii="Times New Roman" w:hAnsi="Times New Roman" w:cs="Times New Roman"/>
          <w:sz w:val="24"/>
          <w:szCs w:val="24"/>
        </w:rPr>
      </w:pPr>
    </w:p>
    <w:p w14:paraId="1641844C" w14:textId="77777777" w:rsidR="0050794E" w:rsidRPr="00984568" w:rsidRDefault="0050794E"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65097BA0" w14:textId="77777777" w:rsidTr="000F3CB2">
        <w:trPr>
          <w:cantSplit/>
          <w:trHeight w:val="2655"/>
        </w:trPr>
        <w:tc>
          <w:tcPr>
            <w:tcW w:w="1652" w:type="dxa"/>
            <w:shd w:val="clear" w:color="auto" w:fill="FFFFFF" w:themeFill="background1"/>
            <w:textDirection w:val="btLr"/>
            <w:vAlign w:val="center"/>
            <w:hideMark/>
          </w:tcPr>
          <w:p w14:paraId="6A7D12E0" w14:textId="77777777" w:rsidR="001116A6" w:rsidRPr="00CB2E34" w:rsidRDefault="001116A6" w:rsidP="000F3CB2">
            <w:pPr>
              <w:spacing w:line="240" w:lineRule="auto"/>
              <w:ind w:left="113" w:right="113"/>
              <w:jc w:val="both"/>
              <w:rPr>
                <w:rFonts w:ascii="Times New Roman" w:hAnsi="Times New Roman" w:cs="Times New Roman"/>
                <w:b/>
                <w:sz w:val="24"/>
                <w:szCs w:val="24"/>
              </w:rPr>
            </w:pPr>
            <w:r w:rsidRPr="00CB2E34">
              <w:rPr>
                <w:rFonts w:ascii="Times New Roman" w:hAnsi="Times New Roman" w:cs="Times New Roman"/>
                <w:b/>
                <w:sz w:val="24"/>
                <w:szCs w:val="24"/>
              </w:rPr>
              <w:t xml:space="preserve">DERS </w:t>
            </w:r>
            <w:commentRangeStart w:id="120"/>
            <w:r w:rsidRPr="00CB2E34">
              <w:rPr>
                <w:rFonts w:ascii="Times New Roman" w:hAnsi="Times New Roman" w:cs="Times New Roman"/>
                <w:b/>
                <w:sz w:val="24"/>
                <w:szCs w:val="24"/>
              </w:rPr>
              <w:t>KODU</w:t>
            </w:r>
            <w:commentRangeEnd w:id="120"/>
            <w:r w:rsidRPr="00CB2E34">
              <w:rPr>
                <w:rStyle w:val="AklamaBavurusu"/>
                <w:rFonts w:ascii="Times New Roman" w:hAnsi="Times New Roman" w:cs="Times New Roman"/>
                <w:b/>
                <w:sz w:val="24"/>
                <w:szCs w:val="24"/>
              </w:rPr>
              <w:commentReference w:id="120"/>
            </w:r>
          </w:p>
          <w:p w14:paraId="5B4A0F36" w14:textId="77777777" w:rsidR="001116A6" w:rsidRPr="00984568" w:rsidRDefault="001116A6"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433683C7" w14:textId="77777777" w:rsidR="001116A6" w:rsidRPr="00CB2E34" w:rsidRDefault="001116A6"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DERS ADI</w:t>
            </w:r>
          </w:p>
          <w:p w14:paraId="1D6A381F" w14:textId="77777777" w:rsidR="001116A6" w:rsidRPr="00984568" w:rsidRDefault="001116A6"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0EF7B40A"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4FC28EA4"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75E70D74"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3BFC2037" w14:textId="77777777" w:rsidR="001116A6" w:rsidRPr="00984568" w:rsidRDefault="001116A6"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526CA83C"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2D7EDFDD" w14:textId="77777777" w:rsidR="001116A6" w:rsidRPr="00984568" w:rsidRDefault="001116A6"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775EE17F" w14:textId="77777777" w:rsidR="001116A6" w:rsidRPr="00CB2E34" w:rsidRDefault="001116A6"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 xml:space="preserve">DERS </w:t>
            </w:r>
            <w:commentRangeStart w:id="121"/>
            <w:r w:rsidRPr="00CB2E34">
              <w:rPr>
                <w:rFonts w:ascii="Times New Roman" w:hAnsi="Times New Roman" w:cs="Times New Roman"/>
                <w:b/>
                <w:sz w:val="24"/>
                <w:szCs w:val="24"/>
              </w:rPr>
              <w:t>İÇERİĞİ</w:t>
            </w:r>
            <w:commentRangeEnd w:id="121"/>
            <w:r w:rsidRPr="00CB2E34">
              <w:rPr>
                <w:rStyle w:val="AklamaBavurusu"/>
                <w:rFonts w:ascii="Times New Roman" w:hAnsi="Times New Roman" w:cs="Times New Roman"/>
                <w:b/>
                <w:sz w:val="24"/>
                <w:szCs w:val="24"/>
              </w:rPr>
              <w:commentReference w:id="121"/>
            </w:r>
          </w:p>
          <w:p w14:paraId="0DFDB888" w14:textId="77777777" w:rsidR="001116A6" w:rsidRDefault="001116A6"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599CE264" w14:textId="77777777" w:rsidR="00481349" w:rsidRPr="00CB2E34" w:rsidRDefault="00481349"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Engellilere ilişkin kavramsal çerçeve, - Engelliliğin sınıflandırması, Engellilere yönelik sosyal hizmet müdahalesi, Engellilere yönelik çağdaş hizmet modelleri, Engellilere ve devlet politikası, Engellilere yönelik toplumsal tutumlar.</w:t>
            </w:r>
          </w:p>
          <w:p w14:paraId="72A5FDE0" w14:textId="77777777" w:rsidR="00481349" w:rsidRPr="00481349" w:rsidRDefault="00481349" w:rsidP="000F3CB2">
            <w:pPr>
              <w:spacing w:line="240" w:lineRule="auto"/>
              <w:jc w:val="both"/>
              <w:rPr>
                <w:rFonts w:ascii="Times New Roman" w:hAnsi="Times New Roman" w:cs="Times New Roman"/>
                <w:bCs/>
                <w:i/>
                <w:iCs/>
                <w:sz w:val="24"/>
                <w:szCs w:val="24"/>
              </w:rPr>
            </w:pPr>
            <w:r w:rsidRPr="00481349">
              <w:rPr>
                <w:rFonts w:ascii="Times New Roman" w:hAnsi="Times New Roman" w:cs="Times New Roman"/>
                <w:bCs/>
                <w:i/>
                <w:iCs/>
                <w:sz w:val="24"/>
                <w:szCs w:val="24"/>
              </w:rPr>
              <w:t>Conceptual framework for disabled people, - Classification of disability, Social work intervention for disabled people, Contemporary service models for disabled people, State policy for disabled people, Social attitudes towards disabled people.</w:t>
            </w:r>
          </w:p>
        </w:tc>
      </w:tr>
      <w:tr w:rsidR="00984568" w:rsidRPr="00984568" w14:paraId="24829231" w14:textId="77777777" w:rsidTr="000F3CB2">
        <w:trPr>
          <w:trHeight w:val="306"/>
        </w:trPr>
        <w:tc>
          <w:tcPr>
            <w:tcW w:w="1652" w:type="dxa"/>
            <w:vMerge w:val="restart"/>
            <w:shd w:val="clear" w:color="auto" w:fill="FFFFFF" w:themeFill="background1"/>
            <w:vAlign w:val="center"/>
          </w:tcPr>
          <w:p w14:paraId="37D88FB4" w14:textId="77777777" w:rsidR="001116A6" w:rsidRPr="00984568" w:rsidRDefault="00374428"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542522206</w:t>
            </w:r>
          </w:p>
        </w:tc>
        <w:tc>
          <w:tcPr>
            <w:tcW w:w="3559" w:type="dxa"/>
            <w:vMerge w:val="restart"/>
            <w:shd w:val="clear" w:color="auto" w:fill="FFFFFF" w:themeFill="background1"/>
            <w:vAlign w:val="center"/>
          </w:tcPr>
          <w:p w14:paraId="0A0DB96C" w14:textId="77777777" w:rsidR="001116A6" w:rsidRPr="00CB2E34" w:rsidRDefault="001116A6"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ENGELLİLİK VE YAŞAM DERSİ</w:t>
            </w:r>
          </w:p>
          <w:p w14:paraId="4B8F0D38" w14:textId="77777777" w:rsidR="005A4A26" w:rsidRPr="00984568" w:rsidRDefault="005A4A26" w:rsidP="000F3CB2">
            <w:pPr>
              <w:spacing w:line="240" w:lineRule="auto"/>
              <w:jc w:val="both"/>
              <w:rPr>
                <w:rFonts w:ascii="Times New Roman" w:hAnsi="Times New Roman" w:cs="Times New Roman"/>
                <w:sz w:val="24"/>
                <w:szCs w:val="24"/>
              </w:rPr>
            </w:pPr>
            <w:r w:rsidRPr="005A4A26">
              <w:rPr>
                <w:rFonts w:ascii="Times New Roman" w:hAnsi="Times New Roman" w:cs="Times New Roman"/>
                <w:sz w:val="24"/>
                <w:szCs w:val="24"/>
              </w:rPr>
              <w:t>DİSABİLİTY AND LİFE</w:t>
            </w:r>
          </w:p>
        </w:tc>
        <w:tc>
          <w:tcPr>
            <w:tcW w:w="426" w:type="dxa"/>
            <w:vMerge w:val="restart"/>
            <w:shd w:val="clear" w:color="auto" w:fill="FFFFFF" w:themeFill="background1"/>
            <w:vAlign w:val="center"/>
          </w:tcPr>
          <w:p w14:paraId="49FB04E5" w14:textId="77777777" w:rsidR="001116A6"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567" w:type="dxa"/>
            <w:vMerge w:val="restart"/>
            <w:shd w:val="clear" w:color="auto" w:fill="FFFFFF" w:themeFill="background1"/>
            <w:vAlign w:val="center"/>
          </w:tcPr>
          <w:p w14:paraId="3DF7A014" w14:textId="77777777" w:rsidR="001116A6"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5FC505C4" w14:textId="77777777" w:rsidR="001116A6"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425" w:type="dxa"/>
            <w:vMerge w:val="restart"/>
            <w:shd w:val="clear" w:color="auto" w:fill="FFFFFF" w:themeFill="background1"/>
            <w:vAlign w:val="center"/>
          </w:tcPr>
          <w:p w14:paraId="247B1CA0" w14:textId="77777777" w:rsidR="001116A6"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709" w:type="dxa"/>
            <w:vMerge w:val="restart"/>
            <w:shd w:val="clear" w:color="auto" w:fill="FFFFFF" w:themeFill="background1"/>
            <w:textDirection w:val="btLr"/>
            <w:vAlign w:val="center"/>
          </w:tcPr>
          <w:p w14:paraId="2205F999" w14:textId="77777777" w:rsidR="001116A6" w:rsidRPr="00CB2E34" w:rsidRDefault="00DF4933" w:rsidP="000F3CB2">
            <w:pPr>
              <w:spacing w:line="240" w:lineRule="auto"/>
              <w:ind w:left="113" w:right="113"/>
              <w:jc w:val="both"/>
              <w:rPr>
                <w:rFonts w:ascii="Times New Roman" w:hAnsi="Times New Roman" w:cs="Times New Roman"/>
                <w:b/>
                <w:sz w:val="24"/>
                <w:szCs w:val="24"/>
              </w:rPr>
            </w:pPr>
            <w:r w:rsidRPr="00CB2E34">
              <w:rPr>
                <w:rFonts w:ascii="Times New Roman" w:hAnsi="Times New Roman" w:cs="Times New Roman"/>
                <w:b/>
                <w:sz w:val="24"/>
                <w:szCs w:val="24"/>
              </w:rPr>
              <w:t>SEÇMELİ</w:t>
            </w:r>
          </w:p>
        </w:tc>
        <w:tc>
          <w:tcPr>
            <w:tcW w:w="7654" w:type="dxa"/>
            <w:gridSpan w:val="2"/>
            <w:shd w:val="clear" w:color="auto" w:fill="FFFFFF" w:themeFill="background1"/>
          </w:tcPr>
          <w:p w14:paraId="5A452365" w14:textId="77777777" w:rsidR="001116A6" w:rsidRPr="00CB2E34" w:rsidRDefault="001116A6" w:rsidP="000F3CB2">
            <w:pPr>
              <w:pStyle w:val="AralkYok"/>
              <w:jc w:val="both"/>
              <w:rPr>
                <w:rFonts w:ascii="Times New Roman" w:hAnsi="Times New Roman" w:cs="Times New Roman"/>
                <w:b/>
                <w:bCs/>
                <w:sz w:val="24"/>
                <w:szCs w:val="24"/>
              </w:rPr>
            </w:pPr>
            <w:r w:rsidRPr="00CB2E34">
              <w:rPr>
                <w:rFonts w:ascii="Times New Roman" w:hAnsi="Times New Roman" w:cs="Times New Roman"/>
                <w:b/>
                <w:bCs/>
                <w:sz w:val="24"/>
                <w:szCs w:val="24"/>
              </w:rPr>
              <w:t>Amaç</w:t>
            </w:r>
          </w:p>
          <w:p w14:paraId="296BB81A" w14:textId="77777777" w:rsidR="001116A6" w:rsidRPr="00984568" w:rsidRDefault="001116A6"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6481FE5C" w14:textId="77777777" w:rsidTr="000F3CB2">
        <w:trPr>
          <w:trHeight w:val="765"/>
        </w:trPr>
        <w:tc>
          <w:tcPr>
            <w:tcW w:w="1652" w:type="dxa"/>
            <w:vMerge/>
            <w:shd w:val="clear" w:color="auto" w:fill="FFFFFF" w:themeFill="background1"/>
            <w:vAlign w:val="center"/>
          </w:tcPr>
          <w:p w14:paraId="402F25FC"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BD1199F"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FD0EA3D"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CB6FB35"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2CFD9F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AE913DE"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AAC2EA0" w14:textId="77777777" w:rsidR="001116A6" w:rsidRPr="00984568" w:rsidRDefault="001116A6"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0A857716" w14:textId="77777777" w:rsidR="001116A6" w:rsidRPr="00CB2E34" w:rsidRDefault="001116A6" w:rsidP="000F3CB2">
            <w:pPr>
              <w:spacing w:line="240" w:lineRule="auto"/>
              <w:jc w:val="both"/>
              <w:rPr>
                <w:rFonts w:ascii="Times New Roman" w:eastAsia="Times New Roman" w:hAnsi="Times New Roman" w:cs="Times New Roman"/>
                <w:b/>
                <w:sz w:val="24"/>
                <w:szCs w:val="24"/>
                <w:lang w:eastAsia="tr-TR"/>
              </w:rPr>
            </w:pPr>
            <w:r w:rsidRPr="00CB2E34">
              <w:rPr>
                <w:rFonts w:ascii="Times New Roman" w:eastAsia="Times New Roman" w:hAnsi="Times New Roman" w:cs="Times New Roman"/>
                <w:b/>
                <w:sz w:val="24"/>
                <w:szCs w:val="24"/>
                <w:lang w:eastAsia="tr-TR"/>
              </w:rPr>
              <w:t>Engelli bireyin yaşam kalitesini artırmak, toplumun engelliliğe dair anlayışını geliştirmek, olumsuz algılara karşı koymak ve bireylerin karşılaştıkları engellerin ortadan kaldırılmasında farkındalık sağlama ve sorumluluk alma bilincini oluşturmak</w:t>
            </w:r>
          </w:p>
          <w:p w14:paraId="3D363AFE"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To increase the quality of life of the disabled person, to improve the society's understanding of disability, to counter negative perceptions and to raise awareness and take responsibility in eliminating the obstacles faced by individuals.</w:t>
            </w:r>
          </w:p>
        </w:tc>
      </w:tr>
      <w:tr w:rsidR="00984568" w:rsidRPr="00984568" w14:paraId="31AB1981" w14:textId="77777777" w:rsidTr="000F3CB2">
        <w:trPr>
          <w:trHeight w:val="186"/>
        </w:trPr>
        <w:tc>
          <w:tcPr>
            <w:tcW w:w="1652" w:type="dxa"/>
            <w:vMerge/>
            <w:shd w:val="clear" w:color="auto" w:fill="FFFFFF" w:themeFill="background1"/>
            <w:vAlign w:val="center"/>
          </w:tcPr>
          <w:p w14:paraId="6A07F253"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DE8515D"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486363F"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BDC0A72"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897F0C"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CDBBBB7"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4BD127B"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47AB899" w14:textId="77777777" w:rsidR="001116A6" w:rsidRPr="00CB2E34" w:rsidRDefault="001116A6" w:rsidP="000F3CB2">
            <w:pPr>
              <w:spacing w:line="240" w:lineRule="auto"/>
              <w:jc w:val="both"/>
              <w:rPr>
                <w:rFonts w:ascii="Times New Roman" w:hAnsi="Times New Roman" w:cs="Times New Roman"/>
                <w:b/>
                <w:bCs/>
                <w:iCs/>
                <w:sz w:val="24"/>
                <w:szCs w:val="24"/>
              </w:rPr>
            </w:pPr>
            <w:commentRangeStart w:id="122"/>
            <w:r w:rsidRPr="00CB2E34">
              <w:rPr>
                <w:rFonts w:ascii="Times New Roman" w:hAnsi="Times New Roman" w:cs="Times New Roman"/>
                <w:b/>
                <w:bCs/>
                <w:iCs/>
                <w:sz w:val="24"/>
                <w:szCs w:val="24"/>
              </w:rPr>
              <w:t>Konular</w:t>
            </w:r>
            <w:commentRangeEnd w:id="122"/>
            <w:r w:rsidRPr="00CB2E34">
              <w:rPr>
                <w:rStyle w:val="AklamaBavurusu"/>
                <w:rFonts w:ascii="Times New Roman" w:hAnsi="Times New Roman" w:cs="Times New Roman"/>
                <w:b/>
                <w:bCs/>
                <w:iCs/>
                <w:sz w:val="24"/>
                <w:szCs w:val="24"/>
              </w:rPr>
              <w:commentReference w:id="122"/>
            </w:r>
          </w:p>
          <w:p w14:paraId="03089D1A" w14:textId="77777777" w:rsidR="001116A6" w:rsidRPr="00984568" w:rsidRDefault="001116A6"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7C7FA7E9" w14:textId="77777777" w:rsidR="001116A6" w:rsidRPr="00CB2E34" w:rsidRDefault="001116A6"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Öğrenme Çıktısı</w:t>
            </w:r>
          </w:p>
          <w:p w14:paraId="4859A210" w14:textId="77777777" w:rsidR="001116A6" w:rsidRPr="00984568" w:rsidRDefault="001116A6"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0A9C24FE" w14:textId="77777777" w:rsidTr="000F3CB2">
        <w:trPr>
          <w:trHeight w:val="186"/>
        </w:trPr>
        <w:tc>
          <w:tcPr>
            <w:tcW w:w="1652" w:type="dxa"/>
            <w:vMerge/>
            <w:shd w:val="clear" w:color="auto" w:fill="FFFFFF" w:themeFill="background1"/>
            <w:vAlign w:val="center"/>
          </w:tcPr>
          <w:p w14:paraId="0BFE2D9A"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1282837"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C9B9374"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774C24D"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54ED2DF"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BFC991D"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48AE127"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auto"/>
            <w:vAlign w:val="center"/>
          </w:tcPr>
          <w:p w14:paraId="7EEC5321" w14:textId="77777777" w:rsidR="001116A6" w:rsidRPr="00CB2E34" w:rsidRDefault="001116A6" w:rsidP="000F3CB2">
            <w:pPr>
              <w:pStyle w:val="Default"/>
              <w:jc w:val="both"/>
              <w:rPr>
                <w:b/>
                <w:color w:val="auto"/>
              </w:rPr>
            </w:pPr>
            <w:r w:rsidRPr="00CB2E34">
              <w:rPr>
                <w:b/>
                <w:color w:val="auto"/>
              </w:rPr>
              <w:t>1-Engellilik Tanımları ve Engellilikten Korunma Yolları</w:t>
            </w:r>
          </w:p>
          <w:p w14:paraId="4B3E2182" w14:textId="77777777" w:rsidR="005A4A26" w:rsidRPr="005A4A26" w:rsidRDefault="005A4A26" w:rsidP="000F3CB2">
            <w:pPr>
              <w:pStyle w:val="Default"/>
              <w:jc w:val="both"/>
              <w:rPr>
                <w:i/>
                <w:color w:val="auto"/>
              </w:rPr>
            </w:pPr>
            <w:r w:rsidRPr="005A4A26">
              <w:rPr>
                <w:i/>
                <w:color w:val="auto"/>
              </w:rPr>
              <w:t>Definitions of Disability and Ways of Protection from Disability</w:t>
            </w:r>
          </w:p>
          <w:p w14:paraId="29985045"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vAlign w:val="center"/>
          </w:tcPr>
          <w:p w14:paraId="534C2AF3" w14:textId="77777777" w:rsidR="001116A6" w:rsidRPr="00CB2E34" w:rsidRDefault="001116A6" w:rsidP="000F3CB2">
            <w:pPr>
              <w:spacing w:line="240" w:lineRule="auto"/>
              <w:jc w:val="both"/>
              <w:rPr>
                <w:rFonts w:ascii="Times New Roman" w:eastAsia="Times New Roman" w:hAnsi="Times New Roman" w:cs="Times New Roman"/>
                <w:b/>
                <w:sz w:val="24"/>
                <w:szCs w:val="24"/>
                <w:lang w:eastAsia="tr-TR"/>
              </w:rPr>
            </w:pPr>
            <w:r w:rsidRPr="00CB2E34">
              <w:rPr>
                <w:rFonts w:ascii="Times New Roman" w:eastAsia="Times New Roman" w:hAnsi="Times New Roman" w:cs="Times New Roman"/>
                <w:b/>
                <w:sz w:val="24"/>
                <w:szCs w:val="24"/>
                <w:lang w:eastAsia="tr-TR"/>
              </w:rPr>
              <w:t xml:space="preserve">Engellilikle ilgili </w:t>
            </w:r>
          </w:p>
          <w:p w14:paraId="2C189BD9" w14:textId="77777777" w:rsidR="001116A6" w:rsidRPr="00CB2E34" w:rsidRDefault="001116A6" w:rsidP="000F3CB2">
            <w:pPr>
              <w:spacing w:line="240" w:lineRule="auto"/>
              <w:jc w:val="both"/>
              <w:rPr>
                <w:rFonts w:ascii="Times New Roman" w:eastAsia="Times New Roman" w:hAnsi="Times New Roman" w:cs="Times New Roman"/>
                <w:b/>
                <w:sz w:val="24"/>
                <w:szCs w:val="24"/>
                <w:lang w:eastAsia="tr-TR"/>
              </w:rPr>
            </w:pPr>
            <w:r w:rsidRPr="00CB2E34">
              <w:rPr>
                <w:rFonts w:ascii="Times New Roman" w:eastAsia="Times New Roman" w:hAnsi="Times New Roman" w:cs="Times New Roman"/>
                <w:b/>
                <w:sz w:val="24"/>
                <w:szCs w:val="24"/>
                <w:lang w:eastAsia="tr-TR"/>
              </w:rPr>
              <w:t>kavramları tanımlayabilmelidir.</w:t>
            </w:r>
          </w:p>
          <w:p w14:paraId="471F9911"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Related To Disability</w:t>
            </w:r>
          </w:p>
          <w:p w14:paraId="223FF4B9" w14:textId="77777777" w:rsidR="005A4A26" w:rsidRPr="00984568" w:rsidRDefault="005A4A26" w:rsidP="000F3CB2">
            <w:pPr>
              <w:spacing w:line="240" w:lineRule="auto"/>
              <w:jc w:val="both"/>
              <w:rPr>
                <w:rFonts w:ascii="Times New Roman" w:hAnsi="Times New Roman" w:cs="Times New Roman"/>
                <w:bCs/>
                <w:iCs/>
                <w:sz w:val="24"/>
                <w:szCs w:val="24"/>
              </w:rPr>
            </w:pPr>
            <w:r w:rsidRPr="005A4A26">
              <w:rPr>
                <w:rFonts w:ascii="Times New Roman" w:hAnsi="Times New Roman" w:cs="Times New Roman"/>
                <w:bCs/>
                <w:i/>
                <w:iCs/>
                <w:sz w:val="24"/>
                <w:szCs w:val="24"/>
              </w:rPr>
              <w:t>Be Able To Define Concepts</w:t>
            </w:r>
            <w:r w:rsidRPr="005A4A26">
              <w:rPr>
                <w:rFonts w:ascii="Times New Roman" w:hAnsi="Times New Roman" w:cs="Times New Roman"/>
                <w:bCs/>
                <w:iCs/>
                <w:sz w:val="24"/>
                <w:szCs w:val="24"/>
              </w:rPr>
              <w:t>.</w:t>
            </w:r>
          </w:p>
        </w:tc>
      </w:tr>
      <w:tr w:rsidR="00984568" w:rsidRPr="00984568" w14:paraId="75A55628" w14:textId="77777777" w:rsidTr="000F3CB2">
        <w:trPr>
          <w:trHeight w:val="186"/>
        </w:trPr>
        <w:tc>
          <w:tcPr>
            <w:tcW w:w="1652" w:type="dxa"/>
            <w:vMerge/>
            <w:shd w:val="clear" w:color="auto" w:fill="FFFFFF" w:themeFill="background1"/>
            <w:vAlign w:val="center"/>
          </w:tcPr>
          <w:p w14:paraId="2343D833"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CC9F1A4"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A482DF7"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E1853A4"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64D9E89"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AC7AD3C"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94DAADE"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73A0D8D8" w14:textId="77777777" w:rsidR="001116A6" w:rsidRPr="00CB2E34" w:rsidRDefault="007D0510" w:rsidP="000F3CB2">
            <w:pPr>
              <w:pStyle w:val="Default"/>
              <w:jc w:val="both"/>
              <w:rPr>
                <w:b/>
                <w:color w:val="auto"/>
              </w:rPr>
            </w:pPr>
            <w:r w:rsidRPr="00CB2E34">
              <w:rPr>
                <w:b/>
                <w:color w:val="auto"/>
              </w:rPr>
              <w:t>2.</w:t>
            </w:r>
            <w:r w:rsidR="001116A6" w:rsidRPr="00CB2E34">
              <w:rPr>
                <w:b/>
                <w:color w:val="auto"/>
              </w:rPr>
              <w:t>Dünyada ve Ülkemizde Engellilik Durumları</w:t>
            </w:r>
          </w:p>
          <w:p w14:paraId="7CABBA45" w14:textId="77777777" w:rsidR="005A4A26" w:rsidRPr="005A4A26" w:rsidRDefault="005A4A26" w:rsidP="000F3CB2">
            <w:pPr>
              <w:pStyle w:val="Default"/>
              <w:jc w:val="both"/>
              <w:rPr>
                <w:i/>
                <w:color w:val="auto"/>
              </w:rPr>
            </w:pPr>
            <w:r w:rsidRPr="005A4A26">
              <w:rPr>
                <w:i/>
                <w:color w:val="auto"/>
              </w:rPr>
              <w:t>Disability Situations in the World and in Our Country</w:t>
            </w:r>
          </w:p>
          <w:p w14:paraId="6315E72B" w14:textId="77777777" w:rsidR="001116A6" w:rsidRPr="00984568" w:rsidRDefault="001116A6" w:rsidP="000F3CB2">
            <w:pPr>
              <w:pStyle w:val="Default"/>
              <w:jc w:val="both"/>
              <w:rPr>
                <w:color w:val="auto"/>
              </w:rPr>
            </w:pPr>
          </w:p>
        </w:tc>
        <w:tc>
          <w:tcPr>
            <w:tcW w:w="3793" w:type="dxa"/>
            <w:shd w:val="clear" w:color="auto" w:fill="FFFFFF" w:themeFill="background1"/>
            <w:vAlign w:val="center"/>
          </w:tcPr>
          <w:p w14:paraId="5A52516F" w14:textId="77777777" w:rsidR="001116A6" w:rsidRPr="00CB2E34" w:rsidRDefault="001116A6" w:rsidP="000F3CB2">
            <w:pPr>
              <w:spacing w:line="240" w:lineRule="auto"/>
              <w:jc w:val="both"/>
              <w:rPr>
                <w:rFonts w:ascii="Times New Roman" w:hAnsi="Times New Roman" w:cs="Times New Roman"/>
                <w:b/>
                <w:sz w:val="24"/>
                <w:szCs w:val="24"/>
                <w:lang w:eastAsia="tr-TR"/>
              </w:rPr>
            </w:pPr>
            <w:r w:rsidRPr="00CB2E34">
              <w:rPr>
                <w:rFonts w:ascii="Times New Roman" w:hAnsi="Times New Roman" w:cs="Times New Roman"/>
                <w:b/>
                <w:sz w:val="24"/>
                <w:szCs w:val="24"/>
                <w:lang w:eastAsia="tr-TR"/>
              </w:rPr>
              <w:t>Engelliliğe ilişkin bilgiler, inançlar ve tutumlar hakkında gözlem yapabilmelidir</w:t>
            </w:r>
          </w:p>
          <w:p w14:paraId="230AEFFC" w14:textId="77777777" w:rsidR="005A4A26" w:rsidRPr="005A4A26" w:rsidRDefault="005A4A26" w:rsidP="000F3CB2">
            <w:pPr>
              <w:spacing w:line="240" w:lineRule="auto"/>
              <w:jc w:val="both"/>
              <w:rPr>
                <w:rFonts w:ascii="Times New Roman" w:hAnsi="Times New Roman" w:cs="Times New Roman"/>
                <w:bCs/>
                <w:i/>
                <w:iCs/>
                <w:sz w:val="24"/>
                <w:szCs w:val="24"/>
              </w:rPr>
            </w:pPr>
            <w:r w:rsidRPr="005A4A26">
              <w:rPr>
                <w:rFonts w:ascii="Times New Roman" w:hAnsi="Times New Roman" w:cs="Times New Roman"/>
                <w:bCs/>
                <w:i/>
                <w:iCs/>
                <w:sz w:val="24"/>
                <w:szCs w:val="24"/>
              </w:rPr>
              <w:t>Observe information, beliefs and attitudes about disability</w:t>
            </w:r>
          </w:p>
        </w:tc>
      </w:tr>
      <w:tr w:rsidR="00984568" w:rsidRPr="00984568" w14:paraId="34E3ECA6" w14:textId="77777777" w:rsidTr="000F3CB2">
        <w:trPr>
          <w:trHeight w:val="186"/>
        </w:trPr>
        <w:tc>
          <w:tcPr>
            <w:tcW w:w="1652" w:type="dxa"/>
            <w:vMerge/>
            <w:shd w:val="clear" w:color="auto" w:fill="FFFFFF" w:themeFill="background1"/>
            <w:vAlign w:val="center"/>
          </w:tcPr>
          <w:p w14:paraId="62E744E6"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D4B1BDF"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5791E91"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2967160"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0883B67"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5BBBDB"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B428770"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4252CD72" w14:textId="77777777" w:rsidR="001116A6" w:rsidRPr="00CB2E34" w:rsidRDefault="007D0510" w:rsidP="000F3CB2">
            <w:pPr>
              <w:pStyle w:val="Default"/>
              <w:jc w:val="both"/>
              <w:rPr>
                <w:b/>
                <w:color w:val="auto"/>
              </w:rPr>
            </w:pPr>
            <w:r w:rsidRPr="00CB2E34">
              <w:rPr>
                <w:b/>
                <w:color w:val="auto"/>
              </w:rPr>
              <w:t>3</w:t>
            </w:r>
            <w:r w:rsidR="001116A6" w:rsidRPr="00CB2E34">
              <w:rPr>
                <w:b/>
                <w:color w:val="auto"/>
              </w:rPr>
              <w:t>-Engelli Bireylerin Yaşamlarını Etkileyen Faktörler</w:t>
            </w:r>
          </w:p>
          <w:p w14:paraId="7DA06EB2" w14:textId="77777777" w:rsidR="005A4A26" w:rsidRPr="005A4A26" w:rsidRDefault="005A4A26" w:rsidP="000F3CB2">
            <w:pPr>
              <w:pStyle w:val="Default"/>
              <w:jc w:val="both"/>
              <w:rPr>
                <w:i/>
                <w:color w:val="auto"/>
              </w:rPr>
            </w:pPr>
            <w:r w:rsidRPr="005A4A26">
              <w:rPr>
                <w:i/>
                <w:color w:val="auto"/>
              </w:rPr>
              <w:t>Factors Affecting the Lives of Persons with Disabilities</w:t>
            </w:r>
          </w:p>
          <w:p w14:paraId="0EC38C2B"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vAlign w:val="center"/>
          </w:tcPr>
          <w:p w14:paraId="7EE4F781" w14:textId="77777777" w:rsidR="001116A6" w:rsidRDefault="001116A6" w:rsidP="000F3CB2">
            <w:pPr>
              <w:spacing w:line="240" w:lineRule="auto"/>
              <w:ind w:left="23"/>
              <w:jc w:val="both"/>
              <w:rPr>
                <w:rFonts w:ascii="Times New Roman" w:eastAsia="Times New Roman" w:hAnsi="Times New Roman" w:cs="Times New Roman"/>
                <w:sz w:val="24"/>
                <w:szCs w:val="24"/>
                <w:lang w:eastAsia="tr-TR"/>
              </w:rPr>
            </w:pPr>
            <w:r w:rsidRPr="00CB2E34">
              <w:rPr>
                <w:rFonts w:ascii="Times New Roman" w:eastAsia="Times New Roman" w:hAnsi="Times New Roman" w:cs="Times New Roman"/>
                <w:b/>
                <w:sz w:val="24"/>
                <w:szCs w:val="24"/>
                <w:lang w:eastAsia="tr-TR"/>
              </w:rPr>
              <w:t>Engelli bireyin sosyal yaşamda gereksinimlerini belirleyebilmelidir</w:t>
            </w:r>
            <w:r w:rsidRPr="00984568">
              <w:rPr>
                <w:rFonts w:ascii="Times New Roman" w:eastAsia="Times New Roman" w:hAnsi="Times New Roman" w:cs="Times New Roman"/>
                <w:sz w:val="24"/>
                <w:szCs w:val="24"/>
                <w:lang w:eastAsia="tr-TR"/>
              </w:rPr>
              <w:t>.</w:t>
            </w:r>
          </w:p>
          <w:p w14:paraId="30F7FE4F" w14:textId="77777777" w:rsidR="007D0510" w:rsidRPr="007D0510" w:rsidRDefault="007D0510" w:rsidP="000F3CB2">
            <w:pPr>
              <w:spacing w:line="240" w:lineRule="auto"/>
              <w:ind w:left="23"/>
              <w:jc w:val="both"/>
              <w:rPr>
                <w:rFonts w:ascii="Times New Roman" w:hAnsi="Times New Roman" w:cs="Times New Roman"/>
                <w:bCs/>
                <w:i/>
                <w:iCs/>
                <w:sz w:val="24"/>
                <w:szCs w:val="24"/>
              </w:rPr>
            </w:pPr>
            <w:r w:rsidRPr="007D0510">
              <w:rPr>
                <w:rFonts w:ascii="Times New Roman" w:hAnsi="Times New Roman" w:cs="Times New Roman"/>
                <w:bCs/>
                <w:i/>
                <w:iCs/>
                <w:sz w:val="24"/>
                <w:szCs w:val="24"/>
              </w:rPr>
              <w:t>Must be able to determine the needs of the disabled person in social life</w:t>
            </w:r>
          </w:p>
        </w:tc>
      </w:tr>
      <w:tr w:rsidR="00984568" w:rsidRPr="00984568" w14:paraId="01F3555F" w14:textId="77777777" w:rsidTr="000F3CB2">
        <w:trPr>
          <w:trHeight w:val="186"/>
        </w:trPr>
        <w:tc>
          <w:tcPr>
            <w:tcW w:w="1652" w:type="dxa"/>
            <w:vMerge/>
            <w:shd w:val="clear" w:color="auto" w:fill="FFFFFF" w:themeFill="background1"/>
            <w:vAlign w:val="center"/>
          </w:tcPr>
          <w:p w14:paraId="26FA6EE1"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07C67A8"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FA18187"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1F30EA8"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4860B31"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5680735"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2E93CC5"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68CD141A" w14:textId="77777777" w:rsidR="007D0510" w:rsidRPr="00CB2E34" w:rsidRDefault="007D0510" w:rsidP="000F3CB2">
            <w:pPr>
              <w:pStyle w:val="Default"/>
              <w:jc w:val="both"/>
              <w:rPr>
                <w:b/>
                <w:color w:val="auto"/>
              </w:rPr>
            </w:pPr>
            <w:r w:rsidRPr="00CB2E34">
              <w:rPr>
                <w:b/>
                <w:color w:val="auto"/>
              </w:rPr>
              <w:t>4</w:t>
            </w:r>
            <w:r w:rsidR="001116A6" w:rsidRPr="00CB2E34">
              <w:rPr>
                <w:b/>
                <w:color w:val="auto"/>
              </w:rPr>
              <w:t>-Ü</w:t>
            </w:r>
            <w:r w:rsidRPr="00CB2E34">
              <w:rPr>
                <w:b/>
                <w:color w:val="auto"/>
              </w:rPr>
              <w:t>lkemizde Engellilerin Toplumsal</w:t>
            </w:r>
          </w:p>
          <w:p w14:paraId="1E890EAD" w14:textId="77777777" w:rsidR="001116A6" w:rsidRPr="00CB2E34" w:rsidRDefault="001116A6" w:rsidP="000F3CB2">
            <w:pPr>
              <w:pStyle w:val="Default"/>
              <w:jc w:val="both"/>
              <w:rPr>
                <w:b/>
                <w:color w:val="auto"/>
              </w:rPr>
            </w:pPr>
            <w:r w:rsidRPr="00CB2E34">
              <w:rPr>
                <w:b/>
                <w:color w:val="auto"/>
              </w:rPr>
              <w:t>Sorunları</w:t>
            </w:r>
          </w:p>
          <w:p w14:paraId="0B04C58A" w14:textId="77777777" w:rsidR="005A4A26" w:rsidRPr="005A4A26" w:rsidRDefault="005A4A26" w:rsidP="000F3CB2">
            <w:pPr>
              <w:pStyle w:val="Default"/>
              <w:jc w:val="both"/>
              <w:rPr>
                <w:i/>
                <w:color w:val="auto"/>
              </w:rPr>
            </w:pPr>
            <w:r w:rsidRPr="005A4A26">
              <w:rPr>
                <w:i/>
                <w:color w:val="auto"/>
              </w:rPr>
              <w:t>Social Problems of the Disabled in Our Country</w:t>
            </w:r>
          </w:p>
          <w:p w14:paraId="511AE592"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vAlign w:val="center"/>
          </w:tcPr>
          <w:p w14:paraId="0FE5F2DA" w14:textId="77777777" w:rsidR="001116A6" w:rsidRPr="00CB2E34" w:rsidRDefault="001116A6" w:rsidP="000F3CB2">
            <w:pPr>
              <w:spacing w:line="240" w:lineRule="auto"/>
              <w:ind w:left="23"/>
              <w:jc w:val="both"/>
              <w:rPr>
                <w:rFonts w:ascii="Times New Roman" w:eastAsia="Times New Roman" w:hAnsi="Times New Roman" w:cs="Times New Roman"/>
                <w:b/>
                <w:sz w:val="24"/>
                <w:szCs w:val="24"/>
                <w:lang w:eastAsia="tr-TR"/>
              </w:rPr>
            </w:pPr>
            <w:r w:rsidRPr="00CB2E34">
              <w:rPr>
                <w:rFonts w:ascii="Times New Roman" w:eastAsia="Times New Roman" w:hAnsi="Times New Roman" w:cs="Times New Roman"/>
                <w:b/>
                <w:sz w:val="24"/>
                <w:szCs w:val="24"/>
                <w:lang w:eastAsia="tr-TR"/>
              </w:rPr>
              <w:t>Engelli bireylere fırsat tanıyan çevresel koşulların oluşturulmasında paydaşlar arasında sorumluluk alabilmelidir.</w:t>
            </w:r>
          </w:p>
          <w:p w14:paraId="03A23C63" w14:textId="77777777" w:rsidR="007D0510" w:rsidRPr="007D0510" w:rsidRDefault="007D0510" w:rsidP="000F3CB2">
            <w:pPr>
              <w:spacing w:line="240" w:lineRule="auto"/>
              <w:ind w:left="23"/>
              <w:jc w:val="both"/>
              <w:rPr>
                <w:rFonts w:ascii="Times New Roman" w:hAnsi="Times New Roman" w:cs="Times New Roman"/>
                <w:bCs/>
                <w:i/>
                <w:iCs/>
                <w:sz w:val="24"/>
                <w:szCs w:val="24"/>
              </w:rPr>
            </w:pPr>
            <w:r w:rsidRPr="007D0510">
              <w:rPr>
                <w:rFonts w:ascii="Times New Roman" w:hAnsi="Times New Roman" w:cs="Times New Roman"/>
                <w:bCs/>
                <w:i/>
                <w:iCs/>
                <w:sz w:val="24"/>
                <w:szCs w:val="24"/>
              </w:rPr>
              <w:t>It should be able to take responsibility among stakeholders in the creation of environmental conditions that provide opportunities for people with disabilities.</w:t>
            </w:r>
          </w:p>
        </w:tc>
      </w:tr>
      <w:tr w:rsidR="00984568" w:rsidRPr="00984568" w14:paraId="5771ECE3" w14:textId="77777777" w:rsidTr="000F3CB2">
        <w:trPr>
          <w:trHeight w:val="186"/>
        </w:trPr>
        <w:tc>
          <w:tcPr>
            <w:tcW w:w="1652" w:type="dxa"/>
            <w:vMerge/>
            <w:shd w:val="clear" w:color="auto" w:fill="FFFFFF" w:themeFill="background1"/>
            <w:vAlign w:val="center"/>
          </w:tcPr>
          <w:p w14:paraId="6F1EC1D9"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9FFA5B6"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F84F5AF"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AD207C1"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6802E0A"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E72EE93"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A377F68"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5E1F71F3" w14:textId="77777777" w:rsidR="001116A6" w:rsidRPr="00CB2E34" w:rsidRDefault="007D0510" w:rsidP="000F3CB2">
            <w:pPr>
              <w:pStyle w:val="Default"/>
              <w:jc w:val="both"/>
              <w:rPr>
                <w:b/>
                <w:color w:val="auto"/>
              </w:rPr>
            </w:pPr>
            <w:r w:rsidRPr="00CB2E34">
              <w:rPr>
                <w:b/>
                <w:color w:val="auto"/>
              </w:rPr>
              <w:t>5</w:t>
            </w:r>
            <w:r w:rsidR="001116A6" w:rsidRPr="00CB2E34">
              <w:rPr>
                <w:b/>
                <w:color w:val="auto"/>
              </w:rPr>
              <w:t>-Görme ve İşitme Engelliler</w:t>
            </w:r>
          </w:p>
          <w:p w14:paraId="776367D1" w14:textId="77777777" w:rsidR="007D0510" w:rsidRPr="007D0510" w:rsidRDefault="007D0510" w:rsidP="000F3CB2">
            <w:pPr>
              <w:pStyle w:val="Default"/>
              <w:jc w:val="both"/>
              <w:rPr>
                <w:i/>
                <w:color w:val="auto"/>
              </w:rPr>
            </w:pPr>
            <w:r w:rsidRPr="007D0510">
              <w:rPr>
                <w:i/>
                <w:color w:val="auto"/>
              </w:rPr>
              <w:t>Visually and Hearing Impaired</w:t>
            </w:r>
          </w:p>
          <w:p w14:paraId="3B92B663" w14:textId="77777777" w:rsidR="001116A6" w:rsidRPr="00984568" w:rsidRDefault="001116A6" w:rsidP="000F3CB2">
            <w:pPr>
              <w:pStyle w:val="Default"/>
              <w:jc w:val="both"/>
              <w:rPr>
                <w:bCs/>
                <w:iCs/>
                <w:color w:val="auto"/>
              </w:rPr>
            </w:pPr>
          </w:p>
        </w:tc>
        <w:tc>
          <w:tcPr>
            <w:tcW w:w="3793" w:type="dxa"/>
            <w:shd w:val="clear" w:color="auto" w:fill="FFFFFF" w:themeFill="background1"/>
            <w:vAlign w:val="center"/>
          </w:tcPr>
          <w:p w14:paraId="066BB861" w14:textId="77777777" w:rsidR="001116A6" w:rsidRPr="00CB2E34" w:rsidRDefault="001116A6" w:rsidP="000F3CB2">
            <w:pPr>
              <w:spacing w:line="240" w:lineRule="auto"/>
              <w:ind w:left="23"/>
              <w:jc w:val="both"/>
              <w:rPr>
                <w:rFonts w:ascii="Times New Roman" w:eastAsia="Times New Roman" w:hAnsi="Times New Roman" w:cs="Times New Roman"/>
                <w:b/>
                <w:sz w:val="24"/>
                <w:szCs w:val="24"/>
                <w:lang w:eastAsia="tr-TR"/>
              </w:rPr>
            </w:pPr>
            <w:r w:rsidRPr="00CB2E34">
              <w:rPr>
                <w:rFonts w:ascii="Times New Roman" w:eastAsia="Times New Roman" w:hAnsi="Times New Roman" w:cs="Times New Roman"/>
                <w:b/>
                <w:sz w:val="24"/>
                <w:szCs w:val="24"/>
                <w:lang w:eastAsia="tr-TR"/>
              </w:rPr>
              <w:t>Görme ve İşitme Engellilik sınıflamasını ayırt edebilmesini sağlar</w:t>
            </w:r>
          </w:p>
          <w:p w14:paraId="6D8D0E7E" w14:textId="77777777" w:rsidR="007D0510" w:rsidRPr="007D0510" w:rsidRDefault="007D0510" w:rsidP="000F3CB2">
            <w:pPr>
              <w:spacing w:line="240" w:lineRule="auto"/>
              <w:ind w:left="23"/>
              <w:jc w:val="both"/>
              <w:rPr>
                <w:rFonts w:ascii="Times New Roman" w:hAnsi="Times New Roman" w:cs="Times New Roman"/>
                <w:bCs/>
                <w:i/>
                <w:iCs/>
                <w:sz w:val="24"/>
                <w:szCs w:val="24"/>
              </w:rPr>
            </w:pPr>
            <w:r w:rsidRPr="007D0510">
              <w:rPr>
                <w:rFonts w:ascii="Times New Roman" w:hAnsi="Times New Roman" w:cs="Times New Roman"/>
                <w:bCs/>
                <w:i/>
                <w:iCs/>
                <w:sz w:val="24"/>
                <w:szCs w:val="24"/>
              </w:rPr>
              <w:t>It enables to distinguish between Visual and Hearing Impairment classification.</w:t>
            </w:r>
          </w:p>
        </w:tc>
      </w:tr>
      <w:tr w:rsidR="00984568" w:rsidRPr="00984568" w14:paraId="47843A4A" w14:textId="77777777" w:rsidTr="000F3CB2">
        <w:trPr>
          <w:trHeight w:val="186"/>
        </w:trPr>
        <w:tc>
          <w:tcPr>
            <w:tcW w:w="1652" w:type="dxa"/>
            <w:vMerge/>
            <w:shd w:val="clear" w:color="auto" w:fill="FFFFFF" w:themeFill="background1"/>
            <w:vAlign w:val="center"/>
          </w:tcPr>
          <w:p w14:paraId="489996B5"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377A37"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6586F5D"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9B5256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56848AB"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CB88BC7"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ED75252"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357DE589" w14:textId="77777777" w:rsidR="001116A6" w:rsidRPr="00CB2E34" w:rsidRDefault="007D0510" w:rsidP="000F3CB2">
            <w:pPr>
              <w:pStyle w:val="Default"/>
              <w:jc w:val="both"/>
              <w:rPr>
                <w:b/>
                <w:color w:val="auto"/>
              </w:rPr>
            </w:pPr>
            <w:r w:rsidRPr="00CB2E34">
              <w:rPr>
                <w:b/>
                <w:color w:val="auto"/>
              </w:rPr>
              <w:t>6.</w:t>
            </w:r>
            <w:r w:rsidR="001116A6" w:rsidRPr="00CB2E34">
              <w:rPr>
                <w:b/>
                <w:color w:val="auto"/>
              </w:rPr>
              <w:t>Zihinsel Engelliler</w:t>
            </w:r>
          </w:p>
          <w:p w14:paraId="39DB9921" w14:textId="77777777" w:rsidR="007D0510" w:rsidRPr="007D0510" w:rsidRDefault="007D0510" w:rsidP="000F3CB2">
            <w:pPr>
              <w:pStyle w:val="Default"/>
              <w:jc w:val="both"/>
              <w:rPr>
                <w:bCs/>
                <w:i/>
                <w:iCs/>
                <w:color w:val="auto"/>
              </w:rPr>
            </w:pPr>
            <w:r w:rsidRPr="007D0510">
              <w:rPr>
                <w:bCs/>
                <w:i/>
                <w:iCs/>
                <w:color w:val="auto"/>
              </w:rPr>
              <w:t>Mentally Disabled</w:t>
            </w:r>
          </w:p>
        </w:tc>
        <w:tc>
          <w:tcPr>
            <w:tcW w:w="3793" w:type="dxa"/>
            <w:shd w:val="clear" w:color="auto" w:fill="FFFFFF" w:themeFill="background1"/>
            <w:vAlign w:val="center"/>
          </w:tcPr>
          <w:p w14:paraId="388E5118" w14:textId="77777777" w:rsidR="001116A6" w:rsidRPr="00CB2E34" w:rsidRDefault="001116A6" w:rsidP="000F3CB2">
            <w:pPr>
              <w:spacing w:line="240" w:lineRule="auto"/>
              <w:ind w:left="23"/>
              <w:jc w:val="both"/>
              <w:rPr>
                <w:rFonts w:ascii="Times New Roman" w:hAnsi="Times New Roman" w:cs="Times New Roman"/>
                <w:b/>
                <w:bCs/>
                <w:iCs/>
                <w:sz w:val="24"/>
                <w:szCs w:val="24"/>
              </w:rPr>
            </w:pPr>
            <w:r w:rsidRPr="00CB2E34">
              <w:rPr>
                <w:rFonts w:ascii="Times New Roman" w:hAnsi="Times New Roman" w:cs="Times New Roman"/>
                <w:b/>
                <w:bCs/>
                <w:iCs/>
                <w:sz w:val="24"/>
                <w:szCs w:val="24"/>
              </w:rPr>
              <w:t>Zihinsel Engellilik sınıflanmasını diğer engellilik durumlarından ayırt eder.</w:t>
            </w:r>
          </w:p>
          <w:p w14:paraId="46C9D1D9" w14:textId="77777777" w:rsidR="007D0510" w:rsidRPr="00984568" w:rsidRDefault="007D0510" w:rsidP="000F3CB2">
            <w:pPr>
              <w:spacing w:line="240" w:lineRule="auto"/>
              <w:ind w:left="23"/>
              <w:jc w:val="both"/>
              <w:rPr>
                <w:rFonts w:ascii="Times New Roman" w:hAnsi="Times New Roman" w:cs="Times New Roman"/>
                <w:bCs/>
                <w:iCs/>
                <w:sz w:val="24"/>
                <w:szCs w:val="24"/>
              </w:rPr>
            </w:pPr>
            <w:r w:rsidRPr="007D0510">
              <w:rPr>
                <w:rFonts w:ascii="Times New Roman" w:hAnsi="Times New Roman" w:cs="Times New Roman"/>
                <w:bCs/>
                <w:i/>
                <w:iCs/>
                <w:sz w:val="24"/>
                <w:szCs w:val="24"/>
              </w:rPr>
              <w:t>Distinguishes the classification of intellectual disability from other disability situations</w:t>
            </w:r>
            <w:r w:rsidRPr="007D0510">
              <w:rPr>
                <w:rFonts w:ascii="Times New Roman" w:hAnsi="Times New Roman" w:cs="Times New Roman"/>
                <w:bCs/>
                <w:iCs/>
                <w:sz w:val="24"/>
                <w:szCs w:val="24"/>
              </w:rPr>
              <w:t>.</w:t>
            </w:r>
          </w:p>
        </w:tc>
      </w:tr>
      <w:tr w:rsidR="00984568" w:rsidRPr="00984568" w14:paraId="2DD64AD2" w14:textId="77777777" w:rsidTr="000F3CB2">
        <w:trPr>
          <w:trHeight w:val="186"/>
        </w:trPr>
        <w:tc>
          <w:tcPr>
            <w:tcW w:w="1652" w:type="dxa"/>
            <w:vMerge/>
            <w:shd w:val="clear" w:color="auto" w:fill="FFFFFF" w:themeFill="background1"/>
            <w:vAlign w:val="center"/>
          </w:tcPr>
          <w:p w14:paraId="36BCF529"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A15FC4A"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87C66EC"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7851C84"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A3B0F2"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AC80835"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6EFC05A"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16B33A81" w14:textId="77777777" w:rsidR="001116A6" w:rsidRPr="00CB2E34" w:rsidRDefault="00107BE1" w:rsidP="000F3CB2">
            <w:pPr>
              <w:pStyle w:val="Default"/>
              <w:jc w:val="both"/>
              <w:rPr>
                <w:b/>
                <w:color w:val="auto"/>
              </w:rPr>
            </w:pPr>
            <w:r w:rsidRPr="00CB2E34">
              <w:rPr>
                <w:b/>
                <w:color w:val="auto"/>
              </w:rPr>
              <w:t>7.</w:t>
            </w:r>
            <w:r w:rsidR="001116A6" w:rsidRPr="00CB2E34">
              <w:rPr>
                <w:b/>
                <w:color w:val="auto"/>
              </w:rPr>
              <w:t>Dil ve Konuşma Güçlüğü Olanlar</w:t>
            </w:r>
          </w:p>
          <w:p w14:paraId="74D8195D" w14:textId="77777777" w:rsidR="007D0510" w:rsidRPr="007D0510" w:rsidRDefault="007D0510" w:rsidP="000F3CB2">
            <w:pPr>
              <w:pStyle w:val="Default"/>
              <w:jc w:val="both"/>
              <w:rPr>
                <w:i/>
                <w:color w:val="auto"/>
              </w:rPr>
            </w:pPr>
            <w:r w:rsidRPr="007D0510">
              <w:rPr>
                <w:i/>
                <w:color w:val="auto"/>
              </w:rPr>
              <w:t>Those with Language and Speech Difficulties</w:t>
            </w:r>
          </w:p>
          <w:p w14:paraId="2151EEF6"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vAlign w:val="center"/>
          </w:tcPr>
          <w:p w14:paraId="5F4915AD" w14:textId="77777777" w:rsidR="001116A6" w:rsidRPr="00CB2E34" w:rsidRDefault="001116A6" w:rsidP="000F3CB2">
            <w:pPr>
              <w:spacing w:line="240" w:lineRule="auto"/>
              <w:ind w:left="23"/>
              <w:jc w:val="both"/>
              <w:rPr>
                <w:rFonts w:ascii="Times New Roman" w:hAnsi="Times New Roman" w:cs="Times New Roman"/>
                <w:b/>
                <w:sz w:val="24"/>
                <w:szCs w:val="24"/>
              </w:rPr>
            </w:pPr>
            <w:r w:rsidRPr="00CB2E34">
              <w:rPr>
                <w:rFonts w:ascii="Times New Roman" w:hAnsi="Times New Roman" w:cs="Times New Roman"/>
                <w:b/>
                <w:sz w:val="24"/>
                <w:szCs w:val="24"/>
              </w:rPr>
              <w:t>Engellilikte, Dil ve Konuşma Güçlüğü Olanları tanımlar.</w:t>
            </w:r>
          </w:p>
          <w:p w14:paraId="11D1848A" w14:textId="77777777" w:rsidR="007D0510" w:rsidRPr="007D0510" w:rsidRDefault="007D0510" w:rsidP="000F3CB2">
            <w:pPr>
              <w:spacing w:line="240" w:lineRule="auto"/>
              <w:ind w:left="23"/>
              <w:jc w:val="both"/>
              <w:rPr>
                <w:rFonts w:ascii="Times New Roman" w:hAnsi="Times New Roman" w:cs="Times New Roman"/>
                <w:bCs/>
                <w:i/>
                <w:iCs/>
                <w:sz w:val="24"/>
                <w:szCs w:val="24"/>
              </w:rPr>
            </w:pPr>
            <w:r w:rsidRPr="007D0510">
              <w:rPr>
                <w:rFonts w:ascii="Times New Roman" w:hAnsi="Times New Roman" w:cs="Times New Roman"/>
                <w:bCs/>
                <w:i/>
                <w:iCs/>
                <w:sz w:val="24"/>
                <w:szCs w:val="24"/>
              </w:rPr>
              <w:t>Identifies Persons with Disability, Language and Speech Difficulties</w:t>
            </w:r>
          </w:p>
        </w:tc>
      </w:tr>
      <w:tr w:rsidR="00984568" w:rsidRPr="00984568" w14:paraId="144C4937" w14:textId="77777777" w:rsidTr="000F3CB2">
        <w:trPr>
          <w:trHeight w:val="186"/>
        </w:trPr>
        <w:tc>
          <w:tcPr>
            <w:tcW w:w="1652" w:type="dxa"/>
            <w:vMerge/>
            <w:shd w:val="clear" w:color="auto" w:fill="FFFFFF" w:themeFill="background1"/>
            <w:vAlign w:val="center"/>
          </w:tcPr>
          <w:p w14:paraId="110125F8"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741A601A"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2E5AA73"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FC8D1EC"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62A23E6"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9B00E3D"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21F1246"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0D0CF8A6" w14:textId="77777777" w:rsidR="001116A6" w:rsidRPr="00CB2E34" w:rsidRDefault="00107BE1"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8.</w:t>
            </w:r>
            <w:r w:rsidR="001116A6" w:rsidRPr="00CB2E34">
              <w:rPr>
                <w:rFonts w:ascii="Times New Roman" w:hAnsi="Times New Roman" w:cs="Times New Roman"/>
                <w:b/>
                <w:bCs/>
                <w:iCs/>
                <w:sz w:val="24"/>
                <w:szCs w:val="24"/>
              </w:rPr>
              <w:t>Ara Sınav</w:t>
            </w:r>
          </w:p>
          <w:p w14:paraId="45ABBD63" w14:textId="77777777" w:rsidR="007D0510" w:rsidRPr="007D0510" w:rsidRDefault="007D0510" w:rsidP="000F3CB2">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MIDTERM EXAM</w:t>
            </w:r>
          </w:p>
        </w:tc>
        <w:tc>
          <w:tcPr>
            <w:tcW w:w="3793" w:type="dxa"/>
            <w:shd w:val="clear" w:color="auto" w:fill="FFFFFF" w:themeFill="background1"/>
            <w:vAlign w:val="center"/>
          </w:tcPr>
          <w:p w14:paraId="688D6AEF" w14:textId="77777777" w:rsidR="001116A6" w:rsidRPr="00CB2E34" w:rsidRDefault="001116A6" w:rsidP="000F3CB2">
            <w:pPr>
              <w:spacing w:line="240" w:lineRule="auto"/>
              <w:ind w:left="23"/>
              <w:jc w:val="both"/>
              <w:rPr>
                <w:rFonts w:ascii="Times New Roman" w:hAnsi="Times New Roman" w:cs="Times New Roman"/>
                <w:b/>
                <w:bCs/>
                <w:iCs/>
                <w:sz w:val="24"/>
                <w:szCs w:val="24"/>
              </w:rPr>
            </w:pPr>
            <w:r w:rsidRPr="00CB2E34">
              <w:rPr>
                <w:rFonts w:ascii="Times New Roman" w:hAnsi="Times New Roman" w:cs="Times New Roman"/>
                <w:b/>
                <w:bCs/>
                <w:iCs/>
                <w:sz w:val="24"/>
                <w:szCs w:val="24"/>
              </w:rPr>
              <w:t>Vize</w:t>
            </w:r>
          </w:p>
        </w:tc>
      </w:tr>
      <w:tr w:rsidR="00984568" w:rsidRPr="00984568" w14:paraId="261DB8B3" w14:textId="77777777" w:rsidTr="000F3CB2">
        <w:trPr>
          <w:trHeight w:val="186"/>
        </w:trPr>
        <w:tc>
          <w:tcPr>
            <w:tcW w:w="1652" w:type="dxa"/>
            <w:vMerge/>
            <w:shd w:val="clear" w:color="auto" w:fill="FFFFFF" w:themeFill="background1"/>
            <w:vAlign w:val="center"/>
          </w:tcPr>
          <w:p w14:paraId="4DA17628"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63EB8B1"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F40482C"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01DB314"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E6BB9BD"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C17FB1"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B4CA90E"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56FE4C4F" w14:textId="77777777" w:rsidR="001116A6" w:rsidRPr="00CB2E34" w:rsidRDefault="00107BE1" w:rsidP="000F3CB2">
            <w:pPr>
              <w:pStyle w:val="Default"/>
              <w:jc w:val="both"/>
              <w:rPr>
                <w:b/>
                <w:color w:val="auto"/>
              </w:rPr>
            </w:pPr>
            <w:r w:rsidRPr="00CB2E34">
              <w:rPr>
                <w:b/>
                <w:bCs/>
                <w:iCs/>
                <w:color w:val="auto"/>
              </w:rPr>
              <w:t>9.</w:t>
            </w:r>
            <w:r w:rsidR="001116A6" w:rsidRPr="00CB2E34">
              <w:rPr>
                <w:b/>
                <w:bCs/>
                <w:iCs/>
                <w:color w:val="auto"/>
              </w:rPr>
              <w:t xml:space="preserve"> </w:t>
            </w:r>
            <w:r w:rsidR="001116A6" w:rsidRPr="00CB2E34">
              <w:rPr>
                <w:b/>
                <w:color w:val="auto"/>
              </w:rPr>
              <w:t>Bedensel Hastalıklar ve</w:t>
            </w:r>
          </w:p>
          <w:p w14:paraId="74C264D0" w14:textId="77777777" w:rsidR="001116A6" w:rsidRPr="00CB2E34" w:rsidRDefault="001116A6" w:rsidP="000F3CB2">
            <w:pPr>
              <w:pStyle w:val="Default"/>
              <w:jc w:val="both"/>
              <w:rPr>
                <w:b/>
                <w:color w:val="auto"/>
                <w:shd w:val="clear" w:color="auto" w:fill="EBCCCC"/>
              </w:rPr>
            </w:pPr>
            <w:r w:rsidRPr="00CB2E34">
              <w:rPr>
                <w:b/>
                <w:color w:val="auto"/>
              </w:rPr>
              <w:t xml:space="preserve">  Ortopedik Engelliler</w:t>
            </w:r>
            <w:r w:rsidRPr="00CB2E34">
              <w:rPr>
                <w:b/>
                <w:color w:val="auto"/>
                <w:shd w:val="clear" w:color="auto" w:fill="EBCCCC"/>
              </w:rPr>
              <w:t xml:space="preserve"> </w:t>
            </w:r>
          </w:p>
          <w:p w14:paraId="60A271E7" w14:textId="77777777" w:rsidR="007D0510" w:rsidRPr="007D0510" w:rsidRDefault="007D0510" w:rsidP="000F3CB2">
            <w:pPr>
              <w:pStyle w:val="Default"/>
              <w:jc w:val="both"/>
              <w:rPr>
                <w:bCs/>
                <w:i/>
                <w:iCs/>
                <w:color w:val="auto"/>
              </w:rPr>
            </w:pPr>
            <w:r w:rsidRPr="007D0510">
              <w:rPr>
                <w:bCs/>
                <w:i/>
                <w:iCs/>
                <w:color w:val="auto"/>
              </w:rPr>
              <w:t>Physical D</w:t>
            </w:r>
            <w:r>
              <w:rPr>
                <w:bCs/>
                <w:i/>
                <w:iCs/>
                <w:color w:val="auto"/>
              </w:rPr>
              <w:t xml:space="preserve">iseases and </w:t>
            </w:r>
            <w:r w:rsidRPr="007D0510">
              <w:rPr>
                <w:bCs/>
                <w:i/>
                <w:iCs/>
                <w:color w:val="auto"/>
              </w:rPr>
              <w:t>Orthopedically Disabled</w:t>
            </w:r>
          </w:p>
        </w:tc>
        <w:tc>
          <w:tcPr>
            <w:tcW w:w="3793" w:type="dxa"/>
            <w:shd w:val="clear" w:color="auto" w:fill="FFFFFF" w:themeFill="background1"/>
          </w:tcPr>
          <w:p w14:paraId="52F88BF3" w14:textId="77777777" w:rsidR="001116A6" w:rsidRPr="00CB2E34" w:rsidRDefault="001116A6"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Kas ve kemik sistemleri hakkında açıklamalar verirken, bu sistemlerde tedavi yöntemleri becerisi kazandırır.</w:t>
            </w:r>
          </w:p>
          <w:p w14:paraId="241DCBBC"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While giving explanations about the muscle and bone systems, it gives the skill of treatment methods in these systems.</w:t>
            </w:r>
          </w:p>
        </w:tc>
      </w:tr>
      <w:tr w:rsidR="00984568" w:rsidRPr="00984568" w14:paraId="47BCD924" w14:textId="77777777" w:rsidTr="000F3CB2">
        <w:trPr>
          <w:trHeight w:val="186"/>
        </w:trPr>
        <w:tc>
          <w:tcPr>
            <w:tcW w:w="1652" w:type="dxa"/>
            <w:vMerge/>
            <w:shd w:val="clear" w:color="auto" w:fill="FFFFFF" w:themeFill="background1"/>
            <w:vAlign w:val="center"/>
          </w:tcPr>
          <w:p w14:paraId="5D4376DA"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0338282"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3226BA0"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A87AE05"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2BD652"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6CA0632"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F5C701F"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78464BCC" w14:textId="77777777" w:rsidR="001116A6" w:rsidRPr="00CB2E34" w:rsidRDefault="00107BE1" w:rsidP="000F3CB2">
            <w:pPr>
              <w:spacing w:line="240" w:lineRule="auto"/>
              <w:jc w:val="both"/>
              <w:rPr>
                <w:rFonts w:ascii="Times New Roman" w:hAnsi="Times New Roman" w:cs="Times New Roman"/>
                <w:b/>
                <w:sz w:val="24"/>
                <w:szCs w:val="24"/>
                <w:shd w:val="clear" w:color="auto" w:fill="FFFFFF"/>
              </w:rPr>
            </w:pPr>
            <w:r w:rsidRPr="00CB2E34">
              <w:rPr>
                <w:rFonts w:ascii="Times New Roman" w:hAnsi="Times New Roman" w:cs="Times New Roman"/>
                <w:b/>
                <w:sz w:val="24"/>
                <w:szCs w:val="24"/>
                <w:shd w:val="clear" w:color="auto" w:fill="FFFFFF"/>
              </w:rPr>
              <w:t>10.</w:t>
            </w:r>
            <w:r w:rsidR="001116A6" w:rsidRPr="00CB2E34">
              <w:rPr>
                <w:rFonts w:ascii="Times New Roman" w:hAnsi="Times New Roman" w:cs="Times New Roman"/>
                <w:b/>
                <w:sz w:val="24"/>
                <w:szCs w:val="24"/>
                <w:shd w:val="clear" w:color="auto" w:fill="FFFFFF"/>
              </w:rPr>
              <w:t>Engellilerde Fiziksel Aktivite</w:t>
            </w:r>
          </w:p>
          <w:p w14:paraId="3BD6B896"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Physical Activity for the Disabled</w:t>
            </w:r>
          </w:p>
        </w:tc>
        <w:tc>
          <w:tcPr>
            <w:tcW w:w="3793" w:type="dxa"/>
            <w:shd w:val="clear" w:color="auto" w:fill="auto"/>
          </w:tcPr>
          <w:p w14:paraId="3774267D" w14:textId="77777777" w:rsidR="001116A6" w:rsidRPr="00CB2E34" w:rsidRDefault="001116A6"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 xml:space="preserve">Fizyoterapide meydana gelen gelişmeleri takip ederek engelli </w:t>
            </w:r>
            <w:r w:rsidRPr="00CB2E34">
              <w:rPr>
                <w:rFonts w:ascii="Times New Roman" w:hAnsi="Times New Roman" w:cs="Times New Roman"/>
                <w:b/>
                <w:bCs/>
                <w:iCs/>
                <w:sz w:val="24"/>
                <w:szCs w:val="24"/>
              </w:rPr>
              <w:lastRenderedPageBreak/>
              <w:t>bireyin yaşamındaki fiziksel aktivite  kalitesini artırır.</w:t>
            </w:r>
          </w:p>
          <w:p w14:paraId="7DF554A2"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It increases the quality of physical activity in the life of the disabled individual by following the developments in physiotherapy.</w:t>
            </w:r>
          </w:p>
        </w:tc>
      </w:tr>
      <w:tr w:rsidR="00984568" w:rsidRPr="00984568" w14:paraId="633C4B3C" w14:textId="77777777" w:rsidTr="000F3CB2">
        <w:trPr>
          <w:trHeight w:val="186"/>
        </w:trPr>
        <w:tc>
          <w:tcPr>
            <w:tcW w:w="1652" w:type="dxa"/>
            <w:vMerge/>
            <w:shd w:val="clear" w:color="auto" w:fill="FFFFFF" w:themeFill="background1"/>
            <w:vAlign w:val="center"/>
          </w:tcPr>
          <w:p w14:paraId="32E31185"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C23F42E"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A5B72E3"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15330B4"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F8032BF"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4279C8E"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EADE540"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5040B725" w14:textId="77777777" w:rsidR="001116A6" w:rsidRPr="00CB2E34" w:rsidRDefault="00107BE1" w:rsidP="000F3CB2">
            <w:pPr>
              <w:spacing w:line="240" w:lineRule="auto"/>
              <w:jc w:val="both"/>
              <w:rPr>
                <w:rFonts w:ascii="Times New Roman" w:hAnsi="Times New Roman" w:cs="Times New Roman"/>
                <w:b/>
                <w:sz w:val="24"/>
                <w:szCs w:val="24"/>
                <w:shd w:val="clear" w:color="auto" w:fill="FFFFFF"/>
              </w:rPr>
            </w:pPr>
            <w:r w:rsidRPr="00CB2E34">
              <w:rPr>
                <w:rFonts w:ascii="Times New Roman" w:hAnsi="Times New Roman" w:cs="Times New Roman"/>
                <w:b/>
                <w:sz w:val="24"/>
                <w:szCs w:val="24"/>
                <w:shd w:val="clear" w:color="auto" w:fill="FFFFFF"/>
              </w:rPr>
              <w:t>11.</w:t>
            </w:r>
            <w:r w:rsidR="001116A6" w:rsidRPr="00CB2E34">
              <w:rPr>
                <w:rFonts w:ascii="Times New Roman" w:hAnsi="Times New Roman" w:cs="Times New Roman"/>
                <w:b/>
                <w:sz w:val="24"/>
                <w:szCs w:val="24"/>
                <w:shd w:val="clear" w:color="auto" w:fill="FFFFFF"/>
              </w:rPr>
              <w:t>Engellilerde Yaşam Kalitesi</w:t>
            </w:r>
          </w:p>
          <w:p w14:paraId="5DBED9AF"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Quality of Life for the Disabled</w:t>
            </w:r>
          </w:p>
        </w:tc>
        <w:tc>
          <w:tcPr>
            <w:tcW w:w="3793" w:type="dxa"/>
            <w:shd w:val="clear" w:color="auto" w:fill="FFFFFF" w:themeFill="background1"/>
          </w:tcPr>
          <w:p w14:paraId="7DB20735" w14:textId="77777777" w:rsidR="001116A6" w:rsidRPr="00CB2E34" w:rsidRDefault="001116A6"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Engelli bireylerin yaşantısındaki kaliteyi ve olumsuzlukları tanımlar.</w:t>
            </w:r>
          </w:p>
          <w:p w14:paraId="31CB6707"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Defines the quality and negativities in the lives of people with disabilities.</w:t>
            </w:r>
          </w:p>
        </w:tc>
      </w:tr>
      <w:tr w:rsidR="00984568" w:rsidRPr="00984568" w14:paraId="5BE62E44" w14:textId="77777777" w:rsidTr="000F3CB2">
        <w:trPr>
          <w:trHeight w:val="361"/>
        </w:trPr>
        <w:tc>
          <w:tcPr>
            <w:tcW w:w="1652" w:type="dxa"/>
            <w:vMerge/>
            <w:shd w:val="clear" w:color="auto" w:fill="FFFFFF" w:themeFill="background1"/>
            <w:vAlign w:val="center"/>
          </w:tcPr>
          <w:p w14:paraId="1B1F38E1"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17D5E1CA"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343B1E4"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70C3172"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9D1D669"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21B2527"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66D2D0B"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55660411" w14:textId="77777777" w:rsidR="001116A6" w:rsidRPr="00CB2E34" w:rsidRDefault="00107BE1" w:rsidP="000F3CB2">
            <w:pPr>
              <w:pStyle w:val="Default"/>
              <w:jc w:val="both"/>
              <w:rPr>
                <w:b/>
                <w:color w:val="auto"/>
              </w:rPr>
            </w:pPr>
            <w:r w:rsidRPr="00CB2E34">
              <w:rPr>
                <w:b/>
                <w:color w:val="auto"/>
              </w:rPr>
              <w:t>12.</w:t>
            </w:r>
            <w:r w:rsidR="001116A6" w:rsidRPr="00CB2E34">
              <w:rPr>
                <w:b/>
                <w:color w:val="auto"/>
              </w:rPr>
              <w:t xml:space="preserve">Engellilik ve Ayrımcılık </w:t>
            </w:r>
          </w:p>
          <w:p w14:paraId="45B6F0CB" w14:textId="77777777" w:rsidR="007D0510" w:rsidRPr="007D0510" w:rsidRDefault="007D0510" w:rsidP="000F3CB2">
            <w:pPr>
              <w:pStyle w:val="Default"/>
              <w:jc w:val="both"/>
              <w:rPr>
                <w:i/>
                <w:color w:val="auto"/>
              </w:rPr>
            </w:pPr>
            <w:r w:rsidRPr="007D0510">
              <w:rPr>
                <w:i/>
                <w:color w:val="auto"/>
              </w:rPr>
              <w:t>Disability and Discrimination</w:t>
            </w:r>
          </w:p>
          <w:p w14:paraId="164075D0"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41F46CC7" w14:textId="77777777" w:rsidR="001116A6" w:rsidRDefault="001116A6" w:rsidP="000F3CB2">
            <w:pPr>
              <w:spacing w:line="240" w:lineRule="auto"/>
              <w:jc w:val="both"/>
              <w:rPr>
                <w:rFonts w:ascii="Times New Roman" w:hAnsi="Times New Roman" w:cs="Times New Roman"/>
                <w:bCs/>
                <w:iCs/>
                <w:sz w:val="24"/>
                <w:szCs w:val="24"/>
              </w:rPr>
            </w:pPr>
            <w:r w:rsidRPr="00CB2E34">
              <w:rPr>
                <w:rFonts w:ascii="Times New Roman" w:hAnsi="Times New Roman" w:cs="Times New Roman"/>
                <w:b/>
                <w:bCs/>
                <w:iCs/>
                <w:sz w:val="24"/>
                <w:szCs w:val="24"/>
              </w:rPr>
              <w:t>Engelli bireylerin sosyal toplumda bir fert olarak  uyum eksikliğini ve mesleki  hayatındaki yaşamış</w:t>
            </w:r>
            <w:r w:rsidRPr="00984568">
              <w:rPr>
                <w:rFonts w:ascii="Times New Roman" w:hAnsi="Times New Roman" w:cs="Times New Roman"/>
                <w:bCs/>
                <w:iCs/>
                <w:sz w:val="24"/>
                <w:szCs w:val="24"/>
              </w:rPr>
              <w:t xml:space="preserve"> </w:t>
            </w:r>
            <w:r w:rsidRPr="00CB2E34">
              <w:rPr>
                <w:rFonts w:ascii="Times New Roman" w:hAnsi="Times New Roman" w:cs="Times New Roman"/>
                <w:b/>
                <w:bCs/>
                <w:iCs/>
                <w:sz w:val="24"/>
                <w:szCs w:val="24"/>
              </w:rPr>
              <w:t>oldukları eşitsizlikleri açıklar.</w:t>
            </w:r>
          </w:p>
          <w:p w14:paraId="58FDDB51"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It explains the lack of harmony of disabled people as individuals in the social society and the inequalities they have experienced in their professional life.</w:t>
            </w:r>
          </w:p>
          <w:p w14:paraId="1DD3A824" w14:textId="77777777" w:rsidR="007D0510" w:rsidRPr="00984568" w:rsidRDefault="007D0510" w:rsidP="000F3CB2">
            <w:pPr>
              <w:spacing w:line="240" w:lineRule="auto"/>
              <w:jc w:val="both"/>
              <w:rPr>
                <w:rFonts w:ascii="Times New Roman" w:hAnsi="Times New Roman" w:cs="Times New Roman"/>
                <w:bCs/>
                <w:iCs/>
                <w:sz w:val="24"/>
                <w:szCs w:val="24"/>
              </w:rPr>
            </w:pPr>
          </w:p>
        </w:tc>
      </w:tr>
      <w:tr w:rsidR="00984568" w:rsidRPr="00984568" w14:paraId="4F693AE2" w14:textId="77777777" w:rsidTr="000F3CB2">
        <w:trPr>
          <w:trHeight w:val="465"/>
        </w:trPr>
        <w:tc>
          <w:tcPr>
            <w:tcW w:w="1652" w:type="dxa"/>
            <w:vMerge/>
            <w:shd w:val="clear" w:color="auto" w:fill="FFFFFF" w:themeFill="background1"/>
            <w:vAlign w:val="center"/>
          </w:tcPr>
          <w:p w14:paraId="2889C198"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D4A45B"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3B2237B"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407F928"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0EE3458"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D5AF261"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51147FC"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530352BB" w14:textId="77777777" w:rsidR="001116A6" w:rsidRPr="00CB2E34" w:rsidRDefault="00107BE1"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13.</w:t>
            </w:r>
            <w:r w:rsidR="001116A6" w:rsidRPr="00CB2E34">
              <w:rPr>
                <w:rFonts w:ascii="Times New Roman" w:hAnsi="Times New Roman" w:cs="Times New Roman"/>
                <w:b/>
                <w:sz w:val="24"/>
                <w:szCs w:val="24"/>
              </w:rPr>
              <w:t>Engeller ve Eşitsizlikler İçin Çözümler</w:t>
            </w:r>
          </w:p>
          <w:p w14:paraId="4189B503"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Solutions for Barriers and Inequalities</w:t>
            </w:r>
          </w:p>
        </w:tc>
        <w:tc>
          <w:tcPr>
            <w:tcW w:w="3793" w:type="dxa"/>
            <w:shd w:val="clear" w:color="auto" w:fill="FFFFFF" w:themeFill="background1"/>
          </w:tcPr>
          <w:p w14:paraId="5AF20F34" w14:textId="77777777" w:rsidR="001116A6" w:rsidRPr="00CB2E34" w:rsidRDefault="001116A6" w:rsidP="000F3CB2">
            <w:pPr>
              <w:spacing w:line="240" w:lineRule="auto"/>
              <w:jc w:val="both"/>
              <w:rPr>
                <w:rFonts w:ascii="Times New Roman" w:eastAsia="Times New Roman" w:hAnsi="Times New Roman" w:cs="Times New Roman"/>
                <w:b/>
                <w:sz w:val="24"/>
                <w:szCs w:val="24"/>
                <w:lang w:eastAsia="tr-TR"/>
              </w:rPr>
            </w:pPr>
            <w:r w:rsidRPr="00CB2E34">
              <w:rPr>
                <w:rFonts w:ascii="Times New Roman" w:eastAsia="Times New Roman" w:hAnsi="Times New Roman" w:cs="Times New Roman"/>
                <w:b/>
                <w:sz w:val="24"/>
                <w:szCs w:val="24"/>
                <w:lang w:eastAsia="tr-TR"/>
              </w:rPr>
              <w:t>Engelli bireylerin topluma katılımının arttırılması için gerekli düzenlemelere karar verip yapabilmesi</w:t>
            </w:r>
          </w:p>
          <w:p w14:paraId="133E12F0"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To be able to decide and make the necessary arrangements to increase the participation of people with disabilities in society.</w:t>
            </w:r>
          </w:p>
        </w:tc>
      </w:tr>
      <w:tr w:rsidR="00984568" w:rsidRPr="00984568" w14:paraId="46CC83DD" w14:textId="77777777" w:rsidTr="000F3CB2">
        <w:trPr>
          <w:trHeight w:val="186"/>
        </w:trPr>
        <w:tc>
          <w:tcPr>
            <w:tcW w:w="1652" w:type="dxa"/>
            <w:vMerge/>
            <w:shd w:val="clear" w:color="auto" w:fill="FFFFFF" w:themeFill="background1"/>
            <w:vAlign w:val="center"/>
          </w:tcPr>
          <w:p w14:paraId="1304C4B3"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8FABD47"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63C13C1"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9CE871D"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223FA0"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3EF99AB"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39E705F8"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6EDCD48E" w14:textId="77777777" w:rsidR="001116A6" w:rsidRPr="00CB2E34" w:rsidRDefault="00107BE1" w:rsidP="000F3CB2">
            <w:pPr>
              <w:spacing w:line="240" w:lineRule="auto"/>
              <w:jc w:val="both"/>
              <w:rPr>
                <w:rFonts w:ascii="Times New Roman" w:hAnsi="Times New Roman" w:cs="Times New Roman"/>
                <w:b/>
                <w:sz w:val="24"/>
                <w:szCs w:val="24"/>
                <w:shd w:val="clear" w:color="auto" w:fill="FFFFFF"/>
              </w:rPr>
            </w:pPr>
            <w:r w:rsidRPr="00CB2E34">
              <w:rPr>
                <w:rFonts w:ascii="Times New Roman" w:hAnsi="Times New Roman" w:cs="Times New Roman"/>
                <w:b/>
                <w:sz w:val="24"/>
                <w:szCs w:val="24"/>
                <w:shd w:val="clear" w:color="auto" w:fill="FFFFFF"/>
              </w:rPr>
              <w:t>14.</w:t>
            </w:r>
            <w:r w:rsidR="001116A6" w:rsidRPr="00CB2E34">
              <w:rPr>
                <w:rFonts w:ascii="Times New Roman" w:hAnsi="Times New Roman" w:cs="Times New Roman"/>
                <w:b/>
                <w:sz w:val="24"/>
                <w:szCs w:val="24"/>
                <w:shd w:val="clear" w:color="auto" w:fill="FFFFFF"/>
              </w:rPr>
              <w:t>Engelli Dostu Kentler ve Ülkeler</w:t>
            </w:r>
          </w:p>
          <w:p w14:paraId="28D34725"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Disabled Friendly Cities and Countries</w:t>
            </w:r>
          </w:p>
        </w:tc>
        <w:tc>
          <w:tcPr>
            <w:tcW w:w="3793" w:type="dxa"/>
            <w:shd w:val="clear" w:color="auto" w:fill="FFFFFF" w:themeFill="background1"/>
          </w:tcPr>
          <w:p w14:paraId="4C5D1E26" w14:textId="77777777" w:rsidR="001116A6" w:rsidRPr="00CB2E34" w:rsidRDefault="001116A6"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Engelli bireyler için yaşam kalitesini artıran örnek kent ve ülkeleri örnek olarak açıklar.</w:t>
            </w:r>
          </w:p>
          <w:p w14:paraId="2B5A6B20" w14:textId="77777777" w:rsidR="007D0510" w:rsidRPr="007D0510" w:rsidRDefault="007D0510" w:rsidP="000F3CB2">
            <w:pPr>
              <w:spacing w:line="240" w:lineRule="auto"/>
              <w:jc w:val="both"/>
              <w:rPr>
                <w:rFonts w:ascii="Times New Roman" w:hAnsi="Times New Roman" w:cs="Times New Roman"/>
                <w:bCs/>
                <w:i/>
                <w:iCs/>
                <w:sz w:val="24"/>
                <w:szCs w:val="24"/>
              </w:rPr>
            </w:pPr>
            <w:r w:rsidRPr="007D0510">
              <w:rPr>
                <w:rFonts w:ascii="Times New Roman" w:hAnsi="Times New Roman" w:cs="Times New Roman"/>
                <w:bCs/>
                <w:i/>
                <w:iCs/>
                <w:sz w:val="24"/>
                <w:szCs w:val="24"/>
              </w:rPr>
              <w:t>Explains exemplary cities and countries that increase the quality of life for people with disabilities as examples</w:t>
            </w:r>
          </w:p>
        </w:tc>
      </w:tr>
      <w:tr w:rsidR="00984568" w:rsidRPr="00984568" w14:paraId="13917B56" w14:textId="77777777" w:rsidTr="000F3CB2">
        <w:trPr>
          <w:trHeight w:val="186"/>
        </w:trPr>
        <w:tc>
          <w:tcPr>
            <w:tcW w:w="1652" w:type="dxa"/>
            <w:shd w:val="clear" w:color="auto" w:fill="FFFFFF" w:themeFill="background1"/>
            <w:vAlign w:val="center"/>
          </w:tcPr>
          <w:p w14:paraId="2EEB9BF0"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shd w:val="clear" w:color="auto" w:fill="FFFFFF" w:themeFill="background1"/>
            <w:vAlign w:val="center"/>
          </w:tcPr>
          <w:p w14:paraId="1FCA1A2F"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shd w:val="clear" w:color="auto" w:fill="FFFFFF" w:themeFill="background1"/>
            <w:vAlign w:val="center"/>
          </w:tcPr>
          <w:p w14:paraId="275B484E"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shd w:val="clear" w:color="auto" w:fill="FFFFFF" w:themeFill="background1"/>
            <w:vAlign w:val="center"/>
          </w:tcPr>
          <w:p w14:paraId="73F199E5"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shd w:val="clear" w:color="auto" w:fill="FFFFFF" w:themeFill="background1"/>
            <w:vAlign w:val="center"/>
          </w:tcPr>
          <w:p w14:paraId="16A9E3ED"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shd w:val="clear" w:color="auto" w:fill="FFFFFF" w:themeFill="background1"/>
            <w:vAlign w:val="center"/>
          </w:tcPr>
          <w:p w14:paraId="0E99A6C9"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shd w:val="clear" w:color="auto" w:fill="FFFFFF" w:themeFill="background1"/>
            <w:vAlign w:val="center"/>
          </w:tcPr>
          <w:p w14:paraId="37A01C86"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vAlign w:val="center"/>
          </w:tcPr>
          <w:p w14:paraId="147320AA" w14:textId="77777777" w:rsidR="001116A6" w:rsidRPr="00984568" w:rsidRDefault="001116A6" w:rsidP="000F3CB2">
            <w:pPr>
              <w:spacing w:line="240" w:lineRule="auto"/>
              <w:jc w:val="both"/>
              <w:rPr>
                <w:rFonts w:ascii="Times New Roman" w:eastAsia="Times New Roman" w:hAnsi="Times New Roman" w:cs="Times New Roman"/>
                <w:sz w:val="24"/>
                <w:szCs w:val="24"/>
                <w:lang w:eastAsia="tr-TR"/>
              </w:rPr>
            </w:pPr>
          </w:p>
        </w:tc>
        <w:tc>
          <w:tcPr>
            <w:tcW w:w="3793" w:type="dxa"/>
            <w:shd w:val="clear" w:color="auto" w:fill="FFFFFF" w:themeFill="background1"/>
          </w:tcPr>
          <w:p w14:paraId="1FB8E763"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bl>
    <w:p w14:paraId="4F3558D3" w14:textId="77777777" w:rsidR="001116A6" w:rsidRPr="00984568" w:rsidRDefault="001116A6"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641"/>
        <w:gridCol w:w="3532"/>
        <w:gridCol w:w="424"/>
        <w:gridCol w:w="564"/>
        <w:gridCol w:w="423"/>
        <w:gridCol w:w="423"/>
        <w:gridCol w:w="705"/>
        <w:gridCol w:w="3831"/>
        <w:gridCol w:w="3764"/>
      </w:tblGrid>
      <w:tr w:rsidR="00984568" w:rsidRPr="00984568" w14:paraId="2512C3F0" w14:textId="77777777" w:rsidTr="000F3CB2">
        <w:trPr>
          <w:cantSplit/>
          <w:trHeight w:val="2655"/>
        </w:trPr>
        <w:tc>
          <w:tcPr>
            <w:tcW w:w="1652" w:type="dxa"/>
            <w:shd w:val="clear" w:color="auto" w:fill="FFFFFF" w:themeFill="background1"/>
            <w:textDirection w:val="btLr"/>
            <w:vAlign w:val="center"/>
            <w:hideMark/>
          </w:tcPr>
          <w:p w14:paraId="4C9D7489" w14:textId="77777777" w:rsidR="001116A6" w:rsidRPr="00CB2E34" w:rsidRDefault="001116A6" w:rsidP="000F3CB2">
            <w:pPr>
              <w:spacing w:line="240" w:lineRule="auto"/>
              <w:ind w:left="113" w:right="113"/>
              <w:jc w:val="both"/>
              <w:rPr>
                <w:rFonts w:ascii="Times New Roman" w:hAnsi="Times New Roman" w:cs="Times New Roman"/>
                <w:b/>
                <w:sz w:val="24"/>
                <w:szCs w:val="24"/>
              </w:rPr>
            </w:pPr>
            <w:r w:rsidRPr="00CB2E34">
              <w:rPr>
                <w:rFonts w:ascii="Times New Roman" w:hAnsi="Times New Roman" w:cs="Times New Roman"/>
                <w:b/>
                <w:sz w:val="24"/>
                <w:szCs w:val="24"/>
              </w:rPr>
              <w:t xml:space="preserve">DERS </w:t>
            </w:r>
            <w:commentRangeStart w:id="123"/>
            <w:r w:rsidRPr="00CB2E34">
              <w:rPr>
                <w:rFonts w:ascii="Times New Roman" w:hAnsi="Times New Roman" w:cs="Times New Roman"/>
                <w:b/>
                <w:sz w:val="24"/>
                <w:szCs w:val="24"/>
              </w:rPr>
              <w:t>KODU</w:t>
            </w:r>
            <w:commentRangeEnd w:id="123"/>
            <w:r w:rsidRPr="00CB2E34">
              <w:rPr>
                <w:rStyle w:val="AklamaBavurusu"/>
                <w:rFonts w:ascii="Times New Roman" w:hAnsi="Times New Roman" w:cs="Times New Roman"/>
                <w:b/>
                <w:sz w:val="24"/>
                <w:szCs w:val="24"/>
              </w:rPr>
              <w:commentReference w:id="123"/>
            </w:r>
          </w:p>
          <w:p w14:paraId="4F8C9C76" w14:textId="77777777" w:rsidR="001116A6" w:rsidRPr="00984568" w:rsidRDefault="001116A6"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shd w:val="clear" w:color="auto" w:fill="FFFFFF" w:themeFill="background1"/>
            <w:vAlign w:val="center"/>
            <w:hideMark/>
          </w:tcPr>
          <w:p w14:paraId="605B3BE6" w14:textId="77777777" w:rsidR="001116A6" w:rsidRPr="00CB2E34" w:rsidRDefault="001116A6"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DERS ADI</w:t>
            </w:r>
          </w:p>
          <w:p w14:paraId="2715C903" w14:textId="77777777" w:rsidR="001116A6" w:rsidRPr="00984568" w:rsidRDefault="001116A6"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shd w:val="clear" w:color="auto" w:fill="FFFFFF" w:themeFill="background1"/>
            <w:textDirection w:val="btLr"/>
            <w:vAlign w:val="center"/>
            <w:hideMark/>
          </w:tcPr>
          <w:p w14:paraId="09CD457F"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shd w:val="clear" w:color="auto" w:fill="FFFFFF" w:themeFill="background1"/>
            <w:textDirection w:val="btLr"/>
            <w:vAlign w:val="center"/>
            <w:hideMark/>
          </w:tcPr>
          <w:p w14:paraId="22EFBE9A"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shd w:val="clear" w:color="auto" w:fill="FFFFFF" w:themeFill="background1"/>
            <w:textDirection w:val="btLr"/>
            <w:vAlign w:val="center"/>
            <w:hideMark/>
          </w:tcPr>
          <w:p w14:paraId="626FECE4"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shd w:val="clear" w:color="auto" w:fill="FFFFFF" w:themeFill="background1"/>
            <w:textDirection w:val="btLr"/>
            <w:vAlign w:val="center"/>
            <w:hideMark/>
          </w:tcPr>
          <w:p w14:paraId="7ADFC396" w14:textId="77777777" w:rsidR="001116A6" w:rsidRPr="00984568" w:rsidRDefault="001116A6"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709" w:type="dxa"/>
            <w:shd w:val="clear" w:color="auto" w:fill="FFFFFF" w:themeFill="background1"/>
            <w:textDirection w:val="btLr"/>
            <w:vAlign w:val="center"/>
            <w:hideMark/>
          </w:tcPr>
          <w:p w14:paraId="755F4CBF" w14:textId="77777777" w:rsidR="001116A6" w:rsidRPr="00984568" w:rsidRDefault="001116A6"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ZORUNLU/SEÇMELİ</w:t>
            </w:r>
          </w:p>
          <w:p w14:paraId="641033F2" w14:textId="77777777" w:rsidR="001116A6" w:rsidRPr="00984568" w:rsidRDefault="001116A6"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7654" w:type="dxa"/>
            <w:gridSpan w:val="2"/>
            <w:shd w:val="clear" w:color="auto" w:fill="FFFFFF" w:themeFill="background1"/>
            <w:vAlign w:val="center"/>
            <w:hideMark/>
          </w:tcPr>
          <w:p w14:paraId="5CA5AECB" w14:textId="77777777" w:rsidR="001116A6" w:rsidRPr="00CB2E34" w:rsidRDefault="001116A6" w:rsidP="000F3CB2">
            <w:pPr>
              <w:spacing w:line="240" w:lineRule="auto"/>
              <w:jc w:val="both"/>
              <w:rPr>
                <w:rFonts w:ascii="Times New Roman" w:hAnsi="Times New Roman" w:cs="Times New Roman"/>
                <w:b/>
                <w:sz w:val="24"/>
                <w:szCs w:val="24"/>
              </w:rPr>
            </w:pPr>
            <w:r w:rsidRPr="00CB2E34">
              <w:rPr>
                <w:rFonts w:ascii="Times New Roman" w:hAnsi="Times New Roman" w:cs="Times New Roman"/>
                <w:b/>
                <w:sz w:val="24"/>
                <w:szCs w:val="24"/>
              </w:rPr>
              <w:t xml:space="preserve">DERS </w:t>
            </w:r>
            <w:commentRangeStart w:id="124"/>
            <w:r w:rsidRPr="00CB2E34">
              <w:rPr>
                <w:rFonts w:ascii="Times New Roman" w:hAnsi="Times New Roman" w:cs="Times New Roman"/>
                <w:b/>
                <w:sz w:val="24"/>
                <w:szCs w:val="24"/>
              </w:rPr>
              <w:t>İÇERİĞİ</w:t>
            </w:r>
            <w:commentRangeEnd w:id="124"/>
            <w:r w:rsidRPr="00CB2E34">
              <w:rPr>
                <w:rStyle w:val="AklamaBavurusu"/>
                <w:rFonts w:ascii="Times New Roman" w:hAnsi="Times New Roman" w:cs="Times New Roman"/>
                <w:b/>
                <w:sz w:val="24"/>
                <w:szCs w:val="24"/>
              </w:rPr>
              <w:commentReference w:id="124"/>
            </w:r>
          </w:p>
          <w:p w14:paraId="5B2F8074" w14:textId="77777777" w:rsidR="001116A6" w:rsidRDefault="001116A6"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Content of Course</w:t>
            </w:r>
          </w:p>
          <w:p w14:paraId="485FD2C2" w14:textId="77777777" w:rsidR="00837124" w:rsidRPr="00CB2E34" w:rsidRDefault="00837124"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Biyomedikal teknolojinin gelişimi, biyomedikal cihazların sınıflandırılması, tıbbi görüntüleme sistemleri, solunum sistemine destek veren biyomedikal teknolojiler, dolaşım sistemine destek veren biyomedikal teknolojiler,</w:t>
            </w:r>
          </w:p>
          <w:p w14:paraId="1F25368B" w14:textId="77777777" w:rsidR="00837124" w:rsidRPr="00CB2E34" w:rsidRDefault="00837124"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ameliyathaneler, biyosensörler, yapay organlar, biyoçipler,</w:t>
            </w:r>
          </w:p>
          <w:p w14:paraId="71AA32B5" w14:textId="77777777" w:rsidR="00837124" w:rsidRPr="00CB2E34" w:rsidRDefault="00837124" w:rsidP="000F3CB2">
            <w:pPr>
              <w:spacing w:line="240" w:lineRule="auto"/>
              <w:jc w:val="both"/>
              <w:rPr>
                <w:rFonts w:ascii="Times New Roman" w:hAnsi="Times New Roman" w:cs="Times New Roman"/>
                <w:b/>
                <w:bCs/>
                <w:iCs/>
                <w:sz w:val="24"/>
                <w:szCs w:val="24"/>
              </w:rPr>
            </w:pPr>
            <w:r w:rsidRPr="00CB2E34">
              <w:rPr>
                <w:rFonts w:ascii="Times New Roman" w:hAnsi="Times New Roman" w:cs="Times New Roman"/>
                <w:b/>
                <w:bCs/>
                <w:iCs/>
                <w:sz w:val="24"/>
                <w:szCs w:val="24"/>
              </w:rPr>
              <w:t>nanoteknoloji, biyomateryal ve polimerler, kök hücre teknolojisi, biyomedikal cihazlarla güvenli çalışma, biyomedikal cihazların bakım ve onarımı.</w:t>
            </w:r>
          </w:p>
          <w:p w14:paraId="29683D25" w14:textId="77777777" w:rsidR="00837124" w:rsidRPr="00837124" w:rsidRDefault="00837124" w:rsidP="000F3CB2">
            <w:pPr>
              <w:spacing w:line="240" w:lineRule="auto"/>
              <w:jc w:val="both"/>
              <w:rPr>
                <w:rFonts w:ascii="Times New Roman" w:hAnsi="Times New Roman" w:cs="Times New Roman"/>
                <w:bCs/>
                <w:i/>
                <w:iCs/>
                <w:sz w:val="24"/>
                <w:szCs w:val="24"/>
              </w:rPr>
            </w:pPr>
            <w:r w:rsidRPr="00837124">
              <w:rPr>
                <w:rFonts w:ascii="Times New Roman" w:hAnsi="Times New Roman" w:cs="Times New Roman"/>
                <w:bCs/>
                <w:i/>
                <w:iCs/>
                <w:sz w:val="24"/>
                <w:szCs w:val="24"/>
              </w:rPr>
              <w:t xml:space="preserve">The development of biomedical technology, classification of biomedical devices, medical imaging systems, biomedical technologies that support the respiratory system, biomedical technologies that </w:t>
            </w:r>
            <w:r>
              <w:rPr>
                <w:rFonts w:ascii="Times New Roman" w:hAnsi="Times New Roman" w:cs="Times New Roman"/>
                <w:bCs/>
                <w:i/>
                <w:iCs/>
                <w:sz w:val="24"/>
                <w:szCs w:val="24"/>
              </w:rPr>
              <w:t xml:space="preserve">support the circulatory system, </w:t>
            </w:r>
            <w:r w:rsidRPr="00837124">
              <w:rPr>
                <w:rFonts w:ascii="Times New Roman" w:hAnsi="Times New Roman" w:cs="Times New Roman"/>
                <w:bCs/>
                <w:i/>
                <w:iCs/>
                <w:sz w:val="24"/>
                <w:szCs w:val="24"/>
              </w:rPr>
              <w:t>operating rooms, biosensors, artificial organs, biochips,</w:t>
            </w:r>
          </w:p>
          <w:p w14:paraId="1EFE83CB" w14:textId="77777777" w:rsidR="00837124" w:rsidRPr="00984568" w:rsidRDefault="00837124" w:rsidP="000F3CB2">
            <w:pPr>
              <w:spacing w:line="240" w:lineRule="auto"/>
              <w:jc w:val="both"/>
              <w:rPr>
                <w:rFonts w:ascii="Times New Roman" w:hAnsi="Times New Roman" w:cs="Times New Roman"/>
                <w:bCs/>
                <w:i/>
                <w:iCs/>
                <w:sz w:val="24"/>
                <w:szCs w:val="24"/>
              </w:rPr>
            </w:pPr>
            <w:r w:rsidRPr="00837124">
              <w:rPr>
                <w:rFonts w:ascii="Times New Roman" w:hAnsi="Times New Roman" w:cs="Times New Roman"/>
                <w:bCs/>
                <w:i/>
                <w:iCs/>
                <w:sz w:val="24"/>
                <w:szCs w:val="24"/>
              </w:rPr>
              <w:t>nanotechnology, biomaterials and polymers, stem cell technology, safe work with biomedical devices, maintenance and repair of biomedical devices.</w:t>
            </w:r>
          </w:p>
        </w:tc>
      </w:tr>
      <w:tr w:rsidR="00984568" w:rsidRPr="00984568" w14:paraId="4EA8DDA8" w14:textId="77777777" w:rsidTr="000F3CB2">
        <w:trPr>
          <w:trHeight w:val="306"/>
        </w:trPr>
        <w:tc>
          <w:tcPr>
            <w:tcW w:w="1652" w:type="dxa"/>
            <w:vMerge w:val="restart"/>
            <w:shd w:val="clear" w:color="auto" w:fill="FFFFFF" w:themeFill="background1"/>
            <w:vAlign w:val="center"/>
          </w:tcPr>
          <w:p w14:paraId="5BF382B6" w14:textId="77777777" w:rsidR="001116A6" w:rsidRPr="00984568" w:rsidRDefault="00374428"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542522208</w:t>
            </w:r>
          </w:p>
        </w:tc>
        <w:tc>
          <w:tcPr>
            <w:tcW w:w="3559" w:type="dxa"/>
            <w:vMerge w:val="restart"/>
            <w:shd w:val="clear" w:color="auto" w:fill="FFFFFF" w:themeFill="background1"/>
            <w:vAlign w:val="center"/>
          </w:tcPr>
          <w:p w14:paraId="27EA669F" w14:textId="77777777" w:rsidR="001116A6" w:rsidRPr="00CB2E34" w:rsidRDefault="001116A6" w:rsidP="000F3CB2">
            <w:pPr>
              <w:spacing w:line="240" w:lineRule="auto"/>
              <w:jc w:val="both"/>
              <w:rPr>
                <w:rFonts w:ascii="Times New Roman" w:hAnsi="Times New Roman" w:cs="Times New Roman"/>
                <w:b/>
                <w:bCs/>
                <w:sz w:val="24"/>
                <w:szCs w:val="24"/>
              </w:rPr>
            </w:pPr>
            <w:r w:rsidRPr="00CB2E34">
              <w:rPr>
                <w:rFonts w:ascii="Times New Roman" w:hAnsi="Times New Roman" w:cs="Times New Roman"/>
                <w:b/>
                <w:bCs/>
                <w:sz w:val="24"/>
                <w:szCs w:val="24"/>
              </w:rPr>
              <w:t>Biyomedikal</w:t>
            </w:r>
          </w:p>
          <w:p w14:paraId="666FA7D1" w14:textId="77777777" w:rsidR="001116A6" w:rsidRPr="00984568" w:rsidRDefault="001116A6" w:rsidP="000F3CB2">
            <w:pPr>
              <w:pStyle w:val="HTMLncedenBiimlendirilmi"/>
              <w:jc w:val="both"/>
              <w:rPr>
                <w:rFonts w:ascii="Times New Roman" w:hAnsi="Times New Roman" w:cs="Times New Roman"/>
                <w:sz w:val="24"/>
                <w:szCs w:val="24"/>
              </w:rPr>
            </w:pPr>
            <w:r w:rsidRPr="00984568">
              <w:rPr>
                <w:rStyle w:val="y2iqfc"/>
                <w:rFonts w:ascii="Times New Roman" w:hAnsi="Times New Roman" w:cs="Times New Roman"/>
                <w:sz w:val="24"/>
                <w:szCs w:val="24"/>
              </w:rPr>
              <w:t>Biomedical</w:t>
            </w:r>
          </w:p>
          <w:p w14:paraId="6485F6C2" w14:textId="77777777" w:rsidR="001116A6" w:rsidRPr="00984568" w:rsidRDefault="001116A6" w:rsidP="000F3CB2">
            <w:pPr>
              <w:spacing w:line="240" w:lineRule="auto"/>
              <w:jc w:val="both"/>
              <w:rPr>
                <w:rFonts w:ascii="Times New Roman" w:hAnsi="Times New Roman" w:cs="Times New Roman"/>
                <w:bCs/>
                <w:sz w:val="24"/>
                <w:szCs w:val="24"/>
              </w:rPr>
            </w:pPr>
          </w:p>
        </w:tc>
        <w:tc>
          <w:tcPr>
            <w:tcW w:w="426" w:type="dxa"/>
            <w:vMerge w:val="restart"/>
            <w:shd w:val="clear" w:color="auto" w:fill="FFFFFF" w:themeFill="background1"/>
            <w:vAlign w:val="center"/>
          </w:tcPr>
          <w:p w14:paraId="025857A8" w14:textId="77777777" w:rsidR="001116A6"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567" w:type="dxa"/>
            <w:vMerge w:val="restart"/>
            <w:shd w:val="clear" w:color="auto" w:fill="FFFFFF" w:themeFill="background1"/>
            <w:vAlign w:val="center"/>
          </w:tcPr>
          <w:p w14:paraId="12278015" w14:textId="77777777" w:rsidR="001116A6"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vMerge w:val="restart"/>
            <w:shd w:val="clear" w:color="auto" w:fill="FFFFFF" w:themeFill="background1"/>
            <w:vAlign w:val="center"/>
          </w:tcPr>
          <w:p w14:paraId="10695404" w14:textId="77777777" w:rsidR="001116A6"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3</w:t>
            </w:r>
          </w:p>
        </w:tc>
        <w:tc>
          <w:tcPr>
            <w:tcW w:w="425" w:type="dxa"/>
            <w:vMerge w:val="restart"/>
            <w:shd w:val="clear" w:color="auto" w:fill="FFFFFF" w:themeFill="background1"/>
            <w:vAlign w:val="center"/>
          </w:tcPr>
          <w:p w14:paraId="33C8D247" w14:textId="77777777" w:rsidR="001116A6" w:rsidRPr="00984568" w:rsidRDefault="00DF4933"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4</w:t>
            </w:r>
          </w:p>
        </w:tc>
        <w:tc>
          <w:tcPr>
            <w:tcW w:w="709" w:type="dxa"/>
            <w:vMerge w:val="restart"/>
            <w:shd w:val="clear" w:color="auto" w:fill="FFFFFF" w:themeFill="background1"/>
            <w:textDirection w:val="btLr"/>
            <w:vAlign w:val="center"/>
          </w:tcPr>
          <w:p w14:paraId="3A37C9CE" w14:textId="77777777" w:rsidR="001116A6" w:rsidRPr="00984568" w:rsidRDefault="00DF4933" w:rsidP="000F3CB2">
            <w:pPr>
              <w:spacing w:line="240" w:lineRule="auto"/>
              <w:ind w:left="113" w:right="113"/>
              <w:jc w:val="both"/>
              <w:rPr>
                <w:rFonts w:ascii="Times New Roman" w:hAnsi="Times New Roman" w:cs="Times New Roman"/>
                <w:sz w:val="24"/>
                <w:szCs w:val="24"/>
              </w:rPr>
            </w:pPr>
            <w:r w:rsidRPr="00CB2E34">
              <w:rPr>
                <w:rFonts w:ascii="Times New Roman" w:hAnsi="Times New Roman" w:cs="Times New Roman"/>
                <w:b/>
                <w:sz w:val="24"/>
                <w:szCs w:val="24"/>
              </w:rPr>
              <w:t>SEÇMEL</w:t>
            </w:r>
            <w:r w:rsidRPr="00984568">
              <w:rPr>
                <w:rFonts w:ascii="Times New Roman" w:hAnsi="Times New Roman" w:cs="Times New Roman"/>
                <w:sz w:val="24"/>
                <w:szCs w:val="24"/>
              </w:rPr>
              <w:t>İ</w:t>
            </w:r>
          </w:p>
        </w:tc>
        <w:tc>
          <w:tcPr>
            <w:tcW w:w="7654" w:type="dxa"/>
            <w:gridSpan w:val="2"/>
            <w:shd w:val="clear" w:color="auto" w:fill="FFFFFF" w:themeFill="background1"/>
          </w:tcPr>
          <w:p w14:paraId="0945BFC7" w14:textId="77777777" w:rsidR="001116A6" w:rsidRPr="00984568" w:rsidRDefault="001116A6" w:rsidP="000F3CB2">
            <w:pPr>
              <w:spacing w:line="240" w:lineRule="auto"/>
              <w:jc w:val="both"/>
              <w:rPr>
                <w:rFonts w:ascii="Times New Roman" w:hAnsi="Times New Roman" w:cs="Times New Roman"/>
                <w:sz w:val="24"/>
                <w:szCs w:val="24"/>
              </w:rPr>
            </w:pPr>
            <w:r w:rsidRPr="00CB2E34">
              <w:rPr>
                <w:rFonts w:ascii="Times New Roman" w:hAnsi="Times New Roman" w:cs="Times New Roman"/>
                <w:b/>
                <w:sz w:val="24"/>
                <w:szCs w:val="24"/>
              </w:rPr>
              <w:t>Bu dersin amacı biyomedikal cihazlar hakkında temel bilgiler vererek, biyomedikal cihazlar konusunda yeterli bilgiye sahip, biyomedikal cihazlarda elektronik sistem ve ekipmanları tanıyan, özelliklerinin</w:t>
            </w:r>
            <w:r w:rsidRPr="00984568">
              <w:rPr>
                <w:rFonts w:ascii="Times New Roman" w:hAnsi="Times New Roman" w:cs="Times New Roman"/>
                <w:sz w:val="24"/>
                <w:szCs w:val="24"/>
              </w:rPr>
              <w:t xml:space="preserve"> </w:t>
            </w:r>
            <w:r w:rsidRPr="00E00608">
              <w:rPr>
                <w:rFonts w:ascii="Times New Roman" w:hAnsi="Times New Roman" w:cs="Times New Roman"/>
                <w:b/>
                <w:sz w:val="24"/>
                <w:szCs w:val="24"/>
              </w:rPr>
              <w:t>bilinmesini sağlatmak.</w:t>
            </w:r>
          </w:p>
          <w:p w14:paraId="53DAE3E6"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lastRenderedPageBreak/>
              <w:t>The aim of this course is to provide basic information about biomedical devices, to have sufficient knowledge about biomedical devices, to recognize electronic systems and equipment in biomedical devices, to know their features.</w:t>
            </w:r>
          </w:p>
          <w:p w14:paraId="0F65C7A6" w14:textId="77777777" w:rsidR="001116A6" w:rsidRPr="00984568" w:rsidRDefault="001116A6" w:rsidP="000F3CB2">
            <w:pPr>
              <w:pStyle w:val="AralkYok"/>
              <w:jc w:val="both"/>
              <w:rPr>
                <w:rFonts w:ascii="Times New Roman" w:hAnsi="Times New Roman" w:cs="Times New Roman"/>
                <w:i/>
                <w:sz w:val="24"/>
                <w:szCs w:val="24"/>
              </w:rPr>
            </w:pPr>
          </w:p>
        </w:tc>
      </w:tr>
      <w:tr w:rsidR="00984568" w:rsidRPr="00984568" w14:paraId="39F7242F" w14:textId="77777777" w:rsidTr="000F3CB2">
        <w:trPr>
          <w:trHeight w:val="765"/>
        </w:trPr>
        <w:tc>
          <w:tcPr>
            <w:tcW w:w="1652" w:type="dxa"/>
            <w:vMerge/>
            <w:shd w:val="clear" w:color="auto" w:fill="FFFFFF" w:themeFill="background1"/>
            <w:vAlign w:val="center"/>
          </w:tcPr>
          <w:p w14:paraId="3F4C5245"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DFCEB8B"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AE52278"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3680984"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9420870"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54A7159"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73EB5A2A" w14:textId="77777777" w:rsidR="001116A6" w:rsidRPr="00984568" w:rsidRDefault="001116A6" w:rsidP="000F3CB2">
            <w:pPr>
              <w:spacing w:line="240" w:lineRule="auto"/>
              <w:jc w:val="both"/>
              <w:rPr>
                <w:rFonts w:ascii="Times New Roman" w:hAnsi="Times New Roman" w:cs="Times New Roman"/>
                <w:sz w:val="24"/>
                <w:szCs w:val="24"/>
              </w:rPr>
            </w:pPr>
          </w:p>
        </w:tc>
        <w:tc>
          <w:tcPr>
            <w:tcW w:w="7654" w:type="dxa"/>
            <w:gridSpan w:val="2"/>
            <w:shd w:val="clear" w:color="auto" w:fill="FFFFFF" w:themeFill="background1"/>
          </w:tcPr>
          <w:p w14:paraId="26EF009C" w14:textId="77777777" w:rsidR="001116A6" w:rsidRPr="00984568" w:rsidRDefault="001116A6" w:rsidP="000F3CB2">
            <w:pPr>
              <w:spacing w:line="240" w:lineRule="auto"/>
              <w:jc w:val="both"/>
              <w:rPr>
                <w:rFonts w:ascii="Times New Roman" w:hAnsi="Times New Roman" w:cs="Times New Roman"/>
                <w:bCs/>
                <w:iCs/>
                <w:sz w:val="24"/>
                <w:szCs w:val="24"/>
              </w:rPr>
            </w:pPr>
          </w:p>
        </w:tc>
      </w:tr>
      <w:tr w:rsidR="00984568" w:rsidRPr="00984568" w14:paraId="532634A6" w14:textId="77777777" w:rsidTr="000F3CB2">
        <w:trPr>
          <w:trHeight w:val="186"/>
        </w:trPr>
        <w:tc>
          <w:tcPr>
            <w:tcW w:w="1652" w:type="dxa"/>
            <w:vMerge/>
            <w:shd w:val="clear" w:color="auto" w:fill="FFFFFF" w:themeFill="background1"/>
            <w:vAlign w:val="center"/>
          </w:tcPr>
          <w:p w14:paraId="5933EBCD"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7E9F150"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DB5BBC"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E5B14B1"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7357229"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8698103"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2871C11"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544C990F" w14:textId="77777777" w:rsidR="001116A6" w:rsidRPr="00E00608" w:rsidRDefault="001116A6" w:rsidP="000F3CB2">
            <w:pPr>
              <w:spacing w:line="240" w:lineRule="auto"/>
              <w:jc w:val="both"/>
              <w:rPr>
                <w:rFonts w:ascii="Times New Roman" w:hAnsi="Times New Roman" w:cs="Times New Roman"/>
                <w:b/>
                <w:bCs/>
                <w:iCs/>
                <w:sz w:val="24"/>
                <w:szCs w:val="24"/>
              </w:rPr>
            </w:pPr>
            <w:commentRangeStart w:id="125"/>
            <w:r w:rsidRPr="00E00608">
              <w:rPr>
                <w:rFonts w:ascii="Times New Roman" w:hAnsi="Times New Roman" w:cs="Times New Roman"/>
                <w:b/>
                <w:bCs/>
                <w:iCs/>
                <w:sz w:val="24"/>
                <w:szCs w:val="24"/>
              </w:rPr>
              <w:t>Konular</w:t>
            </w:r>
            <w:commentRangeEnd w:id="125"/>
            <w:r w:rsidRPr="00E00608">
              <w:rPr>
                <w:rStyle w:val="AklamaBavurusu"/>
                <w:rFonts w:ascii="Times New Roman" w:hAnsi="Times New Roman" w:cs="Times New Roman"/>
                <w:b/>
                <w:bCs/>
                <w:iCs/>
                <w:sz w:val="24"/>
                <w:szCs w:val="24"/>
              </w:rPr>
              <w:commentReference w:id="125"/>
            </w:r>
          </w:p>
          <w:p w14:paraId="1998A8F9" w14:textId="77777777" w:rsidR="001116A6" w:rsidRPr="00984568" w:rsidRDefault="001116A6"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Subjects</w:t>
            </w:r>
          </w:p>
        </w:tc>
        <w:tc>
          <w:tcPr>
            <w:tcW w:w="3793" w:type="dxa"/>
            <w:shd w:val="clear" w:color="auto" w:fill="FFFFFF" w:themeFill="background1"/>
          </w:tcPr>
          <w:p w14:paraId="109707BD"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Öğrenme Çıktısı</w:t>
            </w:r>
          </w:p>
          <w:p w14:paraId="0D10A8BE" w14:textId="77777777" w:rsidR="001116A6" w:rsidRPr="00984568" w:rsidRDefault="001116A6" w:rsidP="000F3CB2">
            <w:pPr>
              <w:spacing w:line="240" w:lineRule="auto"/>
              <w:jc w:val="both"/>
              <w:rPr>
                <w:rFonts w:ascii="Times New Roman" w:hAnsi="Times New Roman" w:cs="Times New Roman"/>
                <w:i/>
                <w:sz w:val="24"/>
                <w:szCs w:val="24"/>
              </w:rPr>
            </w:pPr>
            <w:r w:rsidRPr="00984568">
              <w:rPr>
                <w:rFonts w:ascii="Times New Roman" w:hAnsi="Times New Roman" w:cs="Times New Roman"/>
                <w:i/>
                <w:sz w:val="24"/>
                <w:szCs w:val="24"/>
              </w:rPr>
              <w:t>Learning Outcome</w:t>
            </w:r>
          </w:p>
        </w:tc>
      </w:tr>
      <w:tr w:rsidR="00984568" w:rsidRPr="00984568" w14:paraId="2DB14D9C" w14:textId="77777777" w:rsidTr="000F3CB2">
        <w:trPr>
          <w:trHeight w:val="186"/>
        </w:trPr>
        <w:tc>
          <w:tcPr>
            <w:tcW w:w="1652" w:type="dxa"/>
            <w:vMerge/>
            <w:shd w:val="clear" w:color="auto" w:fill="FFFFFF" w:themeFill="background1"/>
            <w:vAlign w:val="center"/>
          </w:tcPr>
          <w:p w14:paraId="7BBEA3E9"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5BA31927"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B08E295"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EE939CF"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45B7F36"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52BF943"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3062D1F"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EFDD76E" w14:textId="77777777" w:rsidR="001116A6" w:rsidRPr="00E00608" w:rsidRDefault="00FC5D28"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w:t>
            </w:r>
            <w:r w:rsidR="001116A6" w:rsidRPr="00E00608">
              <w:rPr>
                <w:rFonts w:ascii="Times New Roman" w:hAnsi="Times New Roman" w:cs="Times New Roman"/>
                <w:b/>
                <w:bCs/>
                <w:iCs/>
                <w:sz w:val="24"/>
                <w:szCs w:val="24"/>
              </w:rPr>
              <w:t>Biyomedikal tanımı ve kapsamı</w:t>
            </w:r>
          </w:p>
          <w:p w14:paraId="5B3E5048"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Biomedical definition and scope</w:t>
            </w:r>
          </w:p>
          <w:p w14:paraId="009AB247"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49B5F248" w14:textId="77777777" w:rsidR="001116A6" w:rsidRPr="00E00608" w:rsidRDefault="001116A6" w:rsidP="000F3CB2">
            <w:pPr>
              <w:spacing w:line="240" w:lineRule="auto"/>
              <w:jc w:val="both"/>
              <w:rPr>
                <w:rFonts w:ascii="Times New Roman" w:hAnsi="Times New Roman" w:cs="Times New Roman"/>
                <w:b/>
                <w:bCs/>
                <w:sz w:val="24"/>
                <w:szCs w:val="24"/>
              </w:rPr>
            </w:pPr>
            <w:r w:rsidRPr="00E00608">
              <w:rPr>
                <w:rFonts w:ascii="Times New Roman" w:hAnsi="Times New Roman" w:cs="Times New Roman"/>
                <w:b/>
                <w:bCs/>
                <w:sz w:val="24"/>
                <w:szCs w:val="24"/>
              </w:rPr>
              <w:t>Alanında edindiği temel düzeydeki bilgi ve becerileri eleştirel bir yaklaşımla değerlendirebilme öğrenme gereksinimlerini belirleyebilme ve karşılayabilmek.</w:t>
            </w:r>
          </w:p>
          <w:p w14:paraId="641C9F9A" w14:textId="77777777" w:rsidR="001116A6" w:rsidRPr="00984568" w:rsidRDefault="001116A6" w:rsidP="000F3CB2">
            <w:pPr>
              <w:pStyle w:val="HTMLncedenBiimlendirilmi"/>
              <w:jc w:val="both"/>
              <w:rPr>
                <w:rFonts w:ascii="Times New Roman" w:hAnsi="Times New Roman" w:cs="Times New Roman"/>
                <w:i/>
                <w:iCs/>
                <w:sz w:val="24"/>
                <w:szCs w:val="24"/>
              </w:rPr>
            </w:pPr>
            <w:r w:rsidRPr="00984568">
              <w:rPr>
                <w:rStyle w:val="y2iqfc"/>
                <w:rFonts w:ascii="Times New Roman" w:hAnsi="Times New Roman" w:cs="Times New Roman"/>
                <w:i/>
                <w:iCs/>
                <w:sz w:val="24"/>
                <w:szCs w:val="24"/>
              </w:rPr>
              <w:t>To be able to critically evaluate the basic level of knowledge and skills acquired in the field, to identify and meet learning needs.</w:t>
            </w:r>
          </w:p>
          <w:p w14:paraId="3923CE62" w14:textId="77777777" w:rsidR="001116A6" w:rsidRPr="00984568" w:rsidRDefault="001116A6" w:rsidP="000F3CB2">
            <w:pPr>
              <w:spacing w:line="240" w:lineRule="auto"/>
              <w:jc w:val="both"/>
              <w:rPr>
                <w:rFonts w:ascii="Times New Roman" w:hAnsi="Times New Roman" w:cs="Times New Roman"/>
                <w:bCs/>
                <w:sz w:val="24"/>
                <w:szCs w:val="24"/>
              </w:rPr>
            </w:pPr>
          </w:p>
        </w:tc>
      </w:tr>
      <w:tr w:rsidR="00984568" w:rsidRPr="00984568" w14:paraId="12348914" w14:textId="77777777" w:rsidTr="000F3CB2">
        <w:trPr>
          <w:trHeight w:val="186"/>
        </w:trPr>
        <w:tc>
          <w:tcPr>
            <w:tcW w:w="1652" w:type="dxa"/>
            <w:vMerge/>
            <w:shd w:val="clear" w:color="auto" w:fill="FFFFFF" w:themeFill="background1"/>
            <w:vAlign w:val="center"/>
          </w:tcPr>
          <w:p w14:paraId="05FB2282"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E67779F"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264D08D"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0A17721"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D6418E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41B8584"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EDE1CFA"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A0A7EC3" w14:textId="77777777" w:rsidR="001116A6" w:rsidRPr="00E00608" w:rsidRDefault="001116A6" w:rsidP="000F3CB2">
            <w:pPr>
              <w:pStyle w:val="ListeParagraf"/>
              <w:numPr>
                <w:ilvl w:val="0"/>
                <w:numId w:val="43"/>
              </w:numPr>
              <w:spacing w:line="240" w:lineRule="auto"/>
              <w:ind w:left="241" w:hanging="218"/>
              <w:jc w:val="both"/>
              <w:rPr>
                <w:rFonts w:ascii="Times New Roman" w:hAnsi="Times New Roman" w:cs="Times New Roman"/>
                <w:b/>
                <w:bCs/>
                <w:iCs/>
                <w:sz w:val="24"/>
                <w:szCs w:val="24"/>
              </w:rPr>
            </w:pPr>
            <w:r w:rsidRPr="00E00608">
              <w:rPr>
                <w:rFonts w:ascii="Times New Roman" w:hAnsi="Times New Roman" w:cs="Times New Roman"/>
                <w:b/>
                <w:bCs/>
                <w:iCs/>
                <w:sz w:val="24"/>
                <w:szCs w:val="24"/>
              </w:rPr>
              <w:t>Biyomedikalin tarihçesi</w:t>
            </w:r>
          </w:p>
          <w:p w14:paraId="4FADAD72"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History of biomedicine</w:t>
            </w:r>
          </w:p>
          <w:p w14:paraId="54E3C781"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41697894" w14:textId="77777777" w:rsidR="001116A6" w:rsidRPr="00984568" w:rsidRDefault="001116A6" w:rsidP="000F3CB2">
            <w:pPr>
              <w:spacing w:line="240" w:lineRule="auto"/>
              <w:jc w:val="both"/>
              <w:rPr>
                <w:rFonts w:ascii="Times New Roman" w:hAnsi="Times New Roman" w:cs="Times New Roman"/>
                <w:bCs/>
                <w:sz w:val="24"/>
                <w:szCs w:val="24"/>
              </w:rPr>
            </w:pPr>
            <w:r w:rsidRPr="00E00608">
              <w:rPr>
                <w:rFonts w:ascii="Times New Roman" w:hAnsi="Times New Roman" w:cs="Times New Roman"/>
                <w:b/>
                <w:bCs/>
                <w:sz w:val="24"/>
                <w:szCs w:val="24"/>
              </w:rPr>
              <w:t>Alanında edindiği temel düzeydeki bilgi ve becerileri eleştirel bir yaklaşımla değerlendirebilme öğrenme gereksinimlerini belirleyebilme ve karşılayabilmek</w:t>
            </w:r>
            <w:r w:rsidRPr="00984568">
              <w:rPr>
                <w:rFonts w:ascii="Times New Roman" w:hAnsi="Times New Roman" w:cs="Times New Roman"/>
                <w:bCs/>
                <w:sz w:val="24"/>
                <w:szCs w:val="24"/>
              </w:rPr>
              <w:t>.</w:t>
            </w:r>
          </w:p>
          <w:p w14:paraId="0643A202" w14:textId="77777777" w:rsidR="001116A6" w:rsidRPr="00984568" w:rsidRDefault="001116A6" w:rsidP="000F3CB2">
            <w:pPr>
              <w:pStyle w:val="HTMLncedenBiimlendirilmi"/>
              <w:jc w:val="both"/>
              <w:rPr>
                <w:rFonts w:ascii="Times New Roman" w:hAnsi="Times New Roman" w:cs="Times New Roman"/>
                <w:i/>
                <w:iCs/>
                <w:sz w:val="24"/>
                <w:szCs w:val="24"/>
              </w:rPr>
            </w:pPr>
            <w:r w:rsidRPr="00984568">
              <w:rPr>
                <w:rStyle w:val="y2iqfc"/>
                <w:rFonts w:ascii="Times New Roman" w:hAnsi="Times New Roman" w:cs="Times New Roman"/>
                <w:i/>
                <w:iCs/>
                <w:sz w:val="24"/>
                <w:szCs w:val="24"/>
              </w:rPr>
              <w:t>To be able to critically evaluate the basic level of knowledge and skills acquired in the field, to identify and meet learning needs.</w:t>
            </w:r>
          </w:p>
          <w:p w14:paraId="6BAACAD7"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FC5DD2E" w14:textId="77777777" w:rsidTr="000F3CB2">
        <w:trPr>
          <w:trHeight w:val="186"/>
        </w:trPr>
        <w:tc>
          <w:tcPr>
            <w:tcW w:w="1652" w:type="dxa"/>
            <w:vMerge/>
            <w:shd w:val="clear" w:color="auto" w:fill="FFFFFF" w:themeFill="background1"/>
            <w:vAlign w:val="center"/>
          </w:tcPr>
          <w:p w14:paraId="047B7832"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FBEC4EC"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4955266"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F86E388"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4D38F07"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322E959"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D5E9AB9"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162AF88" w14:textId="77777777" w:rsidR="001116A6" w:rsidRPr="00E00608" w:rsidRDefault="001116A6" w:rsidP="000F3CB2">
            <w:pPr>
              <w:pStyle w:val="ListeParagraf"/>
              <w:numPr>
                <w:ilvl w:val="0"/>
                <w:numId w:val="43"/>
              </w:numPr>
              <w:spacing w:line="240" w:lineRule="auto"/>
              <w:ind w:left="241" w:hanging="218"/>
              <w:jc w:val="both"/>
              <w:rPr>
                <w:rFonts w:ascii="Times New Roman" w:hAnsi="Times New Roman" w:cs="Times New Roman"/>
                <w:b/>
                <w:bCs/>
                <w:iCs/>
                <w:sz w:val="24"/>
                <w:szCs w:val="24"/>
              </w:rPr>
            </w:pPr>
            <w:r w:rsidRPr="00E00608">
              <w:rPr>
                <w:rFonts w:ascii="Times New Roman" w:hAnsi="Times New Roman" w:cs="Times New Roman"/>
                <w:b/>
                <w:bCs/>
                <w:iCs/>
                <w:sz w:val="24"/>
                <w:szCs w:val="24"/>
              </w:rPr>
              <w:t>Biyomedikal alanında geçmişten günümüze olan gelişmeler</w:t>
            </w:r>
          </w:p>
          <w:p w14:paraId="21F4DCC9"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Developments from past to present in the field of biomedicine</w:t>
            </w:r>
          </w:p>
          <w:p w14:paraId="49C6BF78"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68AC3E20" w14:textId="77777777" w:rsidR="001116A6" w:rsidRPr="00E00608" w:rsidRDefault="001116A6" w:rsidP="000F3CB2">
            <w:pPr>
              <w:spacing w:line="240" w:lineRule="auto"/>
              <w:jc w:val="both"/>
              <w:rPr>
                <w:rFonts w:ascii="Times New Roman" w:hAnsi="Times New Roman" w:cs="Times New Roman"/>
                <w:b/>
                <w:bCs/>
                <w:sz w:val="24"/>
                <w:szCs w:val="24"/>
              </w:rPr>
            </w:pPr>
            <w:r w:rsidRPr="00E00608">
              <w:rPr>
                <w:rFonts w:ascii="Times New Roman" w:hAnsi="Times New Roman" w:cs="Times New Roman"/>
                <w:b/>
                <w:bCs/>
                <w:sz w:val="24"/>
                <w:szCs w:val="24"/>
              </w:rPr>
              <w:t>Alanında edindiği temel düzeydeki bilgi ve becerileri eleştirel bir yaklaşımla değerlendirebilme öğrenme gereksinimlerini belirleyebilme ve karşılayabilmek.</w:t>
            </w:r>
          </w:p>
          <w:p w14:paraId="32D8422B" w14:textId="77777777" w:rsidR="001116A6" w:rsidRPr="00984568" w:rsidRDefault="001116A6" w:rsidP="000F3CB2">
            <w:pPr>
              <w:pStyle w:val="HTMLncedenBiimlendirilmi"/>
              <w:jc w:val="both"/>
              <w:rPr>
                <w:rFonts w:ascii="Times New Roman" w:hAnsi="Times New Roman" w:cs="Times New Roman"/>
                <w:i/>
                <w:iCs/>
                <w:sz w:val="24"/>
                <w:szCs w:val="24"/>
              </w:rPr>
            </w:pPr>
            <w:r w:rsidRPr="00984568">
              <w:rPr>
                <w:rStyle w:val="y2iqfc"/>
                <w:rFonts w:ascii="Times New Roman" w:hAnsi="Times New Roman" w:cs="Times New Roman"/>
                <w:i/>
                <w:iCs/>
                <w:sz w:val="24"/>
                <w:szCs w:val="24"/>
              </w:rPr>
              <w:t>To be able to critically evaluate the basic level of knowledge and skills acquired in the field, to identify and meet learning needs.</w:t>
            </w:r>
          </w:p>
          <w:p w14:paraId="2D6F3EB8"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6BCBBDB" w14:textId="77777777" w:rsidTr="000F3CB2">
        <w:trPr>
          <w:trHeight w:val="186"/>
        </w:trPr>
        <w:tc>
          <w:tcPr>
            <w:tcW w:w="1652" w:type="dxa"/>
            <w:vMerge/>
            <w:shd w:val="clear" w:color="auto" w:fill="FFFFFF" w:themeFill="background1"/>
            <w:vAlign w:val="center"/>
          </w:tcPr>
          <w:p w14:paraId="04C2FA5E"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470B94A8"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2252C6D4"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5CA265AA"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D2322DE"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7FD7F02"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2FE39D5"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2DFD6C82" w14:textId="77777777" w:rsidR="001116A6" w:rsidRPr="00E00608" w:rsidRDefault="001116A6" w:rsidP="000F3CB2">
            <w:pPr>
              <w:pStyle w:val="ListeParagraf"/>
              <w:numPr>
                <w:ilvl w:val="0"/>
                <w:numId w:val="43"/>
              </w:numPr>
              <w:spacing w:line="240" w:lineRule="auto"/>
              <w:ind w:left="241" w:hanging="218"/>
              <w:jc w:val="both"/>
              <w:rPr>
                <w:rFonts w:ascii="Times New Roman" w:hAnsi="Times New Roman" w:cs="Times New Roman"/>
                <w:b/>
                <w:bCs/>
                <w:iCs/>
                <w:sz w:val="24"/>
                <w:szCs w:val="24"/>
              </w:rPr>
            </w:pPr>
            <w:r w:rsidRPr="00E00608">
              <w:rPr>
                <w:rFonts w:ascii="Times New Roman" w:hAnsi="Times New Roman" w:cs="Times New Roman"/>
                <w:b/>
                <w:bCs/>
                <w:iCs/>
                <w:sz w:val="24"/>
                <w:szCs w:val="24"/>
              </w:rPr>
              <w:t>Manyetizma</w:t>
            </w:r>
          </w:p>
          <w:p w14:paraId="6E387FAE"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Magnetism</w:t>
            </w:r>
          </w:p>
          <w:p w14:paraId="088728DB"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443709BD"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Manyetizma hakkında bilgisi olur.</w:t>
            </w:r>
          </w:p>
          <w:p w14:paraId="0E7D69A3"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Have knowledge about magnetism.</w:t>
            </w:r>
          </w:p>
          <w:p w14:paraId="7C4A3ABF"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1C078F24" w14:textId="77777777" w:rsidTr="000F3CB2">
        <w:trPr>
          <w:trHeight w:val="186"/>
        </w:trPr>
        <w:tc>
          <w:tcPr>
            <w:tcW w:w="1652" w:type="dxa"/>
            <w:vMerge/>
            <w:shd w:val="clear" w:color="auto" w:fill="FFFFFF" w:themeFill="background1"/>
            <w:vAlign w:val="center"/>
          </w:tcPr>
          <w:p w14:paraId="517F8DCF"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5702275"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9E69754"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E484D86"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6D30FFB"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A18E53A"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081EC222"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F0A4096" w14:textId="77777777" w:rsidR="001116A6" w:rsidRPr="00E00608" w:rsidRDefault="001116A6" w:rsidP="000F3CB2">
            <w:pPr>
              <w:pStyle w:val="ListeParagraf"/>
              <w:numPr>
                <w:ilvl w:val="0"/>
                <w:numId w:val="43"/>
              </w:numPr>
              <w:spacing w:line="240" w:lineRule="auto"/>
              <w:ind w:left="241" w:hanging="218"/>
              <w:jc w:val="both"/>
              <w:rPr>
                <w:rFonts w:ascii="Times New Roman" w:hAnsi="Times New Roman" w:cs="Times New Roman"/>
                <w:b/>
                <w:bCs/>
                <w:iCs/>
                <w:sz w:val="24"/>
                <w:szCs w:val="24"/>
              </w:rPr>
            </w:pPr>
            <w:r w:rsidRPr="00E00608">
              <w:rPr>
                <w:rFonts w:ascii="Times New Roman" w:hAnsi="Times New Roman" w:cs="Times New Roman"/>
                <w:b/>
                <w:bCs/>
                <w:iCs/>
                <w:sz w:val="24"/>
                <w:szCs w:val="24"/>
              </w:rPr>
              <w:t>Atom modelleri</w:t>
            </w:r>
          </w:p>
          <w:p w14:paraId="675C70BD"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Atom models</w:t>
            </w:r>
          </w:p>
          <w:p w14:paraId="605DEFFB"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0ECC4A8D"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Atom modellerini ve tarihini öğrenir.</w:t>
            </w:r>
          </w:p>
          <w:p w14:paraId="4E54B8F2" w14:textId="77777777" w:rsidR="001116A6" w:rsidRPr="00984568" w:rsidRDefault="001116A6" w:rsidP="000F3CB2">
            <w:pPr>
              <w:pStyle w:val="HTMLncedenBiimlendirilmi"/>
              <w:jc w:val="both"/>
              <w:rPr>
                <w:rFonts w:ascii="Times New Roman" w:hAnsi="Times New Roman" w:cs="Times New Roman"/>
                <w:sz w:val="24"/>
                <w:szCs w:val="24"/>
              </w:rPr>
            </w:pPr>
            <w:r w:rsidRPr="00837124">
              <w:rPr>
                <w:rStyle w:val="y2iqfc"/>
                <w:rFonts w:ascii="Times New Roman" w:hAnsi="Times New Roman" w:cs="Times New Roman"/>
                <w:i/>
                <w:sz w:val="24"/>
                <w:szCs w:val="24"/>
              </w:rPr>
              <w:t>Learns atomic models and history</w:t>
            </w:r>
            <w:r w:rsidRPr="00984568">
              <w:rPr>
                <w:rStyle w:val="y2iqfc"/>
                <w:rFonts w:ascii="Times New Roman" w:hAnsi="Times New Roman" w:cs="Times New Roman"/>
                <w:sz w:val="24"/>
                <w:szCs w:val="24"/>
              </w:rPr>
              <w:t>.</w:t>
            </w:r>
          </w:p>
          <w:p w14:paraId="2347FED2"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BAF0179" w14:textId="77777777" w:rsidTr="000F3CB2">
        <w:trPr>
          <w:trHeight w:val="186"/>
        </w:trPr>
        <w:tc>
          <w:tcPr>
            <w:tcW w:w="1652" w:type="dxa"/>
            <w:vMerge/>
            <w:shd w:val="clear" w:color="auto" w:fill="FFFFFF" w:themeFill="background1"/>
            <w:vAlign w:val="center"/>
          </w:tcPr>
          <w:p w14:paraId="690B0B2D"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7B8B8E7"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349A63EA"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1F7D45D"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B9AAAC8"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796A0EF"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8A8C858"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6E1A9170" w14:textId="77777777" w:rsidR="001116A6" w:rsidRPr="00E00608" w:rsidRDefault="001116A6" w:rsidP="000F3CB2">
            <w:pPr>
              <w:pStyle w:val="ListeParagraf"/>
              <w:numPr>
                <w:ilvl w:val="0"/>
                <w:numId w:val="43"/>
              </w:numPr>
              <w:spacing w:line="240" w:lineRule="auto"/>
              <w:ind w:left="241" w:hanging="218"/>
              <w:jc w:val="both"/>
              <w:rPr>
                <w:rFonts w:ascii="Times New Roman" w:hAnsi="Times New Roman" w:cs="Times New Roman"/>
                <w:b/>
                <w:bCs/>
                <w:iCs/>
                <w:sz w:val="24"/>
                <w:szCs w:val="24"/>
              </w:rPr>
            </w:pPr>
            <w:r w:rsidRPr="00E00608">
              <w:rPr>
                <w:rFonts w:ascii="Times New Roman" w:hAnsi="Times New Roman" w:cs="Times New Roman"/>
                <w:b/>
                <w:bCs/>
                <w:iCs/>
                <w:sz w:val="24"/>
                <w:szCs w:val="24"/>
              </w:rPr>
              <w:t>Elektrik devreleri</w:t>
            </w:r>
          </w:p>
          <w:p w14:paraId="0C4A5BBE" w14:textId="77777777" w:rsidR="001116A6" w:rsidRPr="00984568" w:rsidRDefault="001116A6" w:rsidP="000F3CB2">
            <w:pPr>
              <w:pStyle w:val="HTMLncedenBiimlendirilmi"/>
              <w:jc w:val="both"/>
              <w:rPr>
                <w:rFonts w:ascii="Times New Roman" w:hAnsi="Times New Roman" w:cs="Times New Roman"/>
                <w:sz w:val="24"/>
                <w:szCs w:val="24"/>
              </w:rPr>
            </w:pPr>
            <w:r w:rsidRPr="00984568">
              <w:rPr>
                <w:rStyle w:val="y2iqfc"/>
                <w:rFonts w:ascii="Times New Roman" w:hAnsi="Times New Roman" w:cs="Times New Roman"/>
                <w:sz w:val="24"/>
                <w:szCs w:val="24"/>
              </w:rPr>
              <w:t>Electrical circuits</w:t>
            </w:r>
          </w:p>
          <w:p w14:paraId="1BAE4AC9"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0877D4CB"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Elektrikli cihazların çalışma prensiplerini öğrenir.</w:t>
            </w:r>
          </w:p>
          <w:p w14:paraId="782B2611"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Learns the working principles of electrical devices.</w:t>
            </w:r>
          </w:p>
          <w:p w14:paraId="2A604E77"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40AB3683" w14:textId="77777777" w:rsidTr="000F3CB2">
        <w:trPr>
          <w:trHeight w:val="186"/>
        </w:trPr>
        <w:tc>
          <w:tcPr>
            <w:tcW w:w="1652" w:type="dxa"/>
            <w:vMerge/>
            <w:shd w:val="clear" w:color="auto" w:fill="FFFFFF" w:themeFill="background1"/>
            <w:vAlign w:val="center"/>
          </w:tcPr>
          <w:p w14:paraId="13D85B6C"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E37F741"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74155B37"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72594EAE"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72C533B"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2A81FF89"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8350355"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4CDC88C" w14:textId="77777777" w:rsidR="001116A6" w:rsidRPr="00E00608" w:rsidRDefault="001116A6" w:rsidP="000F3CB2">
            <w:pPr>
              <w:pStyle w:val="ListeParagraf"/>
              <w:numPr>
                <w:ilvl w:val="0"/>
                <w:numId w:val="43"/>
              </w:numPr>
              <w:spacing w:line="240" w:lineRule="auto"/>
              <w:ind w:left="241" w:hanging="218"/>
              <w:jc w:val="both"/>
              <w:rPr>
                <w:rFonts w:ascii="Times New Roman" w:hAnsi="Times New Roman" w:cs="Times New Roman"/>
                <w:b/>
                <w:bCs/>
                <w:iCs/>
                <w:sz w:val="24"/>
                <w:szCs w:val="24"/>
              </w:rPr>
            </w:pPr>
            <w:r w:rsidRPr="00E00608">
              <w:rPr>
                <w:rFonts w:ascii="Times New Roman" w:hAnsi="Times New Roman" w:cs="Times New Roman"/>
                <w:b/>
                <w:bCs/>
                <w:iCs/>
                <w:sz w:val="24"/>
                <w:szCs w:val="24"/>
              </w:rPr>
              <w:t>Elektriğin cihazlarda kullanımı</w:t>
            </w:r>
          </w:p>
          <w:p w14:paraId="65934F37"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Problems and solutions that may be encountered in biomedical devices</w:t>
            </w:r>
          </w:p>
          <w:p w14:paraId="5F52DF33" w14:textId="77777777" w:rsidR="001116A6" w:rsidRPr="00984568" w:rsidRDefault="001116A6" w:rsidP="000F3CB2">
            <w:pPr>
              <w:pStyle w:val="HTMLncedenBiimlendirilmi"/>
              <w:jc w:val="both"/>
              <w:rPr>
                <w:rFonts w:ascii="Times New Roman" w:hAnsi="Times New Roman" w:cs="Times New Roman"/>
                <w:bCs/>
                <w:iCs/>
                <w:sz w:val="24"/>
                <w:szCs w:val="24"/>
              </w:rPr>
            </w:pPr>
          </w:p>
        </w:tc>
        <w:tc>
          <w:tcPr>
            <w:tcW w:w="3793" w:type="dxa"/>
            <w:shd w:val="clear" w:color="auto" w:fill="FFFFFF" w:themeFill="background1"/>
          </w:tcPr>
          <w:p w14:paraId="094988CA"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Elektrikli cihazların çalışma prensiplerini öğrenir.</w:t>
            </w:r>
          </w:p>
          <w:p w14:paraId="65115804"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Learns the working principles of electrical devices.</w:t>
            </w:r>
          </w:p>
          <w:p w14:paraId="656A78DA"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EACC9DC" w14:textId="77777777" w:rsidTr="000F3CB2">
        <w:trPr>
          <w:trHeight w:val="186"/>
        </w:trPr>
        <w:tc>
          <w:tcPr>
            <w:tcW w:w="1652" w:type="dxa"/>
            <w:vMerge/>
            <w:shd w:val="clear" w:color="auto" w:fill="FFFFFF" w:themeFill="background1"/>
            <w:vAlign w:val="center"/>
          </w:tcPr>
          <w:p w14:paraId="035707F9"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3CD9A0C4"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3F959B8"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0FF3AB82"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2074E88"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D5C62A4"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1C410000"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4A9D25A" w14:textId="77777777" w:rsidR="001116A6" w:rsidRPr="00E00608" w:rsidRDefault="001116A6" w:rsidP="000F3CB2">
            <w:pPr>
              <w:pStyle w:val="ListeParagraf"/>
              <w:numPr>
                <w:ilvl w:val="0"/>
                <w:numId w:val="43"/>
              </w:numPr>
              <w:spacing w:line="240" w:lineRule="auto"/>
              <w:ind w:left="241" w:hanging="218"/>
              <w:jc w:val="both"/>
              <w:rPr>
                <w:rFonts w:ascii="Times New Roman" w:hAnsi="Times New Roman" w:cs="Times New Roman"/>
                <w:b/>
                <w:bCs/>
                <w:iCs/>
                <w:sz w:val="24"/>
                <w:szCs w:val="24"/>
              </w:rPr>
            </w:pPr>
            <w:r w:rsidRPr="00E00608">
              <w:rPr>
                <w:rFonts w:ascii="Times New Roman" w:hAnsi="Times New Roman" w:cs="Times New Roman"/>
                <w:b/>
                <w:bCs/>
                <w:iCs/>
                <w:sz w:val="24"/>
                <w:szCs w:val="24"/>
              </w:rPr>
              <w:t>Biyomedikal cihazlarda karşılaşılabilecek sorunlar ve çözümleri</w:t>
            </w:r>
          </w:p>
          <w:p w14:paraId="01F76BB7"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Problems and solutions that may be encountered in biomedical devices</w:t>
            </w:r>
          </w:p>
          <w:p w14:paraId="0BEBF49F"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76142086" w14:textId="77777777" w:rsidR="001116A6" w:rsidRPr="00E00608" w:rsidRDefault="001116A6" w:rsidP="000F3CB2">
            <w:pPr>
              <w:spacing w:line="240" w:lineRule="auto"/>
              <w:jc w:val="both"/>
              <w:rPr>
                <w:rFonts w:ascii="Times New Roman" w:hAnsi="Times New Roman" w:cs="Times New Roman"/>
                <w:b/>
                <w:bCs/>
                <w:sz w:val="24"/>
                <w:szCs w:val="24"/>
              </w:rPr>
            </w:pPr>
            <w:r w:rsidRPr="00E00608">
              <w:rPr>
                <w:rFonts w:ascii="Times New Roman" w:hAnsi="Times New Roman" w:cs="Times New Roman"/>
                <w:b/>
                <w:bCs/>
                <w:sz w:val="24"/>
                <w:szCs w:val="24"/>
              </w:rPr>
              <w:t>Alanında edindiği temel düzeydeki bilgi ve becerileri kullanarak, verileri yorumlayabilme ve değerlendirebilme, sorunları tanımlayabilme, analiz edebilme, kanıtlara dayalı çözüm önerileri geliştirebilmek.</w:t>
            </w:r>
          </w:p>
          <w:p w14:paraId="7D309E51"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To be able to interpret and evaluate data, define and analyze problems, and develop solutions based on evidence, using the basic knowledge and skills acquired in the field.</w:t>
            </w:r>
          </w:p>
          <w:p w14:paraId="4D367ED7" w14:textId="77777777" w:rsidR="001116A6" w:rsidRPr="00984568" w:rsidRDefault="001116A6" w:rsidP="000F3CB2">
            <w:pPr>
              <w:spacing w:line="240" w:lineRule="auto"/>
              <w:jc w:val="both"/>
              <w:rPr>
                <w:rFonts w:ascii="Times New Roman" w:hAnsi="Times New Roman" w:cs="Times New Roman"/>
                <w:bCs/>
                <w:sz w:val="24"/>
                <w:szCs w:val="24"/>
              </w:rPr>
            </w:pPr>
          </w:p>
        </w:tc>
      </w:tr>
      <w:tr w:rsidR="00984568" w:rsidRPr="00984568" w14:paraId="0780C9EC" w14:textId="77777777" w:rsidTr="000F3CB2">
        <w:trPr>
          <w:trHeight w:val="186"/>
        </w:trPr>
        <w:tc>
          <w:tcPr>
            <w:tcW w:w="1652" w:type="dxa"/>
            <w:vMerge/>
            <w:shd w:val="clear" w:color="auto" w:fill="FFFFFF" w:themeFill="background1"/>
            <w:vAlign w:val="center"/>
          </w:tcPr>
          <w:p w14:paraId="05C8C8E7"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D00071"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00AD9D36"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1F74CFE7"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5F588CA1"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317E0A1"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6116472"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044728BC" w14:textId="77777777" w:rsidR="001116A6" w:rsidRPr="00E00608" w:rsidRDefault="001116A6" w:rsidP="000F3CB2">
            <w:pPr>
              <w:pStyle w:val="ListeParagraf"/>
              <w:numPr>
                <w:ilvl w:val="0"/>
                <w:numId w:val="43"/>
              </w:numPr>
              <w:spacing w:line="240" w:lineRule="auto"/>
              <w:ind w:left="241" w:hanging="218"/>
              <w:jc w:val="both"/>
              <w:rPr>
                <w:rFonts w:ascii="Times New Roman" w:hAnsi="Times New Roman" w:cs="Times New Roman"/>
                <w:b/>
                <w:bCs/>
                <w:iCs/>
                <w:sz w:val="24"/>
                <w:szCs w:val="24"/>
              </w:rPr>
            </w:pPr>
            <w:r w:rsidRPr="00E00608">
              <w:rPr>
                <w:rFonts w:ascii="Times New Roman" w:hAnsi="Times New Roman" w:cs="Times New Roman"/>
                <w:b/>
                <w:bCs/>
                <w:iCs/>
                <w:sz w:val="24"/>
                <w:szCs w:val="24"/>
              </w:rPr>
              <w:t>Biyomedikal cihazların alanlara göre ayrılması</w:t>
            </w:r>
          </w:p>
          <w:p w14:paraId="38F25411"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Separation of biomedical devices according to areas</w:t>
            </w:r>
          </w:p>
          <w:p w14:paraId="438FEA9D"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c>
          <w:tcPr>
            <w:tcW w:w="3793" w:type="dxa"/>
            <w:shd w:val="clear" w:color="auto" w:fill="FFFFFF" w:themeFill="background1"/>
          </w:tcPr>
          <w:p w14:paraId="03286C18" w14:textId="77777777" w:rsidR="001116A6" w:rsidRPr="00984568" w:rsidRDefault="001116A6" w:rsidP="000F3CB2">
            <w:pPr>
              <w:spacing w:line="240" w:lineRule="auto"/>
              <w:jc w:val="both"/>
              <w:rPr>
                <w:rFonts w:ascii="Times New Roman" w:hAnsi="Times New Roman" w:cs="Times New Roman"/>
                <w:bCs/>
                <w:sz w:val="24"/>
                <w:szCs w:val="24"/>
              </w:rPr>
            </w:pPr>
            <w:r w:rsidRPr="00E00608">
              <w:rPr>
                <w:rFonts w:ascii="Times New Roman" w:hAnsi="Times New Roman" w:cs="Times New Roman"/>
                <w:b/>
                <w:bCs/>
                <w:sz w:val="24"/>
                <w:szCs w:val="24"/>
              </w:rPr>
              <w:t>Alanı ile ilgili uygulamalar için mesleki ortam, modern teknikleri ve</w:t>
            </w:r>
            <w:r w:rsidRPr="00984568">
              <w:rPr>
                <w:rFonts w:ascii="Times New Roman" w:hAnsi="Times New Roman" w:cs="Times New Roman"/>
                <w:bCs/>
                <w:sz w:val="24"/>
                <w:szCs w:val="24"/>
              </w:rPr>
              <w:t xml:space="preserve"> </w:t>
            </w:r>
            <w:r w:rsidRPr="00E00608">
              <w:rPr>
                <w:rFonts w:ascii="Times New Roman" w:hAnsi="Times New Roman" w:cs="Times New Roman"/>
                <w:b/>
                <w:bCs/>
                <w:sz w:val="24"/>
                <w:szCs w:val="24"/>
              </w:rPr>
              <w:t>araçları ve bilişim teknolojilerini seçebilmek ve etkin kullanabilmek</w:t>
            </w:r>
            <w:r w:rsidRPr="00984568">
              <w:rPr>
                <w:rFonts w:ascii="Times New Roman" w:hAnsi="Times New Roman" w:cs="Times New Roman"/>
                <w:bCs/>
                <w:sz w:val="24"/>
                <w:szCs w:val="24"/>
              </w:rPr>
              <w:t>.</w:t>
            </w:r>
          </w:p>
          <w:p w14:paraId="40C78D24"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To be able to choose and effectively use the professional environment, modern techniques and tools and information technologies for applications related to the field.</w:t>
            </w:r>
          </w:p>
          <w:p w14:paraId="427E6F4E" w14:textId="77777777" w:rsidR="001116A6" w:rsidRPr="00984568" w:rsidRDefault="001116A6" w:rsidP="000F3CB2">
            <w:pPr>
              <w:spacing w:line="240" w:lineRule="auto"/>
              <w:jc w:val="both"/>
              <w:rPr>
                <w:rFonts w:ascii="Times New Roman" w:hAnsi="Times New Roman" w:cs="Times New Roman"/>
                <w:bCs/>
                <w:sz w:val="24"/>
                <w:szCs w:val="24"/>
              </w:rPr>
            </w:pPr>
          </w:p>
        </w:tc>
      </w:tr>
      <w:tr w:rsidR="00984568" w:rsidRPr="00984568" w14:paraId="5D12F150" w14:textId="77777777" w:rsidTr="000F3CB2">
        <w:trPr>
          <w:trHeight w:val="186"/>
        </w:trPr>
        <w:tc>
          <w:tcPr>
            <w:tcW w:w="1652" w:type="dxa"/>
            <w:vMerge/>
            <w:shd w:val="clear" w:color="auto" w:fill="FFFFFF" w:themeFill="background1"/>
            <w:vAlign w:val="center"/>
          </w:tcPr>
          <w:p w14:paraId="72CF1A41"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E2F204F"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40F7315E"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62DC59A"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50298B7"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4FA949F2"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C869BDC"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431623AF"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10-Biyomedikal cihazların alanlara göre ayrılması</w:t>
            </w:r>
          </w:p>
          <w:p w14:paraId="4363C578"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Separation of biomedical devices according to areas</w:t>
            </w:r>
          </w:p>
          <w:p w14:paraId="659B5EB7"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148D6F52" w14:textId="77777777" w:rsidR="001116A6" w:rsidRPr="00E00608" w:rsidRDefault="001116A6" w:rsidP="000F3CB2">
            <w:pPr>
              <w:spacing w:line="240" w:lineRule="auto"/>
              <w:jc w:val="both"/>
              <w:rPr>
                <w:rFonts w:ascii="Times New Roman" w:hAnsi="Times New Roman" w:cs="Times New Roman"/>
                <w:b/>
                <w:bCs/>
                <w:sz w:val="24"/>
                <w:szCs w:val="24"/>
              </w:rPr>
            </w:pPr>
            <w:r w:rsidRPr="00E00608">
              <w:rPr>
                <w:rFonts w:ascii="Times New Roman" w:hAnsi="Times New Roman" w:cs="Times New Roman"/>
                <w:b/>
                <w:bCs/>
                <w:sz w:val="24"/>
                <w:szCs w:val="24"/>
              </w:rPr>
              <w:t>Biyomedikal ile ilgili ileri test yöntemlerini uygulayabilmek ve medikal cihaz acillerini bilmek.</w:t>
            </w:r>
          </w:p>
          <w:p w14:paraId="10F4524B"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lastRenderedPageBreak/>
              <w:t>To be able to apply advanced test methods related to biomedicine and to know medical device emergencies.</w:t>
            </w:r>
          </w:p>
          <w:p w14:paraId="0805AEE3"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6ED7E5EF" w14:textId="77777777" w:rsidTr="000F3CB2">
        <w:trPr>
          <w:trHeight w:val="186"/>
        </w:trPr>
        <w:tc>
          <w:tcPr>
            <w:tcW w:w="1652" w:type="dxa"/>
            <w:vMerge/>
            <w:shd w:val="clear" w:color="auto" w:fill="FFFFFF" w:themeFill="background1"/>
            <w:vAlign w:val="center"/>
          </w:tcPr>
          <w:p w14:paraId="3AC06267"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18BE92E"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F7D426E"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336A630F"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367077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729587D0"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6D8829E0"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BBB6532"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11-Biyomedikal cihazların alanlara göre ayrılması</w:t>
            </w:r>
          </w:p>
          <w:p w14:paraId="7F25FB83"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Separation of biomedical devices according to areas</w:t>
            </w:r>
          </w:p>
          <w:p w14:paraId="6F2ED450"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7293E77D" w14:textId="77777777" w:rsidR="001116A6" w:rsidRPr="00984568" w:rsidRDefault="001116A6" w:rsidP="000F3CB2">
            <w:pPr>
              <w:spacing w:line="240" w:lineRule="auto"/>
              <w:jc w:val="both"/>
              <w:rPr>
                <w:rFonts w:ascii="Times New Roman" w:hAnsi="Times New Roman" w:cs="Times New Roman"/>
                <w:bCs/>
                <w:sz w:val="24"/>
                <w:szCs w:val="24"/>
              </w:rPr>
            </w:pPr>
            <w:r w:rsidRPr="00E00608">
              <w:rPr>
                <w:rFonts w:ascii="Times New Roman" w:hAnsi="Times New Roman" w:cs="Times New Roman"/>
                <w:b/>
                <w:bCs/>
                <w:sz w:val="24"/>
                <w:szCs w:val="24"/>
              </w:rPr>
              <w:t>Biyomedikal ile ilgili ileri test yöntemlerini uygulayabilmek ve</w:t>
            </w:r>
            <w:r w:rsidRPr="00984568">
              <w:rPr>
                <w:rFonts w:ascii="Times New Roman" w:hAnsi="Times New Roman" w:cs="Times New Roman"/>
                <w:bCs/>
                <w:sz w:val="24"/>
                <w:szCs w:val="24"/>
              </w:rPr>
              <w:t xml:space="preserve"> </w:t>
            </w:r>
            <w:r w:rsidRPr="00E00608">
              <w:rPr>
                <w:rFonts w:ascii="Times New Roman" w:hAnsi="Times New Roman" w:cs="Times New Roman"/>
                <w:b/>
                <w:bCs/>
                <w:sz w:val="24"/>
                <w:szCs w:val="24"/>
              </w:rPr>
              <w:t>medikal cihaz acillerini bilmek.</w:t>
            </w:r>
          </w:p>
          <w:p w14:paraId="2F248BF0"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To be able to apply advanced test methods related to biomedicine and to know medical device emergencies.</w:t>
            </w:r>
          </w:p>
          <w:p w14:paraId="281954D3" w14:textId="77777777" w:rsidR="001116A6" w:rsidRPr="00984568" w:rsidRDefault="001116A6" w:rsidP="000F3CB2">
            <w:pPr>
              <w:spacing w:line="240" w:lineRule="auto"/>
              <w:jc w:val="both"/>
              <w:rPr>
                <w:rFonts w:ascii="Times New Roman" w:hAnsi="Times New Roman" w:cs="Times New Roman"/>
                <w:bCs/>
                <w:sz w:val="24"/>
                <w:szCs w:val="24"/>
              </w:rPr>
            </w:pPr>
          </w:p>
        </w:tc>
      </w:tr>
      <w:tr w:rsidR="00984568" w:rsidRPr="00984568" w14:paraId="6F53E269" w14:textId="77777777" w:rsidTr="000F3CB2">
        <w:trPr>
          <w:trHeight w:val="186"/>
        </w:trPr>
        <w:tc>
          <w:tcPr>
            <w:tcW w:w="1652" w:type="dxa"/>
            <w:vMerge/>
            <w:shd w:val="clear" w:color="auto" w:fill="FFFFFF" w:themeFill="background1"/>
            <w:vAlign w:val="center"/>
          </w:tcPr>
          <w:p w14:paraId="6B9D065F"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020A50CB"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60CA2CF9"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472C3343"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05B763EA"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780C1ED"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519C8A99"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D7DDFD4"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12- Biyomedikal cihazların alanlara göre ayrılması</w:t>
            </w:r>
          </w:p>
          <w:p w14:paraId="6100B675"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Separation of biomedical devices according to areas</w:t>
            </w:r>
          </w:p>
          <w:p w14:paraId="73649CD0"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75E0D07E" w14:textId="77777777" w:rsidR="001116A6" w:rsidRPr="00E00608" w:rsidRDefault="001116A6" w:rsidP="000F3CB2">
            <w:pPr>
              <w:spacing w:line="240" w:lineRule="auto"/>
              <w:jc w:val="both"/>
              <w:rPr>
                <w:rFonts w:ascii="Times New Roman" w:hAnsi="Times New Roman" w:cs="Times New Roman"/>
                <w:b/>
                <w:bCs/>
                <w:sz w:val="24"/>
                <w:szCs w:val="24"/>
              </w:rPr>
            </w:pPr>
            <w:r w:rsidRPr="00E00608">
              <w:rPr>
                <w:rFonts w:ascii="Times New Roman" w:hAnsi="Times New Roman" w:cs="Times New Roman"/>
                <w:b/>
                <w:bCs/>
                <w:sz w:val="24"/>
                <w:szCs w:val="24"/>
              </w:rPr>
              <w:t>Biyomedikal ile ilgili ileri test yöntemlerini uygulayabilmek ve medikal cihaz acillerini bilmek.</w:t>
            </w:r>
          </w:p>
          <w:p w14:paraId="4CAB7892"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To be able to apply advanced test methods related to biomedicine and to know medical device emergencies.</w:t>
            </w:r>
          </w:p>
          <w:p w14:paraId="693D4A2F"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3C494C55" w14:textId="77777777" w:rsidTr="000F3CB2">
        <w:trPr>
          <w:trHeight w:val="186"/>
        </w:trPr>
        <w:tc>
          <w:tcPr>
            <w:tcW w:w="1652" w:type="dxa"/>
            <w:vMerge/>
            <w:shd w:val="clear" w:color="auto" w:fill="FFFFFF" w:themeFill="background1"/>
            <w:vAlign w:val="center"/>
          </w:tcPr>
          <w:p w14:paraId="0021C139"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29FE4A8D"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1B7EC876"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69DD126F"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611915AC"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A615029"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224D0538"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7FCE0464"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13- Biyomedikal cihazların alanlara göre ayrılması</w:t>
            </w:r>
          </w:p>
          <w:p w14:paraId="1D8B625F"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Separation of biomedical devices according to areas</w:t>
            </w:r>
          </w:p>
          <w:p w14:paraId="07499BAD"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2DE5E210" w14:textId="77777777" w:rsidR="001116A6" w:rsidRPr="00E00608" w:rsidRDefault="001116A6" w:rsidP="000F3CB2">
            <w:pPr>
              <w:spacing w:line="240" w:lineRule="auto"/>
              <w:jc w:val="both"/>
              <w:rPr>
                <w:rFonts w:ascii="Times New Roman" w:hAnsi="Times New Roman" w:cs="Times New Roman"/>
                <w:b/>
                <w:bCs/>
                <w:sz w:val="24"/>
                <w:szCs w:val="24"/>
              </w:rPr>
            </w:pPr>
            <w:r w:rsidRPr="00E00608">
              <w:rPr>
                <w:rFonts w:ascii="Times New Roman" w:hAnsi="Times New Roman" w:cs="Times New Roman"/>
                <w:b/>
                <w:bCs/>
                <w:sz w:val="24"/>
                <w:szCs w:val="24"/>
              </w:rPr>
              <w:t>Biyomedikal ile ilgili ileri test yöntemlerini uygulayabilmek ve medikal cihaz acillerini bilmek.</w:t>
            </w:r>
          </w:p>
          <w:p w14:paraId="671E4BB6"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To be able to apply advanced test methods related to biomedicine and to know medical device emergencies.</w:t>
            </w:r>
          </w:p>
          <w:p w14:paraId="104B8566"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r w:rsidR="00984568" w:rsidRPr="00984568" w14:paraId="2A7442C6" w14:textId="77777777" w:rsidTr="000F3CB2">
        <w:trPr>
          <w:trHeight w:val="186"/>
        </w:trPr>
        <w:tc>
          <w:tcPr>
            <w:tcW w:w="1652" w:type="dxa"/>
            <w:vMerge/>
            <w:shd w:val="clear" w:color="auto" w:fill="FFFFFF" w:themeFill="background1"/>
            <w:vAlign w:val="center"/>
          </w:tcPr>
          <w:p w14:paraId="63022E25" w14:textId="77777777" w:rsidR="001116A6" w:rsidRPr="00984568" w:rsidRDefault="001116A6" w:rsidP="000F3CB2">
            <w:pPr>
              <w:spacing w:line="240" w:lineRule="auto"/>
              <w:jc w:val="both"/>
              <w:rPr>
                <w:rFonts w:ascii="Times New Roman" w:hAnsi="Times New Roman" w:cs="Times New Roman"/>
                <w:sz w:val="24"/>
                <w:szCs w:val="24"/>
              </w:rPr>
            </w:pPr>
          </w:p>
        </w:tc>
        <w:tc>
          <w:tcPr>
            <w:tcW w:w="3559" w:type="dxa"/>
            <w:vMerge/>
            <w:shd w:val="clear" w:color="auto" w:fill="FFFFFF" w:themeFill="background1"/>
            <w:vAlign w:val="center"/>
          </w:tcPr>
          <w:p w14:paraId="65B13667" w14:textId="77777777" w:rsidR="001116A6" w:rsidRPr="00984568" w:rsidRDefault="001116A6" w:rsidP="000F3CB2">
            <w:pPr>
              <w:spacing w:line="240" w:lineRule="auto"/>
              <w:jc w:val="both"/>
              <w:rPr>
                <w:rFonts w:ascii="Times New Roman" w:hAnsi="Times New Roman" w:cs="Times New Roman"/>
                <w:sz w:val="24"/>
                <w:szCs w:val="24"/>
              </w:rPr>
            </w:pPr>
          </w:p>
        </w:tc>
        <w:tc>
          <w:tcPr>
            <w:tcW w:w="426" w:type="dxa"/>
            <w:vMerge/>
            <w:shd w:val="clear" w:color="auto" w:fill="FFFFFF" w:themeFill="background1"/>
            <w:vAlign w:val="center"/>
          </w:tcPr>
          <w:p w14:paraId="5A80FC03" w14:textId="77777777" w:rsidR="001116A6" w:rsidRPr="00984568" w:rsidRDefault="001116A6" w:rsidP="000F3CB2">
            <w:pPr>
              <w:spacing w:line="240" w:lineRule="auto"/>
              <w:jc w:val="both"/>
              <w:rPr>
                <w:rFonts w:ascii="Times New Roman" w:hAnsi="Times New Roman" w:cs="Times New Roman"/>
                <w:sz w:val="24"/>
                <w:szCs w:val="24"/>
              </w:rPr>
            </w:pPr>
          </w:p>
        </w:tc>
        <w:tc>
          <w:tcPr>
            <w:tcW w:w="567" w:type="dxa"/>
            <w:vMerge/>
            <w:shd w:val="clear" w:color="auto" w:fill="FFFFFF" w:themeFill="background1"/>
            <w:vAlign w:val="center"/>
          </w:tcPr>
          <w:p w14:paraId="2150DCD4"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36346D69" w14:textId="77777777" w:rsidR="001116A6" w:rsidRPr="00984568" w:rsidRDefault="001116A6" w:rsidP="000F3CB2">
            <w:pPr>
              <w:spacing w:line="240" w:lineRule="auto"/>
              <w:jc w:val="both"/>
              <w:rPr>
                <w:rFonts w:ascii="Times New Roman" w:hAnsi="Times New Roman" w:cs="Times New Roman"/>
                <w:sz w:val="24"/>
                <w:szCs w:val="24"/>
              </w:rPr>
            </w:pPr>
          </w:p>
        </w:tc>
        <w:tc>
          <w:tcPr>
            <w:tcW w:w="425" w:type="dxa"/>
            <w:vMerge/>
            <w:shd w:val="clear" w:color="auto" w:fill="FFFFFF" w:themeFill="background1"/>
            <w:vAlign w:val="center"/>
          </w:tcPr>
          <w:p w14:paraId="1456180F" w14:textId="77777777" w:rsidR="001116A6" w:rsidRPr="00984568" w:rsidRDefault="001116A6" w:rsidP="000F3CB2">
            <w:pPr>
              <w:spacing w:line="240" w:lineRule="auto"/>
              <w:jc w:val="both"/>
              <w:rPr>
                <w:rFonts w:ascii="Times New Roman" w:hAnsi="Times New Roman" w:cs="Times New Roman"/>
                <w:sz w:val="24"/>
                <w:szCs w:val="24"/>
              </w:rPr>
            </w:pPr>
          </w:p>
        </w:tc>
        <w:tc>
          <w:tcPr>
            <w:tcW w:w="709" w:type="dxa"/>
            <w:vMerge/>
            <w:shd w:val="clear" w:color="auto" w:fill="FFFFFF" w:themeFill="background1"/>
            <w:vAlign w:val="center"/>
          </w:tcPr>
          <w:p w14:paraId="45E5B2CB" w14:textId="77777777" w:rsidR="001116A6" w:rsidRPr="00984568" w:rsidRDefault="001116A6" w:rsidP="000F3CB2">
            <w:pPr>
              <w:spacing w:line="240" w:lineRule="auto"/>
              <w:jc w:val="both"/>
              <w:rPr>
                <w:rFonts w:ascii="Times New Roman" w:hAnsi="Times New Roman" w:cs="Times New Roman"/>
                <w:sz w:val="24"/>
                <w:szCs w:val="24"/>
              </w:rPr>
            </w:pPr>
          </w:p>
        </w:tc>
        <w:tc>
          <w:tcPr>
            <w:tcW w:w="3861" w:type="dxa"/>
            <w:shd w:val="clear" w:color="auto" w:fill="FFFFFF" w:themeFill="background1"/>
          </w:tcPr>
          <w:p w14:paraId="1808EA31" w14:textId="77777777" w:rsidR="001116A6" w:rsidRPr="00E00608" w:rsidRDefault="001116A6"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14-Biyomedikal cihaz ihale prosedürü</w:t>
            </w:r>
          </w:p>
          <w:p w14:paraId="290D287A" w14:textId="77777777" w:rsidR="001116A6" w:rsidRPr="00837124" w:rsidRDefault="001116A6" w:rsidP="000F3CB2">
            <w:pPr>
              <w:pStyle w:val="HTMLncedenBiimlendirilmi"/>
              <w:jc w:val="both"/>
              <w:rPr>
                <w:rFonts w:ascii="Times New Roman" w:hAnsi="Times New Roman" w:cs="Times New Roman"/>
                <w:i/>
                <w:sz w:val="24"/>
                <w:szCs w:val="24"/>
              </w:rPr>
            </w:pPr>
            <w:r w:rsidRPr="00837124">
              <w:rPr>
                <w:rStyle w:val="y2iqfc"/>
                <w:rFonts w:ascii="Times New Roman" w:hAnsi="Times New Roman" w:cs="Times New Roman"/>
                <w:i/>
                <w:sz w:val="24"/>
                <w:szCs w:val="24"/>
              </w:rPr>
              <w:t>Biomedical device tender procedure</w:t>
            </w:r>
          </w:p>
          <w:p w14:paraId="78D69F84" w14:textId="77777777" w:rsidR="001116A6" w:rsidRPr="00984568" w:rsidRDefault="001116A6" w:rsidP="000F3CB2">
            <w:pPr>
              <w:spacing w:line="240" w:lineRule="auto"/>
              <w:jc w:val="both"/>
              <w:rPr>
                <w:rFonts w:ascii="Times New Roman" w:hAnsi="Times New Roman" w:cs="Times New Roman"/>
                <w:bCs/>
                <w:iCs/>
                <w:sz w:val="24"/>
                <w:szCs w:val="24"/>
              </w:rPr>
            </w:pPr>
          </w:p>
        </w:tc>
        <w:tc>
          <w:tcPr>
            <w:tcW w:w="3793" w:type="dxa"/>
            <w:shd w:val="clear" w:color="auto" w:fill="FFFFFF" w:themeFill="background1"/>
          </w:tcPr>
          <w:p w14:paraId="5CB28AEE" w14:textId="77777777" w:rsidR="001116A6" w:rsidRPr="00984568" w:rsidRDefault="001116A6" w:rsidP="000F3CB2">
            <w:pPr>
              <w:spacing w:line="240" w:lineRule="auto"/>
              <w:jc w:val="both"/>
              <w:rPr>
                <w:rFonts w:ascii="Times New Roman" w:hAnsi="Times New Roman" w:cs="Times New Roman"/>
                <w:bCs/>
                <w:sz w:val="24"/>
                <w:szCs w:val="24"/>
              </w:rPr>
            </w:pPr>
            <w:r w:rsidRPr="00E00608">
              <w:rPr>
                <w:rFonts w:ascii="Times New Roman" w:hAnsi="Times New Roman" w:cs="Times New Roman"/>
                <w:b/>
                <w:bCs/>
                <w:sz w:val="24"/>
                <w:szCs w:val="24"/>
              </w:rPr>
              <w:t>Biyomedikal ile ilgili ileri test yöntemlerini uygulayabilmek ve medikal cihaz acillerini bilmek</w:t>
            </w:r>
            <w:r w:rsidRPr="00984568">
              <w:rPr>
                <w:rFonts w:ascii="Times New Roman" w:hAnsi="Times New Roman" w:cs="Times New Roman"/>
                <w:bCs/>
                <w:sz w:val="24"/>
                <w:szCs w:val="24"/>
              </w:rPr>
              <w:t>.</w:t>
            </w:r>
          </w:p>
          <w:p w14:paraId="4888AF97" w14:textId="77777777" w:rsidR="001116A6" w:rsidRPr="00984568" w:rsidRDefault="001116A6" w:rsidP="000F3CB2">
            <w:pPr>
              <w:pStyle w:val="HTMLncedenBiimlendirilmi"/>
              <w:jc w:val="both"/>
              <w:rPr>
                <w:rFonts w:ascii="Times New Roman" w:hAnsi="Times New Roman" w:cs="Times New Roman"/>
                <w:sz w:val="24"/>
                <w:szCs w:val="24"/>
              </w:rPr>
            </w:pPr>
            <w:r w:rsidRPr="00837124">
              <w:rPr>
                <w:rStyle w:val="y2iqfc"/>
                <w:rFonts w:ascii="Times New Roman" w:hAnsi="Times New Roman" w:cs="Times New Roman"/>
                <w:i/>
                <w:sz w:val="24"/>
                <w:szCs w:val="24"/>
              </w:rPr>
              <w:lastRenderedPageBreak/>
              <w:t>To be able to apply advanced test methods related to biomedicine and to know medical device</w:t>
            </w:r>
            <w:r w:rsidRPr="00984568">
              <w:rPr>
                <w:rStyle w:val="y2iqfc"/>
                <w:rFonts w:ascii="Times New Roman" w:hAnsi="Times New Roman" w:cs="Times New Roman"/>
                <w:sz w:val="24"/>
                <w:szCs w:val="24"/>
              </w:rPr>
              <w:t xml:space="preserve"> emergencies.</w:t>
            </w:r>
          </w:p>
          <w:p w14:paraId="3EC5199C" w14:textId="77777777" w:rsidR="001116A6" w:rsidRPr="00984568" w:rsidRDefault="001116A6" w:rsidP="000F3CB2">
            <w:pPr>
              <w:pStyle w:val="ListeParagraf"/>
              <w:spacing w:line="240" w:lineRule="auto"/>
              <w:ind w:left="241"/>
              <w:jc w:val="both"/>
              <w:rPr>
                <w:rFonts w:ascii="Times New Roman" w:hAnsi="Times New Roman" w:cs="Times New Roman"/>
                <w:bCs/>
                <w:iCs/>
                <w:sz w:val="24"/>
                <w:szCs w:val="24"/>
              </w:rPr>
            </w:pPr>
          </w:p>
        </w:tc>
      </w:tr>
    </w:tbl>
    <w:p w14:paraId="49327C3F" w14:textId="77777777" w:rsidR="001116A6" w:rsidRDefault="001116A6" w:rsidP="000F3CB2">
      <w:pPr>
        <w:spacing w:after="0" w:line="240" w:lineRule="auto"/>
        <w:jc w:val="both"/>
        <w:rPr>
          <w:rFonts w:ascii="Times New Roman" w:hAnsi="Times New Roman" w:cs="Times New Roman"/>
          <w:sz w:val="24"/>
          <w:szCs w:val="24"/>
        </w:rPr>
      </w:pPr>
      <w:r w:rsidRPr="00984568">
        <w:rPr>
          <w:rFonts w:ascii="Times New Roman" w:hAnsi="Times New Roman" w:cs="Times New Roman"/>
          <w:sz w:val="24"/>
          <w:szCs w:val="24"/>
        </w:rPr>
        <w:lastRenderedPageBreak/>
        <w:br w:type="textWrapping" w:clear="all"/>
      </w:r>
    </w:p>
    <w:p w14:paraId="30D56051" w14:textId="77777777" w:rsidR="00FC5D28" w:rsidRDefault="00FC5D28" w:rsidP="000F3CB2">
      <w:pPr>
        <w:spacing w:after="0" w:line="240" w:lineRule="auto"/>
        <w:jc w:val="both"/>
        <w:rPr>
          <w:rFonts w:ascii="Times New Roman" w:hAnsi="Times New Roman" w:cs="Times New Roman"/>
          <w:sz w:val="24"/>
          <w:szCs w:val="24"/>
        </w:rPr>
      </w:pPr>
    </w:p>
    <w:p w14:paraId="04DCDEB1" w14:textId="77777777" w:rsidR="00FC5D28" w:rsidRDefault="00FC5D28" w:rsidP="000F3CB2">
      <w:pPr>
        <w:spacing w:after="0" w:line="240" w:lineRule="auto"/>
        <w:jc w:val="both"/>
        <w:rPr>
          <w:rFonts w:ascii="Times New Roman" w:hAnsi="Times New Roman" w:cs="Times New Roman"/>
          <w:sz w:val="24"/>
          <w:szCs w:val="24"/>
        </w:rPr>
      </w:pPr>
    </w:p>
    <w:p w14:paraId="2857E8EB" w14:textId="77777777" w:rsidR="00FC5D28" w:rsidRDefault="00FC5D28" w:rsidP="000F3CB2">
      <w:pPr>
        <w:spacing w:after="0" w:line="240" w:lineRule="auto"/>
        <w:jc w:val="both"/>
        <w:rPr>
          <w:rFonts w:ascii="Times New Roman" w:hAnsi="Times New Roman" w:cs="Times New Roman"/>
          <w:sz w:val="24"/>
          <w:szCs w:val="24"/>
        </w:rPr>
      </w:pPr>
    </w:p>
    <w:p w14:paraId="4F8F5730" w14:textId="77777777" w:rsidR="00FC5D28" w:rsidRDefault="00FC5D28" w:rsidP="000F3CB2">
      <w:pPr>
        <w:spacing w:after="0" w:line="240" w:lineRule="auto"/>
        <w:jc w:val="both"/>
        <w:rPr>
          <w:rFonts w:ascii="Times New Roman" w:hAnsi="Times New Roman" w:cs="Times New Roman"/>
          <w:sz w:val="24"/>
          <w:szCs w:val="24"/>
        </w:rPr>
      </w:pPr>
    </w:p>
    <w:p w14:paraId="4910A1C8" w14:textId="77777777" w:rsidR="00FC5D28" w:rsidRDefault="00FC5D28" w:rsidP="000F3CB2">
      <w:pPr>
        <w:spacing w:after="0" w:line="240" w:lineRule="auto"/>
        <w:jc w:val="both"/>
        <w:rPr>
          <w:rFonts w:ascii="Times New Roman" w:hAnsi="Times New Roman" w:cs="Times New Roman"/>
          <w:sz w:val="24"/>
          <w:szCs w:val="24"/>
        </w:rPr>
      </w:pPr>
    </w:p>
    <w:p w14:paraId="1E1B4B3A" w14:textId="77777777" w:rsidR="00FC5D28" w:rsidRDefault="00FC5D28" w:rsidP="000F3CB2">
      <w:pPr>
        <w:spacing w:after="0" w:line="240" w:lineRule="auto"/>
        <w:jc w:val="both"/>
        <w:rPr>
          <w:rFonts w:ascii="Times New Roman" w:hAnsi="Times New Roman" w:cs="Times New Roman"/>
          <w:sz w:val="24"/>
          <w:szCs w:val="24"/>
        </w:rPr>
      </w:pPr>
    </w:p>
    <w:p w14:paraId="1821B42F" w14:textId="77777777" w:rsidR="00FC5D28" w:rsidRDefault="00FC5D28" w:rsidP="000F3CB2">
      <w:pPr>
        <w:spacing w:after="0" w:line="240" w:lineRule="auto"/>
        <w:jc w:val="both"/>
        <w:rPr>
          <w:rFonts w:ascii="Times New Roman" w:hAnsi="Times New Roman" w:cs="Times New Roman"/>
          <w:sz w:val="24"/>
          <w:szCs w:val="24"/>
        </w:rPr>
      </w:pPr>
    </w:p>
    <w:p w14:paraId="600A26D2" w14:textId="77777777" w:rsidR="00FC5D28" w:rsidRPr="00984568" w:rsidRDefault="00FC5D28" w:rsidP="000F3CB2">
      <w:pPr>
        <w:spacing w:after="0" w:line="240" w:lineRule="auto"/>
        <w:jc w:val="both"/>
        <w:rPr>
          <w:rFonts w:ascii="Times New Roman" w:hAnsi="Times New Roman" w:cs="Times New Roman"/>
          <w:sz w:val="24"/>
          <w:szCs w:val="24"/>
        </w:rPr>
      </w:pPr>
    </w:p>
    <w:tbl>
      <w:tblPr>
        <w:tblStyle w:val="TabloKlavuzu"/>
        <w:tblpPr w:leftFromText="141" w:rightFromText="141" w:vertAnchor="text" w:tblpXSpec="center" w:tblpY="1"/>
        <w:tblOverlap w:val="never"/>
        <w:tblW w:w="15307" w:type="dxa"/>
        <w:tblLayout w:type="fixed"/>
        <w:tblLook w:val="04A0" w:firstRow="1" w:lastRow="0" w:firstColumn="1" w:lastColumn="0" w:noHBand="0" w:noVBand="1"/>
      </w:tblPr>
      <w:tblGrid>
        <w:gridCol w:w="1586"/>
        <w:gridCol w:w="55"/>
        <w:gridCol w:w="3207"/>
        <w:gridCol w:w="324"/>
        <w:gridCol w:w="171"/>
        <w:gridCol w:w="254"/>
        <w:gridCol w:w="304"/>
        <w:gridCol w:w="260"/>
        <w:gridCol w:w="235"/>
        <w:gridCol w:w="188"/>
        <w:gridCol w:w="308"/>
        <w:gridCol w:w="116"/>
        <w:gridCol w:w="641"/>
        <w:gridCol w:w="1189"/>
        <w:gridCol w:w="1126"/>
        <w:gridCol w:w="1013"/>
        <w:gridCol w:w="1237"/>
        <w:gridCol w:w="3093"/>
      </w:tblGrid>
      <w:tr w:rsidR="00984568" w:rsidRPr="00984568" w14:paraId="7103D15E" w14:textId="77777777" w:rsidTr="000F3CB2">
        <w:trPr>
          <w:cantSplit/>
          <w:trHeight w:val="345"/>
        </w:trPr>
        <w:tc>
          <w:tcPr>
            <w:tcW w:w="1652" w:type="dxa"/>
            <w:gridSpan w:val="2"/>
            <w:vMerge w:val="restart"/>
            <w:shd w:val="clear" w:color="auto" w:fill="FFFFFF" w:themeFill="background1"/>
            <w:textDirection w:val="btLr"/>
            <w:vAlign w:val="center"/>
            <w:hideMark/>
          </w:tcPr>
          <w:p w14:paraId="00802587" w14:textId="77777777" w:rsidR="00B2334C" w:rsidRPr="00E00608" w:rsidRDefault="00B2334C" w:rsidP="000F3CB2">
            <w:pPr>
              <w:spacing w:line="240" w:lineRule="auto"/>
              <w:ind w:left="113" w:right="113"/>
              <w:jc w:val="both"/>
              <w:rPr>
                <w:rFonts w:ascii="Times New Roman" w:hAnsi="Times New Roman" w:cs="Times New Roman"/>
                <w:b/>
                <w:sz w:val="24"/>
                <w:szCs w:val="24"/>
              </w:rPr>
            </w:pPr>
            <w:r w:rsidRPr="00E00608">
              <w:rPr>
                <w:rFonts w:ascii="Times New Roman" w:hAnsi="Times New Roman" w:cs="Times New Roman"/>
                <w:b/>
                <w:sz w:val="24"/>
                <w:szCs w:val="24"/>
              </w:rPr>
              <w:t xml:space="preserve">DERS </w:t>
            </w:r>
            <w:commentRangeStart w:id="126"/>
            <w:r w:rsidRPr="00E00608">
              <w:rPr>
                <w:rFonts w:ascii="Times New Roman" w:hAnsi="Times New Roman" w:cs="Times New Roman"/>
                <w:b/>
                <w:sz w:val="24"/>
                <w:szCs w:val="24"/>
              </w:rPr>
              <w:t>KODU</w:t>
            </w:r>
            <w:commentRangeEnd w:id="126"/>
            <w:r w:rsidRPr="00E00608">
              <w:rPr>
                <w:rStyle w:val="AklamaBavurusu"/>
                <w:rFonts w:ascii="Times New Roman" w:hAnsi="Times New Roman" w:cs="Times New Roman"/>
                <w:b/>
                <w:sz w:val="24"/>
                <w:szCs w:val="24"/>
              </w:rPr>
              <w:commentReference w:id="126"/>
            </w:r>
          </w:p>
          <w:p w14:paraId="4F2C5A59" w14:textId="77777777" w:rsidR="00B2334C" w:rsidRPr="00984568" w:rsidRDefault="00B2334C"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Code</w:t>
            </w:r>
          </w:p>
        </w:tc>
        <w:tc>
          <w:tcPr>
            <w:tcW w:w="3559" w:type="dxa"/>
            <w:gridSpan w:val="2"/>
            <w:vMerge w:val="restart"/>
            <w:shd w:val="clear" w:color="auto" w:fill="FFFFFF" w:themeFill="background1"/>
            <w:vAlign w:val="center"/>
            <w:hideMark/>
          </w:tcPr>
          <w:p w14:paraId="7392EBE9" w14:textId="77777777" w:rsidR="00B2334C" w:rsidRPr="00E00608" w:rsidRDefault="00B2334C" w:rsidP="000F3CB2">
            <w:pPr>
              <w:spacing w:line="240" w:lineRule="auto"/>
              <w:jc w:val="both"/>
              <w:rPr>
                <w:rFonts w:ascii="Times New Roman" w:hAnsi="Times New Roman" w:cs="Times New Roman"/>
                <w:b/>
                <w:sz w:val="24"/>
                <w:szCs w:val="24"/>
              </w:rPr>
            </w:pPr>
            <w:r w:rsidRPr="00E00608">
              <w:rPr>
                <w:rFonts w:ascii="Times New Roman" w:hAnsi="Times New Roman" w:cs="Times New Roman"/>
                <w:b/>
                <w:sz w:val="24"/>
                <w:szCs w:val="24"/>
              </w:rPr>
              <w:t>DERS ADI</w:t>
            </w:r>
          </w:p>
          <w:p w14:paraId="66713E4E" w14:textId="77777777" w:rsidR="00B2334C" w:rsidRPr="00984568" w:rsidRDefault="00B2334C"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Course Title</w:t>
            </w:r>
          </w:p>
        </w:tc>
        <w:tc>
          <w:tcPr>
            <w:tcW w:w="426" w:type="dxa"/>
            <w:gridSpan w:val="2"/>
            <w:vMerge w:val="restart"/>
            <w:shd w:val="clear" w:color="auto" w:fill="FFFFFF" w:themeFill="background1"/>
            <w:textDirection w:val="btLr"/>
            <w:vAlign w:val="center"/>
            <w:hideMark/>
          </w:tcPr>
          <w:p w14:paraId="21702F7F" w14:textId="77777777" w:rsidR="00B2334C" w:rsidRPr="00984568" w:rsidRDefault="00B2334C"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T</w:t>
            </w:r>
            <w:r w:rsidRPr="00984568">
              <w:rPr>
                <w:rFonts w:ascii="Times New Roman" w:hAnsi="Times New Roman" w:cs="Times New Roman"/>
                <w:i/>
                <w:sz w:val="24"/>
                <w:szCs w:val="24"/>
              </w:rPr>
              <w:t>(Theoretical)</w:t>
            </w:r>
          </w:p>
        </w:tc>
        <w:tc>
          <w:tcPr>
            <w:tcW w:w="567" w:type="dxa"/>
            <w:gridSpan w:val="2"/>
            <w:vMerge w:val="restart"/>
            <w:shd w:val="clear" w:color="auto" w:fill="FFFFFF" w:themeFill="background1"/>
            <w:textDirection w:val="btLr"/>
            <w:vAlign w:val="center"/>
            <w:hideMark/>
          </w:tcPr>
          <w:p w14:paraId="67DAE9F6" w14:textId="77777777" w:rsidR="00B2334C" w:rsidRPr="00984568" w:rsidRDefault="00B2334C"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U/</w:t>
            </w:r>
            <w:r w:rsidRPr="00984568">
              <w:rPr>
                <w:rFonts w:ascii="Times New Roman" w:hAnsi="Times New Roman" w:cs="Times New Roman"/>
                <w:i/>
                <w:sz w:val="24"/>
                <w:szCs w:val="24"/>
              </w:rPr>
              <w:t>(Practice)</w:t>
            </w:r>
          </w:p>
        </w:tc>
        <w:tc>
          <w:tcPr>
            <w:tcW w:w="425" w:type="dxa"/>
            <w:gridSpan w:val="2"/>
            <w:vMerge w:val="restart"/>
            <w:shd w:val="clear" w:color="auto" w:fill="FFFFFF" w:themeFill="background1"/>
            <w:textDirection w:val="btLr"/>
            <w:vAlign w:val="center"/>
            <w:hideMark/>
          </w:tcPr>
          <w:p w14:paraId="544E5F81" w14:textId="77777777" w:rsidR="00B2334C" w:rsidRPr="00984568" w:rsidRDefault="00B2334C" w:rsidP="000F3CB2">
            <w:pPr>
              <w:spacing w:line="240" w:lineRule="auto"/>
              <w:ind w:left="113" w:right="113"/>
              <w:jc w:val="both"/>
              <w:rPr>
                <w:rFonts w:ascii="Times New Roman" w:hAnsi="Times New Roman" w:cs="Times New Roman"/>
                <w:sz w:val="24"/>
                <w:szCs w:val="24"/>
              </w:rPr>
            </w:pPr>
            <w:r w:rsidRPr="00984568">
              <w:rPr>
                <w:rFonts w:ascii="Times New Roman" w:hAnsi="Times New Roman" w:cs="Times New Roman"/>
                <w:sz w:val="24"/>
                <w:szCs w:val="24"/>
              </w:rPr>
              <w:t>K/</w:t>
            </w:r>
            <w:r w:rsidRPr="00984568">
              <w:rPr>
                <w:rFonts w:ascii="Times New Roman" w:hAnsi="Times New Roman" w:cs="Times New Roman"/>
                <w:i/>
                <w:sz w:val="24"/>
                <w:szCs w:val="24"/>
              </w:rPr>
              <w:t>(Credit)</w:t>
            </w:r>
          </w:p>
        </w:tc>
        <w:tc>
          <w:tcPr>
            <w:tcW w:w="425" w:type="dxa"/>
            <w:gridSpan w:val="2"/>
            <w:vMerge w:val="restart"/>
            <w:shd w:val="clear" w:color="auto" w:fill="FFFFFF" w:themeFill="background1"/>
            <w:textDirection w:val="btLr"/>
            <w:vAlign w:val="center"/>
            <w:hideMark/>
          </w:tcPr>
          <w:p w14:paraId="5DB2A93C" w14:textId="77777777" w:rsidR="00B2334C" w:rsidRPr="00984568" w:rsidRDefault="00B2334C" w:rsidP="000F3CB2">
            <w:pPr>
              <w:spacing w:line="240" w:lineRule="auto"/>
              <w:ind w:left="113" w:right="113"/>
              <w:jc w:val="both"/>
              <w:rPr>
                <w:rFonts w:ascii="Times New Roman" w:hAnsi="Times New Roman" w:cs="Times New Roman"/>
                <w:bCs/>
                <w:i/>
                <w:iCs/>
                <w:sz w:val="24"/>
                <w:szCs w:val="24"/>
              </w:rPr>
            </w:pPr>
            <w:r w:rsidRPr="00984568">
              <w:rPr>
                <w:rFonts w:ascii="Times New Roman" w:hAnsi="Times New Roman" w:cs="Times New Roman"/>
                <w:sz w:val="24"/>
                <w:szCs w:val="24"/>
              </w:rPr>
              <w:t>AKTS/</w:t>
            </w:r>
            <w:r w:rsidRPr="00984568">
              <w:rPr>
                <w:rFonts w:ascii="Times New Roman" w:hAnsi="Times New Roman" w:cs="Times New Roman"/>
                <w:bCs/>
                <w:i/>
                <w:iCs/>
                <w:sz w:val="24"/>
                <w:szCs w:val="24"/>
              </w:rPr>
              <w:t>ECTS</w:t>
            </w:r>
          </w:p>
        </w:tc>
        <w:tc>
          <w:tcPr>
            <w:tcW w:w="1843" w:type="dxa"/>
            <w:gridSpan w:val="2"/>
            <w:vMerge w:val="restart"/>
            <w:shd w:val="clear" w:color="auto" w:fill="FFFFFF" w:themeFill="background1"/>
            <w:vAlign w:val="center"/>
            <w:hideMark/>
          </w:tcPr>
          <w:p w14:paraId="2A1346AE" w14:textId="77777777" w:rsidR="00B2334C" w:rsidRPr="00984568" w:rsidRDefault="00B2334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ZORUNLU/</w:t>
            </w:r>
          </w:p>
          <w:p w14:paraId="408B398F" w14:textId="77777777" w:rsidR="00B2334C" w:rsidRPr="00984568" w:rsidRDefault="00B2334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SEÇMELİ</w:t>
            </w:r>
          </w:p>
          <w:p w14:paraId="382BED34" w14:textId="77777777" w:rsidR="00B2334C" w:rsidRPr="00984568" w:rsidRDefault="00B2334C"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Compulsory/ Elective</w:t>
            </w:r>
          </w:p>
        </w:tc>
        <w:tc>
          <w:tcPr>
            <w:tcW w:w="6520" w:type="dxa"/>
            <w:gridSpan w:val="4"/>
            <w:shd w:val="clear" w:color="auto" w:fill="FFFFFF" w:themeFill="background1"/>
            <w:vAlign w:val="center"/>
            <w:hideMark/>
          </w:tcPr>
          <w:p w14:paraId="0837BDF5" w14:textId="77777777" w:rsidR="00B2334C" w:rsidRPr="00E00608" w:rsidRDefault="00B2334C" w:rsidP="000F3CB2">
            <w:pPr>
              <w:spacing w:line="240" w:lineRule="auto"/>
              <w:jc w:val="both"/>
              <w:rPr>
                <w:rFonts w:ascii="Times New Roman" w:hAnsi="Times New Roman" w:cs="Times New Roman"/>
                <w:b/>
                <w:sz w:val="24"/>
                <w:szCs w:val="24"/>
              </w:rPr>
            </w:pPr>
            <w:r w:rsidRPr="00E00608">
              <w:rPr>
                <w:rFonts w:ascii="Times New Roman" w:hAnsi="Times New Roman" w:cs="Times New Roman"/>
                <w:b/>
                <w:sz w:val="24"/>
                <w:szCs w:val="24"/>
              </w:rPr>
              <w:t xml:space="preserve">DERS </w:t>
            </w:r>
            <w:commentRangeStart w:id="127"/>
            <w:r w:rsidRPr="00E00608">
              <w:rPr>
                <w:rFonts w:ascii="Times New Roman" w:hAnsi="Times New Roman" w:cs="Times New Roman"/>
                <w:b/>
                <w:sz w:val="24"/>
                <w:szCs w:val="24"/>
              </w:rPr>
              <w:t>İÇERİĞİ</w:t>
            </w:r>
            <w:commentRangeEnd w:id="127"/>
            <w:r w:rsidRPr="00E00608">
              <w:rPr>
                <w:rStyle w:val="AklamaBavurusu"/>
                <w:rFonts w:ascii="Times New Roman" w:hAnsi="Times New Roman" w:cs="Times New Roman"/>
                <w:b/>
                <w:sz w:val="24"/>
                <w:szCs w:val="24"/>
              </w:rPr>
              <w:commentReference w:id="127"/>
            </w:r>
          </w:p>
          <w:p w14:paraId="5D7F2037" w14:textId="77777777" w:rsidR="00B2334C" w:rsidRPr="00984568" w:rsidRDefault="00B2334C" w:rsidP="000F3CB2">
            <w:pPr>
              <w:spacing w:line="240" w:lineRule="auto"/>
              <w:jc w:val="both"/>
              <w:rPr>
                <w:rFonts w:ascii="Times New Roman" w:hAnsi="Times New Roman" w:cs="Times New Roman"/>
                <w:bCs/>
                <w:i/>
                <w:iCs/>
                <w:sz w:val="24"/>
                <w:szCs w:val="24"/>
              </w:rPr>
            </w:pPr>
          </w:p>
        </w:tc>
      </w:tr>
      <w:tr w:rsidR="00984568" w:rsidRPr="00984568" w14:paraId="2583C0F5" w14:textId="77777777" w:rsidTr="000F3CB2">
        <w:trPr>
          <w:cantSplit/>
          <w:trHeight w:val="450"/>
        </w:trPr>
        <w:tc>
          <w:tcPr>
            <w:tcW w:w="1652" w:type="dxa"/>
            <w:gridSpan w:val="2"/>
            <w:vMerge/>
            <w:shd w:val="clear" w:color="auto" w:fill="FFFFFF" w:themeFill="background1"/>
            <w:textDirection w:val="btLr"/>
            <w:vAlign w:val="center"/>
          </w:tcPr>
          <w:p w14:paraId="3A83F8DD"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73EEF78B"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textDirection w:val="btLr"/>
            <w:vAlign w:val="center"/>
          </w:tcPr>
          <w:p w14:paraId="319B97B8"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567" w:type="dxa"/>
            <w:gridSpan w:val="2"/>
            <w:vMerge/>
            <w:shd w:val="clear" w:color="auto" w:fill="FFFFFF" w:themeFill="background1"/>
            <w:textDirection w:val="btLr"/>
            <w:vAlign w:val="center"/>
          </w:tcPr>
          <w:p w14:paraId="39182A03"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425" w:type="dxa"/>
            <w:gridSpan w:val="2"/>
            <w:vMerge/>
            <w:shd w:val="clear" w:color="auto" w:fill="FFFFFF" w:themeFill="background1"/>
            <w:textDirection w:val="btLr"/>
            <w:vAlign w:val="center"/>
          </w:tcPr>
          <w:p w14:paraId="6F108975"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425" w:type="dxa"/>
            <w:gridSpan w:val="2"/>
            <w:vMerge/>
            <w:shd w:val="clear" w:color="auto" w:fill="FFFFFF" w:themeFill="background1"/>
            <w:textDirection w:val="btLr"/>
            <w:vAlign w:val="center"/>
          </w:tcPr>
          <w:p w14:paraId="68763B92"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1843" w:type="dxa"/>
            <w:gridSpan w:val="2"/>
            <w:vMerge/>
            <w:shd w:val="clear" w:color="auto" w:fill="FFFFFF" w:themeFill="background1"/>
            <w:textDirection w:val="btLr"/>
            <w:vAlign w:val="center"/>
          </w:tcPr>
          <w:p w14:paraId="1AD849CD"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6520" w:type="dxa"/>
            <w:gridSpan w:val="4"/>
            <w:shd w:val="clear" w:color="auto" w:fill="FFFFFF" w:themeFill="background1"/>
            <w:vAlign w:val="center"/>
          </w:tcPr>
          <w:p w14:paraId="7693F750" w14:textId="77777777" w:rsidR="00B2334C" w:rsidRPr="00E00608" w:rsidRDefault="00B2334C" w:rsidP="000F3CB2">
            <w:pPr>
              <w:spacing w:line="240" w:lineRule="auto"/>
              <w:jc w:val="both"/>
              <w:rPr>
                <w:rFonts w:ascii="Times New Roman" w:hAnsi="Times New Roman" w:cs="Times New Roman"/>
                <w:b/>
                <w:sz w:val="24"/>
                <w:szCs w:val="24"/>
              </w:rPr>
            </w:pPr>
            <w:r w:rsidRPr="00E00608">
              <w:rPr>
                <w:rFonts w:ascii="Times New Roman" w:hAnsi="Times New Roman" w:cs="Times New Roman"/>
                <w:b/>
                <w:sz w:val="24"/>
                <w:szCs w:val="24"/>
              </w:rPr>
              <w:t>Dersin içeriği Tıbbi cihaz ve aletlerin sterilizasyon ve dezenfeksiyonunda genel ilkeler, Sterilizasyon ve dezenfeksiyon yöntemleri (ulusal/uluslar arası), Dezenfektanların mikroorganizma üzerine etkinliğinin önemi, Antiseptik ve dezenfektan maddelere karşı direnç sorunu, Dezenfeksiyon, sterilizasyon politikaları, Ameliyathanelerde sterilizasyon ve dezenfeksiyon uygulamaları, Yoğun bakım ünitelerinde sterilizasyon ve dezenfeksiyon uygulamaları, Acil servislerde sterilizasyon ve dezenfeksiyon uygulamaları, Hastanelerde ideal sterilizasyon ünitesinin yapılandırılması, Hemşirelik hizmetleri yönünden sterilizasyon ve dezenfeksiyon uygulamalarını kapsar.</w:t>
            </w:r>
          </w:p>
        </w:tc>
      </w:tr>
      <w:tr w:rsidR="00984568" w:rsidRPr="00984568" w14:paraId="4EB93AD3" w14:textId="77777777" w:rsidTr="000F3CB2">
        <w:trPr>
          <w:cantSplit/>
          <w:trHeight w:val="300"/>
        </w:trPr>
        <w:tc>
          <w:tcPr>
            <w:tcW w:w="1652" w:type="dxa"/>
            <w:gridSpan w:val="2"/>
            <w:vMerge/>
            <w:shd w:val="clear" w:color="auto" w:fill="FFFFFF" w:themeFill="background1"/>
            <w:textDirection w:val="btLr"/>
            <w:vAlign w:val="center"/>
          </w:tcPr>
          <w:p w14:paraId="4A8E4B73"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4FF14974"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textDirection w:val="btLr"/>
            <w:vAlign w:val="center"/>
          </w:tcPr>
          <w:p w14:paraId="769BB656"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567" w:type="dxa"/>
            <w:gridSpan w:val="2"/>
            <w:vMerge/>
            <w:shd w:val="clear" w:color="auto" w:fill="FFFFFF" w:themeFill="background1"/>
            <w:textDirection w:val="btLr"/>
            <w:vAlign w:val="center"/>
          </w:tcPr>
          <w:p w14:paraId="4EAF0138"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425" w:type="dxa"/>
            <w:gridSpan w:val="2"/>
            <w:vMerge/>
            <w:shd w:val="clear" w:color="auto" w:fill="FFFFFF" w:themeFill="background1"/>
            <w:textDirection w:val="btLr"/>
            <w:vAlign w:val="center"/>
          </w:tcPr>
          <w:p w14:paraId="2ACEA47A"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425" w:type="dxa"/>
            <w:gridSpan w:val="2"/>
            <w:vMerge/>
            <w:shd w:val="clear" w:color="auto" w:fill="FFFFFF" w:themeFill="background1"/>
            <w:textDirection w:val="btLr"/>
            <w:vAlign w:val="center"/>
          </w:tcPr>
          <w:p w14:paraId="54889BB5"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1843" w:type="dxa"/>
            <w:gridSpan w:val="2"/>
            <w:vMerge/>
            <w:shd w:val="clear" w:color="auto" w:fill="FFFFFF" w:themeFill="background1"/>
            <w:textDirection w:val="btLr"/>
            <w:vAlign w:val="center"/>
          </w:tcPr>
          <w:p w14:paraId="17CA6239"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6520" w:type="dxa"/>
            <w:gridSpan w:val="4"/>
            <w:shd w:val="clear" w:color="auto" w:fill="FFFFFF" w:themeFill="background1"/>
            <w:vAlign w:val="center"/>
          </w:tcPr>
          <w:p w14:paraId="4A26D4A9" w14:textId="77777777" w:rsidR="00B2334C" w:rsidRPr="00984568" w:rsidRDefault="00B2334C" w:rsidP="000F3CB2">
            <w:pPr>
              <w:spacing w:line="240" w:lineRule="auto"/>
              <w:jc w:val="both"/>
              <w:rPr>
                <w:rFonts w:ascii="Times New Roman" w:hAnsi="Times New Roman" w:cs="Times New Roman"/>
                <w:sz w:val="24"/>
                <w:szCs w:val="24"/>
              </w:rPr>
            </w:pPr>
            <w:r w:rsidRPr="00984568">
              <w:rPr>
                <w:rFonts w:ascii="Times New Roman" w:hAnsi="Times New Roman" w:cs="Times New Roman"/>
                <w:bCs/>
                <w:i/>
                <w:iCs/>
                <w:sz w:val="24"/>
                <w:szCs w:val="24"/>
              </w:rPr>
              <w:t>Content of Course</w:t>
            </w:r>
          </w:p>
        </w:tc>
      </w:tr>
      <w:tr w:rsidR="00984568" w:rsidRPr="00984568" w14:paraId="29A0F13C" w14:textId="77777777" w:rsidTr="000F3CB2">
        <w:trPr>
          <w:cantSplit/>
          <w:trHeight w:val="1515"/>
        </w:trPr>
        <w:tc>
          <w:tcPr>
            <w:tcW w:w="1652" w:type="dxa"/>
            <w:gridSpan w:val="2"/>
            <w:vMerge/>
            <w:shd w:val="clear" w:color="auto" w:fill="FFFFFF" w:themeFill="background1"/>
            <w:textDirection w:val="btLr"/>
            <w:vAlign w:val="center"/>
          </w:tcPr>
          <w:p w14:paraId="33128BEB"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698E72FC"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textDirection w:val="btLr"/>
            <w:vAlign w:val="center"/>
          </w:tcPr>
          <w:p w14:paraId="18DE2BBB"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567" w:type="dxa"/>
            <w:gridSpan w:val="2"/>
            <w:vMerge/>
            <w:shd w:val="clear" w:color="auto" w:fill="FFFFFF" w:themeFill="background1"/>
            <w:textDirection w:val="btLr"/>
            <w:vAlign w:val="center"/>
          </w:tcPr>
          <w:p w14:paraId="1E4053EB"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425" w:type="dxa"/>
            <w:gridSpan w:val="2"/>
            <w:vMerge/>
            <w:shd w:val="clear" w:color="auto" w:fill="FFFFFF" w:themeFill="background1"/>
            <w:textDirection w:val="btLr"/>
            <w:vAlign w:val="center"/>
          </w:tcPr>
          <w:p w14:paraId="24E00D94"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425" w:type="dxa"/>
            <w:gridSpan w:val="2"/>
            <w:vMerge/>
            <w:shd w:val="clear" w:color="auto" w:fill="FFFFFF" w:themeFill="background1"/>
            <w:textDirection w:val="btLr"/>
            <w:vAlign w:val="center"/>
          </w:tcPr>
          <w:p w14:paraId="4275AAE0"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1843" w:type="dxa"/>
            <w:gridSpan w:val="2"/>
            <w:vMerge/>
            <w:shd w:val="clear" w:color="auto" w:fill="FFFFFF" w:themeFill="background1"/>
            <w:textDirection w:val="btLr"/>
            <w:vAlign w:val="center"/>
          </w:tcPr>
          <w:p w14:paraId="3729317C" w14:textId="77777777" w:rsidR="00B2334C" w:rsidRPr="00984568" w:rsidRDefault="00B2334C" w:rsidP="000F3CB2">
            <w:pPr>
              <w:spacing w:line="240" w:lineRule="auto"/>
              <w:ind w:left="113" w:right="113"/>
              <w:jc w:val="both"/>
              <w:rPr>
                <w:rFonts w:ascii="Times New Roman" w:hAnsi="Times New Roman" w:cs="Times New Roman"/>
                <w:sz w:val="24"/>
                <w:szCs w:val="24"/>
              </w:rPr>
            </w:pPr>
          </w:p>
        </w:tc>
        <w:tc>
          <w:tcPr>
            <w:tcW w:w="6520" w:type="dxa"/>
            <w:gridSpan w:val="4"/>
            <w:shd w:val="clear" w:color="auto" w:fill="FFFFFF" w:themeFill="background1"/>
            <w:vAlign w:val="center"/>
          </w:tcPr>
          <w:p w14:paraId="425C4148" w14:textId="77777777" w:rsidR="00B2334C" w:rsidRPr="00984568" w:rsidRDefault="00B2334C" w:rsidP="000F3CB2">
            <w:pPr>
              <w:spacing w:line="240" w:lineRule="auto"/>
              <w:jc w:val="both"/>
              <w:rPr>
                <w:rFonts w:ascii="Times New Roman" w:eastAsia="Calibri" w:hAnsi="Times New Roman" w:cs="Times New Roman"/>
                <w:i/>
                <w:sz w:val="24"/>
                <w:szCs w:val="24"/>
              </w:rPr>
            </w:pPr>
            <w:r w:rsidRPr="00984568">
              <w:rPr>
                <w:rFonts w:ascii="Times New Roman" w:eastAsia="Calibri" w:hAnsi="Times New Roman" w:cs="Times New Roman"/>
                <w:i/>
                <w:sz w:val="24"/>
                <w:szCs w:val="24"/>
              </w:rPr>
              <w:t>Course Content General principles in sterilization and disinfection of medical devices and instruments, Sterilization and disinfection methods (national/international), The importance of the effectiveness of disinfectants on microorganisms,The problem of resistance to antiseptic and disinfectant substances, Disinfection, sterilization policies, Sterilization and disinfection applications in operating rooms, Sterilization and disinfection applications in intensive care units, Sterilization and disinfection applications in emergency services,Configuring the ideal sterilization unit in hospitals,  It covers sterilization and disinfection applications in terms of health services.</w:t>
            </w:r>
          </w:p>
          <w:p w14:paraId="68413BD3" w14:textId="77777777" w:rsidR="00B2334C" w:rsidRPr="00984568" w:rsidRDefault="00B2334C" w:rsidP="000F3CB2">
            <w:pPr>
              <w:spacing w:line="240" w:lineRule="auto"/>
              <w:jc w:val="both"/>
              <w:rPr>
                <w:rFonts w:ascii="Times New Roman" w:hAnsi="Times New Roman" w:cs="Times New Roman"/>
                <w:bCs/>
                <w:i/>
                <w:iCs/>
                <w:sz w:val="24"/>
                <w:szCs w:val="24"/>
              </w:rPr>
            </w:pPr>
          </w:p>
        </w:tc>
      </w:tr>
      <w:tr w:rsidR="00984568" w:rsidRPr="00984568" w14:paraId="43D4C54E" w14:textId="77777777" w:rsidTr="000F3CB2">
        <w:trPr>
          <w:trHeight w:val="189"/>
        </w:trPr>
        <w:tc>
          <w:tcPr>
            <w:tcW w:w="1652" w:type="dxa"/>
            <w:gridSpan w:val="2"/>
            <w:vMerge w:val="restart"/>
            <w:shd w:val="clear" w:color="auto" w:fill="FFFFFF" w:themeFill="background1"/>
            <w:vAlign w:val="center"/>
          </w:tcPr>
          <w:p w14:paraId="1E534DA3" w14:textId="77777777" w:rsidR="00B2334C" w:rsidRPr="00984568" w:rsidRDefault="00374428"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542522209</w:t>
            </w:r>
          </w:p>
        </w:tc>
        <w:tc>
          <w:tcPr>
            <w:tcW w:w="3559" w:type="dxa"/>
            <w:gridSpan w:val="2"/>
            <w:vMerge w:val="restart"/>
            <w:shd w:val="clear" w:color="auto" w:fill="FFFFFF" w:themeFill="background1"/>
            <w:vAlign w:val="center"/>
          </w:tcPr>
          <w:p w14:paraId="7CD61A96" w14:textId="77777777" w:rsidR="00B2334C" w:rsidRPr="00E00608" w:rsidRDefault="00B2334C" w:rsidP="000F3CB2">
            <w:pPr>
              <w:spacing w:line="240" w:lineRule="auto"/>
              <w:jc w:val="both"/>
              <w:rPr>
                <w:rFonts w:ascii="Times New Roman" w:hAnsi="Times New Roman" w:cs="Times New Roman"/>
                <w:b/>
                <w:sz w:val="24"/>
                <w:szCs w:val="24"/>
                <w:shd w:val="clear" w:color="auto" w:fill="FFFFFF"/>
              </w:rPr>
            </w:pPr>
            <w:r w:rsidRPr="00E00608">
              <w:rPr>
                <w:rFonts w:ascii="Times New Roman" w:hAnsi="Times New Roman" w:cs="Times New Roman"/>
                <w:b/>
                <w:sz w:val="24"/>
                <w:szCs w:val="24"/>
                <w:shd w:val="clear" w:color="auto" w:fill="FFFFFF"/>
              </w:rPr>
              <w:t>Dezenfeksiyon ve Sterilizasyon</w:t>
            </w:r>
          </w:p>
          <w:p w14:paraId="3CC6EB6C" w14:textId="77777777" w:rsidR="00B2334C" w:rsidRPr="00984568" w:rsidRDefault="00B2334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Disinfection and Sterilization</w:t>
            </w:r>
          </w:p>
        </w:tc>
        <w:tc>
          <w:tcPr>
            <w:tcW w:w="426" w:type="dxa"/>
            <w:gridSpan w:val="2"/>
            <w:vMerge w:val="restart"/>
            <w:shd w:val="clear" w:color="auto" w:fill="FFFFFF" w:themeFill="background1"/>
            <w:vAlign w:val="center"/>
          </w:tcPr>
          <w:p w14:paraId="36425CAF" w14:textId="77777777" w:rsidR="00B2334C" w:rsidRPr="00984568" w:rsidRDefault="00B2334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567" w:type="dxa"/>
            <w:gridSpan w:val="2"/>
            <w:vMerge w:val="restart"/>
            <w:shd w:val="clear" w:color="auto" w:fill="FFFFFF" w:themeFill="background1"/>
            <w:vAlign w:val="center"/>
          </w:tcPr>
          <w:p w14:paraId="2AEA863C" w14:textId="77777777" w:rsidR="00B2334C" w:rsidRPr="00984568" w:rsidRDefault="00B2334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0</w:t>
            </w:r>
          </w:p>
        </w:tc>
        <w:tc>
          <w:tcPr>
            <w:tcW w:w="425" w:type="dxa"/>
            <w:gridSpan w:val="2"/>
            <w:vMerge w:val="restart"/>
            <w:shd w:val="clear" w:color="auto" w:fill="FFFFFF" w:themeFill="background1"/>
            <w:vAlign w:val="center"/>
          </w:tcPr>
          <w:p w14:paraId="022C6B6A" w14:textId="77777777" w:rsidR="00B2334C" w:rsidRPr="00984568" w:rsidRDefault="00B2334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425" w:type="dxa"/>
            <w:gridSpan w:val="2"/>
            <w:vMerge w:val="restart"/>
            <w:shd w:val="clear" w:color="auto" w:fill="FFFFFF" w:themeFill="background1"/>
            <w:vAlign w:val="center"/>
          </w:tcPr>
          <w:p w14:paraId="7D217D26" w14:textId="77777777" w:rsidR="00B2334C" w:rsidRPr="00984568" w:rsidRDefault="00B2334C" w:rsidP="000F3CB2">
            <w:pPr>
              <w:spacing w:line="240" w:lineRule="auto"/>
              <w:jc w:val="both"/>
              <w:rPr>
                <w:rFonts w:ascii="Times New Roman" w:hAnsi="Times New Roman" w:cs="Times New Roman"/>
                <w:sz w:val="24"/>
                <w:szCs w:val="24"/>
              </w:rPr>
            </w:pPr>
            <w:r w:rsidRPr="00984568">
              <w:rPr>
                <w:rFonts w:ascii="Times New Roman" w:hAnsi="Times New Roman" w:cs="Times New Roman"/>
                <w:sz w:val="24"/>
                <w:szCs w:val="24"/>
              </w:rPr>
              <w:t>2</w:t>
            </w:r>
          </w:p>
        </w:tc>
        <w:tc>
          <w:tcPr>
            <w:tcW w:w="1843" w:type="dxa"/>
            <w:gridSpan w:val="2"/>
            <w:shd w:val="clear" w:color="auto" w:fill="FFFFFF" w:themeFill="background1"/>
            <w:vAlign w:val="center"/>
          </w:tcPr>
          <w:p w14:paraId="08CB0B21" w14:textId="77777777" w:rsidR="00B2334C" w:rsidRPr="00E00608" w:rsidRDefault="00B2334C" w:rsidP="000F3CB2">
            <w:pPr>
              <w:spacing w:line="240" w:lineRule="auto"/>
              <w:jc w:val="both"/>
              <w:rPr>
                <w:rFonts w:ascii="Times New Roman" w:hAnsi="Times New Roman" w:cs="Times New Roman"/>
                <w:b/>
                <w:sz w:val="24"/>
                <w:szCs w:val="24"/>
              </w:rPr>
            </w:pPr>
            <w:r w:rsidRPr="00E00608">
              <w:rPr>
                <w:rFonts w:ascii="Times New Roman" w:eastAsia="Calibri" w:hAnsi="Times New Roman" w:cs="Times New Roman"/>
                <w:b/>
                <w:sz w:val="24"/>
                <w:szCs w:val="24"/>
              </w:rPr>
              <w:t>Seçmeli</w:t>
            </w:r>
          </w:p>
        </w:tc>
        <w:tc>
          <w:tcPr>
            <w:tcW w:w="6520" w:type="dxa"/>
            <w:gridSpan w:val="4"/>
            <w:vMerge w:val="restart"/>
            <w:shd w:val="clear" w:color="auto" w:fill="FFFFFF" w:themeFill="background1"/>
          </w:tcPr>
          <w:p w14:paraId="70769FD1" w14:textId="77777777" w:rsidR="00B2334C" w:rsidRPr="00E00608" w:rsidRDefault="00B2334C" w:rsidP="000F3CB2">
            <w:pPr>
              <w:pStyle w:val="AralkYok"/>
              <w:jc w:val="both"/>
              <w:rPr>
                <w:rFonts w:ascii="Times New Roman" w:hAnsi="Times New Roman" w:cs="Times New Roman"/>
                <w:b/>
                <w:bCs/>
                <w:sz w:val="24"/>
                <w:szCs w:val="24"/>
              </w:rPr>
            </w:pPr>
            <w:r w:rsidRPr="00E00608">
              <w:rPr>
                <w:rFonts w:ascii="Times New Roman" w:hAnsi="Times New Roman" w:cs="Times New Roman"/>
                <w:b/>
                <w:bCs/>
                <w:sz w:val="24"/>
                <w:szCs w:val="24"/>
              </w:rPr>
              <w:t>Amaç</w:t>
            </w:r>
          </w:p>
          <w:p w14:paraId="11DE02EC" w14:textId="77777777" w:rsidR="00B2334C" w:rsidRPr="00E00608" w:rsidRDefault="00B2334C" w:rsidP="000F3CB2">
            <w:pPr>
              <w:pStyle w:val="Default"/>
              <w:jc w:val="both"/>
              <w:rPr>
                <w:b/>
                <w:color w:val="auto"/>
              </w:rPr>
            </w:pPr>
            <w:r w:rsidRPr="00E00608">
              <w:rPr>
                <w:b/>
                <w:color w:val="auto"/>
              </w:rPr>
              <w:t>Sterilizasyon ve dezenfeksiyon kavramlarını bilmek ,</w:t>
            </w:r>
          </w:p>
          <w:p w14:paraId="0D22E417" w14:textId="77777777" w:rsidR="00B2334C" w:rsidRPr="00E00608" w:rsidRDefault="00B2334C" w:rsidP="000F3CB2">
            <w:pPr>
              <w:pStyle w:val="Default"/>
              <w:jc w:val="both"/>
              <w:rPr>
                <w:b/>
                <w:color w:val="auto"/>
              </w:rPr>
            </w:pPr>
            <w:r w:rsidRPr="00E00608">
              <w:rPr>
                <w:b/>
                <w:color w:val="auto"/>
              </w:rPr>
              <w:t>Sterilizasyon uygulamalarına hâkim olmak ,</w:t>
            </w:r>
          </w:p>
          <w:p w14:paraId="0E94FD5B" w14:textId="77777777" w:rsidR="00B2334C" w:rsidRPr="00E00608" w:rsidRDefault="00B2334C" w:rsidP="000F3CB2">
            <w:pPr>
              <w:pStyle w:val="Default"/>
              <w:jc w:val="both"/>
              <w:rPr>
                <w:b/>
                <w:color w:val="auto"/>
              </w:rPr>
            </w:pPr>
            <w:r w:rsidRPr="00E00608">
              <w:rPr>
                <w:b/>
                <w:color w:val="auto"/>
              </w:rPr>
              <w:t>Sterilizasyon kontrol yöntemlerini sıralamak ,</w:t>
            </w:r>
          </w:p>
          <w:p w14:paraId="04C84BFA" w14:textId="77777777" w:rsidR="00B2334C" w:rsidRPr="00E00608" w:rsidRDefault="00B2334C" w:rsidP="000F3CB2">
            <w:pPr>
              <w:pStyle w:val="Default"/>
              <w:jc w:val="both"/>
              <w:rPr>
                <w:b/>
                <w:color w:val="auto"/>
              </w:rPr>
            </w:pPr>
            <w:r w:rsidRPr="00E00608">
              <w:rPr>
                <w:b/>
                <w:color w:val="auto"/>
              </w:rPr>
              <w:t>Dezenfeksiyon kavramı ve dezenfektan bilgisine sahip olmak ,</w:t>
            </w:r>
          </w:p>
          <w:p w14:paraId="131766FA" w14:textId="77777777" w:rsidR="00B2334C" w:rsidRPr="00E00608" w:rsidRDefault="00B2334C" w:rsidP="000F3CB2">
            <w:pPr>
              <w:pStyle w:val="Default"/>
              <w:jc w:val="both"/>
              <w:rPr>
                <w:b/>
                <w:color w:val="auto"/>
              </w:rPr>
            </w:pPr>
            <w:r w:rsidRPr="00E00608">
              <w:rPr>
                <w:b/>
                <w:color w:val="auto"/>
              </w:rPr>
              <w:t>Dezenfeksiyon uygulamaları hakkında fikir sahibi olmak ,</w:t>
            </w:r>
          </w:p>
          <w:p w14:paraId="03D63E4B" w14:textId="77777777" w:rsidR="00B2334C" w:rsidRPr="00E00608" w:rsidRDefault="00B2334C" w:rsidP="000F3CB2">
            <w:pPr>
              <w:pStyle w:val="AralkYok"/>
              <w:jc w:val="both"/>
              <w:rPr>
                <w:rFonts w:ascii="Times New Roman" w:hAnsi="Times New Roman" w:cs="Times New Roman"/>
                <w:b/>
                <w:bCs/>
                <w:sz w:val="24"/>
                <w:szCs w:val="24"/>
              </w:rPr>
            </w:pPr>
            <w:r w:rsidRPr="00E00608">
              <w:rPr>
                <w:rFonts w:ascii="Times New Roman" w:hAnsi="Times New Roman" w:cs="Times New Roman"/>
                <w:b/>
                <w:sz w:val="24"/>
                <w:szCs w:val="24"/>
              </w:rPr>
              <w:t>Antisepsi kavramını bilmek,</w:t>
            </w:r>
          </w:p>
          <w:p w14:paraId="4D2082EF" w14:textId="77777777" w:rsidR="00B2334C" w:rsidRPr="00984568" w:rsidRDefault="00B2334C" w:rsidP="000F3CB2">
            <w:pPr>
              <w:pStyle w:val="AralkYok"/>
              <w:jc w:val="both"/>
              <w:rPr>
                <w:rFonts w:ascii="Times New Roman" w:hAnsi="Times New Roman" w:cs="Times New Roman"/>
                <w:bCs/>
                <w:sz w:val="24"/>
                <w:szCs w:val="24"/>
              </w:rPr>
            </w:pPr>
          </w:p>
          <w:p w14:paraId="734BF3CC" w14:textId="77777777" w:rsidR="00B2334C" w:rsidRPr="00984568" w:rsidRDefault="00B2334C" w:rsidP="000F3CB2">
            <w:pPr>
              <w:pStyle w:val="AralkYok"/>
              <w:jc w:val="both"/>
              <w:rPr>
                <w:rFonts w:ascii="Times New Roman" w:hAnsi="Times New Roman" w:cs="Times New Roman"/>
                <w:i/>
                <w:sz w:val="24"/>
                <w:szCs w:val="24"/>
              </w:rPr>
            </w:pPr>
            <w:r w:rsidRPr="00984568">
              <w:rPr>
                <w:rFonts w:ascii="Times New Roman" w:hAnsi="Times New Roman" w:cs="Times New Roman"/>
                <w:i/>
                <w:sz w:val="24"/>
                <w:szCs w:val="24"/>
              </w:rPr>
              <w:t>Aim of Course</w:t>
            </w:r>
          </w:p>
        </w:tc>
      </w:tr>
      <w:tr w:rsidR="00984568" w:rsidRPr="00984568" w14:paraId="20F53A79" w14:textId="77777777" w:rsidTr="000F3CB2">
        <w:trPr>
          <w:trHeight w:val="555"/>
        </w:trPr>
        <w:tc>
          <w:tcPr>
            <w:tcW w:w="1652" w:type="dxa"/>
            <w:gridSpan w:val="2"/>
            <w:vMerge/>
            <w:shd w:val="clear" w:color="auto" w:fill="FFFFFF" w:themeFill="background1"/>
            <w:vAlign w:val="center"/>
          </w:tcPr>
          <w:p w14:paraId="54A22643"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6BA2CBE0" w14:textId="77777777" w:rsidR="00B2334C" w:rsidRPr="00984568" w:rsidRDefault="00B2334C" w:rsidP="000F3CB2">
            <w:pPr>
              <w:spacing w:line="240" w:lineRule="auto"/>
              <w:jc w:val="both"/>
              <w:rPr>
                <w:rFonts w:ascii="Times New Roman" w:hAnsi="Times New Roman" w:cs="Times New Roman"/>
                <w:sz w:val="24"/>
                <w:szCs w:val="24"/>
                <w:shd w:val="clear" w:color="auto" w:fill="FFFFFF"/>
              </w:rPr>
            </w:pPr>
          </w:p>
        </w:tc>
        <w:tc>
          <w:tcPr>
            <w:tcW w:w="426" w:type="dxa"/>
            <w:gridSpan w:val="2"/>
            <w:vMerge/>
            <w:shd w:val="clear" w:color="auto" w:fill="FFFFFF" w:themeFill="background1"/>
            <w:vAlign w:val="center"/>
          </w:tcPr>
          <w:p w14:paraId="5F745406"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CC84991"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ABAFBEA"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25F41B5"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val="restart"/>
            <w:shd w:val="clear" w:color="auto" w:fill="FFFFFF" w:themeFill="background1"/>
            <w:vAlign w:val="center"/>
          </w:tcPr>
          <w:p w14:paraId="4B68A6C7" w14:textId="77777777" w:rsidR="00B2334C" w:rsidRPr="00984568" w:rsidRDefault="00B2334C" w:rsidP="000F3CB2">
            <w:pPr>
              <w:spacing w:line="240" w:lineRule="auto"/>
              <w:jc w:val="both"/>
              <w:rPr>
                <w:rFonts w:ascii="Times New Roman" w:eastAsia="Calibri" w:hAnsi="Times New Roman" w:cs="Times New Roman"/>
                <w:sz w:val="24"/>
                <w:szCs w:val="24"/>
              </w:rPr>
            </w:pPr>
          </w:p>
        </w:tc>
        <w:tc>
          <w:tcPr>
            <w:tcW w:w="6520" w:type="dxa"/>
            <w:gridSpan w:val="4"/>
            <w:vMerge/>
            <w:shd w:val="clear" w:color="auto" w:fill="FFFFFF" w:themeFill="background1"/>
          </w:tcPr>
          <w:p w14:paraId="08D2FB09" w14:textId="77777777" w:rsidR="00B2334C" w:rsidRPr="00984568" w:rsidRDefault="00B2334C" w:rsidP="000F3CB2">
            <w:pPr>
              <w:pStyle w:val="AralkYok"/>
              <w:jc w:val="both"/>
              <w:rPr>
                <w:rFonts w:ascii="Times New Roman" w:hAnsi="Times New Roman" w:cs="Times New Roman"/>
                <w:bCs/>
                <w:sz w:val="24"/>
                <w:szCs w:val="24"/>
              </w:rPr>
            </w:pPr>
          </w:p>
        </w:tc>
      </w:tr>
      <w:tr w:rsidR="00984568" w:rsidRPr="00984568" w14:paraId="370EFCB0" w14:textId="77777777" w:rsidTr="000F3CB2">
        <w:trPr>
          <w:trHeight w:val="765"/>
        </w:trPr>
        <w:tc>
          <w:tcPr>
            <w:tcW w:w="1652" w:type="dxa"/>
            <w:gridSpan w:val="2"/>
            <w:vMerge/>
            <w:shd w:val="clear" w:color="auto" w:fill="FFFFFF" w:themeFill="background1"/>
            <w:vAlign w:val="center"/>
          </w:tcPr>
          <w:p w14:paraId="7AD10241"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3F5070B3"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0C004AE3"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245A15D"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444C176B"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362B4B47"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35F3A063" w14:textId="77777777" w:rsidR="00B2334C" w:rsidRPr="00984568" w:rsidRDefault="00B2334C" w:rsidP="000F3CB2">
            <w:pPr>
              <w:spacing w:line="240" w:lineRule="auto"/>
              <w:jc w:val="both"/>
              <w:rPr>
                <w:rFonts w:ascii="Times New Roman" w:hAnsi="Times New Roman" w:cs="Times New Roman"/>
                <w:sz w:val="24"/>
                <w:szCs w:val="24"/>
              </w:rPr>
            </w:pPr>
          </w:p>
        </w:tc>
        <w:tc>
          <w:tcPr>
            <w:tcW w:w="6520" w:type="dxa"/>
            <w:gridSpan w:val="4"/>
            <w:shd w:val="clear" w:color="auto" w:fill="FFFFFF" w:themeFill="background1"/>
          </w:tcPr>
          <w:p w14:paraId="5E5CB547" w14:textId="77777777" w:rsidR="00B2334C" w:rsidRPr="00984568" w:rsidRDefault="00B2334C"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To know the concepts of sterilization and disinfection,</w:t>
            </w:r>
          </w:p>
          <w:p w14:paraId="25A3514B" w14:textId="77777777" w:rsidR="00B2334C" w:rsidRPr="00984568" w:rsidRDefault="00B2334C"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Having knowledge of sterilization practices,</w:t>
            </w:r>
          </w:p>
          <w:p w14:paraId="05725E53" w14:textId="77777777" w:rsidR="00B2334C" w:rsidRPr="00984568" w:rsidRDefault="00B2334C"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To list sterilization control methods,</w:t>
            </w:r>
          </w:p>
          <w:p w14:paraId="0F9952D9" w14:textId="77777777" w:rsidR="00B2334C" w:rsidRPr="00984568" w:rsidRDefault="00B2334C"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To have disinfection concept and disinfectant knowledge,</w:t>
            </w:r>
          </w:p>
          <w:p w14:paraId="080C0742" w14:textId="77777777" w:rsidR="00B2334C" w:rsidRPr="00984568" w:rsidRDefault="00B2334C" w:rsidP="000F3CB2">
            <w:pPr>
              <w:spacing w:line="240" w:lineRule="auto"/>
              <w:jc w:val="both"/>
              <w:rPr>
                <w:rFonts w:ascii="Times New Roman" w:hAnsi="Times New Roman" w:cs="Times New Roman"/>
                <w:bCs/>
                <w:i/>
                <w:iCs/>
                <w:sz w:val="24"/>
                <w:szCs w:val="24"/>
              </w:rPr>
            </w:pPr>
            <w:r w:rsidRPr="00984568">
              <w:rPr>
                <w:rFonts w:ascii="Times New Roman" w:hAnsi="Times New Roman" w:cs="Times New Roman"/>
                <w:bCs/>
                <w:i/>
                <w:iCs/>
                <w:sz w:val="24"/>
                <w:szCs w:val="24"/>
              </w:rPr>
              <w:t>To have an idea about disinfection applications,</w:t>
            </w:r>
          </w:p>
          <w:p w14:paraId="507F19D6" w14:textId="77777777" w:rsidR="00B2334C" w:rsidRPr="00984568" w:rsidRDefault="00B2334C" w:rsidP="000F3CB2">
            <w:pPr>
              <w:spacing w:line="240" w:lineRule="auto"/>
              <w:jc w:val="both"/>
              <w:rPr>
                <w:rFonts w:ascii="Times New Roman" w:hAnsi="Times New Roman" w:cs="Times New Roman"/>
                <w:bCs/>
                <w:iCs/>
                <w:sz w:val="24"/>
                <w:szCs w:val="24"/>
              </w:rPr>
            </w:pPr>
            <w:r w:rsidRPr="00984568">
              <w:rPr>
                <w:rFonts w:ascii="Times New Roman" w:hAnsi="Times New Roman" w:cs="Times New Roman"/>
                <w:bCs/>
                <w:i/>
                <w:iCs/>
                <w:sz w:val="24"/>
                <w:szCs w:val="24"/>
              </w:rPr>
              <w:t>To know the concept of antisepsis,</w:t>
            </w:r>
          </w:p>
        </w:tc>
      </w:tr>
      <w:tr w:rsidR="00984568" w:rsidRPr="00984568" w14:paraId="5CC82589" w14:textId="77777777" w:rsidTr="000F3CB2">
        <w:trPr>
          <w:trHeight w:val="285"/>
        </w:trPr>
        <w:tc>
          <w:tcPr>
            <w:tcW w:w="1652" w:type="dxa"/>
            <w:gridSpan w:val="2"/>
            <w:vMerge/>
            <w:shd w:val="clear" w:color="auto" w:fill="FFFFFF" w:themeFill="background1"/>
            <w:vAlign w:val="center"/>
          </w:tcPr>
          <w:p w14:paraId="5500AC86"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15E7808D"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6D3B5BF7"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1943FC28"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02D53E2"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45F7FEA3"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55F07E84" w14:textId="77777777" w:rsidR="00B2334C" w:rsidRPr="00984568" w:rsidRDefault="00B2334C" w:rsidP="000F3CB2">
            <w:pPr>
              <w:spacing w:line="240" w:lineRule="auto"/>
              <w:jc w:val="both"/>
              <w:rPr>
                <w:rFonts w:ascii="Times New Roman" w:hAnsi="Times New Roman" w:cs="Times New Roman"/>
                <w:sz w:val="24"/>
                <w:szCs w:val="24"/>
              </w:rPr>
            </w:pPr>
          </w:p>
        </w:tc>
        <w:tc>
          <w:tcPr>
            <w:tcW w:w="3402" w:type="dxa"/>
            <w:gridSpan w:val="3"/>
            <w:shd w:val="clear" w:color="auto" w:fill="FFFFFF" w:themeFill="background1"/>
          </w:tcPr>
          <w:p w14:paraId="06327CDA" w14:textId="77777777" w:rsidR="00B2334C" w:rsidRPr="00E00608" w:rsidRDefault="00B2334C" w:rsidP="000F3CB2">
            <w:pPr>
              <w:spacing w:line="240" w:lineRule="auto"/>
              <w:jc w:val="both"/>
              <w:rPr>
                <w:rFonts w:ascii="Times New Roman" w:hAnsi="Times New Roman" w:cs="Times New Roman"/>
                <w:b/>
                <w:i/>
                <w:sz w:val="24"/>
                <w:szCs w:val="24"/>
              </w:rPr>
            </w:pPr>
            <w:commentRangeStart w:id="128"/>
            <w:r w:rsidRPr="00E00608">
              <w:rPr>
                <w:rFonts w:ascii="Times New Roman" w:hAnsi="Times New Roman" w:cs="Times New Roman"/>
                <w:b/>
                <w:bCs/>
                <w:iCs/>
                <w:sz w:val="24"/>
                <w:szCs w:val="24"/>
              </w:rPr>
              <w:t>Konular</w:t>
            </w:r>
            <w:commentRangeEnd w:id="128"/>
            <w:r w:rsidRPr="00E00608">
              <w:rPr>
                <w:rStyle w:val="AklamaBavurusu"/>
                <w:rFonts w:ascii="Times New Roman" w:hAnsi="Times New Roman" w:cs="Times New Roman"/>
                <w:b/>
                <w:bCs/>
                <w:iCs/>
                <w:sz w:val="24"/>
                <w:szCs w:val="24"/>
              </w:rPr>
              <w:commentReference w:id="128"/>
            </w:r>
          </w:p>
        </w:tc>
        <w:tc>
          <w:tcPr>
            <w:tcW w:w="3118" w:type="dxa"/>
            <w:shd w:val="clear" w:color="auto" w:fill="FFFFFF" w:themeFill="background1"/>
          </w:tcPr>
          <w:p w14:paraId="59EC6413" w14:textId="77777777" w:rsidR="00B2334C" w:rsidRPr="00E00608" w:rsidRDefault="00B2334C" w:rsidP="000F3CB2">
            <w:pPr>
              <w:spacing w:line="240" w:lineRule="auto"/>
              <w:jc w:val="both"/>
              <w:rPr>
                <w:rFonts w:ascii="Times New Roman" w:hAnsi="Times New Roman" w:cs="Times New Roman"/>
                <w:b/>
                <w:i/>
                <w:sz w:val="24"/>
                <w:szCs w:val="24"/>
              </w:rPr>
            </w:pPr>
            <w:r w:rsidRPr="00E00608">
              <w:rPr>
                <w:rFonts w:ascii="Times New Roman" w:hAnsi="Times New Roman" w:cs="Times New Roman"/>
                <w:b/>
                <w:bCs/>
                <w:iCs/>
                <w:sz w:val="24"/>
                <w:szCs w:val="24"/>
              </w:rPr>
              <w:t>Öğrenme Çıktısı</w:t>
            </w:r>
          </w:p>
        </w:tc>
      </w:tr>
      <w:tr w:rsidR="00984568" w:rsidRPr="00984568" w14:paraId="52469FF7" w14:textId="77777777" w:rsidTr="000F3CB2">
        <w:trPr>
          <w:trHeight w:val="165"/>
        </w:trPr>
        <w:tc>
          <w:tcPr>
            <w:tcW w:w="1652" w:type="dxa"/>
            <w:gridSpan w:val="2"/>
            <w:vMerge/>
            <w:shd w:val="clear" w:color="auto" w:fill="FFFFFF" w:themeFill="background1"/>
            <w:vAlign w:val="center"/>
          </w:tcPr>
          <w:p w14:paraId="0554E38C"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24AA1F1E"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2D7890A6"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0552067A"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36CF2573"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43DC9048"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7F97FC62"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04BA40D4"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7855B6FD"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w:t>
            </w:r>
            <w:r w:rsidR="00B2334C" w:rsidRPr="00E00608">
              <w:rPr>
                <w:rFonts w:ascii="Times New Roman" w:hAnsi="Times New Roman" w:cs="Times New Roman"/>
                <w:b/>
                <w:bCs/>
                <w:iCs/>
                <w:sz w:val="24"/>
                <w:szCs w:val="24"/>
              </w:rPr>
              <w:t>Tıbbi cihaz ve aletlerin sterilizasyon ve dezenfeksiyonunda genel ilkeler</w:t>
            </w:r>
          </w:p>
          <w:p w14:paraId="0B5A0E09" w14:textId="77777777" w:rsidR="00837124" w:rsidRPr="00837124" w:rsidRDefault="00837124" w:rsidP="000F3CB2">
            <w:pPr>
              <w:spacing w:line="240" w:lineRule="auto"/>
              <w:jc w:val="both"/>
              <w:rPr>
                <w:rFonts w:ascii="Times New Roman" w:hAnsi="Times New Roman" w:cs="Times New Roman"/>
                <w:bCs/>
                <w:i/>
                <w:iCs/>
                <w:sz w:val="24"/>
                <w:szCs w:val="24"/>
              </w:rPr>
            </w:pPr>
            <w:r w:rsidRPr="00837124">
              <w:rPr>
                <w:rFonts w:ascii="Times New Roman" w:hAnsi="Times New Roman" w:cs="Times New Roman"/>
                <w:bCs/>
                <w:i/>
                <w:iCs/>
                <w:sz w:val="24"/>
                <w:szCs w:val="24"/>
              </w:rPr>
              <w:t>General principles of sterilization and disinfection of medical devices and instruments</w:t>
            </w:r>
          </w:p>
        </w:tc>
        <w:tc>
          <w:tcPr>
            <w:tcW w:w="3118" w:type="dxa"/>
            <w:shd w:val="clear" w:color="auto" w:fill="FFFFFF" w:themeFill="background1"/>
          </w:tcPr>
          <w:p w14:paraId="18D92825" w14:textId="77777777" w:rsidR="00B2334C" w:rsidRPr="00837124" w:rsidRDefault="00B2334C" w:rsidP="000F3CB2">
            <w:pPr>
              <w:spacing w:line="240" w:lineRule="auto"/>
              <w:jc w:val="both"/>
              <w:rPr>
                <w:rFonts w:ascii="Times New Roman" w:hAnsi="Times New Roman" w:cs="Times New Roman"/>
                <w:bCs/>
                <w:iCs/>
                <w:sz w:val="24"/>
                <w:szCs w:val="24"/>
              </w:rPr>
            </w:pPr>
            <w:r w:rsidRPr="00E00608">
              <w:rPr>
                <w:rFonts w:ascii="Times New Roman" w:hAnsi="Times New Roman" w:cs="Times New Roman"/>
                <w:b/>
                <w:bCs/>
                <w:iCs/>
                <w:sz w:val="24"/>
                <w:szCs w:val="24"/>
              </w:rPr>
              <w:t>Güncel yaklaşımları izler</w:t>
            </w:r>
            <w:r w:rsidR="00837124" w:rsidRPr="00837124">
              <w:rPr>
                <w:rFonts w:ascii="Times New Roman" w:hAnsi="Times New Roman" w:cs="Times New Roman"/>
                <w:bCs/>
                <w:iCs/>
                <w:sz w:val="24"/>
                <w:szCs w:val="24"/>
              </w:rPr>
              <w:t>.</w:t>
            </w:r>
          </w:p>
          <w:p w14:paraId="5DE5C1BF" w14:textId="77777777" w:rsidR="00837124" w:rsidRPr="00837124" w:rsidRDefault="00837124" w:rsidP="000F3CB2">
            <w:pPr>
              <w:spacing w:line="240" w:lineRule="auto"/>
              <w:jc w:val="both"/>
              <w:rPr>
                <w:rFonts w:ascii="Times New Roman" w:hAnsi="Times New Roman" w:cs="Times New Roman"/>
                <w:bCs/>
                <w:i/>
                <w:iCs/>
                <w:sz w:val="24"/>
                <w:szCs w:val="24"/>
              </w:rPr>
            </w:pPr>
            <w:r w:rsidRPr="00837124">
              <w:rPr>
                <w:rFonts w:ascii="Times New Roman" w:hAnsi="Times New Roman" w:cs="Times New Roman"/>
                <w:bCs/>
                <w:i/>
                <w:iCs/>
                <w:sz w:val="24"/>
                <w:szCs w:val="24"/>
              </w:rPr>
              <w:t>Monitors current approaches.</w:t>
            </w:r>
          </w:p>
        </w:tc>
      </w:tr>
      <w:tr w:rsidR="00984568" w:rsidRPr="00984568" w14:paraId="19F643F9" w14:textId="77777777" w:rsidTr="000F3CB2">
        <w:trPr>
          <w:trHeight w:val="90"/>
        </w:trPr>
        <w:tc>
          <w:tcPr>
            <w:tcW w:w="1652" w:type="dxa"/>
            <w:gridSpan w:val="2"/>
            <w:vMerge/>
            <w:shd w:val="clear" w:color="auto" w:fill="FFFFFF" w:themeFill="background1"/>
            <w:vAlign w:val="center"/>
          </w:tcPr>
          <w:p w14:paraId="7A73AFED"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43311833"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4D7A352B"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645687E3"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6A8046D"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56BEB831"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6DAD0D89"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22ED2387"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7E78B51A"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2-</w:t>
            </w:r>
            <w:r w:rsidR="00B2334C" w:rsidRPr="00E00608">
              <w:rPr>
                <w:rFonts w:ascii="Times New Roman" w:hAnsi="Times New Roman" w:cs="Times New Roman"/>
                <w:b/>
                <w:bCs/>
                <w:iCs/>
                <w:sz w:val="24"/>
                <w:szCs w:val="24"/>
              </w:rPr>
              <w:t>Sterilizasyon ve dezenfeksiyon yöntemleri (ulusal/uluslar arası)</w:t>
            </w:r>
          </w:p>
          <w:p w14:paraId="77C89616" w14:textId="77777777" w:rsidR="00837124" w:rsidRPr="00984568" w:rsidRDefault="00837124" w:rsidP="000F3CB2">
            <w:pPr>
              <w:spacing w:line="240" w:lineRule="auto"/>
              <w:jc w:val="both"/>
              <w:rPr>
                <w:rFonts w:ascii="Times New Roman" w:hAnsi="Times New Roman" w:cs="Times New Roman"/>
                <w:bCs/>
                <w:iCs/>
                <w:sz w:val="24"/>
                <w:szCs w:val="24"/>
              </w:rPr>
            </w:pPr>
            <w:r w:rsidRPr="00837124">
              <w:rPr>
                <w:rFonts w:ascii="Times New Roman" w:hAnsi="Times New Roman" w:cs="Times New Roman"/>
                <w:bCs/>
                <w:iCs/>
                <w:sz w:val="24"/>
                <w:szCs w:val="24"/>
              </w:rPr>
              <w:t xml:space="preserve">Sterilization and </w:t>
            </w:r>
            <w:r w:rsidRPr="00837124">
              <w:rPr>
                <w:rFonts w:ascii="Times New Roman" w:hAnsi="Times New Roman" w:cs="Times New Roman"/>
                <w:bCs/>
                <w:i/>
                <w:iCs/>
                <w:sz w:val="24"/>
                <w:szCs w:val="24"/>
              </w:rPr>
              <w:t>Decontamination methods (national/international)</w:t>
            </w:r>
          </w:p>
        </w:tc>
        <w:tc>
          <w:tcPr>
            <w:tcW w:w="3118" w:type="dxa"/>
            <w:shd w:val="clear" w:color="auto" w:fill="FFFFFF" w:themeFill="background1"/>
          </w:tcPr>
          <w:p w14:paraId="6532BCB5" w14:textId="77777777" w:rsidR="00B2334C" w:rsidRPr="00E00608" w:rsidRDefault="00B2334C"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Tıbbi alet ve cihazların sterilizasyon ve dezenfeksiyonda uluslar arası standartları uygular</w:t>
            </w:r>
            <w:r w:rsidR="00837124" w:rsidRPr="00E00608">
              <w:rPr>
                <w:rFonts w:ascii="Times New Roman" w:hAnsi="Times New Roman" w:cs="Times New Roman"/>
                <w:b/>
                <w:bCs/>
                <w:iCs/>
                <w:sz w:val="24"/>
                <w:szCs w:val="24"/>
              </w:rPr>
              <w:t>.</w:t>
            </w:r>
          </w:p>
          <w:p w14:paraId="667E4930" w14:textId="77777777" w:rsidR="00837124" w:rsidRPr="00837124" w:rsidRDefault="00837124" w:rsidP="000F3CB2">
            <w:pPr>
              <w:spacing w:line="240" w:lineRule="auto"/>
              <w:jc w:val="both"/>
              <w:rPr>
                <w:rFonts w:ascii="Times New Roman" w:hAnsi="Times New Roman" w:cs="Times New Roman"/>
                <w:bCs/>
                <w:i/>
                <w:iCs/>
                <w:sz w:val="24"/>
                <w:szCs w:val="24"/>
              </w:rPr>
            </w:pPr>
            <w:r w:rsidRPr="00837124">
              <w:rPr>
                <w:rFonts w:ascii="Times New Roman" w:hAnsi="Times New Roman" w:cs="Times New Roman"/>
                <w:bCs/>
                <w:i/>
                <w:iCs/>
                <w:sz w:val="24"/>
                <w:szCs w:val="24"/>
              </w:rPr>
              <w:t>Applies international standards in sterilization and Decontamination of medical instruments and devices.</w:t>
            </w:r>
          </w:p>
          <w:p w14:paraId="15CAA3B0" w14:textId="77777777" w:rsidR="00B2334C" w:rsidRPr="00984568" w:rsidRDefault="00B2334C" w:rsidP="000F3CB2">
            <w:pPr>
              <w:spacing w:line="240" w:lineRule="auto"/>
              <w:jc w:val="both"/>
              <w:rPr>
                <w:rFonts w:ascii="Times New Roman" w:hAnsi="Times New Roman" w:cs="Times New Roman"/>
                <w:bCs/>
                <w:iCs/>
                <w:sz w:val="24"/>
                <w:szCs w:val="24"/>
              </w:rPr>
            </w:pPr>
          </w:p>
        </w:tc>
      </w:tr>
      <w:tr w:rsidR="00984568" w:rsidRPr="00984568" w14:paraId="61A2A4AE" w14:textId="77777777" w:rsidTr="000F3CB2">
        <w:trPr>
          <w:trHeight w:val="135"/>
        </w:trPr>
        <w:tc>
          <w:tcPr>
            <w:tcW w:w="1652" w:type="dxa"/>
            <w:gridSpan w:val="2"/>
            <w:vMerge/>
            <w:shd w:val="clear" w:color="auto" w:fill="FFFFFF" w:themeFill="background1"/>
            <w:vAlign w:val="center"/>
          </w:tcPr>
          <w:p w14:paraId="179A614E"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1893A982"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73DA8E3B"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228F5B81"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0B63741"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1972BF30"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621D509A"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19AA1EAE"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2E67C0EB"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3-</w:t>
            </w:r>
            <w:r w:rsidR="00B2334C" w:rsidRPr="00E00608">
              <w:rPr>
                <w:rFonts w:ascii="Times New Roman" w:hAnsi="Times New Roman" w:cs="Times New Roman"/>
                <w:b/>
                <w:bCs/>
                <w:iCs/>
                <w:sz w:val="24"/>
                <w:szCs w:val="24"/>
              </w:rPr>
              <w:t>Sterilizasyon ve dezenfeksiyon yöntemleri</w:t>
            </w:r>
          </w:p>
          <w:p w14:paraId="5D60CAB1" w14:textId="77777777" w:rsidR="00837124" w:rsidRPr="00837124" w:rsidRDefault="00837124" w:rsidP="000F3CB2">
            <w:pPr>
              <w:spacing w:line="240" w:lineRule="auto"/>
              <w:jc w:val="both"/>
              <w:rPr>
                <w:rFonts w:ascii="Times New Roman" w:hAnsi="Times New Roman" w:cs="Times New Roman"/>
                <w:bCs/>
                <w:i/>
                <w:iCs/>
                <w:sz w:val="24"/>
                <w:szCs w:val="24"/>
              </w:rPr>
            </w:pPr>
            <w:r w:rsidRPr="00837124">
              <w:rPr>
                <w:rFonts w:ascii="Times New Roman" w:hAnsi="Times New Roman" w:cs="Times New Roman"/>
                <w:bCs/>
                <w:i/>
                <w:iCs/>
                <w:sz w:val="24"/>
                <w:szCs w:val="24"/>
              </w:rPr>
              <w:t>Sterilization and disinfection methods</w:t>
            </w:r>
          </w:p>
        </w:tc>
        <w:tc>
          <w:tcPr>
            <w:tcW w:w="3118" w:type="dxa"/>
            <w:shd w:val="clear" w:color="auto" w:fill="FFFFFF" w:themeFill="background1"/>
          </w:tcPr>
          <w:p w14:paraId="654CC18A" w14:textId="77777777" w:rsidR="00B2334C" w:rsidRPr="00E00608" w:rsidRDefault="00B2334C" w:rsidP="000F3CB2">
            <w:pPr>
              <w:spacing w:line="240" w:lineRule="auto"/>
              <w:jc w:val="both"/>
              <w:rPr>
                <w:rFonts w:ascii="Times New Roman" w:hAnsi="Times New Roman" w:cs="Times New Roman"/>
                <w:b/>
                <w:bCs/>
                <w:iCs/>
                <w:sz w:val="24"/>
                <w:szCs w:val="24"/>
              </w:rPr>
            </w:pPr>
            <w:r w:rsidRPr="00984568">
              <w:rPr>
                <w:rFonts w:ascii="Times New Roman" w:hAnsi="Times New Roman" w:cs="Times New Roman"/>
                <w:bCs/>
                <w:iCs/>
                <w:sz w:val="24"/>
                <w:szCs w:val="24"/>
              </w:rPr>
              <w:t xml:space="preserve"> </w:t>
            </w:r>
            <w:r w:rsidRPr="00E00608">
              <w:rPr>
                <w:rFonts w:ascii="Times New Roman" w:hAnsi="Times New Roman" w:cs="Times New Roman"/>
                <w:b/>
                <w:bCs/>
                <w:iCs/>
                <w:sz w:val="24"/>
                <w:szCs w:val="24"/>
              </w:rPr>
              <w:t>Tıbbi cihaz ve aletlerin sterilizasyon ve dezenfeksiyonunda genel ilkelerini tanımlar</w:t>
            </w:r>
            <w:r w:rsidR="00837124" w:rsidRPr="00E00608">
              <w:rPr>
                <w:rFonts w:ascii="Times New Roman" w:hAnsi="Times New Roman" w:cs="Times New Roman"/>
                <w:b/>
                <w:bCs/>
                <w:iCs/>
                <w:sz w:val="24"/>
                <w:szCs w:val="24"/>
              </w:rPr>
              <w:t>.</w:t>
            </w:r>
          </w:p>
          <w:p w14:paraId="4CA9B1C9" w14:textId="77777777" w:rsidR="00837124" w:rsidRPr="00837124" w:rsidRDefault="00837124" w:rsidP="000F3CB2">
            <w:pPr>
              <w:spacing w:line="240" w:lineRule="auto"/>
              <w:jc w:val="both"/>
              <w:rPr>
                <w:rFonts w:ascii="Times New Roman" w:hAnsi="Times New Roman" w:cs="Times New Roman"/>
                <w:bCs/>
                <w:i/>
                <w:iCs/>
                <w:sz w:val="24"/>
                <w:szCs w:val="24"/>
              </w:rPr>
            </w:pPr>
            <w:r w:rsidRPr="00837124">
              <w:rPr>
                <w:rFonts w:ascii="Times New Roman" w:hAnsi="Times New Roman" w:cs="Times New Roman"/>
                <w:bCs/>
                <w:i/>
                <w:iCs/>
                <w:sz w:val="24"/>
                <w:szCs w:val="24"/>
              </w:rPr>
              <w:t>Defines the general principles of sterilization and disinfection of medical devices and instruments</w:t>
            </w:r>
            <w:r>
              <w:rPr>
                <w:rFonts w:ascii="Times New Roman" w:hAnsi="Times New Roman" w:cs="Times New Roman"/>
                <w:bCs/>
                <w:i/>
                <w:iCs/>
                <w:sz w:val="24"/>
                <w:szCs w:val="24"/>
              </w:rPr>
              <w:t>.</w:t>
            </w:r>
          </w:p>
          <w:p w14:paraId="25164004" w14:textId="77777777" w:rsidR="00B2334C" w:rsidRPr="00984568" w:rsidRDefault="00B2334C" w:rsidP="000F3CB2">
            <w:pPr>
              <w:spacing w:line="240" w:lineRule="auto"/>
              <w:jc w:val="both"/>
              <w:rPr>
                <w:rFonts w:ascii="Times New Roman" w:hAnsi="Times New Roman" w:cs="Times New Roman"/>
                <w:bCs/>
                <w:iCs/>
                <w:sz w:val="24"/>
                <w:szCs w:val="24"/>
              </w:rPr>
            </w:pPr>
          </w:p>
        </w:tc>
      </w:tr>
      <w:tr w:rsidR="00984568" w:rsidRPr="00984568" w14:paraId="50153DEA" w14:textId="77777777" w:rsidTr="000F3CB2">
        <w:trPr>
          <w:trHeight w:val="135"/>
        </w:trPr>
        <w:tc>
          <w:tcPr>
            <w:tcW w:w="1652" w:type="dxa"/>
            <w:gridSpan w:val="2"/>
            <w:vMerge/>
            <w:shd w:val="clear" w:color="auto" w:fill="FFFFFF" w:themeFill="background1"/>
            <w:vAlign w:val="center"/>
          </w:tcPr>
          <w:p w14:paraId="37948F23"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59440914"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221D3C87"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56A7CEF9"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EBC0EAE"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F8C1C74"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0D2C4FB5"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77FA83C1"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609D7B5F"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4-</w:t>
            </w:r>
            <w:r w:rsidR="00B2334C" w:rsidRPr="00E00608">
              <w:rPr>
                <w:rFonts w:ascii="Times New Roman" w:hAnsi="Times New Roman" w:cs="Times New Roman"/>
                <w:b/>
                <w:bCs/>
                <w:iCs/>
                <w:sz w:val="24"/>
                <w:szCs w:val="24"/>
              </w:rPr>
              <w:t>Sterilizasyon ve dezenfeksiyon yöntemleri</w:t>
            </w:r>
          </w:p>
          <w:p w14:paraId="1492D9E2" w14:textId="77777777" w:rsidR="00837124" w:rsidRPr="00837124" w:rsidRDefault="00837124" w:rsidP="000F3CB2">
            <w:pPr>
              <w:spacing w:line="240" w:lineRule="auto"/>
              <w:jc w:val="both"/>
              <w:rPr>
                <w:rFonts w:ascii="Times New Roman" w:hAnsi="Times New Roman" w:cs="Times New Roman"/>
                <w:bCs/>
                <w:i/>
                <w:iCs/>
                <w:sz w:val="24"/>
                <w:szCs w:val="24"/>
              </w:rPr>
            </w:pPr>
            <w:r w:rsidRPr="00837124">
              <w:rPr>
                <w:rFonts w:ascii="Times New Roman" w:hAnsi="Times New Roman" w:cs="Times New Roman"/>
                <w:bCs/>
                <w:i/>
                <w:iCs/>
                <w:sz w:val="24"/>
                <w:szCs w:val="24"/>
              </w:rPr>
              <w:t>Sterilization and disinfection methods</w:t>
            </w:r>
          </w:p>
        </w:tc>
        <w:tc>
          <w:tcPr>
            <w:tcW w:w="3118" w:type="dxa"/>
            <w:shd w:val="clear" w:color="auto" w:fill="FFFFFF" w:themeFill="background1"/>
          </w:tcPr>
          <w:p w14:paraId="60BD7BEE" w14:textId="77777777" w:rsidR="00B2334C" w:rsidRPr="00E00608" w:rsidRDefault="00B2334C"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Sterilizasyon ve dezenfeksiyon yöntemlerinin tıbbi uygulamalarda uygulanışını tartışır</w:t>
            </w:r>
            <w:r w:rsidR="00837124" w:rsidRPr="00E00608">
              <w:rPr>
                <w:rFonts w:ascii="Times New Roman" w:hAnsi="Times New Roman" w:cs="Times New Roman"/>
                <w:b/>
                <w:bCs/>
                <w:iCs/>
                <w:sz w:val="24"/>
                <w:szCs w:val="24"/>
              </w:rPr>
              <w:t>.</w:t>
            </w:r>
          </w:p>
          <w:p w14:paraId="60484894" w14:textId="77777777" w:rsidR="00B2334C" w:rsidRPr="00984568" w:rsidRDefault="00837124" w:rsidP="000F3CB2">
            <w:pPr>
              <w:spacing w:line="240" w:lineRule="auto"/>
              <w:jc w:val="both"/>
              <w:rPr>
                <w:rFonts w:ascii="Times New Roman" w:hAnsi="Times New Roman" w:cs="Times New Roman"/>
                <w:bCs/>
                <w:iCs/>
                <w:sz w:val="24"/>
                <w:szCs w:val="24"/>
              </w:rPr>
            </w:pPr>
            <w:r w:rsidRPr="009E7DD8">
              <w:rPr>
                <w:rFonts w:ascii="Times New Roman" w:hAnsi="Times New Roman" w:cs="Times New Roman"/>
                <w:bCs/>
                <w:i/>
                <w:iCs/>
                <w:sz w:val="24"/>
                <w:szCs w:val="24"/>
              </w:rPr>
              <w:t>Discusses the application of sterilization and disinfection methods in medical applications</w:t>
            </w:r>
            <w:r w:rsidRPr="00837124">
              <w:rPr>
                <w:rFonts w:ascii="Times New Roman" w:hAnsi="Times New Roman" w:cs="Times New Roman"/>
                <w:bCs/>
                <w:iCs/>
                <w:sz w:val="24"/>
                <w:szCs w:val="24"/>
              </w:rPr>
              <w:t>.</w:t>
            </w:r>
          </w:p>
        </w:tc>
      </w:tr>
      <w:tr w:rsidR="00984568" w:rsidRPr="00984568" w14:paraId="66D47560" w14:textId="77777777" w:rsidTr="000F3CB2">
        <w:trPr>
          <w:trHeight w:val="120"/>
        </w:trPr>
        <w:tc>
          <w:tcPr>
            <w:tcW w:w="1652" w:type="dxa"/>
            <w:gridSpan w:val="2"/>
            <w:vMerge/>
            <w:shd w:val="clear" w:color="auto" w:fill="FFFFFF" w:themeFill="background1"/>
            <w:vAlign w:val="center"/>
          </w:tcPr>
          <w:p w14:paraId="59F52647"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2CCA5DB1"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6A79185B"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42A838B8"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4A94C6A1"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4894FBE2"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168FEE70"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2ABAF04B"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60A12A29" w14:textId="77777777" w:rsidR="00B2334C" w:rsidRPr="00E00608" w:rsidRDefault="00481349" w:rsidP="000F3CB2">
            <w:pPr>
              <w:spacing w:line="240" w:lineRule="auto"/>
              <w:rPr>
                <w:rFonts w:ascii="Times New Roman" w:hAnsi="Times New Roman" w:cs="Times New Roman"/>
                <w:b/>
                <w:bCs/>
                <w:iCs/>
                <w:sz w:val="24"/>
                <w:szCs w:val="24"/>
              </w:rPr>
            </w:pPr>
            <w:r w:rsidRPr="00E00608">
              <w:rPr>
                <w:rFonts w:ascii="Times New Roman" w:hAnsi="Times New Roman" w:cs="Times New Roman"/>
                <w:b/>
                <w:bCs/>
                <w:iCs/>
                <w:sz w:val="24"/>
                <w:szCs w:val="24"/>
              </w:rPr>
              <w:t>5-</w:t>
            </w:r>
            <w:r w:rsidR="009E7DD8" w:rsidRPr="00E00608">
              <w:rPr>
                <w:rFonts w:ascii="Times New Roman" w:hAnsi="Times New Roman" w:cs="Times New Roman"/>
                <w:b/>
                <w:bCs/>
                <w:iCs/>
                <w:sz w:val="24"/>
                <w:szCs w:val="24"/>
              </w:rPr>
              <w:t xml:space="preserve">Dezenfektanların mikroorganizma üzerine etkinliğinin </w:t>
            </w:r>
            <w:r w:rsidR="00B2334C" w:rsidRPr="00E00608">
              <w:rPr>
                <w:rFonts w:ascii="Times New Roman" w:hAnsi="Times New Roman" w:cs="Times New Roman"/>
                <w:b/>
                <w:bCs/>
                <w:iCs/>
                <w:sz w:val="24"/>
                <w:szCs w:val="24"/>
              </w:rPr>
              <w:t>önemi</w:t>
            </w:r>
            <w:r w:rsidR="009E7DD8" w:rsidRPr="00E00608">
              <w:rPr>
                <w:rFonts w:ascii="Times New Roman" w:hAnsi="Times New Roman" w:cs="Times New Roman"/>
                <w:b/>
                <w:bCs/>
                <w:iCs/>
                <w:sz w:val="24"/>
                <w:szCs w:val="24"/>
              </w:rPr>
              <w:t>.</w:t>
            </w:r>
          </w:p>
          <w:p w14:paraId="21DB5A96"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The importance of the effectiveness of disinfectants on microorganisms.</w:t>
            </w:r>
          </w:p>
        </w:tc>
        <w:tc>
          <w:tcPr>
            <w:tcW w:w="3118" w:type="dxa"/>
            <w:shd w:val="clear" w:color="auto" w:fill="FFFFFF" w:themeFill="background1"/>
          </w:tcPr>
          <w:p w14:paraId="772EF159" w14:textId="77777777" w:rsidR="00B2334C" w:rsidRPr="00E00608" w:rsidRDefault="009E7DD8"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 xml:space="preserve">Asepsi, </w:t>
            </w:r>
            <w:r w:rsidR="00B2334C" w:rsidRPr="00E00608">
              <w:rPr>
                <w:rFonts w:ascii="Times New Roman" w:hAnsi="Times New Roman" w:cs="Times New Roman"/>
                <w:b/>
                <w:bCs/>
                <w:iCs/>
                <w:sz w:val="24"/>
                <w:szCs w:val="24"/>
              </w:rPr>
              <w:t>sterilizasyon, dezenfeksiyonu tanımlar</w:t>
            </w:r>
            <w:r w:rsidRPr="00E00608">
              <w:rPr>
                <w:rFonts w:ascii="Times New Roman" w:hAnsi="Times New Roman" w:cs="Times New Roman"/>
                <w:b/>
                <w:bCs/>
                <w:iCs/>
                <w:sz w:val="24"/>
                <w:szCs w:val="24"/>
              </w:rPr>
              <w:t>.</w:t>
            </w:r>
          </w:p>
          <w:p w14:paraId="5EEDE0C3"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Defines asepsis, sterilization, disinfection.</w:t>
            </w:r>
          </w:p>
        </w:tc>
      </w:tr>
      <w:tr w:rsidR="00984568" w:rsidRPr="00984568" w14:paraId="004EC472" w14:textId="77777777" w:rsidTr="000F3CB2">
        <w:trPr>
          <w:trHeight w:val="135"/>
        </w:trPr>
        <w:tc>
          <w:tcPr>
            <w:tcW w:w="1652" w:type="dxa"/>
            <w:gridSpan w:val="2"/>
            <w:vMerge/>
            <w:shd w:val="clear" w:color="auto" w:fill="FFFFFF" w:themeFill="background1"/>
            <w:vAlign w:val="center"/>
          </w:tcPr>
          <w:p w14:paraId="7FA7CA39"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6305F18E"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7610B05F"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794B19E7"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512DBA9D"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25CF113"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22995027"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6EA4B15F"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3F35751C"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6-</w:t>
            </w:r>
            <w:r w:rsidR="00B2334C" w:rsidRPr="00E00608">
              <w:rPr>
                <w:rFonts w:ascii="Times New Roman" w:hAnsi="Times New Roman" w:cs="Times New Roman"/>
                <w:b/>
                <w:bCs/>
                <w:iCs/>
                <w:sz w:val="24"/>
                <w:szCs w:val="24"/>
              </w:rPr>
              <w:t>Antiseptik ve dezenfektan maddelere karşı direnç sorunu</w:t>
            </w:r>
            <w:r w:rsidR="009E7DD8" w:rsidRPr="00E00608">
              <w:rPr>
                <w:rFonts w:ascii="Times New Roman" w:hAnsi="Times New Roman" w:cs="Times New Roman"/>
                <w:b/>
                <w:bCs/>
                <w:iCs/>
                <w:sz w:val="24"/>
                <w:szCs w:val="24"/>
              </w:rPr>
              <w:t>.</w:t>
            </w:r>
          </w:p>
          <w:p w14:paraId="00DA86B9"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The problem of resistance to antiseptic and disinfectant substances.</w:t>
            </w:r>
          </w:p>
        </w:tc>
        <w:tc>
          <w:tcPr>
            <w:tcW w:w="3118" w:type="dxa"/>
            <w:shd w:val="clear" w:color="auto" w:fill="FFFFFF" w:themeFill="background1"/>
          </w:tcPr>
          <w:p w14:paraId="5A6F08A0" w14:textId="77777777" w:rsidR="00B2334C" w:rsidRPr="00E00608" w:rsidRDefault="00B2334C"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Sterilizasyon</w:t>
            </w:r>
            <w:r w:rsidR="009E7DD8" w:rsidRPr="00E00608">
              <w:rPr>
                <w:rFonts w:ascii="Times New Roman" w:hAnsi="Times New Roman" w:cs="Times New Roman"/>
                <w:b/>
                <w:bCs/>
                <w:iCs/>
                <w:sz w:val="24"/>
                <w:szCs w:val="24"/>
              </w:rPr>
              <w:t xml:space="preserve"> ve dezenfeksiyon yöntemlerinin </w:t>
            </w:r>
            <w:r w:rsidRPr="00E00608">
              <w:rPr>
                <w:rFonts w:ascii="Times New Roman" w:hAnsi="Times New Roman" w:cs="Times New Roman"/>
                <w:b/>
                <w:bCs/>
                <w:iCs/>
                <w:sz w:val="24"/>
                <w:szCs w:val="24"/>
              </w:rPr>
              <w:t>tıbbi uygulamalarda uygulanışını tartışır</w:t>
            </w:r>
            <w:r w:rsidR="009E7DD8" w:rsidRPr="00E00608">
              <w:rPr>
                <w:rFonts w:ascii="Times New Roman" w:hAnsi="Times New Roman" w:cs="Times New Roman"/>
                <w:b/>
                <w:bCs/>
                <w:iCs/>
                <w:sz w:val="24"/>
                <w:szCs w:val="24"/>
              </w:rPr>
              <w:t>.</w:t>
            </w:r>
          </w:p>
          <w:p w14:paraId="70AABC6A" w14:textId="77777777" w:rsidR="009E7DD8" w:rsidRPr="00984568" w:rsidRDefault="009E7DD8" w:rsidP="000F3CB2">
            <w:pPr>
              <w:spacing w:line="240" w:lineRule="auto"/>
              <w:jc w:val="both"/>
              <w:rPr>
                <w:rFonts w:ascii="Times New Roman" w:hAnsi="Times New Roman" w:cs="Times New Roman"/>
                <w:bCs/>
                <w:iCs/>
                <w:sz w:val="24"/>
                <w:szCs w:val="24"/>
              </w:rPr>
            </w:pPr>
          </w:p>
          <w:p w14:paraId="610B0F17" w14:textId="77777777" w:rsidR="00B2334C"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Discusses the application of sterilization and disinfection methods in medical applications</w:t>
            </w:r>
          </w:p>
        </w:tc>
      </w:tr>
      <w:tr w:rsidR="00984568" w:rsidRPr="00984568" w14:paraId="53638426" w14:textId="77777777" w:rsidTr="000F3CB2">
        <w:trPr>
          <w:trHeight w:val="120"/>
        </w:trPr>
        <w:tc>
          <w:tcPr>
            <w:tcW w:w="1652" w:type="dxa"/>
            <w:gridSpan w:val="2"/>
            <w:vMerge/>
            <w:shd w:val="clear" w:color="auto" w:fill="FFFFFF" w:themeFill="background1"/>
            <w:vAlign w:val="center"/>
          </w:tcPr>
          <w:p w14:paraId="68D2E9C8"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7E5F897A"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322A0428"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10EE4FAC"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173247F"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594BD9A7"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4DE9BA60"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1A9FE57F"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0333ECD7"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7-</w:t>
            </w:r>
            <w:r w:rsidR="00B2334C" w:rsidRPr="00E00608">
              <w:rPr>
                <w:rFonts w:ascii="Times New Roman" w:hAnsi="Times New Roman" w:cs="Times New Roman"/>
                <w:b/>
                <w:bCs/>
                <w:iCs/>
                <w:sz w:val="24"/>
                <w:szCs w:val="24"/>
              </w:rPr>
              <w:t>Dezenfeksiyon, sterilizasyon politikaları</w:t>
            </w:r>
          </w:p>
          <w:p w14:paraId="7A11B451"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Disinfection, sterilization policies</w:t>
            </w:r>
          </w:p>
        </w:tc>
        <w:tc>
          <w:tcPr>
            <w:tcW w:w="3118" w:type="dxa"/>
            <w:shd w:val="clear" w:color="auto" w:fill="FFFFFF" w:themeFill="background1"/>
          </w:tcPr>
          <w:p w14:paraId="143F7AD2" w14:textId="77777777" w:rsidR="00B2334C" w:rsidRPr="00E00608" w:rsidRDefault="00B2334C"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Asepsi, sterilizasyon, dezenfeksiyonu tanımlar</w:t>
            </w:r>
            <w:r w:rsidR="009E7DD8" w:rsidRPr="00E00608">
              <w:rPr>
                <w:rFonts w:ascii="Times New Roman" w:hAnsi="Times New Roman" w:cs="Times New Roman"/>
                <w:b/>
                <w:bCs/>
                <w:iCs/>
                <w:sz w:val="24"/>
                <w:szCs w:val="24"/>
              </w:rPr>
              <w:t>.</w:t>
            </w:r>
          </w:p>
          <w:p w14:paraId="62578A5A"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Defines asepsis, sterilization, disinfection</w:t>
            </w:r>
          </w:p>
        </w:tc>
      </w:tr>
      <w:tr w:rsidR="00984568" w:rsidRPr="00984568" w14:paraId="724DF957" w14:textId="77777777" w:rsidTr="000F3CB2">
        <w:trPr>
          <w:trHeight w:val="135"/>
        </w:trPr>
        <w:tc>
          <w:tcPr>
            <w:tcW w:w="1652" w:type="dxa"/>
            <w:gridSpan w:val="2"/>
            <w:vMerge/>
            <w:shd w:val="clear" w:color="auto" w:fill="FFFFFF" w:themeFill="background1"/>
            <w:vAlign w:val="center"/>
          </w:tcPr>
          <w:p w14:paraId="2BD17D66"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1EC4727F"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71692DB4"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6B0B3BBD"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8FFAA7D"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733C3561"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67D8BE60"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010C57B3"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518D13F1"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8-</w:t>
            </w:r>
            <w:r w:rsidR="00B2334C" w:rsidRPr="00E00608">
              <w:rPr>
                <w:rFonts w:ascii="Times New Roman" w:hAnsi="Times New Roman" w:cs="Times New Roman"/>
                <w:b/>
                <w:bCs/>
                <w:iCs/>
                <w:sz w:val="24"/>
                <w:szCs w:val="24"/>
              </w:rPr>
              <w:t>Ameliyathanelerde</w:t>
            </w:r>
            <w:r w:rsidR="00B2334C" w:rsidRPr="00984568">
              <w:rPr>
                <w:rFonts w:ascii="Times New Roman" w:hAnsi="Times New Roman" w:cs="Times New Roman"/>
                <w:bCs/>
                <w:iCs/>
                <w:sz w:val="24"/>
                <w:szCs w:val="24"/>
              </w:rPr>
              <w:t xml:space="preserve"> </w:t>
            </w:r>
            <w:r w:rsidR="00B2334C" w:rsidRPr="00E00608">
              <w:rPr>
                <w:rFonts w:ascii="Times New Roman" w:hAnsi="Times New Roman" w:cs="Times New Roman"/>
                <w:b/>
                <w:bCs/>
                <w:iCs/>
                <w:sz w:val="24"/>
                <w:szCs w:val="24"/>
              </w:rPr>
              <w:t>sterilizasyon ve dezenfeksiyon uygulamaları+Ara Sınav</w:t>
            </w:r>
          </w:p>
          <w:p w14:paraId="2C42DAF2"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Sterilization and Decontamination applications in operating rooms + Midterm Exam</w:t>
            </w:r>
          </w:p>
          <w:p w14:paraId="1BD6456A" w14:textId="77777777" w:rsidR="009E7DD8" w:rsidRPr="00984568" w:rsidRDefault="009E7DD8" w:rsidP="000F3CB2">
            <w:pPr>
              <w:spacing w:line="240" w:lineRule="auto"/>
              <w:jc w:val="both"/>
              <w:rPr>
                <w:rFonts w:ascii="Times New Roman" w:hAnsi="Times New Roman" w:cs="Times New Roman"/>
                <w:bCs/>
                <w:iCs/>
                <w:sz w:val="24"/>
                <w:szCs w:val="24"/>
              </w:rPr>
            </w:pPr>
          </w:p>
        </w:tc>
        <w:tc>
          <w:tcPr>
            <w:tcW w:w="3118" w:type="dxa"/>
            <w:shd w:val="clear" w:color="auto" w:fill="FFFFFF" w:themeFill="background1"/>
          </w:tcPr>
          <w:p w14:paraId="0631C2A3" w14:textId="77777777" w:rsidR="00B2334C" w:rsidRDefault="00B2334C" w:rsidP="000F3CB2">
            <w:pPr>
              <w:spacing w:line="240" w:lineRule="auto"/>
              <w:jc w:val="both"/>
              <w:rPr>
                <w:rFonts w:ascii="Times New Roman" w:hAnsi="Times New Roman" w:cs="Times New Roman"/>
                <w:bCs/>
                <w:iCs/>
                <w:sz w:val="24"/>
                <w:szCs w:val="24"/>
              </w:rPr>
            </w:pPr>
            <w:r w:rsidRPr="00E00608">
              <w:rPr>
                <w:rFonts w:ascii="Times New Roman" w:hAnsi="Times New Roman" w:cs="Times New Roman"/>
                <w:b/>
                <w:bCs/>
                <w:iCs/>
                <w:sz w:val="24"/>
                <w:szCs w:val="24"/>
              </w:rPr>
              <w:t>Tıbbi alet ve cihazların</w:t>
            </w:r>
            <w:r w:rsidRPr="00984568">
              <w:rPr>
                <w:rFonts w:ascii="Times New Roman" w:hAnsi="Times New Roman" w:cs="Times New Roman"/>
                <w:bCs/>
                <w:iCs/>
                <w:sz w:val="24"/>
                <w:szCs w:val="24"/>
              </w:rPr>
              <w:t xml:space="preserve"> </w:t>
            </w:r>
            <w:r w:rsidRPr="00E00608">
              <w:rPr>
                <w:rFonts w:ascii="Times New Roman" w:hAnsi="Times New Roman" w:cs="Times New Roman"/>
                <w:b/>
                <w:bCs/>
                <w:iCs/>
                <w:sz w:val="24"/>
                <w:szCs w:val="24"/>
              </w:rPr>
              <w:t>sterilizasyon ve dezenfeksiyonda uluslar arası standartları uygular</w:t>
            </w:r>
            <w:r w:rsidR="009E7DD8" w:rsidRPr="00E00608">
              <w:rPr>
                <w:rFonts w:ascii="Times New Roman" w:hAnsi="Times New Roman" w:cs="Times New Roman"/>
                <w:b/>
                <w:bCs/>
                <w:iCs/>
                <w:sz w:val="24"/>
                <w:szCs w:val="24"/>
              </w:rPr>
              <w:t>.</w:t>
            </w:r>
          </w:p>
          <w:p w14:paraId="3E04937F"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Applies international standards in sterilization and Decontamination of medical instruments and devices</w:t>
            </w:r>
            <w:r>
              <w:rPr>
                <w:rFonts w:ascii="Times New Roman" w:hAnsi="Times New Roman" w:cs="Times New Roman"/>
                <w:bCs/>
                <w:i/>
                <w:iCs/>
                <w:sz w:val="24"/>
                <w:szCs w:val="24"/>
              </w:rPr>
              <w:t>.</w:t>
            </w:r>
          </w:p>
          <w:p w14:paraId="509B5663" w14:textId="77777777" w:rsidR="00B2334C" w:rsidRPr="00984568" w:rsidRDefault="00B2334C" w:rsidP="000F3CB2">
            <w:pPr>
              <w:spacing w:line="240" w:lineRule="auto"/>
              <w:jc w:val="both"/>
              <w:rPr>
                <w:rFonts w:ascii="Times New Roman" w:hAnsi="Times New Roman" w:cs="Times New Roman"/>
                <w:bCs/>
                <w:iCs/>
                <w:sz w:val="24"/>
                <w:szCs w:val="24"/>
              </w:rPr>
            </w:pPr>
          </w:p>
        </w:tc>
      </w:tr>
      <w:tr w:rsidR="00984568" w:rsidRPr="00984568" w14:paraId="446653CC" w14:textId="77777777" w:rsidTr="000F3CB2">
        <w:trPr>
          <w:trHeight w:val="105"/>
        </w:trPr>
        <w:tc>
          <w:tcPr>
            <w:tcW w:w="1652" w:type="dxa"/>
            <w:gridSpan w:val="2"/>
            <w:vMerge/>
            <w:shd w:val="clear" w:color="auto" w:fill="FFFFFF" w:themeFill="background1"/>
            <w:vAlign w:val="center"/>
          </w:tcPr>
          <w:p w14:paraId="34637598"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66A30CC7"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182E0FDA"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3A22E4B4"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7ACA44E"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5283926"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53254776"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58335FD8"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45F0C37A"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9-</w:t>
            </w:r>
            <w:r w:rsidR="00B2334C" w:rsidRPr="00E00608">
              <w:rPr>
                <w:rFonts w:ascii="Times New Roman" w:hAnsi="Times New Roman" w:cs="Times New Roman"/>
                <w:b/>
                <w:bCs/>
                <w:iCs/>
                <w:sz w:val="24"/>
                <w:szCs w:val="24"/>
              </w:rPr>
              <w:t>Ameliyathanelerde sterilizasyon ve dezenfeksiyon uygulamaları</w:t>
            </w:r>
          </w:p>
          <w:p w14:paraId="4087E946"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Sterilization and disinfection applications in operating rooms</w:t>
            </w:r>
            <w:r w:rsidRPr="009E7DD8">
              <w:rPr>
                <w:rFonts w:ascii="Times New Roman" w:hAnsi="Times New Roman" w:cs="Times New Roman"/>
                <w:bCs/>
                <w:i/>
                <w:iCs/>
                <w:sz w:val="24"/>
                <w:szCs w:val="24"/>
              </w:rPr>
              <w:tab/>
              <w:t xml:space="preserve"> </w:t>
            </w:r>
          </w:p>
          <w:p w14:paraId="390D06FC" w14:textId="77777777" w:rsidR="009E7DD8" w:rsidRPr="00984568" w:rsidRDefault="009E7DD8" w:rsidP="000F3CB2">
            <w:pPr>
              <w:spacing w:line="240" w:lineRule="auto"/>
              <w:jc w:val="both"/>
              <w:rPr>
                <w:rFonts w:ascii="Times New Roman" w:hAnsi="Times New Roman" w:cs="Times New Roman"/>
                <w:bCs/>
                <w:iCs/>
                <w:sz w:val="24"/>
                <w:szCs w:val="24"/>
              </w:rPr>
            </w:pPr>
          </w:p>
        </w:tc>
        <w:tc>
          <w:tcPr>
            <w:tcW w:w="3118" w:type="dxa"/>
            <w:shd w:val="clear" w:color="auto" w:fill="FFFFFF" w:themeFill="background1"/>
          </w:tcPr>
          <w:p w14:paraId="43D1C23F" w14:textId="77777777" w:rsidR="009E7DD8" w:rsidRPr="00E00608" w:rsidRDefault="00B2334C" w:rsidP="000F3CB2">
            <w:pPr>
              <w:spacing w:line="240" w:lineRule="auto"/>
              <w:jc w:val="both"/>
              <w:rPr>
                <w:rFonts w:ascii="Times New Roman" w:hAnsi="Times New Roman" w:cs="Times New Roman"/>
                <w:b/>
                <w:bCs/>
                <w:iCs/>
                <w:sz w:val="24"/>
                <w:szCs w:val="24"/>
              </w:rPr>
            </w:pPr>
            <w:r w:rsidRPr="00984568">
              <w:rPr>
                <w:rFonts w:ascii="Times New Roman" w:hAnsi="Times New Roman" w:cs="Times New Roman"/>
                <w:bCs/>
                <w:iCs/>
                <w:sz w:val="24"/>
                <w:szCs w:val="24"/>
              </w:rPr>
              <w:t xml:space="preserve"> </w:t>
            </w:r>
            <w:r w:rsidRPr="00E00608">
              <w:rPr>
                <w:rFonts w:ascii="Times New Roman" w:hAnsi="Times New Roman" w:cs="Times New Roman"/>
                <w:b/>
                <w:bCs/>
                <w:iCs/>
                <w:sz w:val="24"/>
                <w:szCs w:val="24"/>
              </w:rPr>
              <w:t>Tıbbi cihaz ve aletlerin sterilizasyon ve dezenfeksiyonunda genel ilkelerini tanımlar</w:t>
            </w:r>
            <w:r w:rsidR="009E7DD8" w:rsidRPr="00E00608">
              <w:rPr>
                <w:rFonts w:ascii="Times New Roman" w:hAnsi="Times New Roman" w:cs="Times New Roman"/>
                <w:b/>
                <w:bCs/>
                <w:iCs/>
                <w:sz w:val="24"/>
                <w:szCs w:val="24"/>
              </w:rPr>
              <w:t>.</w:t>
            </w:r>
          </w:p>
          <w:p w14:paraId="6115B66A" w14:textId="77777777" w:rsidR="00B2334C"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Cs/>
                <w:sz w:val="24"/>
                <w:szCs w:val="24"/>
              </w:rPr>
              <w:t xml:space="preserve"> </w:t>
            </w:r>
            <w:r w:rsidRPr="009E7DD8">
              <w:rPr>
                <w:rFonts w:ascii="Times New Roman" w:hAnsi="Times New Roman" w:cs="Times New Roman"/>
                <w:bCs/>
                <w:i/>
                <w:iCs/>
                <w:sz w:val="24"/>
                <w:szCs w:val="24"/>
              </w:rPr>
              <w:t>Defines the general principles of sterilization and disinfection of medical devices and instruments</w:t>
            </w:r>
          </w:p>
          <w:p w14:paraId="1903DDF2" w14:textId="77777777" w:rsidR="00B2334C" w:rsidRPr="00984568" w:rsidRDefault="00B2334C" w:rsidP="000F3CB2">
            <w:pPr>
              <w:spacing w:line="240" w:lineRule="auto"/>
              <w:jc w:val="both"/>
              <w:rPr>
                <w:rFonts w:ascii="Times New Roman" w:hAnsi="Times New Roman" w:cs="Times New Roman"/>
                <w:bCs/>
                <w:iCs/>
                <w:sz w:val="24"/>
                <w:szCs w:val="24"/>
              </w:rPr>
            </w:pPr>
          </w:p>
        </w:tc>
      </w:tr>
      <w:tr w:rsidR="00984568" w:rsidRPr="00984568" w14:paraId="07C9A894" w14:textId="77777777" w:rsidTr="000F3CB2">
        <w:trPr>
          <w:trHeight w:val="90"/>
        </w:trPr>
        <w:tc>
          <w:tcPr>
            <w:tcW w:w="1652" w:type="dxa"/>
            <w:gridSpan w:val="2"/>
            <w:vMerge/>
            <w:shd w:val="clear" w:color="auto" w:fill="FFFFFF" w:themeFill="background1"/>
            <w:vAlign w:val="center"/>
          </w:tcPr>
          <w:p w14:paraId="24A98C82"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17801113"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271BC212"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6EF100E8"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EBCB25A"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1812FA18"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2B112491"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4BB48AD8"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683F54D6"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10-</w:t>
            </w:r>
            <w:r w:rsidR="00B2334C" w:rsidRPr="00E00608">
              <w:rPr>
                <w:rFonts w:ascii="Times New Roman" w:hAnsi="Times New Roman" w:cs="Times New Roman"/>
                <w:b/>
                <w:bCs/>
                <w:iCs/>
                <w:sz w:val="24"/>
                <w:szCs w:val="24"/>
              </w:rPr>
              <w:t>Yoğun bakım ünitelerinde sterilizasyon ve dezenfeksiyon uygulamaları</w:t>
            </w:r>
          </w:p>
          <w:p w14:paraId="60A683CF" w14:textId="77777777" w:rsidR="009E7DD8" w:rsidRPr="009E7DD8" w:rsidRDefault="009E7DD8" w:rsidP="000F3CB2">
            <w:pPr>
              <w:spacing w:line="240" w:lineRule="auto"/>
              <w:jc w:val="both"/>
              <w:rPr>
                <w:rFonts w:ascii="Times New Roman" w:hAnsi="Times New Roman" w:cs="Times New Roman"/>
                <w:bCs/>
                <w:iCs/>
                <w:sz w:val="24"/>
                <w:szCs w:val="24"/>
              </w:rPr>
            </w:pPr>
            <w:r w:rsidRPr="009E7DD8">
              <w:rPr>
                <w:rFonts w:ascii="Times New Roman" w:hAnsi="Times New Roman" w:cs="Times New Roman"/>
                <w:bCs/>
                <w:i/>
                <w:iCs/>
                <w:sz w:val="24"/>
                <w:szCs w:val="24"/>
              </w:rPr>
              <w:t>Sterilization and disinfection applications in intensive care units</w:t>
            </w:r>
            <w:r>
              <w:rPr>
                <w:rFonts w:ascii="Times New Roman" w:hAnsi="Times New Roman" w:cs="Times New Roman"/>
                <w:bCs/>
                <w:iCs/>
                <w:sz w:val="24"/>
                <w:szCs w:val="24"/>
              </w:rPr>
              <w:t>.</w:t>
            </w:r>
            <w:r w:rsidRPr="009E7DD8">
              <w:rPr>
                <w:rFonts w:ascii="Times New Roman" w:hAnsi="Times New Roman" w:cs="Times New Roman"/>
                <w:bCs/>
                <w:iCs/>
                <w:sz w:val="24"/>
                <w:szCs w:val="24"/>
              </w:rPr>
              <w:tab/>
            </w:r>
          </w:p>
          <w:p w14:paraId="6F1B95E1" w14:textId="77777777" w:rsidR="009E7DD8" w:rsidRPr="00984568" w:rsidRDefault="009E7DD8" w:rsidP="000F3CB2">
            <w:pPr>
              <w:spacing w:line="240" w:lineRule="auto"/>
              <w:jc w:val="both"/>
              <w:rPr>
                <w:rFonts w:ascii="Times New Roman" w:hAnsi="Times New Roman" w:cs="Times New Roman"/>
                <w:bCs/>
                <w:iCs/>
                <w:sz w:val="24"/>
                <w:szCs w:val="24"/>
              </w:rPr>
            </w:pPr>
          </w:p>
        </w:tc>
        <w:tc>
          <w:tcPr>
            <w:tcW w:w="3118" w:type="dxa"/>
            <w:shd w:val="clear" w:color="auto" w:fill="FFFFFF" w:themeFill="background1"/>
          </w:tcPr>
          <w:p w14:paraId="1051D858" w14:textId="77777777" w:rsidR="00B2334C" w:rsidRPr="00E00608" w:rsidRDefault="00B2334C"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Sterilizasyon ve dezenfeksiyon yöntemlerinin tıbbi uygulamalarda uygulanışını tartışır</w:t>
            </w:r>
            <w:r w:rsidR="009E7DD8" w:rsidRPr="00E00608">
              <w:rPr>
                <w:rFonts w:ascii="Times New Roman" w:hAnsi="Times New Roman" w:cs="Times New Roman"/>
                <w:b/>
                <w:bCs/>
                <w:iCs/>
                <w:sz w:val="24"/>
                <w:szCs w:val="24"/>
              </w:rPr>
              <w:t>.</w:t>
            </w:r>
          </w:p>
          <w:p w14:paraId="2EE56855"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Discusses the application of sterilization and disinfection methods in medical applications</w:t>
            </w:r>
            <w:r>
              <w:rPr>
                <w:rFonts w:ascii="Times New Roman" w:hAnsi="Times New Roman" w:cs="Times New Roman"/>
                <w:bCs/>
                <w:i/>
                <w:iCs/>
                <w:sz w:val="24"/>
                <w:szCs w:val="24"/>
              </w:rPr>
              <w:t>.</w:t>
            </w:r>
          </w:p>
          <w:p w14:paraId="31E05FD8" w14:textId="77777777" w:rsidR="00B2334C" w:rsidRPr="00984568" w:rsidRDefault="00B2334C" w:rsidP="000F3CB2">
            <w:pPr>
              <w:spacing w:line="240" w:lineRule="auto"/>
              <w:jc w:val="both"/>
              <w:rPr>
                <w:rFonts w:ascii="Times New Roman" w:hAnsi="Times New Roman" w:cs="Times New Roman"/>
                <w:bCs/>
                <w:iCs/>
                <w:sz w:val="24"/>
                <w:szCs w:val="24"/>
              </w:rPr>
            </w:pPr>
          </w:p>
        </w:tc>
      </w:tr>
      <w:tr w:rsidR="00984568" w:rsidRPr="00984568" w14:paraId="6EB593D2" w14:textId="77777777" w:rsidTr="000F3CB2">
        <w:trPr>
          <w:trHeight w:val="165"/>
        </w:trPr>
        <w:tc>
          <w:tcPr>
            <w:tcW w:w="1652" w:type="dxa"/>
            <w:gridSpan w:val="2"/>
            <w:vMerge/>
            <w:shd w:val="clear" w:color="auto" w:fill="FFFFFF" w:themeFill="background1"/>
            <w:vAlign w:val="center"/>
          </w:tcPr>
          <w:p w14:paraId="5E54F7B3"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7CAF883B"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750A4973"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26B0B119"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386CA58"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450D9000"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345A1768"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7F40CE97"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74426094"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11-</w:t>
            </w:r>
            <w:r w:rsidR="00B2334C" w:rsidRPr="00E00608">
              <w:rPr>
                <w:rFonts w:ascii="Times New Roman" w:hAnsi="Times New Roman" w:cs="Times New Roman"/>
                <w:b/>
                <w:bCs/>
                <w:iCs/>
                <w:sz w:val="24"/>
                <w:szCs w:val="24"/>
              </w:rPr>
              <w:t>Acil servislerde sterilizasyon ve dezenfeksiyon uygulamaları</w:t>
            </w:r>
          </w:p>
          <w:p w14:paraId="317FF2FF"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Sterilization and disinfection applications in emergency departments</w:t>
            </w:r>
          </w:p>
        </w:tc>
        <w:tc>
          <w:tcPr>
            <w:tcW w:w="3118" w:type="dxa"/>
            <w:shd w:val="clear" w:color="auto" w:fill="FFFFFF" w:themeFill="background1"/>
          </w:tcPr>
          <w:p w14:paraId="1499E367" w14:textId="77777777" w:rsidR="00B2334C" w:rsidRPr="00984568" w:rsidRDefault="00B2334C" w:rsidP="000F3CB2">
            <w:pPr>
              <w:spacing w:line="240" w:lineRule="auto"/>
              <w:jc w:val="both"/>
              <w:rPr>
                <w:rFonts w:ascii="Times New Roman" w:hAnsi="Times New Roman" w:cs="Times New Roman"/>
                <w:bCs/>
                <w:iCs/>
                <w:sz w:val="24"/>
                <w:szCs w:val="24"/>
              </w:rPr>
            </w:pPr>
          </w:p>
        </w:tc>
      </w:tr>
      <w:tr w:rsidR="00984568" w:rsidRPr="00984568" w14:paraId="293085A0" w14:textId="77777777" w:rsidTr="000F3CB2">
        <w:trPr>
          <w:trHeight w:val="120"/>
        </w:trPr>
        <w:tc>
          <w:tcPr>
            <w:tcW w:w="1652" w:type="dxa"/>
            <w:gridSpan w:val="2"/>
            <w:vMerge/>
            <w:shd w:val="clear" w:color="auto" w:fill="FFFFFF" w:themeFill="background1"/>
            <w:vAlign w:val="center"/>
          </w:tcPr>
          <w:p w14:paraId="46F4E257"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3B9BF19B"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6890A484"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10045AA9"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1216BECB"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0DA22A78"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21440454"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4966CFF9"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08456BE9"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12-</w:t>
            </w:r>
            <w:r w:rsidR="00B2334C" w:rsidRPr="00E00608">
              <w:rPr>
                <w:rFonts w:ascii="Times New Roman" w:hAnsi="Times New Roman" w:cs="Times New Roman"/>
                <w:b/>
                <w:bCs/>
                <w:iCs/>
                <w:sz w:val="24"/>
                <w:szCs w:val="24"/>
              </w:rPr>
              <w:t>Hastanelerde ideal sterilizasyon ünitesinin yapılandırılması</w:t>
            </w:r>
          </w:p>
          <w:p w14:paraId="6A49850F"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Configuring the ideal sterilization unit in hospitals</w:t>
            </w:r>
          </w:p>
        </w:tc>
        <w:tc>
          <w:tcPr>
            <w:tcW w:w="3118" w:type="dxa"/>
            <w:shd w:val="clear" w:color="auto" w:fill="FFFFFF" w:themeFill="background1"/>
          </w:tcPr>
          <w:p w14:paraId="2182923A" w14:textId="77777777" w:rsidR="00B2334C" w:rsidRPr="00984568" w:rsidRDefault="00B2334C" w:rsidP="000F3CB2">
            <w:pPr>
              <w:spacing w:line="240" w:lineRule="auto"/>
              <w:jc w:val="both"/>
              <w:rPr>
                <w:rFonts w:ascii="Times New Roman" w:hAnsi="Times New Roman" w:cs="Times New Roman"/>
                <w:bCs/>
                <w:iCs/>
                <w:sz w:val="24"/>
                <w:szCs w:val="24"/>
              </w:rPr>
            </w:pPr>
          </w:p>
        </w:tc>
      </w:tr>
      <w:tr w:rsidR="00984568" w:rsidRPr="00984568" w14:paraId="7632CBE4" w14:textId="77777777" w:rsidTr="000F3CB2">
        <w:trPr>
          <w:trHeight w:val="135"/>
        </w:trPr>
        <w:tc>
          <w:tcPr>
            <w:tcW w:w="1652" w:type="dxa"/>
            <w:gridSpan w:val="2"/>
            <w:vMerge/>
            <w:shd w:val="clear" w:color="auto" w:fill="FFFFFF" w:themeFill="background1"/>
            <w:vAlign w:val="center"/>
          </w:tcPr>
          <w:p w14:paraId="45831AB3"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51A41B1F"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1FB142CA"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6E5C00A5"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5A919BCC"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1F12C3A4"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2DE83EF3"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41C3B7FC"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0C7611DF"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w:t>
            </w:r>
            <w:r w:rsidR="00E00608" w:rsidRPr="00E00608">
              <w:rPr>
                <w:rFonts w:ascii="Times New Roman" w:hAnsi="Times New Roman" w:cs="Times New Roman"/>
                <w:b/>
                <w:bCs/>
                <w:iCs/>
                <w:sz w:val="24"/>
                <w:szCs w:val="24"/>
              </w:rPr>
              <w:t>3</w:t>
            </w:r>
            <w:r w:rsidRPr="00E00608">
              <w:rPr>
                <w:rFonts w:ascii="Times New Roman" w:hAnsi="Times New Roman" w:cs="Times New Roman"/>
                <w:b/>
                <w:bCs/>
                <w:iCs/>
                <w:sz w:val="24"/>
                <w:szCs w:val="24"/>
              </w:rPr>
              <w:t>-</w:t>
            </w:r>
            <w:r w:rsidR="00B2334C" w:rsidRPr="00E00608">
              <w:rPr>
                <w:rFonts w:ascii="Times New Roman" w:hAnsi="Times New Roman" w:cs="Times New Roman"/>
                <w:b/>
                <w:bCs/>
                <w:iCs/>
                <w:sz w:val="24"/>
                <w:szCs w:val="24"/>
              </w:rPr>
              <w:t xml:space="preserve">Sağlık hizmetleri </w:t>
            </w:r>
            <w:r w:rsidR="00B2334C" w:rsidRPr="00E00608">
              <w:rPr>
                <w:rFonts w:ascii="Times New Roman" w:hAnsi="Times New Roman" w:cs="Times New Roman"/>
                <w:b/>
                <w:bCs/>
                <w:iCs/>
                <w:sz w:val="24"/>
                <w:szCs w:val="24"/>
              </w:rPr>
              <w:lastRenderedPageBreak/>
              <w:t>yönünden sterilizasyon ve dezenfeksiyon uygulamaları</w:t>
            </w:r>
          </w:p>
          <w:p w14:paraId="28984AE4"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Sterilization and disinfection applications in terms of health services</w:t>
            </w:r>
          </w:p>
        </w:tc>
        <w:tc>
          <w:tcPr>
            <w:tcW w:w="3118" w:type="dxa"/>
            <w:shd w:val="clear" w:color="auto" w:fill="FFFFFF" w:themeFill="background1"/>
          </w:tcPr>
          <w:p w14:paraId="757DCD1D" w14:textId="77777777" w:rsidR="00B2334C" w:rsidRPr="00984568" w:rsidRDefault="00B2334C" w:rsidP="000F3CB2">
            <w:pPr>
              <w:spacing w:line="240" w:lineRule="auto"/>
              <w:jc w:val="both"/>
              <w:rPr>
                <w:rFonts w:ascii="Times New Roman" w:hAnsi="Times New Roman" w:cs="Times New Roman"/>
                <w:bCs/>
                <w:iCs/>
                <w:sz w:val="24"/>
                <w:szCs w:val="24"/>
              </w:rPr>
            </w:pPr>
          </w:p>
        </w:tc>
      </w:tr>
      <w:tr w:rsidR="00984568" w:rsidRPr="00984568" w14:paraId="1962F3D2" w14:textId="77777777" w:rsidTr="000F3CB2">
        <w:trPr>
          <w:trHeight w:val="135"/>
        </w:trPr>
        <w:tc>
          <w:tcPr>
            <w:tcW w:w="1652" w:type="dxa"/>
            <w:gridSpan w:val="2"/>
            <w:vMerge/>
            <w:shd w:val="clear" w:color="auto" w:fill="FFFFFF" w:themeFill="background1"/>
            <w:vAlign w:val="center"/>
          </w:tcPr>
          <w:p w14:paraId="15C4DB7F" w14:textId="77777777" w:rsidR="00B2334C" w:rsidRPr="00984568" w:rsidRDefault="00B2334C" w:rsidP="000F3CB2">
            <w:pPr>
              <w:spacing w:line="240" w:lineRule="auto"/>
              <w:jc w:val="both"/>
              <w:rPr>
                <w:rFonts w:ascii="Times New Roman" w:hAnsi="Times New Roman" w:cs="Times New Roman"/>
                <w:sz w:val="24"/>
                <w:szCs w:val="24"/>
              </w:rPr>
            </w:pPr>
          </w:p>
        </w:tc>
        <w:tc>
          <w:tcPr>
            <w:tcW w:w="3559" w:type="dxa"/>
            <w:gridSpan w:val="2"/>
            <w:vMerge/>
            <w:shd w:val="clear" w:color="auto" w:fill="FFFFFF" w:themeFill="background1"/>
            <w:vAlign w:val="center"/>
          </w:tcPr>
          <w:p w14:paraId="3C255FBE" w14:textId="77777777" w:rsidR="00B2334C" w:rsidRPr="00984568" w:rsidRDefault="00B2334C" w:rsidP="000F3CB2">
            <w:pPr>
              <w:spacing w:line="240" w:lineRule="auto"/>
              <w:jc w:val="both"/>
              <w:rPr>
                <w:rFonts w:ascii="Times New Roman" w:hAnsi="Times New Roman" w:cs="Times New Roman"/>
                <w:sz w:val="24"/>
                <w:szCs w:val="24"/>
              </w:rPr>
            </w:pPr>
          </w:p>
        </w:tc>
        <w:tc>
          <w:tcPr>
            <w:tcW w:w="426" w:type="dxa"/>
            <w:gridSpan w:val="2"/>
            <w:vMerge/>
            <w:shd w:val="clear" w:color="auto" w:fill="FFFFFF" w:themeFill="background1"/>
            <w:vAlign w:val="center"/>
          </w:tcPr>
          <w:p w14:paraId="00D6D63E" w14:textId="77777777" w:rsidR="00B2334C" w:rsidRPr="00984568" w:rsidRDefault="00B2334C" w:rsidP="000F3CB2">
            <w:pPr>
              <w:spacing w:line="240" w:lineRule="auto"/>
              <w:jc w:val="both"/>
              <w:rPr>
                <w:rFonts w:ascii="Times New Roman" w:hAnsi="Times New Roman" w:cs="Times New Roman"/>
                <w:sz w:val="24"/>
                <w:szCs w:val="24"/>
              </w:rPr>
            </w:pPr>
          </w:p>
        </w:tc>
        <w:tc>
          <w:tcPr>
            <w:tcW w:w="567" w:type="dxa"/>
            <w:gridSpan w:val="2"/>
            <w:vMerge/>
            <w:shd w:val="clear" w:color="auto" w:fill="FFFFFF" w:themeFill="background1"/>
            <w:vAlign w:val="center"/>
          </w:tcPr>
          <w:p w14:paraId="4CE5B04F"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22A9B1DA" w14:textId="77777777" w:rsidR="00B2334C" w:rsidRPr="00984568" w:rsidRDefault="00B2334C" w:rsidP="000F3CB2">
            <w:pPr>
              <w:spacing w:line="240" w:lineRule="auto"/>
              <w:jc w:val="both"/>
              <w:rPr>
                <w:rFonts w:ascii="Times New Roman" w:hAnsi="Times New Roman" w:cs="Times New Roman"/>
                <w:sz w:val="24"/>
                <w:szCs w:val="24"/>
              </w:rPr>
            </w:pPr>
          </w:p>
        </w:tc>
        <w:tc>
          <w:tcPr>
            <w:tcW w:w="425" w:type="dxa"/>
            <w:gridSpan w:val="2"/>
            <w:vMerge/>
            <w:shd w:val="clear" w:color="auto" w:fill="FFFFFF" w:themeFill="background1"/>
            <w:vAlign w:val="center"/>
          </w:tcPr>
          <w:p w14:paraId="6318AD65" w14:textId="77777777" w:rsidR="00B2334C" w:rsidRPr="00984568" w:rsidRDefault="00B2334C" w:rsidP="000F3CB2">
            <w:pPr>
              <w:spacing w:line="240" w:lineRule="auto"/>
              <w:jc w:val="both"/>
              <w:rPr>
                <w:rFonts w:ascii="Times New Roman" w:hAnsi="Times New Roman" w:cs="Times New Roman"/>
                <w:sz w:val="24"/>
                <w:szCs w:val="24"/>
              </w:rPr>
            </w:pPr>
          </w:p>
        </w:tc>
        <w:tc>
          <w:tcPr>
            <w:tcW w:w="1843" w:type="dxa"/>
            <w:gridSpan w:val="2"/>
            <w:vMerge/>
            <w:shd w:val="clear" w:color="auto" w:fill="FFFFFF" w:themeFill="background1"/>
            <w:vAlign w:val="center"/>
          </w:tcPr>
          <w:p w14:paraId="44C0D42F" w14:textId="77777777" w:rsidR="00B2334C" w:rsidRPr="00984568" w:rsidRDefault="00B2334C" w:rsidP="000F3CB2">
            <w:pPr>
              <w:spacing w:line="240" w:lineRule="auto"/>
              <w:jc w:val="both"/>
              <w:rPr>
                <w:rFonts w:ascii="Times New Roman" w:hAnsi="Times New Roman" w:cs="Times New Roman"/>
                <w:sz w:val="24"/>
                <w:szCs w:val="24"/>
              </w:rPr>
            </w:pPr>
          </w:p>
        </w:tc>
        <w:tc>
          <w:tcPr>
            <w:tcW w:w="1134" w:type="dxa"/>
            <w:shd w:val="clear" w:color="auto" w:fill="FFFFFF" w:themeFill="background1"/>
          </w:tcPr>
          <w:p w14:paraId="3498D668" w14:textId="77777777" w:rsidR="00B2334C" w:rsidRPr="00984568" w:rsidRDefault="00B2334C" w:rsidP="000F3CB2">
            <w:pPr>
              <w:spacing w:line="240" w:lineRule="auto"/>
              <w:jc w:val="both"/>
              <w:rPr>
                <w:rFonts w:ascii="Times New Roman" w:hAnsi="Times New Roman" w:cs="Times New Roman"/>
                <w:bCs/>
                <w:iCs/>
                <w:sz w:val="24"/>
                <w:szCs w:val="24"/>
              </w:rPr>
            </w:pPr>
          </w:p>
        </w:tc>
        <w:tc>
          <w:tcPr>
            <w:tcW w:w="2268" w:type="dxa"/>
            <w:gridSpan w:val="2"/>
            <w:shd w:val="clear" w:color="auto" w:fill="FFFFFF" w:themeFill="background1"/>
          </w:tcPr>
          <w:p w14:paraId="66662A9F" w14:textId="77777777" w:rsidR="00B2334C" w:rsidRPr="00E00608" w:rsidRDefault="00481349" w:rsidP="000F3CB2">
            <w:pPr>
              <w:spacing w:line="240" w:lineRule="auto"/>
              <w:jc w:val="both"/>
              <w:rPr>
                <w:rFonts w:ascii="Times New Roman" w:hAnsi="Times New Roman" w:cs="Times New Roman"/>
                <w:b/>
                <w:bCs/>
                <w:iCs/>
                <w:sz w:val="24"/>
                <w:szCs w:val="24"/>
              </w:rPr>
            </w:pPr>
            <w:r w:rsidRPr="00E00608">
              <w:rPr>
                <w:rFonts w:ascii="Times New Roman" w:hAnsi="Times New Roman" w:cs="Times New Roman"/>
                <w:b/>
                <w:bCs/>
                <w:iCs/>
                <w:sz w:val="24"/>
                <w:szCs w:val="24"/>
              </w:rPr>
              <w:t>14-</w:t>
            </w:r>
            <w:r w:rsidR="00B2334C" w:rsidRPr="00E00608">
              <w:rPr>
                <w:rFonts w:ascii="Times New Roman" w:hAnsi="Times New Roman" w:cs="Times New Roman"/>
                <w:b/>
                <w:bCs/>
                <w:iCs/>
                <w:sz w:val="24"/>
                <w:szCs w:val="24"/>
              </w:rPr>
              <w:t xml:space="preserve">Sağlık hizmetleri yönünden sterilizasyon ve </w:t>
            </w:r>
            <w:r w:rsidR="009E7DD8" w:rsidRPr="00E00608">
              <w:rPr>
                <w:rFonts w:ascii="Times New Roman" w:hAnsi="Times New Roman" w:cs="Times New Roman"/>
                <w:b/>
                <w:bCs/>
                <w:iCs/>
                <w:sz w:val="24"/>
                <w:szCs w:val="24"/>
              </w:rPr>
              <w:t>dezenfeksiyon uygulamaları</w:t>
            </w:r>
          </w:p>
          <w:p w14:paraId="787E039A" w14:textId="77777777" w:rsidR="009E7DD8" w:rsidRPr="009E7DD8" w:rsidRDefault="009E7DD8" w:rsidP="000F3CB2">
            <w:pPr>
              <w:spacing w:line="240" w:lineRule="auto"/>
              <w:jc w:val="both"/>
              <w:rPr>
                <w:rFonts w:ascii="Times New Roman" w:hAnsi="Times New Roman" w:cs="Times New Roman"/>
                <w:bCs/>
                <w:i/>
                <w:iCs/>
                <w:sz w:val="24"/>
                <w:szCs w:val="24"/>
              </w:rPr>
            </w:pPr>
            <w:r w:rsidRPr="009E7DD8">
              <w:rPr>
                <w:rFonts w:ascii="Times New Roman" w:hAnsi="Times New Roman" w:cs="Times New Roman"/>
                <w:bCs/>
                <w:i/>
                <w:iCs/>
                <w:sz w:val="24"/>
                <w:szCs w:val="24"/>
              </w:rPr>
              <w:t xml:space="preserve">Sterilization and disinfection practices in terms of health services </w:t>
            </w:r>
          </w:p>
        </w:tc>
        <w:tc>
          <w:tcPr>
            <w:tcW w:w="3118" w:type="dxa"/>
            <w:shd w:val="clear" w:color="auto" w:fill="FFFFFF" w:themeFill="background1"/>
          </w:tcPr>
          <w:p w14:paraId="155D3617" w14:textId="77777777" w:rsidR="00B2334C" w:rsidRDefault="00B2334C" w:rsidP="000F3CB2">
            <w:pPr>
              <w:spacing w:line="240" w:lineRule="auto"/>
              <w:jc w:val="both"/>
              <w:rPr>
                <w:rFonts w:ascii="Times New Roman" w:hAnsi="Times New Roman" w:cs="Times New Roman"/>
                <w:bCs/>
                <w:iCs/>
                <w:sz w:val="24"/>
                <w:szCs w:val="24"/>
              </w:rPr>
            </w:pPr>
          </w:p>
          <w:p w14:paraId="33F0CFAC" w14:textId="77777777" w:rsidR="009E7DD8" w:rsidRDefault="009E7DD8" w:rsidP="000F3CB2">
            <w:pPr>
              <w:spacing w:line="240" w:lineRule="auto"/>
              <w:jc w:val="both"/>
              <w:rPr>
                <w:rFonts w:ascii="Times New Roman" w:hAnsi="Times New Roman" w:cs="Times New Roman"/>
                <w:bCs/>
                <w:iCs/>
                <w:sz w:val="24"/>
                <w:szCs w:val="24"/>
              </w:rPr>
            </w:pPr>
          </w:p>
          <w:p w14:paraId="385BBF9E" w14:textId="77777777" w:rsidR="009E7DD8" w:rsidRDefault="009E7DD8" w:rsidP="000F3CB2">
            <w:pPr>
              <w:spacing w:line="240" w:lineRule="auto"/>
              <w:jc w:val="both"/>
              <w:rPr>
                <w:rFonts w:ascii="Times New Roman" w:hAnsi="Times New Roman" w:cs="Times New Roman"/>
                <w:bCs/>
                <w:iCs/>
                <w:sz w:val="24"/>
                <w:szCs w:val="24"/>
              </w:rPr>
            </w:pPr>
          </w:p>
          <w:p w14:paraId="32D2EAD7" w14:textId="77777777" w:rsidR="009E7DD8" w:rsidRDefault="009E7DD8" w:rsidP="000F3CB2">
            <w:pPr>
              <w:spacing w:line="240" w:lineRule="auto"/>
              <w:jc w:val="both"/>
              <w:rPr>
                <w:rFonts w:ascii="Times New Roman" w:hAnsi="Times New Roman" w:cs="Times New Roman"/>
                <w:bCs/>
                <w:iCs/>
                <w:sz w:val="24"/>
                <w:szCs w:val="24"/>
              </w:rPr>
            </w:pPr>
          </w:p>
          <w:p w14:paraId="6087F6CC" w14:textId="77777777" w:rsidR="009E7DD8" w:rsidRDefault="009E7DD8" w:rsidP="000F3CB2">
            <w:pPr>
              <w:spacing w:line="240" w:lineRule="auto"/>
              <w:jc w:val="both"/>
              <w:rPr>
                <w:rFonts w:ascii="Times New Roman" w:hAnsi="Times New Roman" w:cs="Times New Roman"/>
                <w:bCs/>
                <w:iCs/>
                <w:sz w:val="24"/>
                <w:szCs w:val="24"/>
              </w:rPr>
            </w:pPr>
          </w:p>
          <w:p w14:paraId="5B13CEE4" w14:textId="77777777" w:rsidR="009E7DD8" w:rsidRDefault="009E7DD8" w:rsidP="000F3CB2">
            <w:pPr>
              <w:spacing w:line="240" w:lineRule="auto"/>
              <w:jc w:val="both"/>
              <w:rPr>
                <w:rFonts w:ascii="Times New Roman" w:hAnsi="Times New Roman" w:cs="Times New Roman"/>
                <w:bCs/>
                <w:iCs/>
                <w:sz w:val="24"/>
                <w:szCs w:val="24"/>
              </w:rPr>
            </w:pPr>
          </w:p>
          <w:p w14:paraId="21F4F86A" w14:textId="77777777" w:rsidR="009E7DD8" w:rsidRDefault="009E7DD8" w:rsidP="000F3CB2">
            <w:pPr>
              <w:spacing w:line="240" w:lineRule="auto"/>
              <w:jc w:val="both"/>
              <w:rPr>
                <w:rFonts w:ascii="Times New Roman" w:hAnsi="Times New Roman" w:cs="Times New Roman"/>
                <w:bCs/>
                <w:iCs/>
                <w:sz w:val="24"/>
                <w:szCs w:val="24"/>
              </w:rPr>
            </w:pPr>
          </w:p>
          <w:p w14:paraId="4DEAD073" w14:textId="77777777" w:rsidR="009E7DD8" w:rsidRDefault="009E7DD8" w:rsidP="000F3CB2">
            <w:pPr>
              <w:spacing w:line="240" w:lineRule="auto"/>
              <w:jc w:val="both"/>
              <w:rPr>
                <w:rFonts w:ascii="Times New Roman" w:hAnsi="Times New Roman" w:cs="Times New Roman"/>
                <w:bCs/>
                <w:iCs/>
                <w:sz w:val="24"/>
                <w:szCs w:val="24"/>
              </w:rPr>
            </w:pPr>
          </w:p>
          <w:p w14:paraId="444BB2BB" w14:textId="77777777" w:rsidR="009E7DD8" w:rsidRDefault="009E7DD8" w:rsidP="000F3CB2">
            <w:pPr>
              <w:spacing w:line="240" w:lineRule="auto"/>
              <w:jc w:val="both"/>
              <w:rPr>
                <w:rFonts w:ascii="Times New Roman" w:hAnsi="Times New Roman" w:cs="Times New Roman"/>
                <w:bCs/>
                <w:iCs/>
                <w:sz w:val="24"/>
                <w:szCs w:val="24"/>
              </w:rPr>
            </w:pPr>
          </w:p>
          <w:p w14:paraId="27147971" w14:textId="77777777" w:rsidR="009E7DD8" w:rsidRDefault="009E7DD8" w:rsidP="000F3CB2">
            <w:pPr>
              <w:spacing w:line="240" w:lineRule="auto"/>
              <w:jc w:val="both"/>
              <w:rPr>
                <w:rFonts w:ascii="Times New Roman" w:hAnsi="Times New Roman" w:cs="Times New Roman"/>
                <w:bCs/>
                <w:iCs/>
                <w:sz w:val="24"/>
                <w:szCs w:val="24"/>
              </w:rPr>
            </w:pPr>
          </w:p>
          <w:p w14:paraId="57839ECB" w14:textId="77777777" w:rsidR="009E7DD8" w:rsidRDefault="009E7DD8" w:rsidP="000F3CB2">
            <w:pPr>
              <w:spacing w:line="240" w:lineRule="auto"/>
              <w:jc w:val="both"/>
              <w:rPr>
                <w:rFonts w:ascii="Times New Roman" w:hAnsi="Times New Roman" w:cs="Times New Roman"/>
                <w:bCs/>
                <w:iCs/>
                <w:sz w:val="24"/>
                <w:szCs w:val="24"/>
              </w:rPr>
            </w:pPr>
          </w:p>
          <w:p w14:paraId="6F6FBB2B" w14:textId="77777777" w:rsidR="009E7DD8" w:rsidRDefault="009E7DD8" w:rsidP="000F3CB2">
            <w:pPr>
              <w:spacing w:line="240" w:lineRule="auto"/>
              <w:jc w:val="both"/>
              <w:rPr>
                <w:rFonts w:ascii="Times New Roman" w:hAnsi="Times New Roman" w:cs="Times New Roman"/>
                <w:bCs/>
                <w:iCs/>
                <w:sz w:val="24"/>
                <w:szCs w:val="24"/>
              </w:rPr>
            </w:pPr>
          </w:p>
          <w:p w14:paraId="2C6C5044" w14:textId="77777777" w:rsidR="009E7DD8" w:rsidRDefault="009E7DD8" w:rsidP="000F3CB2">
            <w:pPr>
              <w:spacing w:line="240" w:lineRule="auto"/>
              <w:jc w:val="both"/>
              <w:rPr>
                <w:rFonts w:ascii="Times New Roman" w:hAnsi="Times New Roman" w:cs="Times New Roman"/>
                <w:bCs/>
                <w:iCs/>
                <w:sz w:val="24"/>
                <w:szCs w:val="24"/>
              </w:rPr>
            </w:pPr>
          </w:p>
          <w:p w14:paraId="52500D0E" w14:textId="77777777" w:rsidR="009E7DD8" w:rsidRDefault="009E7DD8" w:rsidP="000F3CB2">
            <w:pPr>
              <w:spacing w:line="240" w:lineRule="auto"/>
              <w:jc w:val="both"/>
              <w:rPr>
                <w:rFonts w:ascii="Times New Roman" w:hAnsi="Times New Roman" w:cs="Times New Roman"/>
                <w:bCs/>
                <w:iCs/>
                <w:sz w:val="24"/>
                <w:szCs w:val="24"/>
              </w:rPr>
            </w:pPr>
          </w:p>
          <w:p w14:paraId="6411AF72" w14:textId="77777777" w:rsidR="009E7DD8" w:rsidRDefault="009E7DD8" w:rsidP="000F3CB2">
            <w:pPr>
              <w:spacing w:line="240" w:lineRule="auto"/>
              <w:jc w:val="both"/>
              <w:rPr>
                <w:rFonts w:ascii="Times New Roman" w:hAnsi="Times New Roman" w:cs="Times New Roman"/>
                <w:bCs/>
                <w:iCs/>
                <w:sz w:val="24"/>
                <w:szCs w:val="24"/>
              </w:rPr>
            </w:pPr>
          </w:p>
          <w:p w14:paraId="15848EB2" w14:textId="77777777" w:rsidR="009E7DD8" w:rsidRPr="00984568" w:rsidRDefault="009E7DD8" w:rsidP="000F3CB2">
            <w:pPr>
              <w:spacing w:line="240" w:lineRule="auto"/>
              <w:jc w:val="both"/>
              <w:rPr>
                <w:rFonts w:ascii="Times New Roman" w:hAnsi="Times New Roman" w:cs="Times New Roman"/>
                <w:bCs/>
                <w:iCs/>
                <w:sz w:val="24"/>
                <w:szCs w:val="24"/>
              </w:rPr>
            </w:pPr>
          </w:p>
        </w:tc>
      </w:tr>
      <w:tr w:rsidR="00D6294A" w:rsidRPr="00871726" w14:paraId="5F9EB81A" w14:textId="77777777" w:rsidTr="000F3CB2">
        <w:trPr>
          <w:cantSplit/>
          <w:trHeight w:val="2655"/>
        </w:trPr>
        <w:tc>
          <w:tcPr>
            <w:tcW w:w="1597" w:type="dxa"/>
            <w:shd w:val="clear" w:color="auto" w:fill="FFFFFF" w:themeFill="background1"/>
            <w:textDirection w:val="btLr"/>
            <w:vAlign w:val="center"/>
            <w:hideMark/>
          </w:tcPr>
          <w:p w14:paraId="043078C3" w14:textId="77777777" w:rsidR="00D6294A" w:rsidRPr="00871726" w:rsidRDefault="00D6294A" w:rsidP="000F3CB2">
            <w:pPr>
              <w:spacing w:line="240" w:lineRule="auto"/>
              <w:ind w:left="113" w:right="113"/>
              <w:jc w:val="both"/>
              <w:rPr>
                <w:rFonts w:ascii="Times New Roman" w:hAnsi="Times New Roman" w:cs="Times New Roman"/>
                <w:b/>
                <w:sz w:val="24"/>
                <w:szCs w:val="24"/>
              </w:rPr>
            </w:pPr>
            <w:r w:rsidRPr="00871726">
              <w:rPr>
                <w:rFonts w:ascii="Times New Roman" w:hAnsi="Times New Roman" w:cs="Times New Roman"/>
                <w:b/>
                <w:sz w:val="24"/>
                <w:szCs w:val="24"/>
              </w:rPr>
              <w:lastRenderedPageBreak/>
              <w:t xml:space="preserve">DERS </w:t>
            </w:r>
            <w:commentRangeStart w:id="129"/>
            <w:r w:rsidRPr="00871726">
              <w:rPr>
                <w:rFonts w:ascii="Times New Roman" w:hAnsi="Times New Roman" w:cs="Times New Roman"/>
                <w:b/>
                <w:sz w:val="24"/>
                <w:szCs w:val="24"/>
              </w:rPr>
              <w:t>KODU</w:t>
            </w:r>
            <w:commentRangeEnd w:id="129"/>
            <w:r w:rsidRPr="00871726">
              <w:rPr>
                <w:rStyle w:val="AklamaBavurusu"/>
                <w:rFonts w:ascii="Times New Roman" w:hAnsi="Times New Roman" w:cs="Times New Roman"/>
                <w:sz w:val="24"/>
                <w:szCs w:val="24"/>
              </w:rPr>
              <w:commentReference w:id="129"/>
            </w:r>
          </w:p>
          <w:p w14:paraId="52959087" w14:textId="77777777" w:rsidR="00D6294A" w:rsidRPr="00871726" w:rsidRDefault="00D6294A" w:rsidP="000F3CB2">
            <w:pPr>
              <w:spacing w:line="240" w:lineRule="auto"/>
              <w:ind w:left="113" w:right="113"/>
              <w:jc w:val="both"/>
              <w:rPr>
                <w:rFonts w:ascii="Times New Roman" w:hAnsi="Times New Roman" w:cs="Times New Roman"/>
                <w:bCs/>
                <w:i/>
                <w:iCs/>
                <w:sz w:val="24"/>
                <w:szCs w:val="24"/>
              </w:rPr>
            </w:pPr>
            <w:r w:rsidRPr="00871726">
              <w:rPr>
                <w:rFonts w:ascii="Times New Roman" w:hAnsi="Times New Roman" w:cs="Times New Roman"/>
                <w:bCs/>
                <w:i/>
                <w:iCs/>
                <w:sz w:val="24"/>
                <w:szCs w:val="24"/>
              </w:rPr>
              <w:t>Course Code</w:t>
            </w:r>
          </w:p>
        </w:tc>
        <w:tc>
          <w:tcPr>
            <w:tcW w:w="3288" w:type="dxa"/>
            <w:gridSpan w:val="2"/>
            <w:shd w:val="clear" w:color="auto" w:fill="FFFFFF" w:themeFill="background1"/>
            <w:vAlign w:val="center"/>
            <w:hideMark/>
          </w:tcPr>
          <w:p w14:paraId="4ED67404" w14:textId="77777777" w:rsidR="00D6294A" w:rsidRPr="00871726" w:rsidRDefault="00D6294A" w:rsidP="000F3CB2">
            <w:pPr>
              <w:spacing w:line="240" w:lineRule="auto"/>
              <w:jc w:val="both"/>
              <w:rPr>
                <w:rFonts w:ascii="Times New Roman" w:hAnsi="Times New Roman" w:cs="Times New Roman"/>
                <w:b/>
                <w:sz w:val="24"/>
                <w:szCs w:val="24"/>
              </w:rPr>
            </w:pPr>
            <w:r w:rsidRPr="00871726">
              <w:rPr>
                <w:rFonts w:ascii="Times New Roman" w:hAnsi="Times New Roman" w:cs="Times New Roman"/>
                <w:b/>
                <w:sz w:val="24"/>
                <w:szCs w:val="24"/>
              </w:rPr>
              <w:t>DERS ADI</w:t>
            </w:r>
          </w:p>
          <w:p w14:paraId="142DA9A7" w14:textId="77777777" w:rsidR="00D6294A" w:rsidRPr="00871726" w:rsidRDefault="00D6294A" w:rsidP="000F3CB2">
            <w:pPr>
              <w:spacing w:line="240" w:lineRule="auto"/>
              <w:jc w:val="both"/>
              <w:rPr>
                <w:rFonts w:ascii="Times New Roman" w:hAnsi="Times New Roman" w:cs="Times New Roman"/>
                <w:bCs/>
                <w:i/>
                <w:iCs/>
                <w:sz w:val="24"/>
                <w:szCs w:val="24"/>
              </w:rPr>
            </w:pPr>
            <w:r w:rsidRPr="00871726">
              <w:rPr>
                <w:rFonts w:ascii="Times New Roman" w:hAnsi="Times New Roman" w:cs="Times New Roman"/>
                <w:bCs/>
                <w:i/>
                <w:iCs/>
                <w:sz w:val="24"/>
                <w:szCs w:val="24"/>
              </w:rPr>
              <w:t>Course Title</w:t>
            </w:r>
          </w:p>
          <w:p w14:paraId="36D22A3C"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shd w:val="clear" w:color="auto" w:fill="FFFFFF" w:themeFill="background1"/>
            <w:textDirection w:val="btLr"/>
            <w:vAlign w:val="center"/>
            <w:hideMark/>
          </w:tcPr>
          <w:p w14:paraId="37AB0CF9" w14:textId="77777777" w:rsidR="00D6294A" w:rsidRPr="00871726" w:rsidRDefault="00D6294A" w:rsidP="000F3CB2">
            <w:pPr>
              <w:spacing w:line="240" w:lineRule="auto"/>
              <w:ind w:left="113" w:right="113"/>
              <w:jc w:val="both"/>
              <w:rPr>
                <w:rFonts w:ascii="Times New Roman" w:hAnsi="Times New Roman" w:cs="Times New Roman"/>
                <w:b/>
                <w:sz w:val="24"/>
                <w:szCs w:val="24"/>
              </w:rPr>
            </w:pPr>
            <w:r w:rsidRPr="00871726">
              <w:rPr>
                <w:rFonts w:ascii="Times New Roman" w:hAnsi="Times New Roman" w:cs="Times New Roman"/>
                <w:b/>
                <w:sz w:val="24"/>
                <w:szCs w:val="24"/>
              </w:rPr>
              <w:t>T</w:t>
            </w:r>
            <w:r w:rsidRPr="00871726">
              <w:rPr>
                <w:rFonts w:ascii="Times New Roman" w:hAnsi="Times New Roman" w:cs="Times New Roman"/>
                <w:i/>
                <w:sz w:val="24"/>
                <w:szCs w:val="24"/>
              </w:rPr>
              <w:t>(Theoretical)</w:t>
            </w:r>
          </w:p>
        </w:tc>
        <w:tc>
          <w:tcPr>
            <w:tcW w:w="560" w:type="dxa"/>
            <w:gridSpan w:val="2"/>
            <w:shd w:val="clear" w:color="auto" w:fill="FFFFFF" w:themeFill="background1"/>
            <w:textDirection w:val="btLr"/>
            <w:vAlign w:val="center"/>
            <w:hideMark/>
          </w:tcPr>
          <w:p w14:paraId="381D89BE" w14:textId="77777777" w:rsidR="00D6294A" w:rsidRPr="00871726" w:rsidRDefault="00D6294A" w:rsidP="000F3CB2">
            <w:pPr>
              <w:spacing w:line="240" w:lineRule="auto"/>
              <w:ind w:left="113" w:right="113"/>
              <w:jc w:val="both"/>
              <w:rPr>
                <w:rFonts w:ascii="Times New Roman" w:hAnsi="Times New Roman" w:cs="Times New Roman"/>
                <w:b/>
                <w:sz w:val="24"/>
                <w:szCs w:val="24"/>
              </w:rPr>
            </w:pPr>
            <w:r w:rsidRPr="00871726">
              <w:rPr>
                <w:rFonts w:ascii="Times New Roman" w:hAnsi="Times New Roman" w:cs="Times New Roman"/>
                <w:b/>
                <w:sz w:val="24"/>
                <w:szCs w:val="24"/>
              </w:rPr>
              <w:t>U/</w:t>
            </w:r>
            <w:r w:rsidRPr="00871726">
              <w:rPr>
                <w:rFonts w:ascii="Times New Roman" w:hAnsi="Times New Roman" w:cs="Times New Roman"/>
                <w:i/>
                <w:sz w:val="24"/>
                <w:szCs w:val="24"/>
              </w:rPr>
              <w:t>(Practice)</w:t>
            </w:r>
          </w:p>
        </w:tc>
        <w:tc>
          <w:tcPr>
            <w:tcW w:w="498" w:type="dxa"/>
            <w:gridSpan w:val="2"/>
            <w:shd w:val="clear" w:color="auto" w:fill="FFFFFF" w:themeFill="background1"/>
            <w:textDirection w:val="btLr"/>
            <w:vAlign w:val="center"/>
            <w:hideMark/>
          </w:tcPr>
          <w:p w14:paraId="603A1D55" w14:textId="77777777" w:rsidR="00D6294A" w:rsidRPr="00871726" w:rsidRDefault="00D6294A" w:rsidP="000F3CB2">
            <w:pPr>
              <w:spacing w:line="240" w:lineRule="auto"/>
              <w:ind w:left="113" w:right="113"/>
              <w:jc w:val="both"/>
              <w:rPr>
                <w:rFonts w:ascii="Times New Roman" w:hAnsi="Times New Roman" w:cs="Times New Roman"/>
                <w:b/>
                <w:sz w:val="24"/>
                <w:szCs w:val="24"/>
              </w:rPr>
            </w:pPr>
            <w:r w:rsidRPr="00871726">
              <w:rPr>
                <w:rFonts w:ascii="Times New Roman" w:hAnsi="Times New Roman" w:cs="Times New Roman"/>
                <w:b/>
                <w:sz w:val="24"/>
                <w:szCs w:val="24"/>
              </w:rPr>
              <w:t>K/</w:t>
            </w:r>
            <w:r w:rsidRPr="00871726">
              <w:rPr>
                <w:rFonts w:ascii="Times New Roman" w:hAnsi="Times New Roman" w:cs="Times New Roman"/>
                <w:i/>
                <w:sz w:val="24"/>
                <w:szCs w:val="24"/>
              </w:rPr>
              <w:t>(Credit)</w:t>
            </w:r>
          </w:p>
        </w:tc>
        <w:tc>
          <w:tcPr>
            <w:tcW w:w="498" w:type="dxa"/>
            <w:gridSpan w:val="2"/>
            <w:shd w:val="clear" w:color="auto" w:fill="FFFFFF" w:themeFill="background1"/>
            <w:textDirection w:val="btLr"/>
            <w:vAlign w:val="center"/>
            <w:hideMark/>
          </w:tcPr>
          <w:p w14:paraId="30842184" w14:textId="77777777" w:rsidR="00D6294A" w:rsidRPr="00871726" w:rsidRDefault="00D6294A" w:rsidP="000F3CB2">
            <w:pPr>
              <w:spacing w:line="240" w:lineRule="auto"/>
              <w:ind w:left="113" w:right="113"/>
              <w:jc w:val="both"/>
              <w:rPr>
                <w:rFonts w:ascii="Times New Roman" w:hAnsi="Times New Roman" w:cs="Times New Roman"/>
                <w:bCs/>
                <w:i/>
                <w:iCs/>
                <w:sz w:val="24"/>
                <w:szCs w:val="24"/>
              </w:rPr>
            </w:pPr>
            <w:r w:rsidRPr="00871726">
              <w:rPr>
                <w:rFonts w:ascii="Times New Roman" w:hAnsi="Times New Roman" w:cs="Times New Roman"/>
                <w:b/>
                <w:sz w:val="24"/>
                <w:szCs w:val="24"/>
              </w:rPr>
              <w:t>AKTS/</w:t>
            </w:r>
            <w:r w:rsidRPr="00871726">
              <w:rPr>
                <w:rFonts w:ascii="Times New Roman" w:hAnsi="Times New Roman" w:cs="Times New Roman"/>
                <w:bCs/>
                <w:i/>
                <w:iCs/>
                <w:sz w:val="24"/>
                <w:szCs w:val="24"/>
              </w:rPr>
              <w:t>ECTS</w:t>
            </w:r>
          </w:p>
        </w:tc>
        <w:tc>
          <w:tcPr>
            <w:tcW w:w="761" w:type="dxa"/>
            <w:gridSpan w:val="2"/>
            <w:shd w:val="clear" w:color="auto" w:fill="FFFFFF" w:themeFill="background1"/>
            <w:textDirection w:val="btLr"/>
            <w:vAlign w:val="center"/>
            <w:hideMark/>
          </w:tcPr>
          <w:p w14:paraId="5806A469" w14:textId="77777777" w:rsidR="00D6294A" w:rsidRPr="00871726" w:rsidRDefault="00D6294A" w:rsidP="000F3CB2">
            <w:pPr>
              <w:spacing w:line="240" w:lineRule="auto"/>
              <w:ind w:left="113" w:right="113"/>
              <w:jc w:val="both"/>
              <w:rPr>
                <w:rFonts w:ascii="Times New Roman" w:hAnsi="Times New Roman" w:cs="Times New Roman"/>
                <w:b/>
                <w:sz w:val="24"/>
                <w:szCs w:val="24"/>
              </w:rPr>
            </w:pPr>
            <w:r w:rsidRPr="00871726">
              <w:rPr>
                <w:rFonts w:ascii="Times New Roman" w:hAnsi="Times New Roman" w:cs="Times New Roman"/>
                <w:b/>
                <w:sz w:val="24"/>
                <w:szCs w:val="24"/>
              </w:rPr>
              <w:t>ZORUNLU/SEÇMELİ</w:t>
            </w:r>
          </w:p>
          <w:p w14:paraId="11DE39B9" w14:textId="77777777" w:rsidR="00D6294A" w:rsidRPr="00871726" w:rsidRDefault="00D6294A" w:rsidP="000F3CB2">
            <w:pPr>
              <w:spacing w:line="240" w:lineRule="auto"/>
              <w:ind w:left="113" w:right="113"/>
              <w:jc w:val="both"/>
              <w:rPr>
                <w:rFonts w:ascii="Times New Roman" w:hAnsi="Times New Roman" w:cs="Times New Roman"/>
                <w:bCs/>
                <w:i/>
                <w:iCs/>
                <w:sz w:val="24"/>
                <w:szCs w:val="24"/>
              </w:rPr>
            </w:pPr>
            <w:r w:rsidRPr="00871726">
              <w:rPr>
                <w:rFonts w:ascii="Times New Roman" w:hAnsi="Times New Roman" w:cs="Times New Roman"/>
                <w:bCs/>
                <w:i/>
                <w:iCs/>
                <w:sz w:val="24"/>
                <w:szCs w:val="24"/>
              </w:rPr>
              <w:t>Compulsory/ Elective</w:t>
            </w:r>
          </w:p>
        </w:tc>
        <w:tc>
          <w:tcPr>
            <w:tcW w:w="7718" w:type="dxa"/>
            <w:gridSpan w:val="5"/>
            <w:shd w:val="clear" w:color="auto" w:fill="FFFFFF" w:themeFill="background1"/>
            <w:vAlign w:val="center"/>
            <w:hideMark/>
          </w:tcPr>
          <w:p w14:paraId="15591F10" w14:textId="77777777" w:rsidR="00D6294A" w:rsidRPr="00871726" w:rsidRDefault="00D6294A" w:rsidP="000F3CB2">
            <w:pPr>
              <w:spacing w:line="240" w:lineRule="auto"/>
              <w:jc w:val="both"/>
              <w:rPr>
                <w:rFonts w:ascii="Times New Roman" w:hAnsi="Times New Roman" w:cs="Times New Roman"/>
                <w:b/>
                <w:sz w:val="24"/>
                <w:szCs w:val="24"/>
              </w:rPr>
            </w:pPr>
            <w:r w:rsidRPr="00871726">
              <w:rPr>
                <w:rFonts w:ascii="Times New Roman" w:hAnsi="Times New Roman" w:cs="Times New Roman"/>
                <w:b/>
                <w:sz w:val="24"/>
                <w:szCs w:val="24"/>
              </w:rPr>
              <w:t xml:space="preserve">DERS </w:t>
            </w:r>
            <w:commentRangeStart w:id="130"/>
            <w:r w:rsidRPr="00871726">
              <w:rPr>
                <w:rFonts w:ascii="Times New Roman" w:hAnsi="Times New Roman" w:cs="Times New Roman"/>
                <w:b/>
                <w:sz w:val="24"/>
                <w:szCs w:val="24"/>
              </w:rPr>
              <w:t>İÇERİĞİ</w:t>
            </w:r>
            <w:commentRangeEnd w:id="130"/>
            <w:r w:rsidRPr="00871726">
              <w:rPr>
                <w:rStyle w:val="AklamaBavurusu"/>
                <w:rFonts w:ascii="Times New Roman" w:hAnsi="Times New Roman" w:cs="Times New Roman"/>
                <w:sz w:val="24"/>
                <w:szCs w:val="24"/>
              </w:rPr>
              <w:commentReference w:id="130"/>
            </w:r>
          </w:p>
          <w:p w14:paraId="17096CC6" w14:textId="77777777" w:rsidR="00D6294A" w:rsidRPr="00871726" w:rsidRDefault="00D6294A" w:rsidP="000F3CB2">
            <w:pPr>
              <w:spacing w:line="240" w:lineRule="auto"/>
              <w:jc w:val="both"/>
              <w:rPr>
                <w:rFonts w:ascii="Times New Roman" w:hAnsi="Times New Roman" w:cs="Times New Roman"/>
                <w:bCs/>
                <w:i/>
                <w:iCs/>
                <w:sz w:val="24"/>
                <w:szCs w:val="24"/>
              </w:rPr>
            </w:pPr>
            <w:r w:rsidRPr="00871726">
              <w:rPr>
                <w:rFonts w:ascii="Times New Roman" w:hAnsi="Times New Roman" w:cs="Times New Roman"/>
                <w:bCs/>
                <w:i/>
                <w:iCs/>
                <w:sz w:val="24"/>
                <w:szCs w:val="24"/>
              </w:rPr>
              <w:t>Content of Course</w:t>
            </w:r>
          </w:p>
        </w:tc>
      </w:tr>
      <w:tr w:rsidR="00D6294A" w:rsidRPr="00871726" w14:paraId="60DBAA26" w14:textId="77777777" w:rsidTr="000F3CB2">
        <w:trPr>
          <w:trHeight w:val="306"/>
        </w:trPr>
        <w:tc>
          <w:tcPr>
            <w:tcW w:w="1597" w:type="dxa"/>
            <w:vMerge w:val="restart"/>
            <w:shd w:val="clear" w:color="auto" w:fill="FFFFFF" w:themeFill="background1"/>
            <w:vAlign w:val="center"/>
          </w:tcPr>
          <w:p w14:paraId="6709A4EB" w14:textId="77777777" w:rsidR="00D6294A" w:rsidRPr="00871726" w:rsidRDefault="00374428" w:rsidP="000F3CB2">
            <w:pPr>
              <w:spacing w:line="240" w:lineRule="auto"/>
              <w:jc w:val="both"/>
              <w:rPr>
                <w:rFonts w:ascii="Times New Roman" w:hAnsi="Times New Roman" w:cs="Times New Roman"/>
                <w:sz w:val="24"/>
                <w:szCs w:val="24"/>
              </w:rPr>
            </w:pPr>
            <w:r>
              <w:rPr>
                <w:rFonts w:ascii="Times New Roman" w:hAnsi="Times New Roman" w:cs="Times New Roman"/>
                <w:sz w:val="24"/>
                <w:szCs w:val="24"/>
              </w:rPr>
              <w:t>54252</w:t>
            </w:r>
            <w:r w:rsidR="00D6294A" w:rsidRPr="00871726">
              <w:rPr>
                <w:rFonts w:ascii="Times New Roman" w:hAnsi="Times New Roman" w:cs="Times New Roman"/>
                <w:sz w:val="24"/>
                <w:szCs w:val="24"/>
              </w:rPr>
              <w:t>2207</w:t>
            </w:r>
          </w:p>
        </w:tc>
        <w:tc>
          <w:tcPr>
            <w:tcW w:w="3288" w:type="dxa"/>
            <w:gridSpan w:val="2"/>
            <w:vMerge w:val="restart"/>
            <w:shd w:val="clear" w:color="auto" w:fill="FFFFFF" w:themeFill="background1"/>
            <w:vAlign w:val="center"/>
          </w:tcPr>
          <w:p w14:paraId="7808C5A7" w14:textId="77777777" w:rsidR="00D6294A" w:rsidRPr="00D12AF0" w:rsidRDefault="00D6294A" w:rsidP="000F3CB2">
            <w:pPr>
              <w:spacing w:line="240" w:lineRule="auto"/>
              <w:jc w:val="both"/>
              <w:rPr>
                <w:rFonts w:ascii="Times New Roman" w:hAnsi="Times New Roman" w:cs="Times New Roman"/>
                <w:b/>
                <w:sz w:val="24"/>
                <w:szCs w:val="24"/>
              </w:rPr>
            </w:pPr>
            <w:r w:rsidRPr="00D12AF0">
              <w:rPr>
                <w:rFonts w:ascii="Times New Roman" w:hAnsi="Times New Roman" w:cs="Times New Roman"/>
                <w:b/>
                <w:sz w:val="24"/>
                <w:szCs w:val="24"/>
              </w:rPr>
              <w:t>Geleneksel ve Tamamlayıcı Tıp Uygulamaları</w:t>
            </w:r>
          </w:p>
        </w:tc>
        <w:tc>
          <w:tcPr>
            <w:tcW w:w="497" w:type="dxa"/>
            <w:gridSpan w:val="2"/>
            <w:vMerge w:val="restart"/>
            <w:shd w:val="clear" w:color="auto" w:fill="FFFFFF" w:themeFill="background1"/>
            <w:vAlign w:val="center"/>
          </w:tcPr>
          <w:p w14:paraId="0393824C"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val="restart"/>
            <w:shd w:val="clear" w:color="auto" w:fill="FFFFFF" w:themeFill="background1"/>
            <w:vAlign w:val="center"/>
          </w:tcPr>
          <w:p w14:paraId="4CFA3D01"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val="restart"/>
            <w:shd w:val="clear" w:color="auto" w:fill="FFFFFF" w:themeFill="background1"/>
            <w:vAlign w:val="center"/>
          </w:tcPr>
          <w:p w14:paraId="37032D53"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val="restart"/>
            <w:shd w:val="clear" w:color="auto" w:fill="FFFFFF" w:themeFill="background1"/>
            <w:vAlign w:val="center"/>
          </w:tcPr>
          <w:p w14:paraId="0FEE9A74"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val="restart"/>
            <w:shd w:val="clear" w:color="auto" w:fill="FFFFFF" w:themeFill="background1"/>
            <w:textDirection w:val="btLr"/>
            <w:vAlign w:val="center"/>
          </w:tcPr>
          <w:p w14:paraId="4FA80AB0" w14:textId="77777777" w:rsidR="00D6294A" w:rsidRPr="00D12AF0" w:rsidRDefault="00D6294A" w:rsidP="000F3CB2">
            <w:pPr>
              <w:spacing w:line="240" w:lineRule="auto"/>
              <w:ind w:left="113" w:right="113"/>
              <w:jc w:val="both"/>
              <w:rPr>
                <w:rFonts w:ascii="Times New Roman" w:hAnsi="Times New Roman" w:cs="Times New Roman"/>
                <w:b/>
                <w:sz w:val="24"/>
                <w:szCs w:val="24"/>
              </w:rPr>
            </w:pPr>
            <w:r w:rsidRPr="00D12AF0">
              <w:rPr>
                <w:rFonts w:ascii="Times New Roman" w:hAnsi="Times New Roman" w:cs="Times New Roman"/>
                <w:b/>
                <w:sz w:val="24"/>
                <w:szCs w:val="24"/>
              </w:rPr>
              <w:t>Zorunlu</w:t>
            </w:r>
          </w:p>
        </w:tc>
        <w:tc>
          <w:tcPr>
            <w:tcW w:w="7718" w:type="dxa"/>
            <w:gridSpan w:val="5"/>
            <w:shd w:val="clear" w:color="auto" w:fill="FFFFFF" w:themeFill="background1"/>
          </w:tcPr>
          <w:p w14:paraId="7CAEE4C4" w14:textId="77777777" w:rsidR="00D6294A" w:rsidRPr="00871726" w:rsidRDefault="00D6294A" w:rsidP="000F3CB2">
            <w:pPr>
              <w:pStyle w:val="AralkYok"/>
              <w:jc w:val="both"/>
              <w:rPr>
                <w:rFonts w:ascii="Times New Roman" w:hAnsi="Times New Roman" w:cs="Times New Roman"/>
                <w:b/>
                <w:bCs/>
                <w:sz w:val="24"/>
                <w:szCs w:val="24"/>
              </w:rPr>
            </w:pPr>
            <w:r w:rsidRPr="00871726">
              <w:rPr>
                <w:rFonts w:ascii="Times New Roman" w:hAnsi="Times New Roman" w:cs="Times New Roman"/>
                <w:b/>
                <w:bCs/>
                <w:sz w:val="24"/>
                <w:szCs w:val="24"/>
              </w:rPr>
              <w:t>Amaç</w:t>
            </w:r>
          </w:p>
          <w:p w14:paraId="5C8B2372" w14:textId="77777777" w:rsidR="00D6294A" w:rsidRPr="00871726" w:rsidRDefault="00D6294A" w:rsidP="000F3CB2">
            <w:pPr>
              <w:pStyle w:val="AralkYok"/>
              <w:jc w:val="both"/>
              <w:rPr>
                <w:rFonts w:ascii="Times New Roman" w:hAnsi="Times New Roman" w:cs="Times New Roman"/>
                <w:i/>
                <w:sz w:val="24"/>
                <w:szCs w:val="24"/>
              </w:rPr>
            </w:pPr>
            <w:r w:rsidRPr="00871726">
              <w:rPr>
                <w:rFonts w:ascii="Times New Roman" w:hAnsi="Times New Roman" w:cs="Times New Roman"/>
                <w:i/>
                <w:sz w:val="24"/>
                <w:szCs w:val="24"/>
              </w:rPr>
              <w:t>Aim of Course</w:t>
            </w:r>
          </w:p>
        </w:tc>
      </w:tr>
      <w:tr w:rsidR="00D6294A" w:rsidRPr="00871726" w14:paraId="7F2CA80E" w14:textId="77777777" w:rsidTr="000F3CB2">
        <w:trPr>
          <w:trHeight w:val="765"/>
        </w:trPr>
        <w:tc>
          <w:tcPr>
            <w:tcW w:w="1597" w:type="dxa"/>
            <w:vMerge/>
            <w:shd w:val="clear" w:color="auto" w:fill="FFFFFF" w:themeFill="background1"/>
            <w:vAlign w:val="center"/>
          </w:tcPr>
          <w:p w14:paraId="661B568F"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41D49539"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136D8D6B"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6CD6EFF3"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0CC03252"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44571CC6"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5CF7BF7B" w14:textId="77777777" w:rsidR="00D6294A" w:rsidRPr="00871726" w:rsidRDefault="00D6294A" w:rsidP="000F3CB2">
            <w:pPr>
              <w:spacing w:line="240" w:lineRule="auto"/>
              <w:jc w:val="both"/>
              <w:rPr>
                <w:rFonts w:ascii="Times New Roman" w:hAnsi="Times New Roman" w:cs="Times New Roman"/>
                <w:sz w:val="24"/>
                <w:szCs w:val="24"/>
              </w:rPr>
            </w:pPr>
          </w:p>
        </w:tc>
        <w:tc>
          <w:tcPr>
            <w:tcW w:w="7718" w:type="dxa"/>
            <w:gridSpan w:val="5"/>
            <w:shd w:val="clear" w:color="auto" w:fill="FFFFFF" w:themeFill="background1"/>
          </w:tcPr>
          <w:p w14:paraId="2779AC93" w14:textId="77777777" w:rsidR="00D6294A" w:rsidRPr="00D12AF0" w:rsidRDefault="00D6294A" w:rsidP="000F3CB2">
            <w:pPr>
              <w:spacing w:line="240" w:lineRule="auto"/>
              <w:jc w:val="both"/>
              <w:rPr>
                <w:rFonts w:ascii="Times New Roman" w:hAnsi="Times New Roman" w:cs="Times New Roman"/>
                <w:b/>
                <w:bCs/>
                <w:iCs/>
                <w:sz w:val="24"/>
                <w:szCs w:val="24"/>
              </w:rPr>
            </w:pPr>
            <w:r w:rsidRPr="00871726">
              <w:rPr>
                <w:rFonts w:ascii="Times New Roman" w:hAnsi="Times New Roman" w:cs="Times New Roman"/>
                <w:color w:val="212529"/>
                <w:sz w:val="24"/>
                <w:szCs w:val="24"/>
              </w:rPr>
              <w:br/>
            </w:r>
            <w:r w:rsidRPr="00D12AF0">
              <w:rPr>
                <w:rFonts w:ascii="Times New Roman" w:hAnsi="Times New Roman" w:cs="Times New Roman"/>
                <w:b/>
                <w:bCs/>
                <w:iCs/>
                <w:sz w:val="24"/>
                <w:szCs w:val="24"/>
              </w:rPr>
              <w:t>Fitoterapi ve Geleneksel Tıp ile ilgili genel kavramları anlatmaktır.Bitkisel drogları,etken maddeleri,bunların farmakolojik etkilerini ve kullanım amaçlarını ,Geleneksel Tedavi Yöntemlerini genel bilgiler itibari ile ve Tıp ile mukayeseli ,Geleneksel Tıp ve Fitoterapide kullanılan bazı preparatları ve formulasyonları anlatmaktır.</w:t>
            </w:r>
          </w:p>
          <w:p w14:paraId="01DE438C" w14:textId="77777777" w:rsidR="00D6294A" w:rsidRPr="00871726" w:rsidRDefault="00D6294A" w:rsidP="000F3CB2">
            <w:pPr>
              <w:spacing w:line="240" w:lineRule="auto"/>
              <w:jc w:val="both"/>
              <w:rPr>
                <w:rFonts w:ascii="Times New Roman" w:hAnsi="Times New Roman" w:cs="Times New Roman"/>
                <w:color w:val="212529"/>
                <w:sz w:val="24"/>
                <w:szCs w:val="24"/>
              </w:rPr>
            </w:pPr>
          </w:p>
          <w:p w14:paraId="46D1F18E"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color w:val="212529"/>
                <w:sz w:val="24"/>
                <w:szCs w:val="24"/>
              </w:rPr>
              <w:t>To explain general concepts related to Phytotherapy and Traditional Medicine. To explain herbal drugs, active substances, their pharmacological effects and usage purposes, Traditional Treatment Methods in terms of general information and some preparations and formulations used in Traditional Medicine and Phytotherapy in comparison with Medicine.</w:t>
            </w:r>
            <w:r w:rsidRPr="00871726">
              <w:rPr>
                <w:rFonts w:ascii="Times New Roman" w:hAnsi="Times New Roman" w:cs="Times New Roman"/>
                <w:color w:val="212529"/>
                <w:sz w:val="24"/>
                <w:szCs w:val="24"/>
              </w:rPr>
              <w:br/>
            </w:r>
          </w:p>
        </w:tc>
      </w:tr>
      <w:tr w:rsidR="00D6294A" w:rsidRPr="00871726" w14:paraId="7867FD03" w14:textId="77777777" w:rsidTr="000F3CB2">
        <w:trPr>
          <w:trHeight w:val="186"/>
        </w:trPr>
        <w:tc>
          <w:tcPr>
            <w:tcW w:w="1597" w:type="dxa"/>
            <w:vMerge/>
            <w:shd w:val="clear" w:color="auto" w:fill="FFFFFF" w:themeFill="background1"/>
            <w:vAlign w:val="center"/>
          </w:tcPr>
          <w:p w14:paraId="6F381F43"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5714490C"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40432701"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6B3C1C70"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7C1BF509"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57946051"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723FDB9D"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FFFFFF" w:themeFill="background1"/>
          </w:tcPr>
          <w:p w14:paraId="16D90E39" w14:textId="77777777" w:rsidR="00D6294A" w:rsidRPr="00D12AF0" w:rsidRDefault="00D6294A" w:rsidP="000F3CB2">
            <w:pPr>
              <w:spacing w:line="240" w:lineRule="auto"/>
              <w:jc w:val="both"/>
              <w:rPr>
                <w:rFonts w:ascii="Times New Roman" w:hAnsi="Times New Roman" w:cs="Times New Roman"/>
                <w:b/>
                <w:bCs/>
                <w:iCs/>
                <w:sz w:val="24"/>
                <w:szCs w:val="24"/>
              </w:rPr>
            </w:pPr>
            <w:commentRangeStart w:id="131"/>
            <w:r w:rsidRPr="00D12AF0">
              <w:rPr>
                <w:rFonts w:ascii="Times New Roman" w:hAnsi="Times New Roman" w:cs="Times New Roman"/>
                <w:b/>
                <w:bCs/>
                <w:iCs/>
                <w:sz w:val="24"/>
                <w:szCs w:val="24"/>
              </w:rPr>
              <w:t>Konular</w:t>
            </w:r>
            <w:commentRangeEnd w:id="131"/>
            <w:r w:rsidRPr="00D12AF0">
              <w:rPr>
                <w:rStyle w:val="AklamaBavurusu"/>
                <w:rFonts w:ascii="Times New Roman" w:hAnsi="Times New Roman" w:cs="Times New Roman"/>
                <w:b/>
                <w:bCs/>
                <w:iCs/>
                <w:sz w:val="24"/>
                <w:szCs w:val="24"/>
              </w:rPr>
              <w:commentReference w:id="131"/>
            </w:r>
          </w:p>
          <w:p w14:paraId="200361AC" w14:textId="77777777" w:rsidR="00D6294A" w:rsidRPr="00871726" w:rsidRDefault="00D6294A" w:rsidP="000F3CB2">
            <w:pPr>
              <w:spacing w:line="240" w:lineRule="auto"/>
              <w:jc w:val="both"/>
              <w:rPr>
                <w:rFonts w:ascii="Times New Roman" w:hAnsi="Times New Roman" w:cs="Times New Roman"/>
                <w:i/>
                <w:sz w:val="24"/>
                <w:szCs w:val="24"/>
              </w:rPr>
            </w:pPr>
            <w:r w:rsidRPr="00871726">
              <w:rPr>
                <w:rFonts w:ascii="Times New Roman" w:hAnsi="Times New Roman" w:cs="Times New Roman"/>
                <w:i/>
                <w:sz w:val="24"/>
                <w:szCs w:val="24"/>
              </w:rPr>
              <w:t>Subjects</w:t>
            </w:r>
          </w:p>
        </w:tc>
        <w:tc>
          <w:tcPr>
            <w:tcW w:w="4365" w:type="dxa"/>
            <w:gridSpan w:val="2"/>
            <w:shd w:val="clear" w:color="auto" w:fill="FFFFFF" w:themeFill="background1"/>
          </w:tcPr>
          <w:p w14:paraId="3CC6C978"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Öğrenme Çıktısı</w:t>
            </w:r>
          </w:p>
          <w:p w14:paraId="312BCD19" w14:textId="77777777" w:rsidR="00D6294A" w:rsidRPr="00871726" w:rsidRDefault="00D6294A" w:rsidP="000F3CB2">
            <w:pPr>
              <w:spacing w:line="240" w:lineRule="auto"/>
              <w:jc w:val="both"/>
              <w:rPr>
                <w:rFonts w:ascii="Times New Roman" w:hAnsi="Times New Roman" w:cs="Times New Roman"/>
                <w:i/>
                <w:sz w:val="24"/>
                <w:szCs w:val="24"/>
              </w:rPr>
            </w:pPr>
            <w:r w:rsidRPr="00871726">
              <w:rPr>
                <w:rFonts w:ascii="Times New Roman" w:hAnsi="Times New Roman" w:cs="Times New Roman"/>
                <w:i/>
                <w:sz w:val="24"/>
                <w:szCs w:val="24"/>
              </w:rPr>
              <w:t>Learning Outcome</w:t>
            </w:r>
          </w:p>
        </w:tc>
      </w:tr>
      <w:tr w:rsidR="00D6294A" w:rsidRPr="00871726" w14:paraId="05004A26" w14:textId="77777777" w:rsidTr="000F3CB2">
        <w:trPr>
          <w:trHeight w:val="186"/>
        </w:trPr>
        <w:tc>
          <w:tcPr>
            <w:tcW w:w="1597" w:type="dxa"/>
            <w:vMerge/>
            <w:shd w:val="clear" w:color="auto" w:fill="FFFFFF" w:themeFill="background1"/>
            <w:vAlign w:val="center"/>
          </w:tcPr>
          <w:p w14:paraId="4862607D"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011C73C1"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3B916C82"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54FC9650"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791F4D41"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40E3C0C8"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7C679065"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2C1B676E"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tc>
        <w:tc>
          <w:tcPr>
            <w:tcW w:w="4365" w:type="dxa"/>
            <w:gridSpan w:val="2"/>
            <w:shd w:val="clear" w:color="auto" w:fill="auto"/>
          </w:tcPr>
          <w:p w14:paraId="325BC0CD"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389CB44A" w14:textId="77777777" w:rsidTr="000F3CB2">
        <w:trPr>
          <w:trHeight w:val="186"/>
        </w:trPr>
        <w:tc>
          <w:tcPr>
            <w:tcW w:w="1597" w:type="dxa"/>
            <w:vMerge/>
            <w:shd w:val="clear" w:color="auto" w:fill="FFFFFF" w:themeFill="background1"/>
            <w:vAlign w:val="center"/>
          </w:tcPr>
          <w:p w14:paraId="772946D4"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058F279C"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5FEF310F"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7639FEC9"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29F06C44"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0776414D"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5EB3DD38"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353A9AAA" w14:textId="77777777" w:rsidR="00D6294A" w:rsidRPr="009457FF" w:rsidRDefault="00D6294A" w:rsidP="000F3CB2">
            <w:pPr>
              <w:pStyle w:val="ListeParagraf"/>
              <w:numPr>
                <w:ilvl w:val="0"/>
                <w:numId w:val="53"/>
              </w:numPr>
              <w:spacing w:line="240" w:lineRule="auto"/>
              <w:jc w:val="both"/>
              <w:rPr>
                <w:rFonts w:ascii="Times New Roman" w:hAnsi="Times New Roman" w:cs="Times New Roman"/>
                <w:bCs/>
                <w:iCs/>
                <w:sz w:val="24"/>
                <w:szCs w:val="24"/>
              </w:rPr>
            </w:pPr>
            <w:r w:rsidRPr="00D12AF0">
              <w:rPr>
                <w:rFonts w:ascii="Times New Roman" w:hAnsi="Times New Roman" w:cs="Times New Roman"/>
                <w:b/>
                <w:bCs/>
                <w:iCs/>
                <w:sz w:val="24"/>
                <w:szCs w:val="24"/>
              </w:rPr>
              <w:t>Fitoterapinin Prensipleri ve</w:t>
            </w:r>
            <w:r w:rsidRPr="009457FF">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Geleneksel Tıpta Bilimsellik</w:t>
            </w:r>
          </w:p>
          <w:p w14:paraId="244C4620"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p w14:paraId="1D2AEF5A" w14:textId="77777777" w:rsidR="00D6294A" w:rsidRPr="00C95B69" w:rsidRDefault="00D6294A" w:rsidP="000F3CB2">
            <w:pPr>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Principles of Phytotherapy and Scientific in Traditional Medicine</w:t>
            </w:r>
          </w:p>
          <w:p w14:paraId="132D0C3E"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p w14:paraId="423B5102"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tc>
        <w:tc>
          <w:tcPr>
            <w:tcW w:w="4365" w:type="dxa"/>
            <w:gridSpan w:val="2"/>
            <w:shd w:val="clear" w:color="auto" w:fill="auto"/>
          </w:tcPr>
          <w:p w14:paraId="789F9330" w14:textId="77777777" w:rsidR="00D6294A" w:rsidRDefault="00D6294A" w:rsidP="000F3CB2">
            <w:pPr>
              <w:spacing w:line="240" w:lineRule="auto"/>
              <w:jc w:val="both"/>
              <w:rPr>
                <w:rFonts w:ascii="Times New Roman" w:hAnsi="Times New Roman" w:cs="Times New Roman"/>
                <w:bCs/>
                <w:iCs/>
                <w:sz w:val="24"/>
                <w:szCs w:val="24"/>
              </w:rPr>
            </w:pPr>
            <w:r w:rsidRPr="00D12AF0">
              <w:rPr>
                <w:rFonts w:ascii="Times New Roman" w:hAnsi="Times New Roman" w:cs="Times New Roman"/>
                <w:b/>
                <w:bCs/>
                <w:iCs/>
                <w:sz w:val="24"/>
                <w:szCs w:val="24"/>
              </w:rPr>
              <w:t>Geleneksel Tıp ile ilgili kavramları ve</w:t>
            </w:r>
            <w:r w:rsidRPr="00871726">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dersin prensiplerini öğrenir.</w:t>
            </w:r>
          </w:p>
          <w:p w14:paraId="1CDE93FF" w14:textId="77777777" w:rsidR="00D6294A" w:rsidRPr="00C95B69" w:rsidRDefault="00D6294A"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Learns the concepts of Traditional Medicine and the principles of the course.</w:t>
            </w:r>
          </w:p>
          <w:p w14:paraId="21E06558"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63E23A1B" w14:textId="77777777" w:rsidTr="000F3CB2">
        <w:trPr>
          <w:trHeight w:val="520"/>
        </w:trPr>
        <w:tc>
          <w:tcPr>
            <w:tcW w:w="1597" w:type="dxa"/>
            <w:vMerge/>
            <w:shd w:val="clear" w:color="auto" w:fill="FFFFFF" w:themeFill="background1"/>
            <w:vAlign w:val="center"/>
          </w:tcPr>
          <w:p w14:paraId="6EBD541F"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70510FE9"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70DC5826"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502EA968"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2925E182"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2D491331"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677205E8"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1C597D95"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2-</w:t>
            </w:r>
            <w:r w:rsidRPr="00D12AF0">
              <w:rPr>
                <w:rFonts w:ascii="Times New Roman" w:hAnsi="Times New Roman" w:cs="Times New Roman"/>
                <w:b/>
                <w:bCs/>
                <w:iCs/>
                <w:sz w:val="24"/>
                <w:szCs w:val="24"/>
              </w:rPr>
              <w:tab/>
              <w:t>Tıbbi Droglar</w:t>
            </w:r>
          </w:p>
          <w:p w14:paraId="303390FA" w14:textId="77777777" w:rsidR="00D6294A" w:rsidRPr="00871726" w:rsidRDefault="00D6294A" w:rsidP="000F3CB2">
            <w:pPr>
              <w:spacing w:line="240" w:lineRule="auto"/>
              <w:jc w:val="both"/>
              <w:rPr>
                <w:rFonts w:ascii="Times New Roman" w:hAnsi="Times New Roman" w:cs="Times New Roman"/>
                <w:bCs/>
                <w:iCs/>
                <w:sz w:val="24"/>
                <w:szCs w:val="24"/>
              </w:rPr>
            </w:pPr>
          </w:p>
          <w:p w14:paraId="454D841D"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 xml:space="preserve">         </w:t>
            </w:r>
            <w:r w:rsidRPr="00871726">
              <w:rPr>
                <w:rFonts w:ascii="Times New Roman" w:hAnsi="Times New Roman" w:cs="Times New Roman"/>
                <w:sz w:val="24"/>
                <w:szCs w:val="24"/>
              </w:rPr>
              <w:t xml:space="preserve"> </w:t>
            </w:r>
            <w:r w:rsidRPr="00871726">
              <w:rPr>
                <w:rFonts w:ascii="Times New Roman" w:hAnsi="Times New Roman" w:cs="Times New Roman"/>
                <w:bCs/>
                <w:iCs/>
                <w:sz w:val="24"/>
                <w:szCs w:val="24"/>
              </w:rPr>
              <w:t>Medical Drugs</w:t>
            </w:r>
          </w:p>
          <w:p w14:paraId="49D21657" w14:textId="77777777" w:rsidR="00D6294A" w:rsidRPr="00871726" w:rsidRDefault="00D6294A" w:rsidP="000F3CB2">
            <w:pPr>
              <w:spacing w:line="240" w:lineRule="auto"/>
              <w:jc w:val="both"/>
              <w:rPr>
                <w:rFonts w:ascii="Times New Roman" w:hAnsi="Times New Roman" w:cs="Times New Roman"/>
                <w:bCs/>
                <w:iCs/>
                <w:sz w:val="24"/>
                <w:szCs w:val="24"/>
              </w:rPr>
            </w:pPr>
          </w:p>
        </w:tc>
        <w:tc>
          <w:tcPr>
            <w:tcW w:w="4365" w:type="dxa"/>
            <w:gridSpan w:val="2"/>
            <w:shd w:val="clear" w:color="auto" w:fill="auto"/>
          </w:tcPr>
          <w:p w14:paraId="1BAFDE3A"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Drogları ve kullanılış amaçlarını öğrenir.</w:t>
            </w:r>
          </w:p>
          <w:p w14:paraId="44ED09A6" w14:textId="77777777" w:rsidR="00D6294A" w:rsidRPr="00C95B69" w:rsidRDefault="00D6294A"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Learns the drugs and their purpose of use.</w:t>
            </w:r>
          </w:p>
          <w:p w14:paraId="5497F015"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0431672D" w14:textId="77777777" w:rsidTr="000F3CB2">
        <w:trPr>
          <w:trHeight w:val="186"/>
        </w:trPr>
        <w:tc>
          <w:tcPr>
            <w:tcW w:w="1597" w:type="dxa"/>
            <w:vMerge/>
            <w:shd w:val="clear" w:color="auto" w:fill="FFFFFF" w:themeFill="background1"/>
            <w:vAlign w:val="center"/>
          </w:tcPr>
          <w:p w14:paraId="78DC0DE6"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2D0E2691"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12EA65D1"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4550ADEF"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432D8DB4"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45A2111A"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7576DCB2"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tcBorders>
              <w:bottom w:val="dashed" w:sz="6" w:space="0" w:color="DBDBDB"/>
            </w:tcBorders>
            <w:shd w:val="clear" w:color="auto" w:fill="auto"/>
            <w:vAlign w:val="center"/>
          </w:tcPr>
          <w:p w14:paraId="6BFD9917"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p w14:paraId="7AE6EE14" w14:textId="77777777" w:rsidR="00D6294A" w:rsidRPr="00D12AF0" w:rsidRDefault="00D6294A" w:rsidP="000F3CB2">
            <w:pPr>
              <w:spacing w:line="240" w:lineRule="auto"/>
              <w:jc w:val="both"/>
              <w:rPr>
                <w:rFonts w:ascii="Times New Roman" w:hAnsi="Times New Roman" w:cs="Times New Roman"/>
                <w:b/>
                <w:bCs/>
                <w:iCs/>
                <w:sz w:val="24"/>
                <w:szCs w:val="24"/>
              </w:rPr>
            </w:pPr>
            <w:r w:rsidRPr="00871726">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3-Aromatik Bitkiler ve Uçucu Yağlar</w:t>
            </w:r>
          </w:p>
          <w:p w14:paraId="084876AC" w14:textId="77777777" w:rsidR="00D6294A" w:rsidRPr="00871726" w:rsidRDefault="00D6294A" w:rsidP="000F3CB2">
            <w:pPr>
              <w:spacing w:line="240" w:lineRule="auto"/>
              <w:jc w:val="both"/>
              <w:rPr>
                <w:rFonts w:ascii="Times New Roman" w:hAnsi="Times New Roman" w:cs="Times New Roman"/>
                <w:bCs/>
                <w:iCs/>
                <w:sz w:val="24"/>
                <w:szCs w:val="24"/>
              </w:rPr>
            </w:pPr>
          </w:p>
          <w:p w14:paraId="5EFD4C45"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Aromatic Herbs and Essential Oils</w:t>
            </w:r>
          </w:p>
        </w:tc>
        <w:tc>
          <w:tcPr>
            <w:tcW w:w="4365" w:type="dxa"/>
            <w:gridSpan w:val="2"/>
            <w:shd w:val="clear" w:color="auto" w:fill="auto"/>
          </w:tcPr>
          <w:tbl>
            <w:tblPr>
              <w:tblpPr w:leftFromText="45" w:rightFromText="45" w:topFromText="45" w:vertAnchor="text"/>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00D6294A" w:rsidRPr="00871726" w14:paraId="1B49DAF9" w14:textId="77777777" w:rsidTr="000F3CB2">
              <w:trPr>
                <w:trHeight w:val="450"/>
              </w:trPr>
              <w:tc>
                <w:tcPr>
                  <w:tcW w:w="21600" w:type="dxa"/>
                  <w:tcBorders>
                    <w:bottom w:val="dashed" w:sz="6" w:space="0" w:color="DBDBDB"/>
                  </w:tcBorders>
                  <w:shd w:val="clear" w:color="auto" w:fill="auto"/>
                  <w:tcMar>
                    <w:top w:w="0" w:type="dxa"/>
                    <w:left w:w="45" w:type="dxa"/>
                    <w:bottom w:w="0" w:type="dxa"/>
                    <w:right w:w="0" w:type="dxa"/>
                  </w:tcMar>
                  <w:vAlign w:val="center"/>
                  <w:hideMark/>
                </w:tcPr>
                <w:p w14:paraId="3663DE37" w14:textId="77777777" w:rsidR="00D6294A" w:rsidRPr="00D12AF0" w:rsidRDefault="00D6294A" w:rsidP="000F3CB2">
                  <w:pPr>
                    <w:spacing w:after="0" w:line="240" w:lineRule="auto"/>
                    <w:jc w:val="both"/>
                    <w:rPr>
                      <w:rFonts w:ascii="Times New Roman" w:eastAsia="Times New Roman" w:hAnsi="Times New Roman" w:cs="Times New Roman"/>
                      <w:b/>
                      <w:color w:val="3B3A36"/>
                      <w:sz w:val="24"/>
                      <w:szCs w:val="24"/>
                      <w:lang w:eastAsia="tr-TR"/>
                    </w:rPr>
                  </w:pPr>
                  <w:r w:rsidRPr="00871726">
                    <w:rPr>
                      <w:rFonts w:ascii="Times New Roman" w:eastAsia="Times New Roman" w:hAnsi="Times New Roman" w:cs="Times New Roman"/>
                      <w:color w:val="3B3A36"/>
                      <w:sz w:val="24"/>
                      <w:szCs w:val="24"/>
                      <w:lang w:eastAsia="tr-TR"/>
                    </w:rPr>
                    <w:br/>
                  </w:r>
                  <w:r w:rsidRPr="00D12AF0">
                    <w:rPr>
                      <w:rFonts w:ascii="Times New Roman" w:eastAsia="Times New Roman" w:hAnsi="Times New Roman" w:cs="Times New Roman"/>
                      <w:b/>
                      <w:color w:val="3B3A36"/>
                      <w:sz w:val="24"/>
                      <w:szCs w:val="24"/>
                      <w:lang w:eastAsia="tr-TR"/>
                    </w:rPr>
                    <w:t>Aromatik Bitkileri öğrenir.</w:t>
                  </w:r>
                </w:p>
                <w:p w14:paraId="3050B415" w14:textId="77777777" w:rsidR="00D6294A" w:rsidRPr="00C95B69" w:rsidRDefault="00D6294A"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Learns Aromatic Plants.</w:t>
                  </w:r>
                </w:p>
                <w:p w14:paraId="231943C6" w14:textId="77777777" w:rsidR="00D6294A" w:rsidRPr="00871726" w:rsidRDefault="00D6294A" w:rsidP="000F3CB2">
                  <w:pPr>
                    <w:spacing w:after="0" w:line="240" w:lineRule="auto"/>
                    <w:jc w:val="both"/>
                    <w:rPr>
                      <w:rFonts w:ascii="Times New Roman" w:eastAsia="Times New Roman" w:hAnsi="Times New Roman" w:cs="Times New Roman"/>
                      <w:color w:val="3B3A36"/>
                      <w:sz w:val="24"/>
                      <w:szCs w:val="24"/>
                      <w:lang w:eastAsia="tr-TR"/>
                    </w:rPr>
                  </w:pPr>
                </w:p>
              </w:tc>
            </w:tr>
          </w:tbl>
          <w:p w14:paraId="7B624657" w14:textId="77777777" w:rsidR="00D6294A" w:rsidRPr="00871726" w:rsidRDefault="00D6294A" w:rsidP="000F3CB2">
            <w:pPr>
              <w:pStyle w:val="ListeParagraf"/>
              <w:spacing w:line="240" w:lineRule="auto"/>
              <w:ind w:left="241"/>
              <w:jc w:val="both"/>
              <w:rPr>
                <w:rFonts w:ascii="Times New Roman" w:hAnsi="Times New Roman" w:cs="Times New Roman"/>
                <w:bCs/>
                <w:iCs/>
                <w:sz w:val="24"/>
                <w:szCs w:val="24"/>
              </w:rPr>
            </w:pPr>
          </w:p>
        </w:tc>
      </w:tr>
      <w:tr w:rsidR="00D6294A" w:rsidRPr="00871726" w14:paraId="4B898BAB" w14:textId="77777777" w:rsidTr="000F3CB2">
        <w:trPr>
          <w:trHeight w:val="186"/>
        </w:trPr>
        <w:tc>
          <w:tcPr>
            <w:tcW w:w="1597" w:type="dxa"/>
            <w:vMerge/>
            <w:shd w:val="clear" w:color="auto" w:fill="FFFFFF" w:themeFill="background1"/>
            <w:vAlign w:val="center"/>
          </w:tcPr>
          <w:p w14:paraId="764FEEA7"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73837D8B"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16742786"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011CF40F"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4ECB95A7"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7338F5F7"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6B410947"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390DCF12" w14:textId="77777777" w:rsidR="00D6294A" w:rsidRPr="00D12AF0" w:rsidRDefault="00D6294A" w:rsidP="000F3CB2">
            <w:pPr>
              <w:spacing w:line="240" w:lineRule="auto"/>
              <w:ind w:left="284"/>
              <w:jc w:val="both"/>
              <w:rPr>
                <w:rFonts w:ascii="Times New Roman" w:hAnsi="Times New Roman" w:cs="Times New Roman"/>
                <w:b/>
                <w:bCs/>
                <w:iCs/>
                <w:sz w:val="24"/>
                <w:szCs w:val="24"/>
              </w:rPr>
            </w:pPr>
            <w:r w:rsidRPr="00D12AF0">
              <w:rPr>
                <w:rFonts w:ascii="Times New Roman" w:hAnsi="Times New Roman" w:cs="Times New Roman"/>
                <w:b/>
                <w:bCs/>
                <w:iCs/>
                <w:sz w:val="24"/>
                <w:szCs w:val="24"/>
              </w:rPr>
              <w:t xml:space="preserve"> 4-Aromatik Bitkiler ve Uçucu Yağlar </w:t>
            </w:r>
            <w:r w:rsidRPr="00D12AF0">
              <w:rPr>
                <w:rFonts w:ascii="Times New Roman" w:hAnsi="Times New Roman" w:cs="Times New Roman"/>
                <w:b/>
                <w:bCs/>
                <w:iCs/>
                <w:sz w:val="24"/>
                <w:szCs w:val="24"/>
              </w:rPr>
              <w:tab/>
            </w:r>
          </w:p>
          <w:p w14:paraId="61CDBD21" w14:textId="77777777" w:rsidR="00D6294A" w:rsidRPr="00871726" w:rsidRDefault="00D6294A" w:rsidP="000F3CB2">
            <w:pPr>
              <w:spacing w:line="240" w:lineRule="auto"/>
              <w:ind w:left="284"/>
              <w:jc w:val="both"/>
              <w:rPr>
                <w:rFonts w:ascii="Times New Roman" w:hAnsi="Times New Roman" w:cs="Times New Roman"/>
                <w:bCs/>
                <w:iCs/>
                <w:sz w:val="24"/>
                <w:szCs w:val="24"/>
              </w:rPr>
            </w:pPr>
          </w:p>
          <w:p w14:paraId="2CDD81CB" w14:textId="77777777" w:rsidR="00D6294A" w:rsidRPr="00871726" w:rsidRDefault="00D6294A" w:rsidP="000F3CB2">
            <w:pPr>
              <w:spacing w:line="240" w:lineRule="auto"/>
              <w:ind w:left="284"/>
              <w:jc w:val="both"/>
              <w:rPr>
                <w:rFonts w:ascii="Times New Roman" w:hAnsi="Times New Roman" w:cs="Times New Roman"/>
                <w:bCs/>
                <w:iCs/>
                <w:sz w:val="24"/>
                <w:szCs w:val="24"/>
              </w:rPr>
            </w:pPr>
            <w:r w:rsidRPr="00871726">
              <w:rPr>
                <w:rFonts w:ascii="Times New Roman" w:hAnsi="Times New Roman" w:cs="Times New Roman"/>
                <w:bCs/>
                <w:iCs/>
                <w:sz w:val="24"/>
                <w:szCs w:val="24"/>
              </w:rPr>
              <w:t>Aromatic Herbs and Essential Oils</w:t>
            </w:r>
          </w:p>
          <w:p w14:paraId="48C90450"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p w14:paraId="62B75A69"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tc>
        <w:tc>
          <w:tcPr>
            <w:tcW w:w="4365" w:type="dxa"/>
            <w:gridSpan w:val="2"/>
            <w:shd w:val="clear" w:color="auto" w:fill="auto"/>
          </w:tcPr>
          <w:p w14:paraId="2F1456D2"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Uçucu yağları ve bazı formulasyonları öğrenir.</w:t>
            </w:r>
          </w:p>
          <w:p w14:paraId="3A53869D" w14:textId="77777777" w:rsidR="00D6294A" w:rsidRPr="00C95B69" w:rsidRDefault="00D6294A"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Learns essential oils and some formulations.</w:t>
            </w:r>
          </w:p>
          <w:p w14:paraId="31600416"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3073DE27" w14:textId="77777777" w:rsidTr="000F3CB2">
        <w:trPr>
          <w:trHeight w:val="969"/>
        </w:trPr>
        <w:tc>
          <w:tcPr>
            <w:tcW w:w="1597" w:type="dxa"/>
            <w:vMerge/>
            <w:shd w:val="clear" w:color="auto" w:fill="FFFFFF" w:themeFill="background1"/>
            <w:vAlign w:val="center"/>
          </w:tcPr>
          <w:p w14:paraId="76C00A7E"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405F68C7"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27436E70"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60F097DA"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08FE65E2"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229740DB"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1F9FDC6A"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52D79397" w14:textId="77777777" w:rsidR="00D6294A" w:rsidRPr="00D12AF0" w:rsidRDefault="00D6294A" w:rsidP="000F3CB2">
            <w:pPr>
              <w:pStyle w:val="ListeParagraf"/>
              <w:numPr>
                <w:ilvl w:val="0"/>
                <w:numId w:val="52"/>
              </w:numPr>
              <w:spacing w:line="240" w:lineRule="auto"/>
              <w:jc w:val="both"/>
              <w:rPr>
                <w:rFonts w:ascii="Times New Roman" w:hAnsi="Times New Roman" w:cs="Times New Roman"/>
                <w:b/>
                <w:color w:val="202124"/>
                <w:sz w:val="24"/>
                <w:szCs w:val="24"/>
              </w:rPr>
            </w:pPr>
            <w:r w:rsidRPr="00D12AF0">
              <w:rPr>
                <w:rFonts w:ascii="Times New Roman" w:hAnsi="Times New Roman" w:cs="Times New Roman"/>
                <w:b/>
                <w:color w:val="202124"/>
                <w:sz w:val="24"/>
                <w:szCs w:val="24"/>
              </w:rPr>
              <w:t>Bitkisel Çaylar</w:t>
            </w:r>
          </w:p>
          <w:p w14:paraId="3345F3D4" w14:textId="77777777" w:rsidR="00D6294A" w:rsidRPr="00871726" w:rsidRDefault="00D6294A" w:rsidP="000F3CB2">
            <w:pPr>
              <w:pStyle w:val="ListeParagraf"/>
              <w:spacing w:line="240" w:lineRule="auto"/>
              <w:ind w:left="644"/>
              <w:jc w:val="both"/>
              <w:rPr>
                <w:rFonts w:ascii="Times New Roman" w:hAnsi="Times New Roman" w:cs="Times New Roman"/>
                <w:color w:val="202124"/>
                <w:sz w:val="24"/>
                <w:szCs w:val="24"/>
              </w:rPr>
            </w:pPr>
          </w:p>
          <w:p w14:paraId="1DA7DC0B" w14:textId="77777777" w:rsidR="00D6294A" w:rsidRPr="00871726" w:rsidRDefault="00D6294A" w:rsidP="000F3CB2">
            <w:pPr>
              <w:pStyle w:val="ListeParagraf"/>
              <w:spacing w:line="240" w:lineRule="auto"/>
              <w:ind w:left="644"/>
              <w:jc w:val="both"/>
              <w:rPr>
                <w:rFonts w:ascii="Times New Roman" w:hAnsi="Times New Roman" w:cs="Times New Roman"/>
                <w:color w:val="202124"/>
                <w:sz w:val="24"/>
                <w:szCs w:val="24"/>
              </w:rPr>
            </w:pPr>
            <w:r w:rsidRPr="00871726">
              <w:rPr>
                <w:rFonts w:ascii="Times New Roman" w:hAnsi="Times New Roman" w:cs="Times New Roman"/>
                <w:color w:val="202124"/>
                <w:sz w:val="24"/>
                <w:szCs w:val="24"/>
              </w:rPr>
              <w:t>Herbal Teas</w:t>
            </w:r>
          </w:p>
        </w:tc>
        <w:tc>
          <w:tcPr>
            <w:tcW w:w="4365" w:type="dxa"/>
            <w:gridSpan w:val="2"/>
            <w:shd w:val="clear" w:color="auto" w:fill="auto"/>
          </w:tcPr>
          <w:p w14:paraId="4BB1452C"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Bitkisel Çayları ve Etkilerini öğrenir.</w:t>
            </w:r>
          </w:p>
          <w:p w14:paraId="6AB78525" w14:textId="77777777" w:rsidR="00D6294A" w:rsidRPr="00C95B69" w:rsidRDefault="00D6294A"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Learns Herbal Teas and Their Effects</w:t>
            </w:r>
          </w:p>
          <w:p w14:paraId="1D7BC651"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6899348C" w14:textId="77777777" w:rsidTr="000F3CB2">
        <w:trPr>
          <w:trHeight w:val="186"/>
        </w:trPr>
        <w:tc>
          <w:tcPr>
            <w:tcW w:w="1597" w:type="dxa"/>
            <w:vMerge/>
            <w:shd w:val="clear" w:color="auto" w:fill="FFFFFF" w:themeFill="background1"/>
            <w:vAlign w:val="center"/>
          </w:tcPr>
          <w:p w14:paraId="681E5801"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6F231665"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301F2072"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352C83B7"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07C5D634"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4BB750BF"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52A190A5"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1B36DAF1" w14:textId="77777777" w:rsidR="00D6294A" w:rsidRPr="00D12AF0" w:rsidRDefault="00D6294A" w:rsidP="000F3CB2">
            <w:pPr>
              <w:spacing w:line="240" w:lineRule="auto"/>
              <w:jc w:val="both"/>
              <w:rPr>
                <w:rFonts w:ascii="Times New Roman" w:hAnsi="Times New Roman" w:cs="Times New Roman"/>
                <w:b/>
                <w:bCs/>
                <w:iCs/>
                <w:sz w:val="24"/>
                <w:szCs w:val="24"/>
              </w:rPr>
            </w:pPr>
            <w:r w:rsidRPr="00871726">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6-Doğa İçerikli Dermokozmetik Ürünler</w:t>
            </w:r>
          </w:p>
          <w:p w14:paraId="227A1097" w14:textId="77777777" w:rsidR="00D6294A" w:rsidRPr="00871726" w:rsidRDefault="00D6294A" w:rsidP="000F3CB2">
            <w:pPr>
              <w:spacing w:line="240" w:lineRule="auto"/>
              <w:jc w:val="both"/>
              <w:rPr>
                <w:rFonts w:ascii="Times New Roman" w:hAnsi="Times New Roman" w:cs="Times New Roman"/>
                <w:bCs/>
                <w:iCs/>
                <w:sz w:val="24"/>
                <w:szCs w:val="24"/>
              </w:rPr>
            </w:pPr>
          </w:p>
          <w:p w14:paraId="3FDB3DCF"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Nature Containing Dermocosmetic Products</w:t>
            </w:r>
          </w:p>
        </w:tc>
        <w:tc>
          <w:tcPr>
            <w:tcW w:w="4365" w:type="dxa"/>
            <w:gridSpan w:val="2"/>
            <w:shd w:val="clear" w:color="auto" w:fill="auto"/>
          </w:tcPr>
          <w:p w14:paraId="58DEF694"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Doğal İçerikli dermokozmetik ürünleri tanır.</w:t>
            </w:r>
          </w:p>
          <w:p w14:paraId="7CA6776F" w14:textId="77777777" w:rsidR="00D6294A" w:rsidRPr="00C95B69" w:rsidRDefault="00D6294A"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Recognizes natural-containing dermocosmetic products.</w:t>
            </w:r>
          </w:p>
          <w:p w14:paraId="1940DE34"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55C8B907" w14:textId="77777777" w:rsidTr="000F3CB2">
        <w:trPr>
          <w:trHeight w:val="501"/>
        </w:trPr>
        <w:tc>
          <w:tcPr>
            <w:tcW w:w="1597" w:type="dxa"/>
            <w:vMerge/>
            <w:shd w:val="clear" w:color="auto" w:fill="FFFFFF" w:themeFill="background1"/>
            <w:vAlign w:val="center"/>
          </w:tcPr>
          <w:p w14:paraId="5881DFE2"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0976D911"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2F720D3C"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45728925"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56041BD1"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76AC16C9"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42F31282"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0219D7E0" w14:textId="77777777" w:rsidR="00D6294A" w:rsidRPr="00D12AF0" w:rsidRDefault="00D6294A" w:rsidP="000F3CB2">
            <w:pPr>
              <w:spacing w:line="240" w:lineRule="auto"/>
              <w:jc w:val="both"/>
              <w:rPr>
                <w:rFonts w:ascii="Times New Roman" w:hAnsi="Times New Roman" w:cs="Times New Roman"/>
                <w:b/>
                <w:bCs/>
                <w:iCs/>
                <w:sz w:val="24"/>
                <w:szCs w:val="24"/>
              </w:rPr>
            </w:pPr>
            <w:r w:rsidRPr="00871726">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7-</w:t>
            </w:r>
            <w:r w:rsidRPr="00D12AF0">
              <w:rPr>
                <w:rFonts w:ascii="Times New Roman" w:hAnsi="Times New Roman" w:cs="Times New Roman"/>
                <w:b/>
                <w:bCs/>
                <w:iCs/>
                <w:sz w:val="24"/>
                <w:szCs w:val="24"/>
              </w:rPr>
              <w:tab/>
              <w:t>Ara Sınav</w:t>
            </w:r>
          </w:p>
          <w:p w14:paraId="347B6D44"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tc>
        <w:tc>
          <w:tcPr>
            <w:tcW w:w="4365" w:type="dxa"/>
            <w:gridSpan w:val="2"/>
            <w:shd w:val="clear" w:color="auto" w:fill="auto"/>
          </w:tcPr>
          <w:p w14:paraId="7E1B88B7"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Sınav Haftası</w:t>
            </w:r>
          </w:p>
          <w:p w14:paraId="0158E279" w14:textId="77777777" w:rsidR="00D6294A" w:rsidRPr="00C95B69" w:rsidRDefault="00D6294A"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Exam week</w:t>
            </w:r>
          </w:p>
          <w:p w14:paraId="49F4F786"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279F129C" w14:textId="77777777" w:rsidTr="000F3CB2">
        <w:trPr>
          <w:trHeight w:val="186"/>
        </w:trPr>
        <w:tc>
          <w:tcPr>
            <w:tcW w:w="1597" w:type="dxa"/>
            <w:vMerge/>
            <w:shd w:val="clear" w:color="auto" w:fill="FFFFFF" w:themeFill="background1"/>
            <w:vAlign w:val="center"/>
          </w:tcPr>
          <w:p w14:paraId="106F35AF"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156B42E2"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4EF19671"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25254BB0"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22D5623A"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6F2602E4"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2049CB08"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49FEC274" w14:textId="77777777" w:rsidR="00D6294A" w:rsidRPr="00D12AF0" w:rsidRDefault="00D6294A" w:rsidP="000F3CB2">
            <w:pPr>
              <w:spacing w:line="240" w:lineRule="auto"/>
              <w:jc w:val="both"/>
              <w:rPr>
                <w:rFonts w:ascii="Times New Roman" w:hAnsi="Times New Roman" w:cs="Times New Roman"/>
                <w:b/>
                <w:bCs/>
                <w:iCs/>
                <w:sz w:val="24"/>
                <w:szCs w:val="24"/>
              </w:rPr>
            </w:pPr>
            <w:r w:rsidRPr="00871726">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8-Geleneksel Tedavi Sistemleri</w:t>
            </w:r>
          </w:p>
          <w:p w14:paraId="4D76C018" w14:textId="77777777" w:rsidR="00D6294A" w:rsidRPr="00871726" w:rsidRDefault="00D6294A" w:rsidP="000F3CB2">
            <w:pPr>
              <w:spacing w:line="240" w:lineRule="auto"/>
              <w:jc w:val="both"/>
              <w:rPr>
                <w:rFonts w:ascii="Times New Roman" w:hAnsi="Times New Roman" w:cs="Times New Roman"/>
                <w:bCs/>
                <w:iCs/>
                <w:sz w:val="24"/>
                <w:szCs w:val="24"/>
              </w:rPr>
            </w:pPr>
          </w:p>
          <w:p w14:paraId="5FB43E65"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Traditional Treatment Systems</w:t>
            </w:r>
          </w:p>
          <w:p w14:paraId="20CA9531" w14:textId="77777777" w:rsidR="00D6294A" w:rsidRPr="00871726" w:rsidRDefault="00D6294A" w:rsidP="000F3CB2">
            <w:pPr>
              <w:spacing w:line="240" w:lineRule="auto"/>
              <w:jc w:val="both"/>
              <w:rPr>
                <w:rFonts w:ascii="Times New Roman" w:hAnsi="Times New Roman" w:cs="Times New Roman"/>
                <w:bCs/>
                <w:iCs/>
                <w:sz w:val="24"/>
                <w:szCs w:val="24"/>
              </w:rPr>
            </w:pPr>
          </w:p>
        </w:tc>
        <w:tc>
          <w:tcPr>
            <w:tcW w:w="4365" w:type="dxa"/>
            <w:gridSpan w:val="2"/>
            <w:shd w:val="clear" w:color="auto" w:fill="auto"/>
          </w:tcPr>
          <w:p w14:paraId="16CA2CE1"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Geleneksel Tedavi Sistemlerini genel olarak bilir.</w:t>
            </w:r>
          </w:p>
          <w:p w14:paraId="6528706E" w14:textId="77777777" w:rsidR="00D6294A" w:rsidRPr="00C95B69" w:rsidRDefault="00D6294A"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Knows the Traditional Treatment Systems in general.</w:t>
            </w:r>
          </w:p>
          <w:p w14:paraId="5B6E0ABE"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77FA3F76" w14:textId="77777777" w:rsidTr="000F3CB2">
        <w:trPr>
          <w:trHeight w:val="186"/>
        </w:trPr>
        <w:tc>
          <w:tcPr>
            <w:tcW w:w="1597" w:type="dxa"/>
            <w:vMerge/>
            <w:shd w:val="clear" w:color="auto" w:fill="FFFFFF" w:themeFill="background1"/>
            <w:vAlign w:val="center"/>
          </w:tcPr>
          <w:p w14:paraId="1C99C09E"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517F2DFC"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17140C6B"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772D1F9D"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1922B376"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634B7F38"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625C80E0"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11C9030B"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 xml:space="preserve">        9-Fitoterapide Kullanılan Besin Destekleri</w:t>
            </w:r>
          </w:p>
          <w:p w14:paraId="67868586" w14:textId="77777777" w:rsidR="00D6294A" w:rsidRPr="00871726" w:rsidRDefault="00D6294A" w:rsidP="000F3CB2">
            <w:pPr>
              <w:spacing w:line="240" w:lineRule="auto"/>
              <w:jc w:val="both"/>
              <w:rPr>
                <w:rFonts w:ascii="Times New Roman" w:hAnsi="Times New Roman" w:cs="Times New Roman"/>
                <w:bCs/>
                <w:iCs/>
                <w:sz w:val="24"/>
                <w:szCs w:val="24"/>
              </w:rPr>
            </w:pPr>
          </w:p>
          <w:p w14:paraId="2EBD5F4A"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Nutritional Supplements Used in Phytotherapy</w:t>
            </w:r>
          </w:p>
          <w:p w14:paraId="31FD6C28"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tc>
        <w:tc>
          <w:tcPr>
            <w:tcW w:w="4365" w:type="dxa"/>
            <w:gridSpan w:val="2"/>
            <w:shd w:val="clear" w:color="auto" w:fill="auto"/>
          </w:tcPr>
          <w:p w14:paraId="622AFEF0"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Bitkisel besin desteklerini öğrenir ve kullanılış amaçlarını öğrenir.</w:t>
            </w:r>
          </w:p>
          <w:p w14:paraId="2683372C" w14:textId="77777777" w:rsidR="00D6294A" w:rsidRPr="00C95B69" w:rsidRDefault="00D6294A" w:rsidP="000F3CB2">
            <w:pPr>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Learns herbal nutritional supplements and learns the purpose of use.</w:t>
            </w:r>
          </w:p>
          <w:p w14:paraId="12E861BD"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54D1DFD6" w14:textId="77777777" w:rsidTr="000F3CB2">
        <w:trPr>
          <w:trHeight w:val="186"/>
        </w:trPr>
        <w:tc>
          <w:tcPr>
            <w:tcW w:w="1597" w:type="dxa"/>
            <w:vMerge/>
            <w:shd w:val="clear" w:color="auto" w:fill="FFFFFF" w:themeFill="background1"/>
            <w:vAlign w:val="center"/>
          </w:tcPr>
          <w:p w14:paraId="56618DB9"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7786D5C9"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0AC46939"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2C056415"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65DD5231"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76A71676"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0315A5F5"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708C497F" w14:textId="77777777" w:rsidR="00D6294A" w:rsidRPr="00D12AF0" w:rsidRDefault="00D6294A" w:rsidP="000F3CB2">
            <w:pPr>
              <w:spacing w:line="240" w:lineRule="auto"/>
              <w:jc w:val="both"/>
              <w:rPr>
                <w:rFonts w:ascii="Times New Roman" w:hAnsi="Times New Roman" w:cs="Times New Roman"/>
                <w:b/>
                <w:bCs/>
                <w:iCs/>
                <w:sz w:val="24"/>
                <w:szCs w:val="24"/>
              </w:rPr>
            </w:pPr>
            <w:r w:rsidRPr="00871726">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10-Fitoterapide Kullanılan Bitkisel İlaçlar</w:t>
            </w:r>
          </w:p>
          <w:p w14:paraId="50EC6E65" w14:textId="77777777" w:rsidR="00D6294A" w:rsidRPr="00871726" w:rsidRDefault="00D6294A" w:rsidP="000F3CB2">
            <w:pPr>
              <w:spacing w:line="240" w:lineRule="auto"/>
              <w:jc w:val="both"/>
              <w:rPr>
                <w:rFonts w:ascii="Times New Roman" w:hAnsi="Times New Roman" w:cs="Times New Roman"/>
                <w:bCs/>
                <w:iCs/>
                <w:sz w:val="24"/>
                <w:szCs w:val="24"/>
              </w:rPr>
            </w:pPr>
          </w:p>
          <w:p w14:paraId="195400C5"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Herbal Medicines Used in Phytotherapy</w:t>
            </w:r>
          </w:p>
        </w:tc>
        <w:tc>
          <w:tcPr>
            <w:tcW w:w="4365" w:type="dxa"/>
            <w:gridSpan w:val="2"/>
            <w:shd w:val="clear" w:color="auto" w:fill="auto"/>
          </w:tcPr>
          <w:p w14:paraId="46AE4482"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Fitoterapide kullanılan bitkisel ilaçları öğrenir.</w:t>
            </w:r>
          </w:p>
          <w:p w14:paraId="2686F8E2" w14:textId="77777777" w:rsidR="00D6294A" w:rsidRPr="00C95B69" w:rsidRDefault="00D6294A" w:rsidP="000F3C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inherit" w:eastAsia="Times New Roman" w:hAnsi="inherit" w:cs="Courier New"/>
                <w:color w:val="202124"/>
                <w:sz w:val="42"/>
                <w:szCs w:val="42"/>
                <w:lang w:eastAsia="tr-TR"/>
              </w:rPr>
            </w:pPr>
            <w:r w:rsidRPr="00C95B69">
              <w:rPr>
                <w:rFonts w:ascii="Times New Roman" w:hAnsi="Times New Roman" w:cs="Times New Roman"/>
                <w:bCs/>
                <w:iCs/>
                <w:sz w:val="24"/>
                <w:szCs w:val="24"/>
              </w:rPr>
              <w:t>Learns herbal medicines used in phytotherapy</w:t>
            </w:r>
            <w:r w:rsidRPr="00C95B69">
              <w:rPr>
                <w:rFonts w:ascii="inherit" w:eastAsia="Times New Roman" w:hAnsi="inherit" w:cs="Courier New"/>
                <w:color w:val="202124"/>
                <w:sz w:val="42"/>
                <w:szCs w:val="42"/>
                <w:lang w:eastAsia="tr-TR"/>
              </w:rPr>
              <w:t>.</w:t>
            </w:r>
          </w:p>
          <w:p w14:paraId="2306BEC9"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36F2E41E" w14:textId="77777777" w:rsidTr="000F3CB2">
        <w:trPr>
          <w:trHeight w:val="470"/>
        </w:trPr>
        <w:tc>
          <w:tcPr>
            <w:tcW w:w="1597" w:type="dxa"/>
            <w:vMerge/>
            <w:shd w:val="clear" w:color="auto" w:fill="FFFFFF" w:themeFill="background1"/>
            <w:vAlign w:val="center"/>
          </w:tcPr>
          <w:p w14:paraId="12850523"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vMerge/>
            <w:shd w:val="clear" w:color="auto" w:fill="FFFFFF" w:themeFill="background1"/>
            <w:vAlign w:val="center"/>
          </w:tcPr>
          <w:p w14:paraId="1422D4E0"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vMerge/>
            <w:shd w:val="clear" w:color="auto" w:fill="FFFFFF" w:themeFill="background1"/>
            <w:vAlign w:val="center"/>
          </w:tcPr>
          <w:p w14:paraId="174D61F4"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vMerge/>
            <w:shd w:val="clear" w:color="auto" w:fill="FFFFFF" w:themeFill="background1"/>
            <w:vAlign w:val="center"/>
          </w:tcPr>
          <w:p w14:paraId="0EB3998C"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1B16436A"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vMerge/>
            <w:shd w:val="clear" w:color="auto" w:fill="FFFFFF" w:themeFill="background1"/>
            <w:vAlign w:val="center"/>
          </w:tcPr>
          <w:p w14:paraId="4024EBC9"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vMerge/>
            <w:shd w:val="clear" w:color="auto" w:fill="FFFFFF" w:themeFill="background1"/>
            <w:vAlign w:val="center"/>
          </w:tcPr>
          <w:p w14:paraId="63765349"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4D660C7B" w14:textId="77777777" w:rsidR="00D6294A" w:rsidRPr="00D12AF0" w:rsidRDefault="00D6294A" w:rsidP="000F3CB2">
            <w:pPr>
              <w:spacing w:line="240" w:lineRule="auto"/>
              <w:jc w:val="both"/>
              <w:rPr>
                <w:rFonts w:ascii="Times New Roman" w:hAnsi="Times New Roman" w:cs="Times New Roman"/>
                <w:b/>
                <w:bCs/>
                <w:iCs/>
                <w:sz w:val="24"/>
                <w:szCs w:val="24"/>
              </w:rPr>
            </w:pPr>
            <w:r w:rsidRPr="00871726">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11-Fitoterapide Kullanılan Bitkisel İlaçlar</w:t>
            </w:r>
          </w:p>
          <w:p w14:paraId="5EF9B947" w14:textId="77777777" w:rsidR="00D6294A" w:rsidRPr="00871726" w:rsidRDefault="00D6294A" w:rsidP="000F3CB2">
            <w:pPr>
              <w:spacing w:line="240" w:lineRule="auto"/>
              <w:jc w:val="both"/>
              <w:rPr>
                <w:rFonts w:ascii="Times New Roman" w:hAnsi="Times New Roman" w:cs="Times New Roman"/>
                <w:bCs/>
                <w:iCs/>
                <w:sz w:val="24"/>
                <w:szCs w:val="24"/>
              </w:rPr>
            </w:pPr>
          </w:p>
          <w:p w14:paraId="2D45B688"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lastRenderedPageBreak/>
              <w:t>Herbal Medicines Used in Phytotherapy</w:t>
            </w:r>
          </w:p>
          <w:p w14:paraId="66783BCC" w14:textId="77777777" w:rsidR="00D6294A" w:rsidRPr="00871726" w:rsidRDefault="00D6294A" w:rsidP="000F3CB2">
            <w:pPr>
              <w:pStyle w:val="ListeParagraf"/>
              <w:spacing w:line="240" w:lineRule="auto"/>
              <w:ind w:left="644"/>
              <w:jc w:val="both"/>
              <w:rPr>
                <w:rFonts w:ascii="Times New Roman" w:hAnsi="Times New Roman" w:cs="Times New Roman"/>
                <w:bCs/>
                <w:iCs/>
                <w:sz w:val="24"/>
                <w:szCs w:val="24"/>
              </w:rPr>
            </w:pPr>
          </w:p>
        </w:tc>
        <w:tc>
          <w:tcPr>
            <w:tcW w:w="4365" w:type="dxa"/>
            <w:gridSpan w:val="2"/>
            <w:shd w:val="clear" w:color="auto" w:fill="auto"/>
          </w:tcPr>
          <w:p w14:paraId="2D9AEA63" w14:textId="77777777" w:rsidR="00D6294A" w:rsidRDefault="00D6294A" w:rsidP="000F3CB2">
            <w:pPr>
              <w:spacing w:line="240" w:lineRule="auto"/>
              <w:jc w:val="both"/>
              <w:rPr>
                <w:rFonts w:ascii="Times New Roman" w:hAnsi="Times New Roman" w:cs="Times New Roman"/>
                <w:bCs/>
                <w:iCs/>
                <w:sz w:val="24"/>
                <w:szCs w:val="24"/>
              </w:rPr>
            </w:pPr>
            <w:r w:rsidRPr="00D12AF0">
              <w:rPr>
                <w:rFonts w:ascii="Times New Roman" w:hAnsi="Times New Roman" w:cs="Times New Roman"/>
                <w:b/>
                <w:bCs/>
                <w:iCs/>
                <w:sz w:val="24"/>
                <w:szCs w:val="24"/>
              </w:rPr>
              <w:lastRenderedPageBreak/>
              <w:t>Halk arasında yanlış bilinen ve bilimsel geçerliliği olmayan ürünleri ayırt edebilir</w:t>
            </w:r>
            <w:r w:rsidRPr="00871726">
              <w:rPr>
                <w:rFonts w:ascii="Times New Roman" w:hAnsi="Times New Roman" w:cs="Times New Roman"/>
                <w:bCs/>
                <w:iCs/>
                <w:sz w:val="24"/>
                <w:szCs w:val="24"/>
              </w:rPr>
              <w:t>.</w:t>
            </w:r>
          </w:p>
          <w:p w14:paraId="2B1E934F" w14:textId="77777777" w:rsidR="00D6294A" w:rsidRPr="00C95B69" w:rsidRDefault="00D6294A" w:rsidP="000F3CB2">
            <w:pPr>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lastRenderedPageBreak/>
              <w:t>Distinguish between products that are misunderstood and have no scientific validity.</w:t>
            </w:r>
          </w:p>
          <w:p w14:paraId="4F061225"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5705FB66" w14:textId="77777777" w:rsidTr="000F3CB2">
        <w:trPr>
          <w:trHeight w:val="470"/>
        </w:trPr>
        <w:tc>
          <w:tcPr>
            <w:tcW w:w="1597" w:type="dxa"/>
            <w:shd w:val="clear" w:color="auto" w:fill="FFFFFF" w:themeFill="background1"/>
            <w:vAlign w:val="center"/>
          </w:tcPr>
          <w:p w14:paraId="1F26221A"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shd w:val="clear" w:color="auto" w:fill="FFFFFF" w:themeFill="background1"/>
            <w:vAlign w:val="center"/>
          </w:tcPr>
          <w:p w14:paraId="14F6F2B3"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shd w:val="clear" w:color="auto" w:fill="FFFFFF" w:themeFill="background1"/>
            <w:vAlign w:val="center"/>
          </w:tcPr>
          <w:p w14:paraId="60C979CB"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shd w:val="clear" w:color="auto" w:fill="FFFFFF" w:themeFill="background1"/>
            <w:vAlign w:val="center"/>
          </w:tcPr>
          <w:p w14:paraId="2C524680"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shd w:val="clear" w:color="auto" w:fill="FFFFFF" w:themeFill="background1"/>
            <w:vAlign w:val="center"/>
          </w:tcPr>
          <w:p w14:paraId="6B676999"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shd w:val="clear" w:color="auto" w:fill="FFFFFF" w:themeFill="background1"/>
            <w:vAlign w:val="center"/>
          </w:tcPr>
          <w:p w14:paraId="794B0F42"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shd w:val="clear" w:color="auto" w:fill="FFFFFF" w:themeFill="background1"/>
            <w:vAlign w:val="center"/>
          </w:tcPr>
          <w:p w14:paraId="4F9560C5"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30AE40E8"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12-Tıbbı Droglardan</w:t>
            </w:r>
            <w:r w:rsidRPr="00871726">
              <w:rPr>
                <w:rFonts w:ascii="Times New Roman" w:hAnsi="Times New Roman" w:cs="Times New Roman"/>
                <w:bCs/>
                <w:iCs/>
                <w:sz w:val="24"/>
                <w:szCs w:val="24"/>
              </w:rPr>
              <w:t xml:space="preserve"> Preparatlar Hazırlayabilme</w:t>
            </w:r>
          </w:p>
          <w:p w14:paraId="27FCC7DE" w14:textId="77777777" w:rsidR="00D6294A" w:rsidRPr="00871726" w:rsidRDefault="00D6294A" w:rsidP="000F3CB2">
            <w:pPr>
              <w:spacing w:line="240" w:lineRule="auto"/>
              <w:jc w:val="both"/>
              <w:rPr>
                <w:rFonts w:ascii="Times New Roman" w:hAnsi="Times New Roman" w:cs="Times New Roman"/>
                <w:bCs/>
                <w:iCs/>
                <w:sz w:val="24"/>
                <w:szCs w:val="24"/>
              </w:rPr>
            </w:pPr>
          </w:p>
          <w:p w14:paraId="278C6358"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Herbal Medicines Used in Phytotherapy</w:t>
            </w:r>
          </w:p>
        </w:tc>
        <w:tc>
          <w:tcPr>
            <w:tcW w:w="4365" w:type="dxa"/>
            <w:gridSpan w:val="2"/>
            <w:shd w:val="clear" w:color="auto" w:fill="auto"/>
          </w:tcPr>
          <w:p w14:paraId="4FCBFCB0"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Genel olarak bilinen Ekstreleri öğrenir</w:t>
            </w:r>
          </w:p>
          <w:p w14:paraId="5FA9BDFB" w14:textId="77777777" w:rsidR="00D6294A" w:rsidRPr="00C95B69" w:rsidRDefault="00D6294A" w:rsidP="000F3CB2">
            <w:pPr>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Learn the commonly known Statements.</w:t>
            </w:r>
          </w:p>
          <w:p w14:paraId="0DEA426B" w14:textId="77777777" w:rsidR="00D6294A" w:rsidRDefault="00D6294A" w:rsidP="000F3CB2">
            <w:pPr>
              <w:spacing w:line="240" w:lineRule="auto"/>
              <w:jc w:val="both"/>
              <w:rPr>
                <w:rFonts w:ascii="Times New Roman" w:hAnsi="Times New Roman" w:cs="Times New Roman"/>
                <w:bCs/>
                <w:iCs/>
                <w:sz w:val="24"/>
                <w:szCs w:val="24"/>
              </w:rPr>
            </w:pPr>
          </w:p>
          <w:p w14:paraId="6F02BC7D"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095BC747" w14:textId="77777777" w:rsidTr="000F3CB2">
        <w:trPr>
          <w:trHeight w:val="470"/>
        </w:trPr>
        <w:tc>
          <w:tcPr>
            <w:tcW w:w="1597" w:type="dxa"/>
            <w:shd w:val="clear" w:color="auto" w:fill="FFFFFF" w:themeFill="background1"/>
            <w:vAlign w:val="center"/>
          </w:tcPr>
          <w:p w14:paraId="1B8A58CA"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shd w:val="clear" w:color="auto" w:fill="FFFFFF" w:themeFill="background1"/>
            <w:vAlign w:val="center"/>
          </w:tcPr>
          <w:p w14:paraId="257D03F8"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shd w:val="clear" w:color="auto" w:fill="FFFFFF" w:themeFill="background1"/>
            <w:vAlign w:val="center"/>
          </w:tcPr>
          <w:p w14:paraId="480DF89E"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shd w:val="clear" w:color="auto" w:fill="FFFFFF" w:themeFill="background1"/>
            <w:vAlign w:val="center"/>
          </w:tcPr>
          <w:p w14:paraId="5B078FBA"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shd w:val="clear" w:color="auto" w:fill="FFFFFF" w:themeFill="background1"/>
            <w:vAlign w:val="center"/>
          </w:tcPr>
          <w:p w14:paraId="4C21B39A"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shd w:val="clear" w:color="auto" w:fill="FFFFFF" w:themeFill="background1"/>
            <w:vAlign w:val="center"/>
          </w:tcPr>
          <w:p w14:paraId="43F3FD67"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shd w:val="clear" w:color="auto" w:fill="FFFFFF" w:themeFill="background1"/>
            <w:vAlign w:val="center"/>
          </w:tcPr>
          <w:p w14:paraId="024D25D3"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auto"/>
          </w:tcPr>
          <w:p w14:paraId="64B0B51D"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 xml:space="preserve">    </w:t>
            </w:r>
          </w:p>
          <w:p w14:paraId="6A2112D8" w14:textId="77777777" w:rsidR="00D6294A" w:rsidRPr="00D12AF0" w:rsidRDefault="00D6294A" w:rsidP="000F3CB2">
            <w:pPr>
              <w:spacing w:line="240" w:lineRule="auto"/>
              <w:jc w:val="both"/>
              <w:rPr>
                <w:rFonts w:ascii="Times New Roman" w:hAnsi="Times New Roman" w:cs="Times New Roman"/>
                <w:b/>
                <w:bCs/>
                <w:iCs/>
                <w:sz w:val="24"/>
                <w:szCs w:val="24"/>
              </w:rPr>
            </w:pPr>
            <w:r w:rsidRPr="00871726">
              <w:rPr>
                <w:rFonts w:ascii="Times New Roman" w:hAnsi="Times New Roman" w:cs="Times New Roman"/>
                <w:bCs/>
                <w:iCs/>
                <w:sz w:val="24"/>
                <w:szCs w:val="24"/>
              </w:rPr>
              <w:t xml:space="preserve">        </w:t>
            </w:r>
            <w:r w:rsidRPr="00D12AF0">
              <w:rPr>
                <w:rFonts w:ascii="Times New Roman" w:hAnsi="Times New Roman" w:cs="Times New Roman"/>
                <w:b/>
                <w:bCs/>
                <w:iCs/>
                <w:sz w:val="24"/>
                <w:szCs w:val="24"/>
              </w:rPr>
              <w:t>13-Bitkisel Preparat,İlaç ve Gıda Etkileşimleri</w:t>
            </w:r>
          </w:p>
          <w:p w14:paraId="11DCDC3C" w14:textId="77777777" w:rsidR="00D6294A" w:rsidRPr="00871726" w:rsidRDefault="00D6294A" w:rsidP="000F3CB2">
            <w:pPr>
              <w:spacing w:line="240" w:lineRule="auto"/>
              <w:jc w:val="both"/>
              <w:rPr>
                <w:rFonts w:ascii="Times New Roman" w:hAnsi="Times New Roman" w:cs="Times New Roman"/>
                <w:bCs/>
                <w:iCs/>
                <w:sz w:val="24"/>
                <w:szCs w:val="24"/>
              </w:rPr>
            </w:pPr>
          </w:p>
          <w:p w14:paraId="60F9B59F" w14:textId="77777777" w:rsidR="00D6294A" w:rsidRPr="00871726" w:rsidRDefault="00D6294A" w:rsidP="000F3CB2">
            <w:pPr>
              <w:spacing w:line="240" w:lineRule="auto"/>
              <w:jc w:val="both"/>
              <w:rPr>
                <w:rFonts w:ascii="Times New Roman" w:hAnsi="Times New Roman" w:cs="Times New Roman"/>
                <w:bCs/>
                <w:iCs/>
                <w:sz w:val="24"/>
                <w:szCs w:val="24"/>
              </w:rPr>
            </w:pPr>
            <w:r w:rsidRPr="00871726">
              <w:rPr>
                <w:rFonts w:ascii="Times New Roman" w:hAnsi="Times New Roman" w:cs="Times New Roman"/>
                <w:bCs/>
                <w:iCs/>
                <w:sz w:val="24"/>
                <w:szCs w:val="24"/>
              </w:rPr>
              <w:t>Herbal Preparation, Drug and Food Interactions</w:t>
            </w:r>
          </w:p>
        </w:tc>
        <w:tc>
          <w:tcPr>
            <w:tcW w:w="4365" w:type="dxa"/>
            <w:gridSpan w:val="2"/>
            <w:shd w:val="clear" w:color="auto" w:fill="auto"/>
          </w:tcPr>
          <w:p w14:paraId="66B98E12" w14:textId="77777777" w:rsidR="00D6294A" w:rsidRPr="00871726" w:rsidRDefault="00D6294A" w:rsidP="000F3CB2">
            <w:pPr>
              <w:spacing w:line="240" w:lineRule="auto"/>
              <w:jc w:val="both"/>
              <w:rPr>
                <w:rFonts w:ascii="Times New Roman" w:hAnsi="Times New Roman" w:cs="Times New Roman"/>
                <w:bCs/>
                <w:iCs/>
                <w:sz w:val="24"/>
                <w:szCs w:val="24"/>
              </w:rPr>
            </w:pPr>
          </w:p>
          <w:p w14:paraId="778C254C"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Etkileşimleri öğrenir.</w:t>
            </w:r>
          </w:p>
          <w:p w14:paraId="567FCFDE" w14:textId="77777777" w:rsidR="00D6294A" w:rsidRPr="00C95B69" w:rsidRDefault="00D6294A" w:rsidP="000F3CB2">
            <w:pPr>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Learns interactions.</w:t>
            </w:r>
          </w:p>
          <w:p w14:paraId="005649D9" w14:textId="77777777" w:rsidR="00D6294A" w:rsidRPr="00871726" w:rsidRDefault="00D6294A" w:rsidP="000F3CB2">
            <w:pPr>
              <w:spacing w:line="240" w:lineRule="auto"/>
              <w:jc w:val="both"/>
              <w:rPr>
                <w:rFonts w:ascii="Times New Roman" w:hAnsi="Times New Roman" w:cs="Times New Roman"/>
                <w:bCs/>
                <w:iCs/>
                <w:sz w:val="24"/>
                <w:szCs w:val="24"/>
              </w:rPr>
            </w:pPr>
          </w:p>
        </w:tc>
      </w:tr>
      <w:tr w:rsidR="00D6294A" w:rsidRPr="00871726" w14:paraId="1CF70AF9" w14:textId="77777777" w:rsidTr="000F3CB2">
        <w:trPr>
          <w:trHeight w:val="186"/>
        </w:trPr>
        <w:tc>
          <w:tcPr>
            <w:tcW w:w="1597" w:type="dxa"/>
            <w:shd w:val="clear" w:color="auto" w:fill="FFFFFF" w:themeFill="background1"/>
            <w:vAlign w:val="center"/>
          </w:tcPr>
          <w:p w14:paraId="20F8A02D" w14:textId="77777777" w:rsidR="00D6294A" w:rsidRPr="00871726" w:rsidRDefault="00D6294A" w:rsidP="000F3CB2">
            <w:pPr>
              <w:spacing w:line="240" w:lineRule="auto"/>
              <w:jc w:val="both"/>
              <w:rPr>
                <w:rFonts w:ascii="Times New Roman" w:hAnsi="Times New Roman" w:cs="Times New Roman"/>
                <w:sz w:val="24"/>
                <w:szCs w:val="24"/>
              </w:rPr>
            </w:pPr>
          </w:p>
        </w:tc>
        <w:tc>
          <w:tcPr>
            <w:tcW w:w="3288" w:type="dxa"/>
            <w:gridSpan w:val="2"/>
            <w:shd w:val="clear" w:color="auto" w:fill="FFFFFF" w:themeFill="background1"/>
            <w:vAlign w:val="center"/>
          </w:tcPr>
          <w:p w14:paraId="7D2594BC" w14:textId="77777777" w:rsidR="00D6294A" w:rsidRPr="00871726" w:rsidRDefault="00D6294A" w:rsidP="000F3CB2">
            <w:pPr>
              <w:spacing w:line="240" w:lineRule="auto"/>
              <w:jc w:val="both"/>
              <w:rPr>
                <w:rFonts w:ascii="Times New Roman" w:hAnsi="Times New Roman" w:cs="Times New Roman"/>
                <w:sz w:val="24"/>
                <w:szCs w:val="24"/>
              </w:rPr>
            </w:pPr>
          </w:p>
        </w:tc>
        <w:tc>
          <w:tcPr>
            <w:tcW w:w="497" w:type="dxa"/>
            <w:gridSpan w:val="2"/>
            <w:shd w:val="clear" w:color="auto" w:fill="FFFFFF" w:themeFill="background1"/>
            <w:vAlign w:val="center"/>
          </w:tcPr>
          <w:p w14:paraId="25C7DC4F" w14:textId="77777777" w:rsidR="00D6294A" w:rsidRPr="00871726" w:rsidRDefault="00D6294A" w:rsidP="000F3CB2">
            <w:pPr>
              <w:spacing w:line="240" w:lineRule="auto"/>
              <w:jc w:val="both"/>
              <w:rPr>
                <w:rFonts w:ascii="Times New Roman" w:hAnsi="Times New Roman" w:cs="Times New Roman"/>
                <w:sz w:val="24"/>
                <w:szCs w:val="24"/>
              </w:rPr>
            </w:pPr>
          </w:p>
        </w:tc>
        <w:tc>
          <w:tcPr>
            <w:tcW w:w="560" w:type="dxa"/>
            <w:gridSpan w:val="2"/>
            <w:shd w:val="clear" w:color="auto" w:fill="FFFFFF" w:themeFill="background1"/>
            <w:vAlign w:val="center"/>
          </w:tcPr>
          <w:p w14:paraId="7F5B830F"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shd w:val="clear" w:color="auto" w:fill="FFFFFF" w:themeFill="background1"/>
            <w:vAlign w:val="center"/>
          </w:tcPr>
          <w:p w14:paraId="74BFD7C6" w14:textId="77777777" w:rsidR="00D6294A" w:rsidRPr="00871726" w:rsidRDefault="00D6294A" w:rsidP="000F3CB2">
            <w:pPr>
              <w:spacing w:line="240" w:lineRule="auto"/>
              <w:jc w:val="both"/>
              <w:rPr>
                <w:rFonts w:ascii="Times New Roman" w:hAnsi="Times New Roman" w:cs="Times New Roman"/>
                <w:sz w:val="24"/>
                <w:szCs w:val="24"/>
              </w:rPr>
            </w:pPr>
          </w:p>
        </w:tc>
        <w:tc>
          <w:tcPr>
            <w:tcW w:w="498" w:type="dxa"/>
            <w:gridSpan w:val="2"/>
            <w:shd w:val="clear" w:color="auto" w:fill="FFFFFF" w:themeFill="background1"/>
            <w:vAlign w:val="center"/>
          </w:tcPr>
          <w:p w14:paraId="7EC5B48C" w14:textId="77777777" w:rsidR="00D6294A" w:rsidRPr="00871726" w:rsidRDefault="00D6294A" w:rsidP="000F3CB2">
            <w:pPr>
              <w:spacing w:line="240" w:lineRule="auto"/>
              <w:jc w:val="both"/>
              <w:rPr>
                <w:rFonts w:ascii="Times New Roman" w:hAnsi="Times New Roman" w:cs="Times New Roman"/>
                <w:sz w:val="24"/>
                <w:szCs w:val="24"/>
              </w:rPr>
            </w:pPr>
          </w:p>
        </w:tc>
        <w:tc>
          <w:tcPr>
            <w:tcW w:w="761" w:type="dxa"/>
            <w:gridSpan w:val="2"/>
            <w:shd w:val="clear" w:color="auto" w:fill="FFFFFF" w:themeFill="background1"/>
            <w:vAlign w:val="center"/>
          </w:tcPr>
          <w:p w14:paraId="01AC552D" w14:textId="77777777" w:rsidR="00D6294A" w:rsidRPr="00871726" w:rsidRDefault="00D6294A" w:rsidP="000F3CB2">
            <w:pPr>
              <w:spacing w:line="240" w:lineRule="auto"/>
              <w:jc w:val="both"/>
              <w:rPr>
                <w:rFonts w:ascii="Times New Roman" w:hAnsi="Times New Roman" w:cs="Times New Roman"/>
                <w:sz w:val="24"/>
                <w:szCs w:val="24"/>
              </w:rPr>
            </w:pPr>
          </w:p>
        </w:tc>
        <w:tc>
          <w:tcPr>
            <w:tcW w:w="3353" w:type="dxa"/>
            <w:gridSpan w:val="3"/>
            <w:shd w:val="clear" w:color="auto" w:fill="FFFFFF" w:themeFill="background1"/>
          </w:tcPr>
          <w:p w14:paraId="4B4C4BA1" w14:textId="77777777" w:rsidR="00D6294A" w:rsidRPr="00D12AF0" w:rsidRDefault="00D6294A" w:rsidP="000F3CB2">
            <w:pPr>
              <w:spacing w:line="240" w:lineRule="auto"/>
              <w:jc w:val="both"/>
              <w:rPr>
                <w:rFonts w:ascii="Times New Roman" w:eastAsia="Times New Roman" w:hAnsi="Times New Roman" w:cs="Times New Roman"/>
                <w:b/>
                <w:sz w:val="24"/>
                <w:szCs w:val="24"/>
                <w:lang w:eastAsia="tr-TR"/>
              </w:rPr>
            </w:pPr>
            <w:r w:rsidRPr="00D12AF0">
              <w:rPr>
                <w:rFonts w:ascii="Times New Roman" w:hAnsi="Times New Roman" w:cs="Times New Roman"/>
                <w:b/>
                <w:sz w:val="24"/>
                <w:szCs w:val="24"/>
                <w:shd w:val="clear" w:color="auto" w:fill="FFFFFF"/>
              </w:rPr>
              <w:t xml:space="preserve">       14-Final</w:t>
            </w:r>
          </w:p>
        </w:tc>
        <w:tc>
          <w:tcPr>
            <w:tcW w:w="4365" w:type="dxa"/>
            <w:gridSpan w:val="2"/>
            <w:shd w:val="clear" w:color="auto" w:fill="FFFFFF" w:themeFill="background1"/>
          </w:tcPr>
          <w:p w14:paraId="48FE46BE" w14:textId="77777777" w:rsidR="00D6294A" w:rsidRPr="00D12AF0" w:rsidRDefault="00D6294A" w:rsidP="000F3CB2">
            <w:pPr>
              <w:spacing w:line="240" w:lineRule="auto"/>
              <w:jc w:val="both"/>
              <w:rPr>
                <w:rFonts w:ascii="Times New Roman" w:hAnsi="Times New Roman" w:cs="Times New Roman"/>
                <w:b/>
                <w:bCs/>
                <w:iCs/>
                <w:sz w:val="24"/>
                <w:szCs w:val="24"/>
              </w:rPr>
            </w:pPr>
            <w:r w:rsidRPr="00D12AF0">
              <w:rPr>
                <w:rFonts w:ascii="Times New Roman" w:hAnsi="Times New Roman" w:cs="Times New Roman"/>
                <w:b/>
                <w:bCs/>
                <w:iCs/>
                <w:sz w:val="24"/>
                <w:szCs w:val="24"/>
              </w:rPr>
              <w:t>Final Haftası</w:t>
            </w:r>
          </w:p>
          <w:p w14:paraId="5DECBD0A" w14:textId="77777777" w:rsidR="00D6294A" w:rsidRPr="00C95B69" w:rsidRDefault="00D6294A" w:rsidP="000F3CB2">
            <w:pPr>
              <w:spacing w:line="240" w:lineRule="auto"/>
              <w:jc w:val="both"/>
              <w:rPr>
                <w:rFonts w:ascii="Times New Roman" w:hAnsi="Times New Roman" w:cs="Times New Roman"/>
                <w:bCs/>
                <w:iCs/>
                <w:sz w:val="24"/>
                <w:szCs w:val="24"/>
              </w:rPr>
            </w:pPr>
            <w:r w:rsidRPr="00C95B69">
              <w:rPr>
                <w:rFonts w:ascii="Times New Roman" w:hAnsi="Times New Roman" w:cs="Times New Roman"/>
                <w:bCs/>
                <w:iCs/>
                <w:sz w:val="24"/>
                <w:szCs w:val="24"/>
              </w:rPr>
              <w:t>Finals Week</w:t>
            </w:r>
          </w:p>
          <w:p w14:paraId="5E1D168D" w14:textId="77777777" w:rsidR="00D6294A" w:rsidRPr="00871726" w:rsidRDefault="00D6294A" w:rsidP="000F3CB2">
            <w:pPr>
              <w:spacing w:line="240" w:lineRule="auto"/>
              <w:jc w:val="both"/>
              <w:rPr>
                <w:rFonts w:ascii="Times New Roman" w:hAnsi="Times New Roman" w:cs="Times New Roman"/>
                <w:bCs/>
                <w:iCs/>
                <w:sz w:val="24"/>
                <w:szCs w:val="24"/>
              </w:rPr>
            </w:pPr>
          </w:p>
        </w:tc>
      </w:tr>
    </w:tbl>
    <w:p w14:paraId="4C6CAD93" w14:textId="77777777" w:rsidR="001116A6" w:rsidRPr="00984568" w:rsidRDefault="001116A6" w:rsidP="000F3CB2">
      <w:pPr>
        <w:spacing w:after="0" w:line="240" w:lineRule="auto"/>
        <w:jc w:val="both"/>
        <w:rPr>
          <w:rFonts w:ascii="Times New Roman" w:hAnsi="Times New Roman" w:cs="Times New Roman"/>
          <w:sz w:val="24"/>
          <w:szCs w:val="24"/>
        </w:rPr>
      </w:pPr>
    </w:p>
    <w:sectPr w:rsidR="001116A6" w:rsidRPr="00984568" w:rsidSect="000F3CB2">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567" w:bottom="851" w:left="567" w:header="425" w:footer="34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üseyin Şimşek" w:date="2022-06-28T12:42:00Z" w:initials="HŞ">
    <w:p w14:paraId="004BC64F" w14:textId="77777777" w:rsidR="003348C8" w:rsidRDefault="003348C8" w:rsidP="003D004E">
      <w:pPr>
        <w:pStyle w:val="AklamaMetni"/>
      </w:pPr>
      <w:r>
        <w:rPr>
          <w:rStyle w:val="AklamaBavurusu"/>
        </w:rPr>
        <w:annotationRef/>
      </w:r>
      <w:r>
        <w:t>Her bir yeterlik için en az üç yeterlik göstergesi yazılmalıdır. Daha fazla yeterlik göstergesi için satır eklenebilir.</w:t>
      </w:r>
    </w:p>
  </w:comment>
  <w:comment w:id="1" w:author="Hüseyin Şimşek" w:date="2022-06-28T12:42:00Z" w:initials="HŞ">
    <w:p w14:paraId="7603795F" w14:textId="77777777" w:rsidR="003348C8" w:rsidRDefault="003348C8" w:rsidP="003D004E">
      <w:pPr>
        <w:pStyle w:val="AklamaMetni"/>
      </w:pPr>
      <w:r>
        <w:rPr>
          <w:rStyle w:val="AklamaBavurusu"/>
        </w:rPr>
        <w:annotationRef/>
      </w:r>
      <w:r>
        <w:t xml:space="preserve">Her bir yeterlik alanı için en az üç yeterlik yazılmalıdır. </w:t>
      </w:r>
    </w:p>
  </w:comment>
  <w:comment w:id="2" w:author="Hüseyin Şimşek" w:date="2022-06-28T12:42:00Z" w:initials="HŞ">
    <w:p w14:paraId="7E5425F3" w14:textId="77777777" w:rsidR="003348C8" w:rsidRDefault="003348C8" w:rsidP="003D004E">
      <w:pPr>
        <w:pStyle w:val="AklamaMetni"/>
      </w:pPr>
      <w:r>
        <w:rPr>
          <w:rStyle w:val="AklamaBavurusu"/>
        </w:rPr>
        <w:annotationRef/>
      </w:r>
      <w:r>
        <w:t xml:space="preserve">Her dönem için önerilen derslerin akts toplamı 30 olmalıdır. </w:t>
      </w:r>
    </w:p>
  </w:comment>
  <w:comment w:id="3" w:author="Hüseyin Şimşek" w:date="2022-06-28T12:42:00Z" w:initials="HŞ">
    <w:p w14:paraId="7D40CDD7" w14:textId="77777777" w:rsidR="003348C8" w:rsidRDefault="003348C8" w:rsidP="003D004E">
      <w:pPr>
        <w:pStyle w:val="AklamaMetni"/>
      </w:pPr>
      <w:r>
        <w:rPr>
          <w:rStyle w:val="AklamaBavurusu"/>
        </w:rPr>
        <w:annotationRef/>
      </w:r>
      <w:r>
        <w:t>Yeni müfredat hazırlanırken, bir dönemde bulunan her bir seçmeli ders için ders havuzuna en az iki seçmeli ders önerilecektir.</w:t>
      </w:r>
    </w:p>
  </w:comment>
  <w:comment w:id="4" w:author="Hüseyin Şimşek" w:date="2022-06-28T12:42:00Z" w:initials="HŞ">
    <w:p w14:paraId="3A25A6F8" w14:textId="77777777" w:rsidR="003348C8" w:rsidRDefault="003348C8" w:rsidP="003D004E">
      <w:pPr>
        <w:pStyle w:val="AklamaMetni"/>
      </w:pPr>
      <w:r>
        <w:rPr>
          <w:rStyle w:val="AklamaBavurusu"/>
        </w:rPr>
        <w:annotationRef/>
      </w:r>
      <w:r>
        <w:rPr>
          <w:rStyle w:val="AklamaBavurusu"/>
        </w:rPr>
        <w:annotationRef/>
      </w:r>
      <w:r>
        <w:t xml:space="preserve">Her dönem için önerilen derslerin akts toplamı 30 olmalıdır. </w:t>
      </w:r>
    </w:p>
    <w:p w14:paraId="5183474B" w14:textId="77777777" w:rsidR="003348C8" w:rsidRDefault="003348C8" w:rsidP="003D004E">
      <w:pPr>
        <w:pStyle w:val="AklamaMetni"/>
      </w:pPr>
    </w:p>
  </w:comment>
  <w:comment w:id="5" w:author="Hüseyin Şimşek" w:date="2022-06-28T12:42:00Z" w:initials="HŞ">
    <w:p w14:paraId="3452E1DD" w14:textId="77777777" w:rsidR="003348C8" w:rsidRDefault="003348C8" w:rsidP="003D004E">
      <w:pPr>
        <w:pStyle w:val="AklamaMetni"/>
      </w:pPr>
      <w:r>
        <w:rPr>
          <w:rStyle w:val="AklamaBavurusu"/>
        </w:rPr>
        <w:annotationRef/>
      </w:r>
      <w:r>
        <w:t>Yeni müfredat hazırlanırken, bir dönemde bulunan her bir seçmeli ders için ders havuzuna en az iki seçmeli ders önerilecektir.</w:t>
      </w:r>
    </w:p>
  </w:comment>
  <w:comment w:id="6" w:author="Hüseyin Şimşek" w:date="2022-06-28T12:42:00Z" w:initials="HŞ">
    <w:p w14:paraId="6AAF980D" w14:textId="77777777" w:rsidR="003348C8" w:rsidRDefault="003348C8" w:rsidP="003D004E">
      <w:pPr>
        <w:pStyle w:val="AklamaMetni"/>
      </w:pPr>
      <w:r>
        <w:rPr>
          <w:rStyle w:val="AklamaBavurusu"/>
        </w:rPr>
        <w:annotationRef/>
      </w:r>
      <w:r>
        <w:t xml:space="preserve">Her dönem için önerilen derslerin akts toplamı 30 olmalıdır. </w:t>
      </w:r>
    </w:p>
  </w:comment>
  <w:comment w:id="7" w:author="Hüseyin Şimşek" w:date="2022-06-28T12:42:00Z" w:initials="HŞ">
    <w:p w14:paraId="6D691079" w14:textId="77777777" w:rsidR="003348C8" w:rsidRDefault="003348C8" w:rsidP="003D004E">
      <w:pPr>
        <w:pStyle w:val="AklamaMetni"/>
      </w:pPr>
      <w:r>
        <w:rPr>
          <w:rStyle w:val="AklamaBavurusu"/>
        </w:rPr>
        <w:annotationRef/>
      </w:r>
      <w:r>
        <w:t>Yeni müfredat hazırlanırken, bir dönemde bulunan her bir seçmeli ders için ders havuzuna en az iki seçmeli ders önerilecektir.</w:t>
      </w:r>
    </w:p>
  </w:comment>
  <w:comment w:id="8" w:author="Hüseyin Şimşek" w:date="2022-06-28T12:42:00Z" w:initials="HŞ">
    <w:p w14:paraId="72A9E56B" w14:textId="77777777" w:rsidR="003348C8" w:rsidRDefault="003348C8" w:rsidP="003D004E">
      <w:pPr>
        <w:pStyle w:val="AklamaMetni"/>
      </w:pPr>
      <w:r>
        <w:rPr>
          <w:rStyle w:val="AklamaBavurusu"/>
        </w:rPr>
        <w:annotationRef/>
      </w:r>
      <w:r>
        <w:rPr>
          <w:rStyle w:val="AklamaBavurusu"/>
        </w:rPr>
        <w:annotationRef/>
      </w:r>
      <w:r>
        <w:t xml:space="preserve">Her dönem için önerilen derslerin akts toplamı 30 olmalıdır. </w:t>
      </w:r>
    </w:p>
    <w:p w14:paraId="7AD336A0" w14:textId="77777777" w:rsidR="003348C8" w:rsidRDefault="003348C8" w:rsidP="003D004E">
      <w:pPr>
        <w:pStyle w:val="AklamaMetni"/>
      </w:pPr>
    </w:p>
  </w:comment>
  <w:comment w:id="9" w:author="Hüseyin Şimşek" w:date="2022-06-28T12:42:00Z" w:initials="HŞ">
    <w:p w14:paraId="13E3829A" w14:textId="77777777" w:rsidR="003348C8" w:rsidRDefault="003348C8" w:rsidP="003D004E">
      <w:pPr>
        <w:pStyle w:val="AklamaMetni"/>
      </w:pPr>
      <w:r>
        <w:rPr>
          <w:rStyle w:val="AklamaBavurusu"/>
        </w:rPr>
        <w:annotationRef/>
      </w:r>
      <w:r>
        <w:t>Yeni müfredat hazırlanırken, bir dönemde bulunan her bir seçmeli ders için ders havuzuna en az iki seçmeli ders önerilecektir.</w:t>
      </w:r>
    </w:p>
  </w:comment>
  <w:comment w:id="11" w:author="Hüseyin Şimşek" w:date="2022-06-28T12:51:00Z" w:initials="HŞ">
    <w:p w14:paraId="1A1605C5" w14:textId="77777777" w:rsidR="003348C8" w:rsidRDefault="003348C8" w:rsidP="00CC0219">
      <w:pPr>
        <w:pStyle w:val="AklamaMetni"/>
      </w:pPr>
      <w:r>
        <w:rPr>
          <w:rStyle w:val="AklamaBavurusu"/>
        </w:rPr>
        <w:annotationRef/>
      </w:r>
      <w:r>
        <w:t>Kodlama Yönergesine uygun olarak hazırlanacaktır.</w:t>
      </w:r>
    </w:p>
  </w:comment>
  <w:comment w:id="12" w:author="Hüseyin Şimşek" w:date="2022-06-28T12:51:00Z" w:initials="HŞ">
    <w:p w14:paraId="59E81667" w14:textId="77777777" w:rsidR="003348C8" w:rsidRDefault="003348C8" w:rsidP="00CC0219">
      <w:pPr>
        <w:pStyle w:val="AklamaMetni"/>
      </w:pPr>
      <w:r>
        <w:rPr>
          <w:rStyle w:val="AklamaBavurusu"/>
        </w:rPr>
        <w:annotationRef/>
      </w:r>
      <w:r>
        <w:t>Müfredata eklenecek her bir ders için doldurulmalıdır.</w:t>
      </w:r>
    </w:p>
  </w:comment>
  <w:comment w:id="13" w:author="Hüseyin Şimşek" w:date="2022-06-28T12:51:00Z" w:initials="HŞ">
    <w:p w14:paraId="37B06454" w14:textId="77777777" w:rsidR="003348C8" w:rsidRDefault="003348C8" w:rsidP="00CC0219">
      <w:pPr>
        <w:pStyle w:val="AklamaMetni"/>
      </w:pPr>
      <w:r>
        <w:rPr>
          <w:rStyle w:val="AklamaBavurusu"/>
        </w:rPr>
        <w:annotationRef/>
      </w:r>
      <w:r>
        <w:t xml:space="preserve">14 Haftalık Konu listesi yazılmalıdır. </w:t>
      </w:r>
    </w:p>
  </w:comment>
  <w:comment w:id="14" w:author="Hüseyin Şimşek" w:date="2022-06-28T13:08:00Z" w:initials="HŞ">
    <w:p w14:paraId="0505CE79" w14:textId="77777777" w:rsidR="003348C8" w:rsidRDefault="003348C8" w:rsidP="00A330F2">
      <w:pPr>
        <w:pStyle w:val="AklamaMetni"/>
      </w:pPr>
      <w:r>
        <w:rPr>
          <w:rStyle w:val="AklamaBavurusu"/>
        </w:rPr>
        <w:annotationRef/>
      </w:r>
      <w:r>
        <w:t>Kodlama Yönergesine uygun olarak hazırlanacaktır.</w:t>
      </w:r>
    </w:p>
  </w:comment>
  <w:comment w:id="15" w:author="Hüseyin Şimşek" w:date="2022-06-28T13:08:00Z" w:initials="HŞ">
    <w:p w14:paraId="4ACEB745" w14:textId="77777777" w:rsidR="003348C8" w:rsidRDefault="003348C8" w:rsidP="00A330F2">
      <w:pPr>
        <w:pStyle w:val="AklamaMetni"/>
      </w:pPr>
      <w:r>
        <w:rPr>
          <w:rStyle w:val="AklamaBavurusu"/>
        </w:rPr>
        <w:annotationRef/>
      </w:r>
      <w:r>
        <w:t>Müfredata eklenecek her bir ders için doldurulmalıdır.</w:t>
      </w:r>
    </w:p>
  </w:comment>
  <w:comment w:id="16" w:author="Hüseyin Şimşek" w:date="2022-06-28T13:08:00Z" w:initials="HŞ">
    <w:p w14:paraId="7759BE8F" w14:textId="77777777" w:rsidR="003348C8" w:rsidRDefault="003348C8" w:rsidP="00A330F2">
      <w:pPr>
        <w:pStyle w:val="AklamaMetni"/>
      </w:pPr>
      <w:r>
        <w:rPr>
          <w:rStyle w:val="AklamaBavurusu"/>
        </w:rPr>
        <w:annotationRef/>
      </w:r>
      <w:r>
        <w:t xml:space="preserve">14 Haftalık Konu listesi yazılmalıdır. </w:t>
      </w:r>
    </w:p>
  </w:comment>
  <w:comment w:id="17" w:author="Hüseyin Şimşek" w:date="2022-06-28T13:09:00Z" w:initials="HŞ">
    <w:p w14:paraId="48F074C0" w14:textId="77777777" w:rsidR="003348C8" w:rsidRDefault="003348C8" w:rsidP="00A330F2">
      <w:pPr>
        <w:pStyle w:val="AklamaMetni"/>
      </w:pPr>
      <w:r>
        <w:rPr>
          <w:rStyle w:val="AklamaBavurusu"/>
        </w:rPr>
        <w:annotationRef/>
      </w:r>
      <w:r>
        <w:t>Kodlama Yönergesine uygun olarak hazırlanacaktır.</w:t>
      </w:r>
    </w:p>
  </w:comment>
  <w:comment w:id="18" w:author="Hüseyin Şimşek" w:date="2022-06-28T13:09:00Z" w:initials="HŞ">
    <w:p w14:paraId="4BBBCCE1" w14:textId="77777777" w:rsidR="003348C8" w:rsidRDefault="003348C8" w:rsidP="00A330F2">
      <w:pPr>
        <w:pStyle w:val="AklamaMetni"/>
      </w:pPr>
      <w:r>
        <w:rPr>
          <w:rStyle w:val="AklamaBavurusu"/>
        </w:rPr>
        <w:annotationRef/>
      </w:r>
      <w:r>
        <w:t>Müfredata eklenecek her bir ders için doldurulmalıdır.</w:t>
      </w:r>
    </w:p>
  </w:comment>
  <w:comment w:id="19" w:author="Hüseyin Şimşek" w:date="2022-06-28T13:09:00Z" w:initials="HŞ">
    <w:p w14:paraId="7EAFB97D" w14:textId="77777777" w:rsidR="003348C8" w:rsidRDefault="003348C8" w:rsidP="00A330F2">
      <w:pPr>
        <w:pStyle w:val="AklamaMetni"/>
      </w:pPr>
      <w:r>
        <w:rPr>
          <w:rStyle w:val="AklamaBavurusu"/>
        </w:rPr>
        <w:annotationRef/>
      </w:r>
      <w:r>
        <w:t xml:space="preserve">14 Haftalık Konu listesi yazılmalıdır. </w:t>
      </w:r>
    </w:p>
  </w:comment>
  <w:comment w:id="20" w:author="Hüseyin Şimşek" w:date="2022-06-28T13:10:00Z" w:initials="HŞ">
    <w:p w14:paraId="366BE3E0" w14:textId="77777777" w:rsidR="003348C8" w:rsidRDefault="003348C8" w:rsidP="00BA52C3">
      <w:pPr>
        <w:pStyle w:val="AklamaMetni"/>
      </w:pPr>
      <w:r>
        <w:rPr>
          <w:rStyle w:val="AklamaBavurusu"/>
        </w:rPr>
        <w:annotationRef/>
      </w:r>
      <w:r>
        <w:t>Kodlama Yönergesine uygun olarak hazırlanacaktır.</w:t>
      </w:r>
    </w:p>
  </w:comment>
  <w:comment w:id="21" w:author="Hüseyin Şimşek" w:date="2022-06-28T13:10:00Z" w:initials="HŞ">
    <w:p w14:paraId="6411DEC4" w14:textId="77777777" w:rsidR="003348C8" w:rsidRDefault="003348C8" w:rsidP="00BA52C3">
      <w:pPr>
        <w:pStyle w:val="AklamaMetni"/>
      </w:pPr>
      <w:r>
        <w:rPr>
          <w:rStyle w:val="AklamaBavurusu"/>
        </w:rPr>
        <w:annotationRef/>
      </w:r>
      <w:r>
        <w:t>Müfredata eklenecek her bir ders için doldurulmalıdır.</w:t>
      </w:r>
    </w:p>
  </w:comment>
  <w:comment w:id="22" w:author="Hüseyin Şimşek" w:date="2022-06-28T13:10:00Z" w:initials="HŞ">
    <w:p w14:paraId="1C9BEF9B" w14:textId="77777777" w:rsidR="003348C8" w:rsidRDefault="003348C8" w:rsidP="00BA52C3">
      <w:pPr>
        <w:pStyle w:val="AklamaMetni"/>
      </w:pPr>
      <w:r>
        <w:rPr>
          <w:rStyle w:val="AklamaBavurusu"/>
        </w:rPr>
        <w:annotationRef/>
      </w:r>
      <w:r>
        <w:t xml:space="preserve">14 Haftalık Konu listesi yazılmalıdır. </w:t>
      </w:r>
    </w:p>
  </w:comment>
  <w:comment w:id="23" w:author="Hüseyin Şimşek" w:date="2022-06-28T13:14:00Z" w:initials="">
    <w:p w14:paraId="2543BE17" w14:textId="77777777" w:rsidR="003348C8" w:rsidRDefault="003348C8" w:rsidP="00606C31">
      <w:pPr>
        <w:pStyle w:val="Normal1"/>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Kodlama Yönergesine uygun olarak hazırlanacaktır.</w:t>
      </w:r>
    </w:p>
  </w:comment>
  <w:comment w:id="24" w:author="Hüseyin Şimşek" w:date="2022-06-28T13:14:00Z" w:initials="">
    <w:p w14:paraId="32E03559" w14:textId="77777777" w:rsidR="003348C8" w:rsidRDefault="003348C8" w:rsidP="00606C31">
      <w:pPr>
        <w:pStyle w:val="Normal1"/>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Müfredata eklenecek her bir ders için doldurulmalıdır.</w:t>
      </w:r>
    </w:p>
  </w:comment>
  <w:comment w:id="25" w:author="Hüseyin Şimşek" w:date="2022-06-28T13:14:00Z" w:initials="">
    <w:p w14:paraId="5E6B6BA0" w14:textId="77777777" w:rsidR="003348C8" w:rsidRDefault="003348C8" w:rsidP="00606C31">
      <w:pPr>
        <w:pStyle w:val="Normal1"/>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14 Haftalık Konu listesi yazılmalıdır.</w:t>
      </w:r>
    </w:p>
  </w:comment>
  <w:comment w:id="27" w:author="Hüseyin Şimşek" w:date="2022-06-28T13:16:00Z" w:initials="HŞ">
    <w:p w14:paraId="5A0CC03A" w14:textId="77777777" w:rsidR="003348C8" w:rsidRDefault="003348C8" w:rsidP="00606C31">
      <w:pPr>
        <w:pStyle w:val="AklamaMetni"/>
      </w:pPr>
      <w:r>
        <w:rPr>
          <w:rStyle w:val="AklamaBavurusu"/>
        </w:rPr>
        <w:annotationRef/>
      </w:r>
      <w:r>
        <w:t>Kodlama Yönergesine uygun olarak hazırlanacaktır.</w:t>
      </w:r>
    </w:p>
  </w:comment>
  <w:comment w:id="28" w:author="Hüseyin Şimşek" w:date="2022-06-28T13:16:00Z" w:initials="HŞ">
    <w:p w14:paraId="36374883" w14:textId="77777777" w:rsidR="003348C8" w:rsidRDefault="003348C8" w:rsidP="00606C31">
      <w:pPr>
        <w:pStyle w:val="AklamaMetni"/>
      </w:pPr>
      <w:r>
        <w:rPr>
          <w:rStyle w:val="AklamaBavurusu"/>
        </w:rPr>
        <w:annotationRef/>
      </w:r>
      <w:r>
        <w:t>Müfredata eklenecek her bir ders için doldurulmalıdır.</w:t>
      </w:r>
    </w:p>
  </w:comment>
  <w:comment w:id="29" w:author="Hüseyin Şimşek" w:date="2022-06-28T13:16:00Z" w:initials="HŞ">
    <w:p w14:paraId="01E5A275" w14:textId="77777777" w:rsidR="003348C8" w:rsidRDefault="003348C8" w:rsidP="00606C31">
      <w:pPr>
        <w:pStyle w:val="AklamaMetni"/>
      </w:pPr>
      <w:r>
        <w:rPr>
          <w:rStyle w:val="AklamaBavurusu"/>
        </w:rPr>
        <w:annotationRef/>
      </w:r>
      <w:r>
        <w:t xml:space="preserve">14 Haftalık Konu listesi yazılmalıdır. </w:t>
      </w:r>
    </w:p>
  </w:comment>
  <w:comment w:id="30" w:author="Hüseyin Şimşek" w:date="2022-06-28T13:16:00Z" w:initials="HŞ">
    <w:p w14:paraId="61962650" w14:textId="77777777" w:rsidR="003348C8" w:rsidRDefault="003348C8" w:rsidP="00606C31">
      <w:pPr>
        <w:pStyle w:val="AklamaMetni"/>
      </w:pPr>
      <w:r>
        <w:rPr>
          <w:rStyle w:val="AklamaBavurusu"/>
        </w:rPr>
        <w:annotationRef/>
      </w:r>
      <w:r>
        <w:t>Kodlama Yönergesine uygun olarak hazırlanacaktır.</w:t>
      </w:r>
    </w:p>
  </w:comment>
  <w:comment w:id="31" w:author="Hüseyin Şimşek" w:date="2022-06-28T13:16:00Z" w:initials="HŞ">
    <w:p w14:paraId="5848B3AA" w14:textId="77777777" w:rsidR="003348C8" w:rsidRDefault="003348C8" w:rsidP="00606C31">
      <w:pPr>
        <w:pStyle w:val="AklamaMetni"/>
      </w:pPr>
      <w:r>
        <w:rPr>
          <w:rStyle w:val="AklamaBavurusu"/>
        </w:rPr>
        <w:annotationRef/>
      </w:r>
      <w:r>
        <w:t>Müfredata eklenecek her bir ders için doldurulmalıdır.</w:t>
      </w:r>
    </w:p>
  </w:comment>
  <w:comment w:id="32" w:author="Hüseyin Şimşek" w:date="2022-06-28T13:16:00Z" w:initials="HŞ">
    <w:p w14:paraId="7821611D" w14:textId="77777777" w:rsidR="003348C8" w:rsidRDefault="003348C8" w:rsidP="00606C31">
      <w:pPr>
        <w:pStyle w:val="AklamaMetni"/>
      </w:pPr>
      <w:r>
        <w:rPr>
          <w:rStyle w:val="AklamaBavurusu"/>
        </w:rPr>
        <w:annotationRef/>
      </w:r>
      <w:r>
        <w:t xml:space="preserve">14 Haftalık Konu listesi yazılmalıdır. </w:t>
      </w:r>
    </w:p>
  </w:comment>
  <w:comment w:id="33" w:author="Hüseyin Şimşek" w:date="2022-06-28T13:19:00Z" w:initials="HŞ">
    <w:p w14:paraId="33978601" w14:textId="77777777" w:rsidR="003348C8" w:rsidRDefault="003348C8" w:rsidP="00606C31">
      <w:pPr>
        <w:pStyle w:val="AklamaMetni"/>
      </w:pPr>
      <w:r>
        <w:rPr>
          <w:rStyle w:val="AklamaBavurusu"/>
        </w:rPr>
        <w:annotationRef/>
      </w:r>
      <w:r>
        <w:t>Kodlama Yönergesine uygun olarak hazırlanacaktır.</w:t>
      </w:r>
    </w:p>
  </w:comment>
  <w:comment w:id="34" w:author="Hüseyin Şimşek" w:date="2022-06-28T13:19:00Z" w:initials="HŞ">
    <w:p w14:paraId="56FCA090" w14:textId="77777777" w:rsidR="003348C8" w:rsidRDefault="003348C8" w:rsidP="00606C31">
      <w:pPr>
        <w:pStyle w:val="AklamaMetni"/>
      </w:pPr>
      <w:r>
        <w:rPr>
          <w:rStyle w:val="AklamaBavurusu"/>
        </w:rPr>
        <w:annotationRef/>
      </w:r>
      <w:r>
        <w:t>Müfredata eklenecek her bir ders için doldurulmalıdır.</w:t>
      </w:r>
    </w:p>
  </w:comment>
  <w:comment w:id="35" w:author="Hüseyin Şimşek" w:date="2022-06-28T13:19:00Z" w:initials="HŞ">
    <w:p w14:paraId="34A8AA1A" w14:textId="77777777" w:rsidR="003348C8" w:rsidRDefault="003348C8" w:rsidP="00606C31">
      <w:pPr>
        <w:pStyle w:val="AklamaMetni"/>
      </w:pPr>
      <w:r>
        <w:rPr>
          <w:rStyle w:val="AklamaBavurusu"/>
        </w:rPr>
        <w:annotationRef/>
      </w:r>
      <w:r>
        <w:t xml:space="preserve">14 Haftalık Konu listesi yazılmalıdır. </w:t>
      </w:r>
    </w:p>
  </w:comment>
  <w:comment w:id="36" w:author="Hüseyin Şimşek" w:date="2022-06-28T13:20:00Z" w:initials="HŞ">
    <w:p w14:paraId="45926F9A" w14:textId="77777777" w:rsidR="003348C8" w:rsidRDefault="003348C8" w:rsidP="00606C31">
      <w:pPr>
        <w:pStyle w:val="AklamaMetni"/>
      </w:pPr>
      <w:r>
        <w:rPr>
          <w:rStyle w:val="AklamaBavurusu"/>
        </w:rPr>
        <w:annotationRef/>
      </w:r>
      <w:r>
        <w:t>Kodlama Yönergesine uygun olarak hazırlanacaktır.</w:t>
      </w:r>
    </w:p>
  </w:comment>
  <w:comment w:id="37" w:author="Hüseyin Şimşek" w:date="2022-06-28T13:20:00Z" w:initials="HŞ">
    <w:p w14:paraId="1DD03DB7" w14:textId="77777777" w:rsidR="003348C8" w:rsidRDefault="003348C8" w:rsidP="00606C31">
      <w:pPr>
        <w:pStyle w:val="AklamaMetni"/>
      </w:pPr>
      <w:r>
        <w:rPr>
          <w:rStyle w:val="AklamaBavurusu"/>
        </w:rPr>
        <w:annotationRef/>
      </w:r>
      <w:r>
        <w:t>Müfredata eklenecek her bir ders için doldurulmalıdır.</w:t>
      </w:r>
    </w:p>
  </w:comment>
  <w:comment w:id="38" w:author="Hüseyin Şimşek" w:date="2022-06-28T13:20:00Z" w:initials="HŞ">
    <w:p w14:paraId="58DC55FE" w14:textId="77777777" w:rsidR="003348C8" w:rsidRDefault="003348C8" w:rsidP="00606C31">
      <w:pPr>
        <w:pStyle w:val="AklamaMetni"/>
      </w:pPr>
      <w:r>
        <w:rPr>
          <w:rStyle w:val="AklamaBavurusu"/>
        </w:rPr>
        <w:annotationRef/>
      </w:r>
      <w:r>
        <w:t xml:space="preserve">14 Haftalık Konu listesi yazılmalıdır. </w:t>
      </w:r>
    </w:p>
  </w:comment>
  <w:comment w:id="39" w:author="Hüseyin Şimşek" w:date="2022-06-28T13:24:00Z" w:initials="HŞ">
    <w:p w14:paraId="17DBDA2D" w14:textId="77777777" w:rsidR="003348C8" w:rsidRDefault="003348C8" w:rsidP="00A221DA">
      <w:pPr>
        <w:pStyle w:val="AklamaMetni"/>
      </w:pPr>
      <w:r>
        <w:rPr>
          <w:rStyle w:val="AklamaBavurusu"/>
        </w:rPr>
        <w:annotationRef/>
      </w:r>
      <w:r>
        <w:t>Kodlama Yönergesine uygun olarak hazırlanacaktır.</w:t>
      </w:r>
    </w:p>
  </w:comment>
  <w:comment w:id="40" w:author="Hüseyin Şimşek" w:date="2022-06-28T13:24:00Z" w:initials="HŞ">
    <w:p w14:paraId="684DAF36" w14:textId="77777777" w:rsidR="003348C8" w:rsidRDefault="003348C8" w:rsidP="00A221DA">
      <w:pPr>
        <w:pStyle w:val="AklamaMetni"/>
      </w:pPr>
      <w:r>
        <w:rPr>
          <w:rStyle w:val="AklamaBavurusu"/>
        </w:rPr>
        <w:annotationRef/>
      </w:r>
      <w:r>
        <w:t>Müfredata eklenecek her bir ders için doldurulmalıdır.</w:t>
      </w:r>
    </w:p>
  </w:comment>
  <w:comment w:id="41" w:author="Hüseyin Şimşek" w:date="2022-06-28T13:24:00Z" w:initials="HŞ">
    <w:p w14:paraId="074793AC" w14:textId="77777777" w:rsidR="003348C8" w:rsidRDefault="003348C8" w:rsidP="00A221DA">
      <w:pPr>
        <w:pStyle w:val="AklamaMetni"/>
      </w:pPr>
      <w:r>
        <w:rPr>
          <w:rStyle w:val="AklamaBavurusu"/>
        </w:rPr>
        <w:annotationRef/>
      </w:r>
      <w:r>
        <w:t xml:space="preserve">14 Haftalık Konu listesi yazılmalıdır. </w:t>
      </w:r>
    </w:p>
  </w:comment>
  <w:comment w:id="42" w:author="Hüseyin Şimşek" w:date="2022-06-28T13:25:00Z" w:initials="HŞ">
    <w:p w14:paraId="5FF8D3EC" w14:textId="77777777" w:rsidR="003348C8" w:rsidRDefault="003348C8" w:rsidP="009304AF">
      <w:pPr>
        <w:pStyle w:val="AklamaMetni"/>
      </w:pPr>
      <w:r>
        <w:rPr>
          <w:rStyle w:val="AklamaBavurusu"/>
        </w:rPr>
        <w:annotationRef/>
      </w:r>
      <w:r>
        <w:t>Kodlama Yönergesine uygun olarak hazırlanacaktır.</w:t>
      </w:r>
    </w:p>
  </w:comment>
  <w:comment w:id="43" w:author="Hüseyin Şimşek" w:date="2022-06-28T13:25:00Z" w:initials="HŞ">
    <w:p w14:paraId="67E6E58A" w14:textId="77777777" w:rsidR="003348C8" w:rsidRDefault="003348C8" w:rsidP="009304AF">
      <w:pPr>
        <w:pStyle w:val="AklamaMetni"/>
      </w:pPr>
      <w:r>
        <w:rPr>
          <w:rStyle w:val="AklamaBavurusu"/>
        </w:rPr>
        <w:annotationRef/>
      </w:r>
      <w:r>
        <w:t>Müfredata eklenecek her bir ders için doldurulmalıdır.</w:t>
      </w:r>
    </w:p>
  </w:comment>
  <w:comment w:id="44" w:author="Hüseyin Şimşek" w:date="2022-06-28T13:25:00Z" w:initials="HŞ">
    <w:p w14:paraId="2000D30D" w14:textId="77777777" w:rsidR="003348C8" w:rsidRDefault="003348C8" w:rsidP="009304AF">
      <w:pPr>
        <w:pStyle w:val="AklamaMetni"/>
      </w:pPr>
      <w:r>
        <w:rPr>
          <w:rStyle w:val="AklamaBavurusu"/>
        </w:rPr>
        <w:annotationRef/>
      </w:r>
      <w:r>
        <w:t xml:space="preserve">14 Haftalık Konu listesi yazılmalıdır. </w:t>
      </w:r>
    </w:p>
  </w:comment>
  <w:comment w:id="45" w:author="Hüseyin Şimşek" w:date="2022-06-28T13:26:00Z" w:initials="HŞ">
    <w:p w14:paraId="5AAD4D1F" w14:textId="77777777" w:rsidR="003348C8" w:rsidRDefault="003348C8" w:rsidP="009304AF">
      <w:pPr>
        <w:pStyle w:val="AklamaMetni"/>
      </w:pPr>
      <w:r>
        <w:rPr>
          <w:rStyle w:val="AklamaBavurusu"/>
        </w:rPr>
        <w:annotationRef/>
      </w:r>
      <w:r>
        <w:t>Kodlama Yönergesine uygun olarak hazırlanacaktır.</w:t>
      </w:r>
    </w:p>
  </w:comment>
  <w:comment w:id="46" w:author="Hüseyin Şimşek" w:date="2022-06-28T13:26:00Z" w:initials="HŞ">
    <w:p w14:paraId="45748F54" w14:textId="77777777" w:rsidR="003348C8" w:rsidRDefault="003348C8" w:rsidP="009304AF">
      <w:pPr>
        <w:pStyle w:val="AklamaMetni"/>
      </w:pPr>
      <w:r>
        <w:rPr>
          <w:rStyle w:val="AklamaBavurusu"/>
        </w:rPr>
        <w:annotationRef/>
      </w:r>
      <w:r>
        <w:t>Müfredata eklenecek her bir ders için doldurulmalıdır.</w:t>
      </w:r>
    </w:p>
  </w:comment>
  <w:comment w:id="47" w:author="Hüseyin Şimşek" w:date="2022-06-28T13:26:00Z" w:initials="HŞ">
    <w:p w14:paraId="23AB6707" w14:textId="77777777" w:rsidR="003348C8" w:rsidRDefault="003348C8" w:rsidP="009304AF">
      <w:pPr>
        <w:pStyle w:val="AklamaMetni"/>
      </w:pPr>
      <w:r>
        <w:rPr>
          <w:rStyle w:val="AklamaBavurusu"/>
        </w:rPr>
        <w:annotationRef/>
      </w:r>
      <w:r>
        <w:t xml:space="preserve">14 Haftalık Konu listesi yazılmalıdır. </w:t>
      </w:r>
    </w:p>
  </w:comment>
  <w:comment w:id="48" w:author="Hüseyin Şimşek" w:date="2022-06-28T13:27:00Z" w:initials="HŞ">
    <w:p w14:paraId="019C4566" w14:textId="77777777" w:rsidR="003348C8" w:rsidRDefault="003348C8" w:rsidP="009304AF">
      <w:pPr>
        <w:pStyle w:val="AklamaMetni"/>
      </w:pPr>
      <w:r>
        <w:rPr>
          <w:rStyle w:val="AklamaBavurusu"/>
        </w:rPr>
        <w:annotationRef/>
      </w:r>
      <w:r>
        <w:t>Kodlama Yönergesine uygun olarak hazırlanacaktır.</w:t>
      </w:r>
    </w:p>
  </w:comment>
  <w:comment w:id="49" w:author="Hüseyin Şimşek" w:date="2022-06-28T13:27:00Z" w:initials="HŞ">
    <w:p w14:paraId="631F02F7" w14:textId="77777777" w:rsidR="003348C8" w:rsidRDefault="003348C8" w:rsidP="009304AF">
      <w:pPr>
        <w:pStyle w:val="AklamaMetni"/>
      </w:pPr>
      <w:r>
        <w:rPr>
          <w:rStyle w:val="AklamaBavurusu"/>
        </w:rPr>
        <w:annotationRef/>
      </w:r>
      <w:r>
        <w:t>Müfredata eklenecek her bir ders için doldurulmalıdır.</w:t>
      </w:r>
    </w:p>
  </w:comment>
  <w:comment w:id="50" w:author="Hüseyin Şimşek" w:date="2022-06-28T13:27:00Z" w:initials="HŞ">
    <w:p w14:paraId="37C19E51" w14:textId="77777777" w:rsidR="003348C8" w:rsidRDefault="003348C8" w:rsidP="009304AF">
      <w:pPr>
        <w:pStyle w:val="AklamaMetni"/>
      </w:pPr>
      <w:r>
        <w:rPr>
          <w:rStyle w:val="AklamaBavurusu"/>
        </w:rPr>
        <w:annotationRef/>
      </w:r>
      <w:r>
        <w:t xml:space="preserve">14 Haftalık Konu listesi yazılmalıdır. </w:t>
      </w:r>
    </w:p>
  </w:comment>
  <w:comment w:id="51" w:author="Hüseyin Şimşek" w:date="2022-06-28T13:30:00Z" w:initials="HŞ">
    <w:p w14:paraId="19E34D8A" w14:textId="77777777" w:rsidR="003348C8" w:rsidRDefault="003348C8" w:rsidP="0001402E">
      <w:pPr>
        <w:pStyle w:val="AklamaMetni"/>
      </w:pPr>
      <w:r>
        <w:rPr>
          <w:rStyle w:val="AklamaBavurusu"/>
        </w:rPr>
        <w:annotationRef/>
      </w:r>
      <w:r>
        <w:t>Kodlama Yönergesine uygun olarak hazırlanacaktır.</w:t>
      </w:r>
    </w:p>
  </w:comment>
  <w:comment w:id="52" w:author="Hüseyin Şimşek" w:date="2022-06-28T13:30:00Z" w:initials="HŞ">
    <w:p w14:paraId="40225EE1" w14:textId="77777777" w:rsidR="003348C8" w:rsidRDefault="003348C8" w:rsidP="0001402E">
      <w:pPr>
        <w:pStyle w:val="AklamaMetni"/>
      </w:pPr>
      <w:r>
        <w:rPr>
          <w:rStyle w:val="AklamaBavurusu"/>
        </w:rPr>
        <w:annotationRef/>
      </w:r>
      <w:r>
        <w:t>Müfredata eklenecek her bir ders için doldurulmalıdır.</w:t>
      </w:r>
    </w:p>
  </w:comment>
  <w:comment w:id="53" w:author="Hüseyin Şimşek" w:date="2022-06-28T13:30:00Z" w:initials="HŞ">
    <w:p w14:paraId="019EBCFA" w14:textId="77777777" w:rsidR="003348C8" w:rsidRDefault="003348C8" w:rsidP="0001402E">
      <w:pPr>
        <w:pStyle w:val="AklamaMetni"/>
      </w:pPr>
      <w:r>
        <w:rPr>
          <w:rStyle w:val="AklamaBavurusu"/>
        </w:rPr>
        <w:annotationRef/>
      </w:r>
      <w:r>
        <w:t xml:space="preserve">14 Haftalık Konu listesi yazılmalıdır. </w:t>
      </w:r>
    </w:p>
  </w:comment>
  <w:comment w:id="54" w:author="Hüseyin Şimşek" w:date="2022-06-28T13:33:00Z" w:initials="">
    <w:p w14:paraId="41C47120" w14:textId="77777777" w:rsidR="003348C8" w:rsidRDefault="003348C8" w:rsidP="0001402E">
      <w:pPr>
        <w:pStyle w:val="Normal1"/>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Kodlama Yönergesine uygun olarak hazırlanacaktır.</w:t>
      </w:r>
    </w:p>
  </w:comment>
  <w:comment w:id="55" w:author="Hüseyin Şimşek" w:date="2022-06-28T13:33:00Z" w:initials="">
    <w:p w14:paraId="2834BC35" w14:textId="77777777" w:rsidR="003348C8" w:rsidRDefault="003348C8" w:rsidP="0001402E">
      <w:pPr>
        <w:pStyle w:val="Normal1"/>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Müfredata eklenecek her bir ders için doldurulmalıdır.</w:t>
      </w:r>
    </w:p>
  </w:comment>
  <w:comment w:id="56" w:author="Hüseyin Şimşek" w:date="2022-06-28T13:33:00Z" w:initials="">
    <w:p w14:paraId="0A250B8F" w14:textId="77777777" w:rsidR="003348C8" w:rsidRDefault="003348C8" w:rsidP="0001402E">
      <w:pPr>
        <w:pStyle w:val="Normal1"/>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14 Haftalık Konu listesi yazılmalıdır.</w:t>
      </w:r>
    </w:p>
  </w:comment>
  <w:comment w:id="57" w:author="Hüseyin Şimşek" w:date="2022-06-28T13:33:00Z" w:initials="HŞ">
    <w:p w14:paraId="4A39194E" w14:textId="77777777" w:rsidR="003348C8" w:rsidRDefault="003348C8" w:rsidP="0001402E">
      <w:pPr>
        <w:pStyle w:val="AklamaMetni"/>
      </w:pPr>
      <w:r>
        <w:rPr>
          <w:rStyle w:val="AklamaBavurusu"/>
        </w:rPr>
        <w:annotationRef/>
      </w:r>
      <w:r>
        <w:t>Kodlama Yönergesine uygun olarak hazırlanacaktır.</w:t>
      </w:r>
    </w:p>
  </w:comment>
  <w:comment w:id="58" w:author="Hüseyin Şimşek" w:date="2022-06-28T13:33:00Z" w:initials="HŞ">
    <w:p w14:paraId="0B8CB38F" w14:textId="77777777" w:rsidR="003348C8" w:rsidRDefault="003348C8" w:rsidP="0001402E">
      <w:pPr>
        <w:pStyle w:val="AklamaMetni"/>
      </w:pPr>
      <w:r>
        <w:rPr>
          <w:rStyle w:val="AklamaBavurusu"/>
        </w:rPr>
        <w:annotationRef/>
      </w:r>
      <w:r>
        <w:t>Müfredata eklenecek her bir ders için doldurulmalıdır.</w:t>
      </w:r>
    </w:p>
  </w:comment>
  <w:comment w:id="59" w:author="Hüseyin Şimşek" w:date="2022-06-28T13:33:00Z" w:initials="HŞ">
    <w:p w14:paraId="2FD12FD8" w14:textId="77777777" w:rsidR="003348C8" w:rsidRDefault="003348C8" w:rsidP="0001402E">
      <w:pPr>
        <w:pStyle w:val="AklamaMetni"/>
      </w:pPr>
      <w:r>
        <w:rPr>
          <w:rStyle w:val="AklamaBavurusu"/>
        </w:rPr>
        <w:annotationRef/>
      </w:r>
      <w:r>
        <w:t xml:space="preserve">14 Haftalık Konu listesi yazılmalıdır. </w:t>
      </w:r>
    </w:p>
  </w:comment>
  <w:comment w:id="60" w:author="Hüseyin Şimşek" w:date="2022-06-28T13:34:00Z" w:initials="HŞ">
    <w:p w14:paraId="07254278" w14:textId="77777777" w:rsidR="003348C8" w:rsidRDefault="003348C8" w:rsidP="0001402E">
      <w:pPr>
        <w:pStyle w:val="AklamaMetni"/>
      </w:pPr>
      <w:r>
        <w:rPr>
          <w:rStyle w:val="AklamaBavurusu"/>
        </w:rPr>
        <w:annotationRef/>
      </w:r>
      <w:r>
        <w:t>Kodlama Yönergesine uygun olarak hazırlanacaktır.</w:t>
      </w:r>
    </w:p>
  </w:comment>
  <w:comment w:id="61" w:author="Hüseyin Şimşek" w:date="2022-06-28T13:34:00Z" w:initials="HŞ">
    <w:p w14:paraId="3B73B6A2" w14:textId="77777777" w:rsidR="003348C8" w:rsidRDefault="003348C8" w:rsidP="0001402E">
      <w:pPr>
        <w:pStyle w:val="AklamaMetni"/>
      </w:pPr>
      <w:r>
        <w:rPr>
          <w:rStyle w:val="AklamaBavurusu"/>
        </w:rPr>
        <w:annotationRef/>
      </w:r>
      <w:r>
        <w:t>Müfredata eklenecek her bir ders için doldurulmalıdır.</w:t>
      </w:r>
    </w:p>
  </w:comment>
  <w:comment w:id="62" w:author="Hüseyin Şimşek" w:date="2022-06-28T13:34:00Z" w:initials="HŞ">
    <w:p w14:paraId="613231CD" w14:textId="77777777" w:rsidR="003348C8" w:rsidRDefault="003348C8" w:rsidP="0001402E">
      <w:pPr>
        <w:pStyle w:val="AklamaMetni"/>
      </w:pPr>
      <w:r>
        <w:rPr>
          <w:rStyle w:val="AklamaBavurusu"/>
        </w:rPr>
        <w:annotationRef/>
      </w:r>
      <w:r>
        <w:t xml:space="preserve">14 Haftalık Konu listesi yazılmalıdır. </w:t>
      </w:r>
    </w:p>
  </w:comment>
  <w:comment w:id="63" w:author="Hüseyin Şimşek" w:date="2022-06-28T13:35:00Z" w:initials="HŞ">
    <w:p w14:paraId="5DAD7437" w14:textId="77777777" w:rsidR="003348C8" w:rsidRDefault="003348C8" w:rsidP="00E16F5F">
      <w:pPr>
        <w:pStyle w:val="AklamaMetni"/>
      </w:pPr>
      <w:r>
        <w:rPr>
          <w:rStyle w:val="AklamaBavurusu"/>
        </w:rPr>
        <w:annotationRef/>
      </w:r>
      <w:r>
        <w:t>Kodlama Yönergesine uygun olarak hazırlanacaktır.</w:t>
      </w:r>
    </w:p>
  </w:comment>
  <w:comment w:id="64" w:author="Hüseyin Şimşek" w:date="2022-06-28T13:35:00Z" w:initials="HŞ">
    <w:p w14:paraId="62504DA7" w14:textId="77777777" w:rsidR="003348C8" w:rsidRDefault="003348C8" w:rsidP="00E16F5F">
      <w:pPr>
        <w:pStyle w:val="AklamaMetni"/>
      </w:pPr>
      <w:r>
        <w:rPr>
          <w:rStyle w:val="AklamaBavurusu"/>
        </w:rPr>
        <w:annotationRef/>
      </w:r>
      <w:r>
        <w:t>Müfredata eklenecek her bir ders için doldurulmalıdır.</w:t>
      </w:r>
    </w:p>
  </w:comment>
  <w:comment w:id="65" w:author="Hüseyin Şimşek" w:date="2022-06-28T13:35:00Z" w:initials="HŞ">
    <w:p w14:paraId="3DBFDA2F" w14:textId="77777777" w:rsidR="003348C8" w:rsidRDefault="003348C8" w:rsidP="00E16F5F">
      <w:pPr>
        <w:pStyle w:val="AklamaMetni"/>
      </w:pPr>
      <w:r>
        <w:rPr>
          <w:rStyle w:val="AklamaBavurusu"/>
        </w:rPr>
        <w:annotationRef/>
      </w:r>
      <w:r>
        <w:t xml:space="preserve">14 Haftalık Konu listesi yazılmalıdır. </w:t>
      </w:r>
    </w:p>
  </w:comment>
  <w:comment w:id="66" w:author="Hüseyin Şimşek" w:date="2022-06-28T13:36:00Z" w:initials="HŞ">
    <w:p w14:paraId="042200BD" w14:textId="77777777" w:rsidR="003348C8" w:rsidRDefault="003348C8" w:rsidP="00AB1E75">
      <w:pPr>
        <w:pStyle w:val="AklamaMetni"/>
      </w:pPr>
      <w:r>
        <w:rPr>
          <w:rStyle w:val="AklamaBavurusu"/>
        </w:rPr>
        <w:annotationRef/>
      </w:r>
      <w:r>
        <w:t>Kodlama Yönergesine uygun olarak hazırlanacaktır.</w:t>
      </w:r>
    </w:p>
  </w:comment>
  <w:comment w:id="67" w:author="Hüseyin Şimşek" w:date="2022-06-28T13:36:00Z" w:initials="HŞ">
    <w:p w14:paraId="278306F6" w14:textId="77777777" w:rsidR="003348C8" w:rsidRDefault="003348C8" w:rsidP="00AB1E75">
      <w:pPr>
        <w:pStyle w:val="AklamaMetni"/>
      </w:pPr>
      <w:r>
        <w:rPr>
          <w:rStyle w:val="AklamaBavurusu"/>
        </w:rPr>
        <w:annotationRef/>
      </w:r>
      <w:r>
        <w:t>Müfredata eklenecek her bir ders için doldurulmalıdır.</w:t>
      </w:r>
    </w:p>
  </w:comment>
  <w:comment w:id="68" w:author="Hüseyin Şimşek" w:date="2022-06-28T13:36:00Z" w:initials="HŞ">
    <w:p w14:paraId="68AEDCF6" w14:textId="77777777" w:rsidR="003348C8" w:rsidRDefault="003348C8" w:rsidP="00AB1E75">
      <w:pPr>
        <w:pStyle w:val="AklamaMetni"/>
      </w:pPr>
      <w:r>
        <w:rPr>
          <w:rStyle w:val="AklamaBavurusu"/>
        </w:rPr>
        <w:annotationRef/>
      </w:r>
      <w:r>
        <w:t xml:space="preserve">14 Haftalık Konu listesi yazılmalıdır. </w:t>
      </w:r>
    </w:p>
  </w:comment>
  <w:comment w:id="69" w:author="Hüseyin Şimşek" w:date="2022-06-28T13:36:00Z" w:initials="HŞ">
    <w:p w14:paraId="175FC228" w14:textId="77777777" w:rsidR="003348C8" w:rsidRDefault="003348C8" w:rsidP="00AB1E75">
      <w:pPr>
        <w:pStyle w:val="AklamaMetni"/>
      </w:pPr>
      <w:r>
        <w:rPr>
          <w:rStyle w:val="AklamaBavurusu"/>
        </w:rPr>
        <w:annotationRef/>
      </w:r>
      <w:r>
        <w:t>Kodlama Yönergesine uygun olarak hazırlanacaktır.</w:t>
      </w:r>
    </w:p>
  </w:comment>
  <w:comment w:id="70" w:author="Hüseyin Şimşek" w:date="2022-06-28T13:36:00Z" w:initials="HŞ">
    <w:p w14:paraId="4FA82483" w14:textId="77777777" w:rsidR="003348C8" w:rsidRDefault="003348C8" w:rsidP="00AB1E75">
      <w:pPr>
        <w:pStyle w:val="AklamaMetni"/>
      </w:pPr>
      <w:r>
        <w:rPr>
          <w:rStyle w:val="AklamaBavurusu"/>
        </w:rPr>
        <w:annotationRef/>
      </w:r>
      <w:r>
        <w:t>Müfredata eklenecek her bir ders için doldurulmalıdır.</w:t>
      </w:r>
    </w:p>
  </w:comment>
  <w:comment w:id="71" w:author="Hüseyin Şimşek" w:date="2022-06-28T13:36:00Z" w:initials="HŞ">
    <w:p w14:paraId="008DA756" w14:textId="77777777" w:rsidR="003348C8" w:rsidRDefault="003348C8" w:rsidP="00AB1E75">
      <w:pPr>
        <w:pStyle w:val="AklamaMetni"/>
      </w:pPr>
      <w:r>
        <w:rPr>
          <w:rStyle w:val="AklamaBavurusu"/>
        </w:rPr>
        <w:annotationRef/>
      </w:r>
      <w:r>
        <w:t xml:space="preserve">14 Haftalık Konu listesi yazılmalıdır. </w:t>
      </w:r>
    </w:p>
  </w:comment>
  <w:comment w:id="72" w:author="Hüseyin Şimşek" w:date="2022-06-28T13:37:00Z" w:initials="HŞ">
    <w:p w14:paraId="55593760" w14:textId="77777777" w:rsidR="003348C8" w:rsidRDefault="003348C8" w:rsidP="00FF3F2F">
      <w:pPr>
        <w:pStyle w:val="AklamaMetni"/>
      </w:pPr>
      <w:r>
        <w:rPr>
          <w:rStyle w:val="AklamaBavurusu"/>
        </w:rPr>
        <w:annotationRef/>
      </w:r>
      <w:r>
        <w:t>Kodlama Yönergesine uygun olarak hazırlanacaktır.</w:t>
      </w:r>
    </w:p>
  </w:comment>
  <w:comment w:id="73" w:author="Hüseyin Şimşek" w:date="2022-06-28T13:37:00Z" w:initials="HŞ">
    <w:p w14:paraId="5AAE535D" w14:textId="77777777" w:rsidR="003348C8" w:rsidRDefault="003348C8" w:rsidP="00FF3F2F">
      <w:pPr>
        <w:pStyle w:val="AklamaMetni"/>
      </w:pPr>
      <w:r>
        <w:rPr>
          <w:rStyle w:val="AklamaBavurusu"/>
        </w:rPr>
        <w:annotationRef/>
      </w:r>
      <w:r>
        <w:t>Müfredata eklenecek her bir ders için doldurulmalıdır.</w:t>
      </w:r>
    </w:p>
  </w:comment>
  <w:comment w:id="74" w:author="Hüseyin Şimşek" w:date="2022-06-28T13:37:00Z" w:initials="HŞ">
    <w:p w14:paraId="6CC0F4E5" w14:textId="77777777" w:rsidR="003348C8" w:rsidRDefault="003348C8" w:rsidP="00FF3F2F">
      <w:pPr>
        <w:pStyle w:val="AklamaMetni"/>
      </w:pPr>
      <w:r>
        <w:rPr>
          <w:rStyle w:val="AklamaBavurusu"/>
        </w:rPr>
        <w:annotationRef/>
      </w:r>
      <w:r>
        <w:t xml:space="preserve">14 Haftalık Konu listesi yazılmalıdır. </w:t>
      </w:r>
    </w:p>
  </w:comment>
  <w:comment w:id="75" w:author="Hüseyin Şimşek" w:date="2022-06-28T13:38:00Z" w:initials="HŞ">
    <w:p w14:paraId="417FD46D" w14:textId="77777777" w:rsidR="003348C8" w:rsidRDefault="003348C8" w:rsidP="00FF3F2F">
      <w:pPr>
        <w:pStyle w:val="AklamaMetni"/>
      </w:pPr>
      <w:r>
        <w:rPr>
          <w:rStyle w:val="AklamaBavurusu"/>
        </w:rPr>
        <w:annotationRef/>
      </w:r>
      <w:r>
        <w:t>Kodlama Yönergesine uygun olarak hazırlanacaktır.</w:t>
      </w:r>
    </w:p>
  </w:comment>
  <w:comment w:id="76" w:author="Hüseyin Şimşek" w:date="2022-06-28T13:38:00Z" w:initials="HŞ">
    <w:p w14:paraId="60052E57" w14:textId="77777777" w:rsidR="003348C8" w:rsidRDefault="003348C8" w:rsidP="00FF3F2F">
      <w:pPr>
        <w:pStyle w:val="AklamaMetni"/>
      </w:pPr>
      <w:r>
        <w:rPr>
          <w:rStyle w:val="AklamaBavurusu"/>
        </w:rPr>
        <w:annotationRef/>
      </w:r>
      <w:r>
        <w:t>Müfredata eklenecek her bir ders için doldurulmalıdır.</w:t>
      </w:r>
    </w:p>
  </w:comment>
  <w:comment w:id="77" w:author="Hüseyin Şimşek" w:date="2022-06-28T13:38:00Z" w:initials="HŞ">
    <w:p w14:paraId="41CFAA27" w14:textId="77777777" w:rsidR="003348C8" w:rsidRDefault="003348C8" w:rsidP="00FF3F2F">
      <w:pPr>
        <w:pStyle w:val="AklamaMetni"/>
      </w:pPr>
      <w:r>
        <w:rPr>
          <w:rStyle w:val="AklamaBavurusu"/>
        </w:rPr>
        <w:annotationRef/>
      </w:r>
      <w:r>
        <w:t xml:space="preserve">14 Haftalık Konu listesi yazılmalıdır. </w:t>
      </w:r>
    </w:p>
  </w:comment>
  <w:comment w:id="78" w:author="Hüseyin Şimşek" w:date="2022-06-28T13:39:00Z" w:initials="HŞ">
    <w:p w14:paraId="56BF7F3F" w14:textId="77777777" w:rsidR="003348C8" w:rsidRDefault="003348C8" w:rsidP="00FF3F2F">
      <w:pPr>
        <w:pStyle w:val="AklamaMetni"/>
      </w:pPr>
      <w:r>
        <w:rPr>
          <w:rStyle w:val="AklamaBavurusu"/>
        </w:rPr>
        <w:annotationRef/>
      </w:r>
      <w:r>
        <w:t>Kodlama Yönergesine uygun olarak hazırlanacaktır.</w:t>
      </w:r>
    </w:p>
  </w:comment>
  <w:comment w:id="79" w:author="Hüseyin Şimşek" w:date="2022-06-28T13:39:00Z" w:initials="HŞ">
    <w:p w14:paraId="0B816F01" w14:textId="77777777" w:rsidR="003348C8" w:rsidRDefault="003348C8" w:rsidP="00FF3F2F">
      <w:pPr>
        <w:pStyle w:val="AklamaMetni"/>
      </w:pPr>
      <w:r>
        <w:rPr>
          <w:rStyle w:val="AklamaBavurusu"/>
        </w:rPr>
        <w:annotationRef/>
      </w:r>
      <w:r>
        <w:t>Müfredata eklenecek her bir ders için doldurulmalıdır.</w:t>
      </w:r>
    </w:p>
  </w:comment>
  <w:comment w:id="80" w:author="Hüseyin Şimşek" w:date="2022-06-28T13:39:00Z" w:initials="HŞ">
    <w:p w14:paraId="7F8C280A" w14:textId="77777777" w:rsidR="003348C8" w:rsidRDefault="003348C8" w:rsidP="00FF3F2F">
      <w:pPr>
        <w:pStyle w:val="AklamaMetni"/>
      </w:pPr>
      <w:r>
        <w:rPr>
          <w:rStyle w:val="AklamaBavurusu"/>
        </w:rPr>
        <w:annotationRef/>
      </w:r>
      <w:r>
        <w:t xml:space="preserve">14 Haftalık Konu listesi yazılmalıdır. </w:t>
      </w:r>
    </w:p>
  </w:comment>
  <w:comment w:id="81" w:author="Hüseyin Şimşek" w:date="2022-06-28T13:39:00Z" w:initials="HŞ">
    <w:p w14:paraId="3EE90E0E" w14:textId="77777777" w:rsidR="003348C8" w:rsidRDefault="003348C8" w:rsidP="00FF3F2F">
      <w:pPr>
        <w:pStyle w:val="AklamaMetni"/>
      </w:pPr>
      <w:r>
        <w:rPr>
          <w:rStyle w:val="AklamaBavurusu"/>
        </w:rPr>
        <w:annotationRef/>
      </w:r>
      <w:r>
        <w:t>Kodlama Yönergesine uygun olarak hazırlanacaktır.</w:t>
      </w:r>
    </w:p>
  </w:comment>
  <w:comment w:id="82" w:author="Hüseyin Şimşek" w:date="2022-06-28T13:39:00Z" w:initials="HŞ">
    <w:p w14:paraId="0DCD03D5" w14:textId="77777777" w:rsidR="003348C8" w:rsidRDefault="003348C8" w:rsidP="00FF3F2F">
      <w:pPr>
        <w:pStyle w:val="AklamaMetni"/>
      </w:pPr>
      <w:r>
        <w:rPr>
          <w:rStyle w:val="AklamaBavurusu"/>
        </w:rPr>
        <w:annotationRef/>
      </w:r>
      <w:r>
        <w:t>Müfredata eklenecek her bir ders için doldurulmalıdır.</w:t>
      </w:r>
    </w:p>
  </w:comment>
  <w:comment w:id="83" w:author="Hüseyin Şimşek" w:date="2022-06-28T13:39:00Z" w:initials="HŞ">
    <w:p w14:paraId="0D18C691" w14:textId="77777777" w:rsidR="003348C8" w:rsidRDefault="003348C8" w:rsidP="00FF3F2F">
      <w:pPr>
        <w:pStyle w:val="AklamaMetni"/>
      </w:pPr>
      <w:r>
        <w:rPr>
          <w:rStyle w:val="AklamaBavurusu"/>
        </w:rPr>
        <w:annotationRef/>
      </w:r>
      <w:r>
        <w:t xml:space="preserve">14 Haftalık Konu listesi yazılmalıdır. </w:t>
      </w:r>
    </w:p>
  </w:comment>
  <w:comment w:id="84" w:author="Hüseyin Şimşek" w:date="2022-06-28T13:40:00Z" w:initials="HŞ">
    <w:p w14:paraId="0A866765" w14:textId="77777777" w:rsidR="003348C8" w:rsidRDefault="003348C8" w:rsidP="00FF3F2F">
      <w:pPr>
        <w:pStyle w:val="AklamaMetni"/>
      </w:pPr>
      <w:r>
        <w:rPr>
          <w:rStyle w:val="AklamaBavurusu"/>
        </w:rPr>
        <w:annotationRef/>
      </w:r>
      <w:r>
        <w:t>Kodlama Yönergesine uygun olarak hazırlanacaktır.</w:t>
      </w:r>
    </w:p>
  </w:comment>
  <w:comment w:id="85" w:author="Hüseyin Şimşek" w:date="2022-06-28T13:40:00Z" w:initials="HŞ">
    <w:p w14:paraId="61394270" w14:textId="77777777" w:rsidR="003348C8" w:rsidRDefault="003348C8" w:rsidP="00FF3F2F">
      <w:pPr>
        <w:pStyle w:val="AklamaMetni"/>
      </w:pPr>
      <w:r>
        <w:rPr>
          <w:rStyle w:val="AklamaBavurusu"/>
        </w:rPr>
        <w:annotationRef/>
      </w:r>
      <w:r>
        <w:t>Müfredata eklenecek her bir ders için doldurulmalıdır.</w:t>
      </w:r>
    </w:p>
  </w:comment>
  <w:comment w:id="86" w:author="Hüseyin Şimşek" w:date="2022-06-28T13:40:00Z" w:initials="HŞ">
    <w:p w14:paraId="6CB6BE18" w14:textId="77777777" w:rsidR="003348C8" w:rsidRDefault="003348C8" w:rsidP="00FF3F2F">
      <w:pPr>
        <w:pStyle w:val="AklamaMetni"/>
      </w:pPr>
      <w:r>
        <w:rPr>
          <w:rStyle w:val="AklamaBavurusu"/>
        </w:rPr>
        <w:annotationRef/>
      </w:r>
      <w:r>
        <w:t xml:space="preserve">14 Haftalık Konu listesi yazılmalıdır. </w:t>
      </w:r>
    </w:p>
  </w:comment>
  <w:comment w:id="87" w:author="Hüseyin Şimşek" w:date="2022-06-28T13:41:00Z" w:initials="HŞ">
    <w:p w14:paraId="39A77EC7" w14:textId="77777777" w:rsidR="003348C8" w:rsidRDefault="003348C8" w:rsidP="00FF3F2F">
      <w:pPr>
        <w:pStyle w:val="AklamaMetni"/>
      </w:pPr>
      <w:r>
        <w:rPr>
          <w:rStyle w:val="AklamaBavurusu"/>
        </w:rPr>
        <w:annotationRef/>
      </w:r>
      <w:r>
        <w:t>Kodlama Yönergesine uygun olarak hazırlanacaktır.</w:t>
      </w:r>
    </w:p>
  </w:comment>
  <w:comment w:id="88" w:author="Hüseyin Şimşek" w:date="2022-06-28T13:41:00Z" w:initials="HŞ">
    <w:p w14:paraId="69B76D09" w14:textId="77777777" w:rsidR="003348C8" w:rsidRDefault="003348C8" w:rsidP="00FF3F2F">
      <w:pPr>
        <w:pStyle w:val="AklamaMetni"/>
      </w:pPr>
      <w:r>
        <w:rPr>
          <w:rStyle w:val="AklamaBavurusu"/>
        </w:rPr>
        <w:annotationRef/>
      </w:r>
      <w:r>
        <w:t>Müfredata eklenecek her bir ders için doldurulmalıdır.</w:t>
      </w:r>
    </w:p>
  </w:comment>
  <w:comment w:id="89" w:author="Hüseyin Şimşek" w:date="2022-06-28T13:41:00Z" w:initials="HŞ">
    <w:p w14:paraId="3CDEDCD1" w14:textId="77777777" w:rsidR="003348C8" w:rsidRDefault="003348C8" w:rsidP="00FF3F2F">
      <w:pPr>
        <w:pStyle w:val="AklamaMetni"/>
      </w:pPr>
      <w:r>
        <w:rPr>
          <w:rStyle w:val="AklamaBavurusu"/>
        </w:rPr>
        <w:annotationRef/>
      </w:r>
      <w:r>
        <w:t xml:space="preserve">14 Haftalık Konu listesi yazılmalıdır. </w:t>
      </w:r>
    </w:p>
  </w:comment>
  <w:comment w:id="90" w:author="Hüseyin Şimşek" w:date="2022-06-28T13:41:00Z" w:initials="HŞ">
    <w:p w14:paraId="4CCA2301" w14:textId="77777777" w:rsidR="003348C8" w:rsidRDefault="003348C8" w:rsidP="00FF3F2F">
      <w:pPr>
        <w:pStyle w:val="AklamaMetni"/>
      </w:pPr>
      <w:r>
        <w:rPr>
          <w:rStyle w:val="AklamaBavurusu"/>
        </w:rPr>
        <w:annotationRef/>
      </w:r>
      <w:r>
        <w:t>Kodlama Yönergesine uygun olarak hazırlanacaktır.</w:t>
      </w:r>
    </w:p>
  </w:comment>
  <w:comment w:id="91" w:author="Hüseyin Şimşek" w:date="2022-06-28T13:41:00Z" w:initials="HŞ">
    <w:p w14:paraId="01ADB87B" w14:textId="77777777" w:rsidR="003348C8" w:rsidRDefault="003348C8" w:rsidP="00FF3F2F">
      <w:pPr>
        <w:pStyle w:val="AklamaMetni"/>
      </w:pPr>
      <w:r>
        <w:rPr>
          <w:rStyle w:val="AklamaBavurusu"/>
        </w:rPr>
        <w:annotationRef/>
      </w:r>
      <w:r>
        <w:t>Müfredata eklenecek her bir ders için doldurulmalıdır.</w:t>
      </w:r>
    </w:p>
  </w:comment>
  <w:comment w:id="92" w:author="Hüseyin Şimşek" w:date="2022-06-28T13:41:00Z" w:initials="HŞ">
    <w:p w14:paraId="008AF55E" w14:textId="77777777" w:rsidR="003348C8" w:rsidRDefault="003348C8" w:rsidP="00FF3F2F">
      <w:pPr>
        <w:pStyle w:val="AklamaMetni"/>
      </w:pPr>
      <w:r>
        <w:rPr>
          <w:rStyle w:val="AklamaBavurusu"/>
        </w:rPr>
        <w:annotationRef/>
      </w:r>
      <w:r>
        <w:t xml:space="preserve">14 Haftalık Konu listesi yazılmalıdır. </w:t>
      </w:r>
    </w:p>
  </w:comment>
  <w:comment w:id="93" w:author="Hüseyin Şimşek" w:date="2022-06-28T13:42:00Z" w:initials="HŞ">
    <w:p w14:paraId="6DF3D0D8" w14:textId="77777777" w:rsidR="003348C8" w:rsidRDefault="003348C8" w:rsidP="00FF3F2F">
      <w:pPr>
        <w:pStyle w:val="AklamaMetni"/>
      </w:pPr>
      <w:r>
        <w:rPr>
          <w:rStyle w:val="AklamaBavurusu"/>
        </w:rPr>
        <w:annotationRef/>
      </w:r>
      <w:r>
        <w:t>Kodlama Yönergesine uygun olarak hazırlanacaktır.</w:t>
      </w:r>
    </w:p>
  </w:comment>
  <w:comment w:id="94" w:author="Hüseyin Şimşek" w:date="2022-06-28T13:42:00Z" w:initials="HŞ">
    <w:p w14:paraId="3D9FDA0F" w14:textId="77777777" w:rsidR="003348C8" w:rsidRDefault="003348C8" w:rsidP="00FF3F2F">
      <w:pPr>
        <w:pStyle w:val="AklamaMetni"/>
      </w:pPr>
      <w:r>
        <w:rPr>
          <w:rStyle w:val="AklamaBavurusu"/>
        </w:rPr>
        <w:annotationRef/>
      </w:r>
      <w:r>
        <w:t>Müfredata eklenecek her bir ders için doldurulmalıdır.</w:t>
      </w:r>
    </w:p>
  </w:comment>
  <w:comment w:id="95" w:author="Hüseyin Şimşek" w:date="2022-06-28T13:42:00Z" w:initials="HŞ">
    <w:p w14:paraId="387D5854" w14:textId="77777777" w:rsidR="003348C8" w:rsidRDefault="003348C8" w:rsidP="00FF3F2F">
      <w:pPr>
        <w:pStyle w:val="AklamaMetni"/>
      </w:pPr>
      <w:r>
        <w:rPr>
          <w:rStyle w:val="AklamaBavurusu"/>
        </w:rPr>
        <w:annotationRef/>
      </w:r>
      <w:r>
        <w:t xml:space="preserve">14 Haftalık Konu listesi yazılmalıdır. </w:t>
      </w:r>
    </w:p>
  </w:comment>
  <w:comment w:id="96" w:author="Hüseyin Şimşek" w:date="2022-06-28T13:44:00Z" w:initials="HŞ">
    <w:p w14:paraId="3BB2510D" w14:textId="77777777" w:rsidR="003348C8" w:rsidRDefault="003348C8" w:rsidP="00FF3F2F">
      <w:pPr>
        <w:pStyle w:val="AklamaMetni"/>
      </w:pPr>
      <w:r>
        <w:rPr>
          <w:rStyle w:val="AklamaBavurusu"/>
        </w:rPr>
        <w:annotationRef/>
      </w:r>
      <w:r>
        <w:t>Kodlama Yönergesine uygun olarak hazırlanacaktır.</w:t>
      </w:r>
    </w:p>
  </w:comment>
  <w:comment w:id="97" w:author="Hüseyin Şimşek" w:date="2022-06-28T13:44:00Z" w:initials="HŞ">
    <w:p w14:paraId="42DC44F3" w14:textId="77777777" w:rsidR="003348C8" w:rsidRDefault="003348C8" w:rsidP="00FF3F2F">
      <w:pPr>
        <w:pStyle w:val="AklamaMetni"/>
      </w:pPr>
      <w:r>
        <w:rPr>
          <w:rStyle w:val="AklamaBavurusu"/>
        </w:rPr>
        <w:annotationRef/>
      </w:r>
      <w:r>
        <w:t>Müfredata eklenecek her bir ders için doldurulmalıdır.</w:t>
      </w:r>
    </w:p>
  </w:comment>
  <w:comment w:id="98" w:author="Hüseyin Şimşek" w:date="2022-06-28T13:44:00Z" w:initials="HŞ">
    <w:p w14:paraId="174E0754" w14:textId="77777777" w:rsidR="003348C8" w:rsidRDefault="003348C8" w:rsidP="00FF3F2F">
      <w:pPr>
        <w:pStyle w:val="AklamaMetni"/>
      </w:pPr>
      <w:r>
        <w:rPr>
          <w:rStyle w:val="AklamaBavurusu"/>
        </w:rPr>
        <w:annotationRef/>
      </w:r>
      <w:r>
        <w:t xml:space="preserve">14 Haftalık Konu listesi yazılmalıdır. </w:t>
      </w:r>
    </w:p>
  </w:comment>
  <w:comment w:id="99" w:author="Hüseyin Şimşek" w:date="2022-06-28T13:45:00Z" w:initials="HŞ">
    <w:p w14:paraId="277BEE52" w14:textId="77777777" w:rsidR="003348C8" w:rsidRDefault="003348C8" w:rsidP="006E5108">
      <w:pPr>
        <w:pStyle w:val="AklamaMetni"/>
      </w:pPr>
      <w:r>
        <w:rPr>
          <w:rStyle w:val="AklamaBavurusu"/>
        </w:rPr>
        <w:annotationRef/>
      </w:r>
      <w:r>
        <w:t>Kodlama Yönergesine uygun olarak hazırlanacaktır.</w:t>
      </w:r>
    </w:p>
  </w:comment>
  <w:comment w:id="100" w:author="Hüseyin Şimşek" w:date="2022-06-28T13:45:00Z" w:initials="HŞ">
    <w:p w14:paraId="58727A3B" w14:textId="77777777" w:rsidR="003348C8" w:rsidRDefault="003348C8" w:rsidP="006E5108">
      <w:pPr>
        <w:pStyle w:val="AklamaMetni"/>
      </w:pPr>
      <w:r>
        <w:rPr>
          <w:rStyle w:val="AklamaBavurusu"/>
        </w:rPr>
        <w:annotationRef/>
      </w:r>
      <w:r>
        <w:t>Müfredata eklenecek her bir ders için doldurulmalıdır.</w:t>
      </w:r>
    </w:p>
  </w:comment>
  <w:comment w:id="101" w:author="Hüseyin Şimşek" w:date="2022-06-28T13:45:00Z" w:initials="HŞ">
    <w:p w14:paraId="3AC81D59" w14:textId="77777777" w:rsidR="003348C8" w:rsidRDefault="003348C8" w:rsidP="006E5108">
      <w:pPr>
        <w:pStyle w:val="AklamaMetni"/>
      </w:pPr>
      <w:r>
        <w:rPr>
          <w:rStyle w:val="AklamaBavurusu"/>
        </w:rPr>
        <w:annotationRef/>
      </w:r>
      <w:r>
        <w:t xml:space="preserve">14 Haftalık Konu listesi yazılmalıdır. </w:t>
      </w:r>
    </w:p>
  </w:comment>
  <w:comment w:id="102" w:author="Hüseyin Şimşek" w:date="2022-06-28T13:46:00Z" w:initials="HŞ">
    <w:p w14:paraId="2A1AB919" w14:textId="77777777" w:rsidR="003348C8" w:rsidRDefault="003348C8" w:rsidP="00AD1A6F">
      <w:pPr>
        <w:pStyle w:val="AklamaMetni"/>
      </w:pPr>
      <w:r>
        <w:rPr>
          <w:rStyle w:val="AklamaBavurusu"/>
        </w:rPr>
        <w:annotationRef/>
      </w:r>
      <w:r>
        <w:t>Kodlama Yönergesine uygun olarak hazırlanacaktır.</w:t>
      </w:r>
    </w:p>
  </w:comment>
  <w:comment w:id="103" w:author="Hüseyin Şimşek" w:date="2022-06-28T13:46:00Z" w:initials="HŞ">
    <w:p w14:paraId="5E3BBEC9" w14:textId="77777777" w:rsidR="003348C8" w:rsidRDefault="003348C8" w:rsidP="00AD1A6F">
      <w:pPr>
        <w:pStyle w:val="AklamaMetni"/>
      </w:pPr>
      <w:r>
        <w:rPr>
          <w:rStyle w:val="AklamaBavurusu"/>
        </w:rPr>
        <w:annotationRef/>
      </w:r>
      <w:r>
        <w:t>Müfredata eklenecek her bir ders için doldurulmalıdır.</w:t>
      </w:r>
    </w:p>
  </w:comment>
  <w:comment w:id="104" w:author="Hüseyin Şimşek" w:date="2022-06-28T13:46:00Z" w:initials="HŞ">
    <w:p w14:paraId="35130288" w14:textId="77777777" w:rsidR="003348C8" w:rsidRDefault="003348C8" w:rsidP="00AD1A6F">
      <w:pPr>
        <w:pStyle w:val="AklamaMetni"/>
      </w:pPr>
      <w:r>
        <w:rPr>
          <w:rStyle w:val="AklamaBavurusu"/>
        </w:rPr>
        <w:annotationRef/>
      </w:r>
      <w:r>
        <w:t xml:space="preserve">14 Haftalık Konu listesi yazılmalıdır. </w:t>
      </w:r>
    </w:p>
  </w:comment>
  <w:comment w:id="105" w:author="Hüseyin Şimşek" w:date="2022-06-28T13:47:00Z" w:initials="HŞ">
    <w:p w14:paraId="3554E942" w14:textId="77777777" w:rsidR="003348C8" w:rsidRDefault="003348C8" w:rsidP="00AD1A6F">
      <w:pPr>
        <w:pStyle w:val="AklamaMetni"/>
      </w:pPr>
      <w:r>
        <w:rPr>
          <w:rStyle w:val="AklamaBavurusu"/>
        </w:rPr>
        <w:annotationRef/>
      </w:r>
      <w:r>
        <w:t>Kodlama Yönergesine uygun olarak hazırlanacaktır.</w:t>
      </w:r>
    </w:p>
  </w:comment>
  <w:comment w:id="106" w:author="Hüseyin Şimşek" w:date="2022-06-28T13:47:00Z" w:initials="HŞ">
    <w:p w14:paraId="15855841" w14:textId="77777777" w:rsidR="003348C8" w:rsidRDefault="003348C8" w:rsidP="00AD1A6F">
      <w:pPr>
        <w:pStyle w:val="AklamaMetni"/>
      </w:pPr>
      <w:r>
        <w:rPr>
          <w:rStyle w:val="AklamaBavurusu"/>
        </w:rPr>
        <w:annotationRef/>
      </w:r>
      <w:r>
        <w:t>Müfredata eklenecek her bir ders için doldurulmalıdır.</w:t>
      </w:r>
    </w:p>
  </w:comment>
  <w:comment w:id="107" w:author="Hüseyin Şimşek" w:date="2022-06-28T13:47:00Z" w:initials="HŞ">
    <w:p w14:paraId="37976FD5" w14:textId="77777777" w:rsidR="003348C8" w:rsidRDefault="003348C8" w:rsidP="00AD1A6F">
      <w:pPr>
        <w:pStyle w:val="AklamaMetni"/>
      </w:pPr>
      <w:r>
        <w:rPr>
          <w:rStyle w:val="AklamaBavurusu"/>
        </w:rPr>
        <w:annotationRef/>
      </w:r>
      <w:r>
        <w:t xml:space="preserve">14 Haftalık Konu listesi yazılmalıdır. </w:t>
      </w:r>
    </w:p>
  </w:comment>
  <w:comment w:id="108" w:author="Hüseyin Şimşek" w:date="2022-06-28T13:48:00Z" w:initials="HŞ">
    <w:p w14:paraId="47AA1D63" w14:textId="77777777" w:rsidR="003348C8" w:rsidRDefault="003348C8" w:rsidP="0050794E">
      <w:pPr>
        <w:pStyle w:val="AklamaMetni"/>
      </w:pPr>
      <w:r>
        <w:rPr>
          <w:rStyle w:val="AklamaBavurusu"/>
        </w:rPr>
        <w:annotationRef/>
      </w:r>
      <w:r>
        <w:t>Kodlama Yönergesine uygun olarak hazırlanacaktır.</w:t>
      </w:r>
    </w:p>
  </w:comment>
  <w:comment w:id="109" w:author="Hüseyin Şimşek" w:date="2022-06-28T13:48:00Z" w:initials="HŞ">
    <w:p w14:paraId="64364517" w14:textId="77777777" w:rsidR="003348C8" w:rsidRDefault="003348C8" w:rsidP="0050794E">
      <w:pPr>
        <w:pStyle w:val="AklamaMetni"/>
      </w:pPr>
      <w:r>
        <w:rPr>
          <w:rStyle w:val="AklamaBavurusu"/>
        </w:rPr>
        <w:annotationRef/>
      </w:r>
      <w:r>
        <w:t>Müfredata eklenecek her bir ders için doldurulmalıdır.</w:t>
      </w:r>
    </w:p>
  </w:comment>
  <w:comment w:id="110" w:author="Hüseyin Şimşek" w:date="2022-06-28T13:48:00Z" w:initials="HŞ">
    <w:p w14:paraId="1105734D" w14:textId="77777777" w:rsidR="003348C8" w:rsidRDefault="003348C8" w:rsidP="0050794E">
      <w:pPr>
        <w:pStyle w:val="AklamaMetni"/>
      </w:pPr>
      <w:r>
        <w:rPr>
          <w:rStyle w:val="AklamaBavurusu"/>
        </w:rPr>
        <w:annotationRef/>
      </w:r>
      <w:r>
        <w:t xml:space="preserve">14 Haftalık Konu listesi yazılmalıdır. </w:t>
      </w:r>
    </w:p>
  </w:comment>
  <w:comment w:id="111" w:author="Hüseyin Şimşek" w:date="2022-06-28T13:49:00Z" w:initials="HŞ">
    <w:p w14:paraId="192512B0" w14:textId="77777777" w:rsidR="003348C8" w:rsidRDefault="003348C8" w:rsidP="0050794E">
      <w:pPr>
        <w:pStyle w:val="AklamaMetni"/>
      </w:pPr>
      <w:r>
        <w:rPr>
          <w:rStyle w:val="AklamaBavurusu"/>
        </w:rPr>
        <w:annotationRef/>
      </w:r>
      <w:r>
        <w:t>Kodlama Yönergesine uygun olarak hazırlanacaktır.</w:t>
      </w:r>
    </w:p>
  </w:comment>
  <w:comment w:id="112" w:author="Hüseyin Şimşek" w:date="2022-06-28T13:49:00Z" w:initials="HŞ">
    <w:p w14:paraId="3E4AA8E1" w14:textId="77777777" w:rsidR="003348C8" w:rsidRDefault="003348C8" w:rsidP="0050794E">
      <w:pPr>
        <w:pStyle w:val="AklamaMetni"/>
      </w:pPr>
      <w:r>
        <w:rPr>
          <w:rStyle w:val="AklamaBavurusu"/>
        </w:rPr>
        <w:annotationRef/>
      </w:r>
      <w:r>
        <w:t>Müfredata eklenecek her bir ders için doldurulmalıdır.</w:t>
      </w:r>
    </w:p>
  </w:comment>
  <w:comment w:id="113" w:author="Hüseyin Şimşek" w:date="2022-06-28T13:49:00Z" w:initials="HŞ">
    <w:p w14:paraId="513D8964" w14:textId="77777777" w:rsidR="003348C8" w:rsidRDefault="003348C8" w:rsidP="0050794E">
      <w:pPr>
        <w:pStyle w:val="AklamaMetni"/>
      </w:pPr>
      <w:r>
        <w:rPr>
          <w:rStyle w:val="AklamaBavurusu"/>
        </w:rPr>
        <w:annotationRef/>
      </w:r>
      <w:r>
        <w:t xml:space="preserve">14 Haftalık Konu listesi yazılmalıdır. </w:t>
      </w:r>
    </w:p>
  </w:comment>
  <w:comment w:id="114" w:author="Hüseyin Şimşek" w:date="2022-06-28T13:53:00Z" w:initials="HŞ">
    <w:p w14:paraId="40CCB05F" w14:textId="77777777" w:rsidR="003348C8" w:rsidRDefault="003348C8" w:rsidP="001116A6">
      <w:pPr>
        <w:pStyle w:val="AklamaMetni"/>
      </w:pPr>
      <w:r>
        <w:rPr>
          <w:rStyle w:val="AklamaBavurusu"/>
        </w:rPr>
        <w:annotationRef/>
      </w:r>
      <w:r>
        <w:t>Kodlama Yönergesine uygun olarak hazırlanacaktır.</w:t>
      </w:r>
    </w:p>
  </w:comment>
  <w:comment w:id="115" w:author="Hüseyin Şimşek" w:date="2022-06-28T13:53:00Z" w:initials="HŞ">
    <w:p w14:paraId="07970DB3" w14:textId="77777777" w:rsidR="003348C8" w:rsidRDefault="003348C8" w:rsidP="001116A6">
      <w:pPr>
        <w:pStyle w:val="AklamaMetni"/>
      </w:pPr>
      <w:r>
        <w:rPr>
          <w:rStyle w:val="AklamaBavurusu"/>
        </w:rPr>
        <w:annotationRef/>
      </w:r>
      <w:r>
        <w:t>Müfredata eklenecek her bir ders için doldurulmalıdır.</w:t>
      </w:r>
    </w:p>
  </w:comment>
  <w:comment w:id="116" w:author="Hüseyin Şimşek" w:date="2022-06-28T13:53:00Z" w:initials="HŞ">
    <w:p w14:paraId="48F52FB1" w14:textId="77777777" w:rsidR="003348C8" w:rsidRDefault="003348C8" w:rsidP="001116A6">
      <w:pPr>
        <w:pStyle w:val="AklamaMetni"/>
      </w:pPr>
      <w:r>
        <w:rPr>
          <w:rStyle w:val="AklamaBavurusu"/>
        </w:rPr>
        <w:annotationRef/>
      </w:r>
      <w:r>
        <w:t xml:space="preserve">14 Haftalık Konu listesi yazılmalıdır. </w:t>
      </w:r>
    </w:p>
  </w:comment>
  <w:comment w:id="117" w:author="Hüseyin Şimşek" w:date="2022-06-29T12:46:00Z" w:initials="HŞ">
    <w:p w14:paraId="013384D4" w14:textId="77777777" w:rsidR="003348C8" w:rsidRDefault="003348C8" w:rsidP="00C4016C">
      <w:pPr>
        <w:pStyle w:val="AklamaMetni"/>
      </w:pPr>
      <w:r>
        <w:rPr>
          <w:rStyle w:val="AklamaBavurusu"/>
        </w:rPr>
        <w:annotationRef/>
      </w:r>
      <w:r>
        <w:t>Kodlama Yönergesine uygun olarak hazırlanacaktır.</w:t>
      </w:r>
    </w:p>
  </w:comment>
  <w:comment w:id="118" w:author="Hüseyin Şimşek" w:date="2022-06-29T12:46:00Z" w:initials="HŞ">
    <w:p w14:paraId="307B5F3B" w14:textId="77777777" w:rsidR="003348C8" w:rsidRDefault="003348C8" w:rsidP="00C4016C">
      <w:pPr>
        <w:pStyle w:val="AklamaMetni"/>
      </w:pPr>
      <w:r>
        <w:rPr>
          <w:rStyle w:val="AklamaBavurusu"/>
        </w:rPr>
        <w:annotationRef/>
      </w:r>
      <w:r>
        <w:t>Müfredata eklenecek her bir ders için doldurulmalıdır.</w:t>
      </w:r>
    </w:p>
  </w:comment>
  <w:comment w:id="119" w:author="Hüseyin Şimşek" w:date="2022-06-29T12:46:00Z" w:initials="HŞ">
    <w:p w14:paraId="08012657" w14:textId="77777777" w:rsidR="003348C8" w:rsidRDefault="003348C8" w:rsidP="00C4016C">
      <w:pPr>
        <w:pStyle w:val="AklamaMetni"/>
      </w:pPr>
      <w:r>
        <w:rPr>
          <w:rStyle w:val="AklamaBavurusu"/>
        </w:rPr>
        <w:annotationRef/>
      </w:r>
      <w:r>
        <w:t xml:space="preserve">14 Haftalık Konu listesi yazılmalıdır. </w:t>
      </w:r>
    </w:p>
  </w:comment>
  <w:comment w:id="120" w:author="Hüseyin Şimşek" w:date="2022-06-28T13:54:00Z" w:initials="HŞ">
    <w:p w14:paraId="2F2896A9" w14:textId="77777777" w:rsidR="003348C8" w:rsidRDefault="003348C8" w:rsidP="001116A6">
      <w:pPr>
        <w:pStyle w:val="AklamaMetni"/>
      </w:pPr>
      <w:r>
        <w:rPr>
          <w:rStyle w:val="AklamaBavurusu"/>
        </w:rPr>
        <w:annotationRef/>
      </w:r>
      <w:r>
        <w:t>Kodlama Yönergesine uygun olarak hazırlanacaktır.</w:t>
      </w:r>
    </w:p>
  </w:comment>
  <w:comment w:id="121" w:author="Hüseyin Şimşek" w:date="2022-06-28T13:54:00Z" w:initials="HŞ">
    <w:p w14:paraId="43289252" w14:textId="77777777" w:rsidR="003348C8" w:rsidRDefault="003348C8" w:rsidP="001116A6">
      <w:pPr>
        <w:pStyle w:val="AklamaMetni"/>
      </w:pPr>
      <w:r>
        <w:rPr>
          <w:rStyle w:val="AklamaBavurusu"/>
        </w:rPr>
        <w:annotationRef/>
      </w:r>
      <w:r>
        <w:t>Müfredata eklenecek her bir ders için doldurulmalıdır.</w:t>
      </w:r>
    </w:p>
  </w:comment>
  <w:comment w:id="122" w:author="Hüseyin Şimşek" w:date="2022-06-28T13:54:00Z" w:initials="HŞ">
    <w:p w14:paraId="06822979" w14:textId="77777777" w:rsidR="003348C8" w:rsidRDefault="003348C8" w:rsidP="001116A6">
      <w:pPr>
        <w:pStyle w:val="AklamaMetni"/>
      </w:pPr>
      <w:r>
        <w:rPr>
          <w:rStyle w:val="AklamaBavurusu"/>
        </w:rPr>
        <w:annotationRef/>
      </w:r>
      <w:r>
        <w:t xml:space="preserve">14 Haftalık Konu listesi yazılmalıdır. </w:t>
      </w:r>
    </w:p>
  </w:comment>
  <w:comment w:id="123" w:author="Hüseyin Şimşek" w:date="2022-06-28T13:55:00Z" w:initials="HŞ">
    <w:p w14:paraId="4A7DC24D" w14:textId="77777777" w:rsidR="003348C8" w:rsidRDefault="003348C8" w:rsidP="001116A6">
      <w:pPr>
        <w:pStyle w:val="AklamaMetni"/>
      </w:pPr>
      <w:r>
        <w:rPr>
          <w:rStyle w:val="AklamaBavurusu"/>
        </w:rPr>
        <w:annotationRef/>
      </w:r>
      <w:r>
        <w:t>Kodlama Yönergesine uygun olarak hazırlanacaktır.</w:t>
      </w:r>
    </w:p>
  </w:comment>
  <w:comment w:id="124" w:author="Hüseyin Şimşek" w:date="2022-06-28T13:55:00Z" w:initials="HŞ">
    <w:p w14:paraId="5593D86A" w14:textId="77777777" w:rsidR="003348C8" w:rsidRDefault="003348C8" w:rsidP="001116A6">
      <w:pPr>
        <w:pStyle w:val="AklamaMetni"/>
      </w:pPr>
      <w:r>
        <w:rPr>
          <w:rStyle w:val="AklamaBavurusu"/>
        </w:rPr>
        <w:annotationRef/>
      </w:r>
      <w:r>
        <w:t>Müfredata eklenecek her bir ders için doldurulmalıdır.</w:t>
      </w:r>
    </w:p>
  </w:comment>
  <w:comment w:id="125" w:author="Hüseyin Şimşek" w:date="2022-06-28T13:55:00Z" w:initials="HŞ">
    <w:p w14:paraId="23E24F8C" w14:textId="77777777" w:rsidR="003348C8" w:rsidRDefault="003348C8" w:rsidP="001116A6">
      <w:pPr>
        <w:pStyle w:val="AklamaMetni"/>
      </w:pPr>
      <w:r>
        <w:rPr>
          <w:rStyle w:val="AklamaBavurusu"/>
        </w:rPr>
        <w:annotationRef/>
      </w:r>
      <w:r>
        <w:t xml:space="preserve">14 Haftalık Konu listesi yazılmalıdır. </w:t>
      </w:r>
    </w:p>
  </w:comment>
  <w:comment w:id="126" w:author="Hüseyin Şimşek" w:date="2022-06-28T13:56:00Z" w:initials="HŞ">
    <w:p w14:paraId="3C127D0F" w14:textId="77777777" w:rsidR="003348C8" w:rsidRDefault="003348C8" w:rsidP="00B2334C">
      <w:pPr>
        <w:pStyle w:val="AklamaMetni"/>
      </w:pPr>
      <w:r>
        <w:rPr>
          <w:rStyle w:val="AklamaBavurusu"/>
        </w:rPr>
        <w:annotationRef/>
      </w:r>
      <w:r>
        <w:t>Kodlama Yönergesine uygun olarak hazırlanacaktır.</w:t>
      </w:r>
    </w:p>
  </w:comment>
  <w:comment w:id="127" w:author="Hüseyin Şimşek" w:date="2022-06-28T13:56:00Z" w:initials="HŞ">
    <w:p w14:paraId="2C548211" w14:textId="77777777" w:rsidR="003348C8" w:rsidRDefault="003348C8" w:rsidP="00B2334C">
      <w:pPr>
        <w:pStyle w:val="AklamaMetni"/>
      </w:pPr>
      <w:r>
        <w:rPr>
          <w:rStyle w:val="AklamaBavurusu"/>
        </w:rPr>
        <w:annotationRef/>
      </w:r>
      <w:r>
        <w:t>Müfredata eklenecek her bir ders için doldurulmalıdır.</w:t>
      </w:r>
    </w:p>
  </w:comment>
  <w:comment w:id="128" w:author="Hüseyin Şimşek" w:date="2022-06-28T13:56:00Z" w:initials="HŞ">
    <w:p w14:paraId="410E82F1" w14:textId="77777777" w:rsidR="003348C8" w:rsidRDefault="003348C8" w:rsidP="00B2334C">
      <w:pPr>
        <w:pStyle w:val="AklamaMetni"/>
      </w:pPr>
      <w:r>
        <w:rPr>
          <w:rStyle w:val="AklamaBavurusu"/>
        </w:rPr>
        <w:annotationRef/>
      </w:r>
      <w:r>
        <w:t xml:space="preserve">14 Haftalık Konu listesi yazılmalıdır. </w:t>
      </w:r>
    </w:p>
  </w:comment>
  <w:comment w:id="129" w:author="Hüseyin Şimşek" w:date="2022-07-27T00:29:00Z" w:initials="HŞ">
    <w:p w14:paraId="64C23D4D" w14:textId="77777777" w:rsidR="003348C8" w:rsidRDefault="003348C8" w:rsidP="00D6294A">
      <w:pPr>
        <w:pStyle w:val="AklamaMetni"/>
      </w:pPr>
      <w:r>
        <w:rPr>
          <w:rStyle w:val="AklamaBavurusu"/>
        </w:rPr>
        <w:annotationRef/>
      </w:r>
      <w:r>
        <w:t>Kodlama Yönergesine uygun olarak hazırlanacaktır.</w:t>
      </w:r>
    </w:p>
  </w:comment>
  <w:comment w:id="130" w:author="Hüseyin Şimşek" w:date="2022-07-27T00:29:00Z" w:initials="HŞ">
    <w:p w14:paraId="0AB6A671" w14:textId="77777777" w:rsidR="003348C8" w:rsidRDefault="003348C8" w:rsidP="00D6294A">
      <w:pPr>
        <w:pStyle w:val="AklamaMetni"/>
      </w:pPr>
      <w:r>
        <w:rPr>
          <w:rStyle w:val="AklamaBavurusu"/>
        </w:rPr>
        <w:annotationRef/>
      </w:r>
      <w:r>
        <w:t>Müfredata eklenecek her bir ders için doldurulmalıdır.</w:t>
      </w:r>
    </w:p>
  </w:comment>
  <w:comment w:id="131" w:author="Hüseyin Şimşek" w:date="2022-07-27T00:29:00Z" w:initials="HŞ">
    <w:p w14:paraId="1C1BED02" w14:textId="77777777" w:rsidR="003348C8" w:rsidRDefault="003348C8" w:rsidP="00D6294A">
      <w:pPr>
        <w:pStyle w:val="AklamaMetni"/>
      </w:pPr>
      <w:r>
        <w:rPr>
          <w:rStyle w:val="AklamaBavurusu"/>
        </w:rPr>
        <w:annotationRef/>
      </w:r>
      <w:r>
        <w:t xml:space="preserve">14 Haftalık Konu listesi yazılmalıdır.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4BC64F" w15:done="0"/>
  <w15:commentEx w15:paraId="7603795F" w15:done="0"/>
  <w15:commentEx w15:paraId="7E5425F3" w15:done="0"/>
  <w15:commentEx w15:paraId="7D40CDD7" w15:done="0"/>
  <w15:commentEx w15:paraId="5183474B" w15:done="0"/>
  <w15:commentEx w15:paraId="3452E1DD" w15:done="0"/>
  <w15:commentEx w15:paraId="6AAF980D" w15:done="0"/>
  <w15:commentEx w15:paraId="6D691079" w15:done="0"/>
  <w15:commentEx w15:paraId="7AD336A0" w15:done="0"/>
  <w15:commentEx w15:paraId="13E3829A" w15:done="0"/>
  <w15:commentEx w15:paraId="1A1605C5" w15:done="0"/>
  <w15:commentEx w15:paraId="59E81667" w15:done="0"/>
  <w15:commentEx w15:paraId="37B06454" w15:done="0"/>
  <w15:commentEx w15:paraId="0505CE79" w15:done="0"/>
  <w15:commentEx w15:paraId="4ACEB745" w15:done="0"/>
  <w15:commentEx w15:paraId="7759BE8F" w15:done="0"/>
  <w15:commentEx w15:paraId="48F074C0" w15:done="0"/>
  <w15:commentEx w15:paraId="4BBBCCE1" w15:done="0"/>
  <w15:commentEx w15:paraId="7EAFB97D" w15:done="0"/>
  <w15:commentEx w15:paraId="366BE3E0" w15:done="0"/>
  <w15:commentEx w15:paraId="6411DEC4" w15:done="0"/>
  <w15:commentEx w15:paraId="1C9BEF9B" w15:done="0"/>
  <w15:commentEx w15:paraId="2543BE17" w15:done="0"/>
  <w15:commentEx w15:paraId="32E03559" w15:done="0"/>
  <w15:commentEx w15:paraId="5E6B6BA0" w15:done="0"/>
  <w15:commentEx w15:paraId="5A0CC03A" w15:done="0"/>
  <w15:commentEx w15:paraId="36374883" w15:done="0"/>
  <w15:commentEx w15:paraId="01E5A275" w15:done="0"/>
  <w15:commentEx w15:paraId="61962650" w15:done="0"/>
  <w15:commentEx w15:paraId="5848B3AA" w15:done="0"/>
  <w15:commentEx w15:paraId="7821611D" w15:done="0"/>
  <w15:commentEx w15:paraId="33978601" w15:done="0"/>
  <w15:commentEx w15:paraId="56FCA090" w15:done="0"/>
  <w15:commentEx w15:paraId="34A8AA1A" w15:done="0"/>
  <w15:commentEx w15:paraId="45926F9A" w15:done="0"/>
  <w15:commentEx w15:paraId="1DD03DB7" w15:done="0"/>
  <w15:commentEx w15:paraId="58DC55FE" w15:done="0"/>
  <w15:commentEx w15:paraId="17DBDA2D" w15:done="0"/>
  <w15:commentEx w15:paraId="684DAF36" w15:done="0"/>
  <w15:commentEx w15:paraId="074793AC" w15:done="0"/>
  <w15:commentEx w15:paraId="5FF8D3EC" w15:done="0"/>
  <w15:commentEx w15:paraId="67E6E58A" w15:done="0"/>
  <w15:commentEx w15:paraId="2000D30D" w15:done="0"/>
  <w15:commentEx w15:paraId="5AAD4D1F" w15:done="0"/>
  <w15:commentEx w15:paraId="45748F54" w15:done="0"/>
  <w15:commentEx w15:paraId="23AB6707" w15:done="0"/>
  <w15:commentEx w15:paraId="019C4566" w15:done="0"/>
  <w15:commentEx w15:paraId="631F02F7" w15:done="0"/>
  <w15:commentEx w15:paraId="37C19E51" w15:done="0"/>
  <w15:commentEx w15:paraId="19E34D8A" w15:done="0"/>
  <w15:commentEx w15:paraId="40225EE1" w15:done="0"/>
  <w15:commentEx w15:paraId="019EBCFA" w15:done="0"/>
  <w15:commentEx w15:paraId="41C47120" w15:done="0"/>
  <w15:commentEx w15:paraId="2834BC35" w15:done="0"/>
  <w15:commentEx w15:paraId="0A250B8F" w15:done="0"/>
  <w15:commentEx w15:paraId="4A39194E" w15:done="0"/>
  <w15:commentEx w15:paraId="0B8CB38F" w15:done="0"/>
  <w15:commentEx w15:paraId="2FD12FD8" w15:done="0"/>
  <w15:commentEx w15:paraId="07254278" w15:done="0"/>
  <w15:commentEx w15:paraId="3B73B6A2" w15:done="0"/>
  <w15:commentEx w15:paraId="613231CD" w15:done="0"/>
  <w15:commentEx w15:paraId="5DAD7437" w15:done="0"/>
  <w15:commentEx w15:paraId="62504DA7" w15:done="0"/>
  <w15:commentEx w15:paraId="3DBFDA2F" w15:done="0"/>
  <w15:commentEx w15:paraId="042200BD" w15:done="0"/>
  <w15:commentEx w15:paraId="278306F6" w15:done="0"/>
  <w15:commentEx w15:paraId="68AEDCF6" w15:done="0"/>
  <w15:commentEx w15:paraId="175FC228" w15:done="0"/>
  <w15:commentEx w15:paraId="4FA82483" w15:done="0"/>
  <w15:commentEx w15:paraId="008DA756" w15:done="0"/>
  <w15:commentEx w15:paraId="55593760" w15:done="0"/>
  <w15:commentEx w15:paraId="5AAE535D" w15:done="0"/>
  <w15:commentEx w15:paraId="6CC0F4E5" w15:done="0"/>
  <w15:commentEx w15:paraId="417FD46D" w15:done="0"/>
  <w15:commentEx w15:paraId="60052E57" w15:done="0"/>
  <w15:commentEx w15:paraId="41CFAA27" w15:done="0"/>
  <w15:commentEx w15:paraId="56BF7F3F" w15:done="0"/>
  <w15:commentEx w15:paraId="0B816F01" w15:done="0"/>
  <w15:commentEx w15:paraId="7F8C280A" w15:done="0"/>
  <w15:commentEx w15:paraId="3EE90E0E" w15:done="0"/>
  <w15:commentEx w15:paraId="0DCD03D5" w15:done="0"/>
  <w15:commentEx w15:paraId="0D18C691" w15:done="0"/>
  <w15:commentEx w15:paraId="0A866765" w15:done="0"/>
  <w15:commentEx w15:paraId="61394270" w15:done="0"/>
  <w15:commentEx w15:paraId="6CB6BE18" w15:done="0"/>
  <w15:commentEx w15:paraId="39A77EC7" w15:done="0"/>
  <w15:commentEx w15:paraId="69B76D09" w15:done="0"/>
  <w15:commentEx w15:paraId="3CDEDCD1" w15:done="0"/>
  <w15:commentEx w15:paraId="4CCA2301" w15:done="0"/>
  <w15:commentEx w15:paraId="01ADB87B" w15:done="0"/>
  <w15:commentEx w15:paraId="008AF55E" w15:done="0"/>
  <w15:commentEx w15:paraId="6DF3D0D8" w15:done="0"/>
  <w15:commentEx w15:paraId="3D9FDA0F" w15:done="0"/>
  <w15:commentEx w15:paraId="387D5854" w15:done="0"/>
  <w15:commentEx w15:paraId="3BB2510D" w15:done="0"/>
  <w15:commentEx w15:paraId="42DC44F3" w15:done="0"/>
  <w15:commentEx w15:paraId="174E0754" w15:done="0"/>
  <w15:commentEx w15:paraId="277BEE52" w15:done="0"/>
  <w15:commentEx w15:paraId="58727A3B" w15:done="0"/>
  <w15:commentEx w15:paraId="3AC81D59" w15:done="0"/>
  <w15:commentEx w15:paraId="2A1AB919" w15:done="0"/>
  <w15:commentEx w15:paraId="5E3BBEC9" w15:done="0"/>
  <w15:commentEx w15:paraId="35130288" w15:done="0"/>
  <w15:commentEx w15:paraId="3554E942" w15:done="0"/>
  <w15:commentEx w15:paraId="15855841" w15:done="0"/>
  <w15:commentEx w15:paraId="37976FD5" w15:done="0"/>
  <w15:commentEx w15:paraId="47AA1D63" w15:done="0"/>
  <w15:commentEx w15:paraId="64364517" w15:done="0"/>
  <w15:commentEx w15:paraId="1105734D" w15:done="0"/>
  <w15:commentEx w15:paraId="192512B0" w15:done="0"/>
  <w15:commentEx w15:paraId="3E4AA8E1" w15:done="0"/>
  <w15:commentEx w15:paraId="513D8964" w15:done="0"/>
  <w15:commentEx w15:paraId="40CCB05F" w15:done="0"/>
  <w15:commentEx w15:paraId="07970DB3" w15:done="0"/>
  <w15:commentEx w15:paraId="48F52FB1" w15:done="0"/>
  <w15:commentEx w15:paraId="013384D4" w15:done="0"/>
  <w15:commentEx w15:paraId="307B5F3B" w15:done="0"/>
  <w15:commentEx w15:paraId="08012657" w15:done="0"/>
  <w15:commentEx w15:paraId="2F2896A9" w15:done="0"/>
  <w15:commentEx w15:paraId="43289252" w15:done="0"/>
  <w15:commentEx w15:paraId="06822979" w15:done="0"/>
  <w15:commentEx w15:paraId="4A7DC24D" w15:done="0"/>
  <w15:commentEx w15:paraId="5593D86A" w15:done="0"/>
  <w15:commentEx w15:paraId="23E24F8C" w15:done="0"/>
  <w15:commentEx w15:paraId="3C127D0F" w15:done="0"/>
  <w15:commentEx w15:paraId="2C548211" w15:done="0"/>
  <w15:commentEx w15:paraId="410E82F1" w15:done="0"/>
  <w15:commentEx w15:paraId="64C23D4D" w15:done="0"/>
  <w15:commentEx w15:paraId="0AB6A671" w15:done="0"/>
  <w15:commentEx w15:paraId="1C1BED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BC64F" w16cid:durableId="26ABFED5"/>
  <w16cid:commentId w16cid:paraId="7603795F" w16cid:durableId="26ABFED6"/>
  <w16cid:commentId w16cid:paraId="7E5425F3" w16cid:durableId="26ABFED7"/>
  <w16cid:commentId w16cid:paraId="7D40CDD7" w16cid:durableId="26ABFED8"/>
  <w16cid:commentId w16cid:paraId="5183474B" w16cid:durableId="26ABFED9"/>
  <w16cid:commentId w16cid:paraId="3452E1DD" w16cid:durableId="26ABFEDA"/>
  <w16cid:commentId w16cid:paraId="6AAF980D" w16cid:durableId="26ABFEDB"/>
  <w16cid:commentId w16cid:paraId="6D691079" w16cid:durableId="26ABFEDC"/>
  <w16cid:commentId w16cid:paraId="7AD336A0" w16cid:durableId="26ABFEDD"/>
  <w16cid:commentId w16cid:paraId="13E3829A" w16cid:durableId="26ABFEDE"/>
  <w16cid:commentId w16cid:paraId="1A1605C5" w16cid:durableId="26ABFEDF"/>
  <w16cid:commentId w16cid:paraId="59E81667" w16cid:durableId="26ABFEE0"/>
  <w16cid:commentId w16cid:paraId="37B06454" w16cid:durableId="26ABFEE1"/>
  <w16cid:commentId w16cid:paraId="0505CE79" w16cid:durableId="26ABFEE2"/>
  <w16cid:commentId w16cid:paraId="4ACEB745" w16cid:durableId="26ABFEE3"/>
  <w16cid:commentId w16cid:paraId="7759BE8F" w16cid:durableId="26ABFEE4"/>
  <w16cid:commentId w16cid:paraId="48F074C0" w16cid:durableId="26ABFEE5"/>
  <w16cid:commentId w16cid:paraId="4BBBCCE1" w16cid:durableId="26ABFEE6"/>
  <w16cid:commentId w16cid:paraId="7EAFB97D" w16cid:durableId="26ABFEE7"/>
  <w16cid:commentId w16cid:paraId="366BE3E0" w16cid:durableId="26ABFEE8"/>
  <w16cid:commentId w16cid:paraId="6411DEC4" w16cid:durableId="26ABFEE9"/>
  <w16cid:commentId w16cid:paraId="1C9BEF9B" w16cid:durableId="26ABFEEA"/>
  <w16cid:commentId w16cid:paraId="2543BE17" w16cid:durableId="26ABFEEB"/>
  <w16cid:commentId w16cid:paraId="32E03559" w16cid:durableId="26ABFEEC"/>
  <w16cid:commentId w16cid:paraId="5E6B6BA0" w16cid:durableId="26ABFEED"/>
  <w16cid:commentId w16cid:paraId="5A0CC03A" w16cid:durableId="26ABFEEE"/>
  <w16cid:commentId w16cid:paraId="36374883" w16cid:durableId="26ABFEEF"/>
  <w16cid:commentId w16cid:paraId="01E5A275" w16cid:durableId="26ABFEF0"/>
  <w16cid:commentId w16cid:paraId="61962650" w16cid:durableId="26ABFEF1"/>
  <w16cid:commentId w16cid:paraId="5848B3AA" w16cid:durableId="26ABFEF2"/>
  <w16cid:commentId w16cid:paraId="7821611D" w16cid:durableId="26ABFEF3"/>
  <w16cid:commentId w16cid:paraId="33978601" w16cid:durableId="26ABFEF4"/>
  <w16cid:commentId w16cid:paraId="56FCA090" w16cid:durableId="26ABFEF5"/>
  <w16cid:commentId w16cid:paraId="34A8AA1A" w16cid:durableId="26ABFEF6"/>
  <w16cid:commentId w16cid:paraId="45926F9A" w16cid:durableId="26ABFEF7"/>
  <w16cid:commentId w16cid:paraId="1DD03DB7" w16cid:durableId="26ABFEF8"/>
  <w16cid:commentId w16cid:paraId="58DC55FE" w16cid:durableId="26ABFEF9"/>
  <w16cid:commentId w16cid:paraId="17DBDA2D" w16cid:durableId="26ABFEFA"/>
  <w16cid:commentId w16cid:paraId="684DAF36" w16cid:durableId="26ABFEFB"/>
  <w16cid:commentId w16cid:paraId="074793AC" w16cid:durableId="26ABFEFC"/>
  <w16cid:commentId w16cid:paraId="5FF8D3EC" w16cid:durableId="26ABFEFD"/>
  <w16cid:commentId w16cid:paraId="67E6E58A" w16cid:durableId="26ABFEFE"/>
  <w16cid:commentId w16cid:paraId="2000D30D" w16cid:durableId="26ABFEFF"/>
  <w16cid:commentId w16cid:paraId="5AAD4D1F" w16cid:durableId="26ABFF00"/>
  <w16cid:commentId w16cid:paraId="45748F54" w16cid:durableId="26ABFF01"/>
  <w16cid:commentId w16cid:paraId="23AB6707" w16cid:durableId="26ABFF02"/>
  <w16cid:commentId w16cid:paraId="019C4566" w16cid:durableId="26ABFF03"/>
  <w16cid:commentId w16cid:paraId="631F02F7" w16cid:durableId="26ABFF04"/>
  <w16cid:commentId w16cid:paraId="37C19E51" w16cid:durableId="26ABFF05"/>
  <w16cid:commentId w16cid:paraId="19E34D8A" w16cid:durableId="26ABFF06"/>
  <w16cid:commentId w16cid:paraId="40225EE1" w16cid:durableId="26ABFF07"/>
  <w16cid:commentId w16cid:paraId="019EBCFA" w16cid:durableId="26ABFF08"/>
  <w16cid:commentId w16cid:paraId="41C47120" w16cid:durableId="26ABFF09"/>
  <w16cid:commentId w16cid:paraId="2834BC35" w16cid:durableId="26ABFF0A"/>
  <w16cid:commentId w16cid:paraId="0A250B8F" w16cid:durableId="26ABFF0B"/>
  <w16cid:commentId w16cid:paraId="4A39194E" w16cid:durableId="26ABFF0C"/>
  <w16cid:commentId w16cid:paraId="0B8CB38F" w16cid:durableId="26ABFF0D"/>
  <w16cid:commentId w16cid:paraId="2FD12FD8" w16cid:durableId="26ABFF0E"/>
  <w16cid:commentId w16cid:paraId="07254278" w16cid:durableId="26ABFF0F"/>
  <w16cid:commentId w16cid:paraId="3B73B6A2" w16cid:durableId="26ABFF10"/>
  <w16cid:commentId w16cid:paraId="613231CD" w16cid:durableId="26ABFF11"/>
  <w16cid:commentId w16cid:paraId="5DAD7437" w16cid:durableId="26ABFF12"/>
  <w16cid:commentId w16cid:paraId="62504DA7" w16cid:durableId="26ABFF13"/>
  <w16cid:commentId w16cid:paraId="3DBFDA2F" w16cid:durableId="26ABFF14"/>
  <w16cid:commentId w16cid:paraId="042200BD" w16cid:durableId="26ABFF15"/>
  <w16cid:commentId w16cid:paraId="278306F6" w16cid:durableId="26ABFF16"/>
  <w16cid:commentId w16cid:paraId="68AEDCF6" w16cid:durableId="26ABFF17"/>
  <w16cid:commentId w16cid:paraId="175FC228" w16cid:durableId="26ABFF18"/>
  <w16cid:commentId w16cid:paraId="4FA82483" w16cid:durableId="26ABFF19"/>
  <w16cid:commentId w16cid:paraId="008DA756" w16cid:durableId="26ABFF1A"/>
  <w16cid:commentId w16cid:paraId="55593760" w16cid:durableId="26ABFF1B"/>
  <w16cid:commentId w16cid:paraId="5AAE535D" w16cid:durableId="26ABFF1C"/>
  <w16cid:commentId w16cid:paraId="6CC0F4E5" w16cid:durableId="26ABFF1D"/>
  <w16cid:commentId w16cid:paraId="417FD46D" w16cid:durableId="26ABFF1E"/>
  <w16cid:commentId w16cid:paraId="60052E57" w16cid:durableId="26ABFF1F"/>
  <w16cid:commentId w16cid:paraId="41CFAA27" w16cid:durableId="26ABFF20"/>
  <w16cid:commentId w16cid:paraId="56BF7F3F" w16cid:durableId="26ABFF21"/>
  <w16cid:commentId w16cid:paraId="0B816F01" w16cid:durableId="26ABFF22"/>
  <w16cid:commentId w16cid:paraId="7F8C280A" w16cid:durableId="26ABFF23"/>
  <w16cid:commentId w16cid:paraId="3EE90E0E" w16cid:durableId="26ABFF24"/>
  <w16cid:commentId w16cid:paraId="0DCD03D5" w16cid:durableId="26ABFF25"/>
  <w16cid:commentId w16cid:paraId="0D18C691" w16cid:durableId="26ABFF26"/>
  <w16cid:commentId w16cid:paraId="0A866765" w16cid:durableId="26ABFF27"/>
  <w16cid:commentId w16cid:paraId="61394270" w16cid:durableId="26ABFF28"/>
  <w16cid:commentId w16cid:paraId="6CB6BE18" w16cid:durableId="26ABFF29"/>
  <w16cid:commentId w16cid:paraId="39A77EC7" w16cid:durableId="26ABFF2A"/>
  <w16cid:commentId w16cid:paraId="69B76D09" w16cid:durableId="26ABFF2B"/>
  <w16cid:commentId w16cid:paraId="3CDEDCD1" w16cid:durableId="26ABFF2C"/>
  <w16cid:commentId w16cid:paraId="4CCA2301" w16cid:durableId="26ABFF2D"/>
  <w16cid:commentId w16cid:paraId="01ADB87B" w16cid:durableId="26ABFF2E"/>
  <w16cid:commentId w16cid:paraId="008AF55E" w16cid:durableId="26ABFF2F"/>
  <w16cid:commentId w16cid:paraId="6DF3D0D8" w16cid:durableId="26ABFF30"/>
  <w16cid:commentId w16cid:paraId="3D9FDA0F" w16cid:durableId="26ABFF31"/>
  <w16cid:commentId w16cid:paraId="387D5854" w16cid:durableId="26ABFF32"/>
  <w16cid:commentId w16cid:paraId="3BB2510D" w16cid:durableId="26ABFF33"/>
  <w16cid:commentId w16cid:paraId="42DC44F3" w16cid:durableId="26ABFF34"/>
  <w16cid:commentId w16cid:paraId="174E0754" w16cid:durableId="26ABFF35"/>
  <w16cid:commentId w16cid:paraId="277BEE52" w16cid:durableId="26ABFF36"/>
  <w16cid:commentId w16cid:paraId="58727A3B" w16cid:durableId="26ABFF37"/>
  <w16cid:commentId w16cid:paraId="3AC81D59" w16cid:durableId="26ABFF38"/>
  <w16cid:commentId w16cid:paraId="2A1AB919" w16cid:durableId="26ABFF39"/>
  <w16cid:commentId w16cid:paraId="5E3BBEC9" w16cid:durableId="26ABFF3A"/>
  <w16cid:commentId w16cid:paraId="35130288" w16cid:durableId="26ABFF3B"/>
  <w16cid:commentId w16cid:paraId="3554E942" w16cid:durableId="26ABFF3C"/>
  <w16cid:commentId w16cid:paraId="15855841" w16cid:durableId="26ABFF3D"/>
  <w16cid:commentId w16cid:paraId="37976FD5" w16cid:durableId="26ABFF3E"/>
  <w16cid:commentId w16cid:paraId="47AA1D63" w16cid:durableId="26ABFF3F"/>
  <w16cid:commentId w16cid:paraId="64364517" w16cid:durableId="26ABFF40"/>
  <w16cid:commentId w16cid:paraId="1105734D" w16cid:durableId="26ABFF41"/>
  <w16cid:commentId w16cid:paraId="192512B0" w16cid:durableId="26ABFF42"/>
  <w16cid:commentId w16cid:paraId="3E4AA8E1" w16cid:durableId="26ABFF43"/>
  <w16cid:commentId w16cid:paraId="513D8964" w16cid:durableId="26ABFF44"/>
  <w16cid:commentId w16cid:paraId="40CCB05F" w16cid:durableId="26ABFF45"/>
  <w16cid:commentId w16cid:paraId="07970DB3" w16cid:durableId="26ABFF46"/>
  <w16cid:commentId w16cid:paraId="48F52FB1" w16cid:durableId="26ABFF47"/>
  <w16cid:commentId w16cid:paraId="013384D4" w16cid:durableId="26ABFF48"/>
  <w16cid:commentId w16cid:paraId="307B5F3B" w16cid:durableId="26ABFF49"/>
  <w16cid:commentId w16cid:paraId="08012657" w16cid:durableId="26ABFF4A"/>
  <w16cid:commentId w16cid:paraId="2F2896A9" w16cid:durableId="26ABFF4B"/>
  <w16cid:commentId w16cid:paraId="43289252" w16cid:durableId="26ABFF4C"/>
  <w16cid:commentId w16cid:paraId="06822979" w16cid:durableId="26ABFF4D"/>
  <w16cid:commentId w16cid:paraId="4A7DC24D" w16cid:durableId="26ABFF4E"/>
  <w16cid:commentId w16cid:paraId="5593D86A" w16cid:durableId="26ABFF4F"/>
  <w16cid:commentId w16cid:paraId="23E24F8C" w16cid:durableId="26ABFF50"/>
  <w16cid:commentId w16cid:paraId="3C127D0F" w16cid:durableId="26ABFF51"/>
  <w16cid:commentId w16cid:paraId="2C548211" w16cid:durableId="26ABFF52"/>
  <w16cid:commentId w16cid:paraId="410E82F1" w16cid:durableId="26ABFF53"/>
  <w16cid:commentId w16cid:paraId="64C23D4D" w16cid:durableId="26ABFF54"/>
  <w16cid:commentId w16cid:paraId="0AB6A671" w16cid:durableId="26ABFF55"/>
  <w16cid:commentId w16cid:paraId="1C1BED02" w16cid:durableId="26ABFF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F32AB" w14:textId="77777777" w:rsidR="00BA6E64" w:rsidRDefault="00BA6E64" w:rsidP="002602FF">
      <w:pPr>
        <w:spacing w:after="0" w:line="240" w:lineRule="auto"/>
      </w:pPr>
      <w:r>
        <w:separator/>
      </w:r>
    </w:p>
  </w:endnote>
  <w:endnote w:type="continuationSeparator" w:id="0">
    <w:p w14:paraId="224F33CE" w14:textId="77777777" w:rsidR="00BA6E64" w:rsidRDefault="00BA6E64" w:rsidP="0026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BBDB" w14:textId="77777777" w:rsidR="003348C8" w:rsidRDefault="003348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E87F5" w14:textId="77777777" w:rsidR="003348C8" w:rsidRPr="00153717" w:rsidRDefault="003348C8" w:rsidP="00C42B3E">
    <w:pPr>
      <w:pStyle w:val="AltBilgi"/>
      <w:ind w:left="-142"/>
      <w:rPr>
        <w:rFonts w:ascii="Times New Roman" w:hAnsi="Times New Roman" w:cs="Times New Roman"/>
        <w:sz w:val="16"/>
        <w:szCs w:val="16"/>
      </w:rPr>
    </w:pPr>
    <w:r w:rsidRPr="00F11B15">
      <w:rPr>
        <w:rFonts w:ascii="Times New Roman" w:hAnsi="Times New Roman"/>
        <w:i/>
        <w:sz w:val="16"/>
        <w:szCs w:val="16"/>
      </w:rPr>
      <w:t>(Form No: FR-</w:t>
    </w:r>
    <w:r>
      <w:rPr>
        <w:rFonts w:ascii="Times New Roman" w:hAnsi="Times New Roman"/>
        <w:i/>
        <w:sz w:val="16"/>
        <w:szCs w:val="16"/>
      </w:rPr>
      <w:t>400; Revizyon Tarihi:17/02/2021; Revizyon No:03</w:t>
    </w:r>
    <w:r w:rsidRPr="00F11B15">
      <w:rPr>
        <w:rFonts w:ascii="Times New Roman" w:hAnsi="Times New Roman"/>
        <w:i/>
        <w:sz w:val="16"/>
        <w:szCs w:val="16"/>
      </w:rPr>
      <w:t>)</w:t>
    </w:r>
  </w:p>
  <w:p w14:paraId="28D2A30A" w14:textId="77777777" w:rsidR="003348C8" w:rsidRPr="00153717" w:rsidRDefault="003348C8" w:rsidP="00574D70">
    <w:pPr>
      <w:pStyle w:val="AltBilgi"/>
      <w:tabs>
        <w:tab w:val="center" w:pos="7002"/>
        <w:tab w:val="left" w:pos="7605"/>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3C572BA" w14:textId="77777777" w:rsidR="003348C8" w:rsidRDefault="003348C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F311" w14:textId="77777777" w:rsidR="003348C8" w:rsidRDefault="003348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61648" w14:textId="77777777" w:rsidR="00BA6E64" w:rsidRDefault="00BA6E64" w:rsidP="002602FF">
      <w:pPr>
        <w:spacing w:after="0" w:line="240" w:lineRule="auto"/>
      </w:pPr>
      <w:r>
        <w:separator/>
      </w:r>
    </w:p>
  </w:footnote>
  <w:footnote w:type="continuationSeparator" w:id="0">
    <w:p w14:paraId="7EDF20B9" w14:textId="77777777" w:rsidR="00BA6E64" w:rsidRDefault="00BA6E64" w:rsidP="0026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D982" w14:textId="77777777" w:rsidR="003348C8" w:rsidRDefault="003348C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4" w:type="dxa"/>
      <w:jc w:val="center"/>
      <w:tblLayout w:type="fixed"/>
      <w:tblCellMar>
        <w:left w:w="0" w:type="dxa"/>
        <w:right w:w="0" w:type="dxa"/>
      </w:tblCellMar>
      <w:tblLook w:val="04A0" w:firstRow="1" w:lastRow="0" w:firstColumn="1" w:lastColumn="0" w:noHBand="0" w:noVBand="1"/>
    </w:tblPr>
    <w:tblGrid>
      <w:gridCol w:w="1630"/>
      <w:gridCol w:w="10490"/>
      <w:gridCol w:w="1984"/>
    </w:tblGrid>
    <w:tr w:rsidR="003348C8" w:rsidRPr="00574D70" w14:paraId="7328E76D" w14:textId="77777777" w:rsidTr="005D289F">
      <w:trPr>
        <w:trHeight w:val="1373"/>
        <w:jc w:val="center"/>
      </w:trPr>
      <w:tc>
        <w:tcPr>
          <w:tcW w:w="1630" w:type="dxa"/>
          <w:shd w:val="clear" w:color="auto" w:fill="auto"/>
          <w:vAlign w:val="center"/>
        </w:tcPr>
        <w:p w14:paraId="36EAF5D5" w14:textId="77777777" w:rsidR="003348C8" w:rsidRPr="00574D70" w:rsidRDefault="003348C8" w:rsidP="005D289F">
          <w:pPr>
            <w:pStyle w:val="stBilgi"/>
            <w:jc w:val="center"/>
            <w:rPr>
              <w:sz w:val="28"/>
              <w:szCs w:val="28"/>
            </w:rPr>
          </w:pPr>
          <w:r w:rsidRPr="00574D70">
            <w:rPr>
              <w:noProof/>
              <w:sz w:val="28"/>
              <w:szCs w:val="28"/>
              <w:lang w:eastAsia="tr-TR"/>
            </w:rPr>
            <w:drawing>
              <wp:inline distT="0" distB="0" distL="0" distR="0" wp14:anchorId="4A378410" wp14:editId="4ED23227">
                <wp:extent cx="723900" cy="7239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226_ahievran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10490" w:type="dxa"/>
          <w:shd w:val="clear" w:color="auto" w:fill="auto"/>
          <w:vAlign w:val="center"/>
        </w:tcPr>
        <w:p w14:paraId="6EE5CFCE" w14:textId="77777777" w:rsidR="003348C8" w:rsidRPr="00574D70" w:rsidRDefault="003348C8" w:rsidP="005D289F">
          <w:pPr>
            <w:pStyle w:val="stBilgi"/>
            <w:jc w:val="center"/>
            <w:rPr>
              <w:rFonts w:ascii="Times New Roman" w:eastAsia="Times New Roman" w:hAnsi="Times New Roman" w:cs="Times New Roman"/>
              <w:b/>
              <w:bCs/>
              <w:color w:val="000000"/>
              <w:sz w:val="28"/>
              <w:szCs w:val="28"/>
              <w:lang w:eastAsia="tr-TR"/>
            </w:rPr>
          </w:pPr>
          <w:r w:rsidRPr="00574D70">
            <w:rPr>
              <w:rFonts w:ascii="Times New Roman" w:eastAsia="Times New Roman" w:hAnsi="Times New Roman" w:cs="Times New Roman"/>
              <w:b/>
              <w:bCs/>
              <w:color w:val="000000"/>
              <w:sz w:val="28"/>
              <w:szCs w:val="28"/>
              <w:lang w:eastAsia="tr-TR"/>
            </w:rPr>
            <w:t>T.C.</w:t>
          </w:r>
        </w:p>
        <w:p w14:paraId="01621377" w14:textId="77777777" w:rsidR="003348C8" w:rsidRDefault="003348C8" w:rsidP="005D289F">
          <w:pPr>
            <w:pStyle w:val="stBilgi"/>
            <w:jc w:val="center"/>
            <w:rPr>
              <w:rFonts w:ascii="Times New Roman" w:hAnsi="Times New Roman" w:cs="Times New Roman"/>
              <w:b/>
              <w:sz w:val="28"/>
              <w:szCs w:val="28"/>
            </w:rPr>
          </w:pPr>
          <w:r w:rsidRPr="00574D70">
            <w:rPr>
              <w:rFonts w:ascii="Times New Roman" w:eastAsia="Times New Roman" w:hAnsi="Times New Roman" w:cs="Times New Roman"/>
              <w:b/>
              <w:bCs/>
              <w:color w:val="000000"/>
              <w:sz w:val="28"/>
              <w:szCs w:val="28"/>
              <w:lang w:eastAsia="tr-TR"/>
            </w:rPr>
            <w:t>KIRŞEHİR AHİ EVRAN ÜNİVERSİTESİ</w:t>
          </w:r>
          <w:r w:rsidRPr="00574D70">
            <w:rPr>
              <w:rFonts w:ascii="Times New Roman" w:hAnsi="Times New Roman" w:cs="Times New Roman"/>
              <w:b/>
              <w:sz w:val="28"/>
              <w:szCs w:val="28"/>
            </w:rPr>
            <w:t xml:space="preserve"> </w:t>
          </w:r>
        </w:p>
        <w:p w14:paraId="2A917900" w14:textId="77777777" w:rsidR="003348C8" w:rsidRDefault="003348C8" w:rsidP="005D289F">
          <w:pPr>
            <w:pStyle w:val="stBilgi"/>
            <w:jc w:val="center"/>
            <w:rPr>
              <w:rFonts w:ascii="Times New Roman" w:hAnsi="Times New Roman" w:cs="Times New Roman"/>
              <w:b/>
              <w:sz w:val="28"/>
              <w:szCs w:val="28"/>
            </w:rPr>
          </w:pPr>
          <w:r w:rsidRPr="00574D70">
            <w:rPr>
              <w:rFonts w:ascii="Times New Roman" w:hAnsi="Times New Roman" w:cs="Times New Roman"/>
              <w:b/>
              <w:sz w:val="28"/>
              <w:szCs w:val="28"/>
            </w:rPr>
            <w:t xml:space="preserve">MÜFREDAT VE DERS </w:t>
          </w:r>
          <w:r>
            <w:rPr>
              <w:rFonts w:ascii="Times New Roman" w:hAnsi="Times New Roman" w:cs="Times New Roman"/>
              <w:b/>
              <w:sz w:val="28"/>
              <w:szCs w:val="28"/>
            </w:rPr>
            <w:t>EKLEME</w:t>
          </w:r>
          <w:r w:rsidRPr="00574D70">
            <w:rPr>
              <w:rFonts w:ascii="Times New Roman" w:hAnsi="Times New Roman" w:cs="Times New Roman"/>
              <w:b/>
              <w:sz w:val="28"/>
              <w:szCs w:val="28"/>
            </w:rPr>
            <w:t xml:space="preserve"> FORMU</w:t>
          </w:r>
        </w:p>
        <w:p w14:paraId="29DBB464" w14:textId="77777777" w:rsidR="003348C8" w:rsidRPr="006B7BAC" w:rsidRDefault="003348C8" w:rsidP="005D289F">
          <w:pPr>
            <w:pStyle w:val="stBilgi"/>
            <w:rPr>
              <w:rFonts w:ascii="Times New Roman" w:hAnsi="Times New Roman" w:cs="Times New Roman"/>
              <w:bCs/>
              <w:i/>
              <w:iCs/>
              <w:sz w:val="28"/>
              <w:szCs w:val="28"/>
            </w:rPr>
          </w:pPr>
          <w:r w:rsidRPr="006B7BAC">
            <w:rPr>
              <w:rFonts w:ascii="Times New Roman" w:hAnsi="Times New Roman" w:cs="Times New Roman"/>
              <w:bCs/>
              <w:i/>
              <w:iCs/>
              <w:sz w:val="28"/>
              <w:szCs w:val="28"/>
            </w:rPr>
            <w:t>(</w:t>
          </w:r>
          <w:r>
            <w:rPr>
              <w:rFonts w:ascii="Times New Roman" w:hAnsi="Times New Roman" w:cs="Times New Roman"/>
              <w:bCs/>
              <w:i/>
              <w:iCs/>
              <w:sz w:val="28"/>
              <w:szCs w:val="28"/>
            </w:rPr>
            <w:t xml:space="preserve">KIRŞEHİR AHİ EVRAN UNIVERSITY </w:t>
          </w:r>
          <w:r w:rsidRPr="006B7BAC">
            <w:rPr>
              <w:rFonts w:ascii="Times New Roman" w:hAnsi="Times New Roman" w:cs="Times New Roman"/>
              <w:bCs/>
              <w:i/>
              <w:iCs/>
              <w:sz w:val="28"/>
              <w:szCs w:val="28"/>
            </w:rPr>
            <w:t>CURRICULUM AND COURSE ADDITION FORM)</w:t>
          </w:r>
        </w:p>
      </w:tc>
      <w:tc>
        <w:tcPr>
          <w:tcW w:w="1984" w:type="dxa"/>
          <w:shd w:val="clear" w:color="auto" w:fill="auto"/>
          <w:vAlign w:val="center"/>
        </w:tcPr>
        <w:p w14:paraId="6CA438EE" w14:textId="77777777" w:rsidR="003348C8" w:rsidRPr="00574D70" w:rsidRDefault="003348C8" w:rsidP="005D289F">
          <w:pPr>
            <w:pStyle w:val="stBilgi"/>
            <w:jc w:val="center"/>
            <w:rPr>
              <w:sz w:val="28"/>
              <w:szCs w:val="28"/>
            </w:rPr>
          </w:pPr>
          <w:r>
            <w:rPr>
              <w:rFonts w:ascii="Arial" w:hAnsi="Arial"/>
              <w:noProof/>
              <w:sz w:val="18"/>
              <w:lang w:eastAsia="tr-TR"/>
            </w:rPr>
            <w:drawing>
              <wp:inline distT="0" distB="0" distL="0" distR="0" wp14:anchorId="70DAE1EC" wp14:editId="181A202F">
                <wp:extent cx="1123950" cy="767715"/>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7576" cy="790683"/>
                        </a:xfrm>
                        <a:prstGeom prst="rect">
                          <a:avLst/>
                        </a:prstGeom>
                        <a:noFill/>
                      </pic:spPr>
                    </pic:pic>
                  </a:graphicData>
                </a:graphic>
              </wp:inline>
            </w:drawing>
          </w:r>
        </w:p>
      </w:tc>
    </w:tr>
  </w:tbl>
  <w:p w14:paraId="0343247B" w14:textId="77777777" w:rsidR="003348C8" w:rsidRPr="00574D70" w:rsidRDefault="003348C8">
    <w:pPr>
      <w:pStyle w:val="stBilgi"/>
      <w:rPr>
        <w:sz w:val="28"/>
        <w:szCs w:val="28"/>
      </w:rPr>
    </w:pPr>
  </w:p>
  <w:p w14:paraId="41DB3B1B" w14:textId="77777777" w:rsidR="003348C8" w:rsidRDefault="003348C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1A48" w14:textId="77777777" w:rsidR="003348C8" w:rsidRDefault="003348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DB"/>
    <w:multiLevelType w:val="hybridMultilevel"/>
    <w:tmpl w:val="90F82312"/>
    <w:lvl w:ilvl="0" w:tplc="3AFE9B8A">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1" w15:restartNumberingAfterBreak="0">
    <w:nsid w:val="0301605A"/>
    <w:multiLevelType w:val="hybridMultilevel"/>
    <w:tmpl w:val="AF3CFE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C2180"/>
    <w:multiLevelType w:val="multilevel"/>
    <w:tmpl w:val="CEAEA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4302E"/>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CD64F4"/>
    <w:multiLevelType w:val="multilevel"/>
    <w:tmpl w:val="57E4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474B6"/>
    <w:multiLevelType w:val="multilevel"/>
    <w:tmpl w:val="6F20A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02F0C"/>
    <w:multiLevelType w:val="hybridMultilevel"/>
    <w:tmpl w:val="D656286C"/>
    <w:lvl w:ilvl="0" w:tplc="93B89A02">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7" w15:restartNumberingAfterBreak="0">
    <w:nsid w:val="09AB0A41"/>
    <w:multiLevelType w:val="multilevel"/>
    <w:tmpl w:val="174E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013F7"/>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2A6E5E"/>
    <w:multiLevelType w:val="hybridMultilevel"/>
    <w:tmpl w:val="7DF22A12"/>
    <w:lvl w:ilvl="0" w:tplc="60E253A6">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10" w15:restartNumberingAfterBreak="0">
    <w:nsid w:val="0F2C2D8A"/>
    <w:multiLevelType w:val="hybridMultilevel"/>
    <w:tmpl w:val="E99CB086"/>
    <w:lvl w:ilvl="0" w:tplc="EA5C51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4A09B2"/>
    <w:multiLevelType w:val="hybridMultilevel"/>
    <w:tmpl w:val="BE5667B8"/>
    <w:lvl w:ilvl="0" w:tplc="8752E08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1423C3F"/>
    <w:multiLevelType w:val="multilevel"/>
    <w:tmpl w:val="18F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5D5E14"/>
    <w:multiLevelType w:val="hybridMultilevel"/>
    <w:tmpl w:val="C3E8327C"/>
    <w:lvl w:ilvl="0" w:tplc="340C2BD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7444A88"/>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ACF3C3B"/>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AF27B06"/>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D306961"/>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DBC5AED"/>
    <w:multiLevelType w:val="hybridMultilevel"/>
    <w:tmpl w:val="F356BE1A"/>
    <w:lvl w:ilvl="0" w:tplc="89F2878E">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19" w15:restartNumberingAfterBreak="0">
    <w:nsid w:val="20812372"/>
    <w:multiLevelType w:val="hybridMultilevel"/>
    <w:tmpl w:val="2C02A870"/>
    <w:lvl w:ilvl="0" w:tplc="C8ECBC5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0A34B69"/>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4660587"/>
    <w:multiLevelType w:val="multilevel"/>
    <w:tmpl w:val="64EE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C40643"/>
    <w:multiLevelType w:val="hybridMultilevel"/>
    <w:tmpl w:val="52F872A8"/>
    <w:lvl w:ilvl="0" w:tplc="8F842E58">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23" w15:restartNumberingAfterBreak="0">
    <w:nsid w:val="31315E38"/>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15B3C63"/>
    <w:multiLevelType w:val="hybridMultilevel"/>
    <w:tmpl w:val="6CCA080E"/>
    <w:lvl w:ilvl="0" w:tplc="BB0AE62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32ED5C2A"/>
    <w:multiLevelType w:val="hybridMultilevel"/>
    <w:tmpl w:val="1438E6FE"/>
    <w:lvl w:ilvl="0" w:tplc="2E84FA0A">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26" w15:restartNumberingAfterBreak="0">
    <w:nsid w:val="39EF516C"/>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13131EC"/>
    <w:multiLevelType w:val="hybridMultilevel"/>
    <w:tmpl w:val="0FAA73C0"/>
    <w:lvl w:ilvl="0" w:tplc="6838B696">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28" w15:restartNumberingAfterBreak="0">
    <w:nsid w:val="44F23531"/>
    <w:multiLevelType w:val="hybridMultilevel"/>
    <w:tmpl w:val="4E64B8BA"/>
    <w:lvl w:ilvl="0" w:tplc="704CA3CC">
      <w:start w:val="1"/>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29" w15:restartNumberingAfterBreak="0">
    <w:nsid w:val="46B269A0"/>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7B12130"/>
    <w:multiLevelType w:val="hybridMultilevel"/>
    <w:tmpl w:val="74543A78"/>
    <w:lvl w:ilvl="0" w:tplc="B4548310">
      <w:start w:val="1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31" w15:restartNumberingAfterBreak="0">
    <w:nsid w:val="4F9D0C16"/>
    <w:multiLevelType w:val="hybridMultilevel"/>
    <w:tmpl w:val="86A6261A"/>
    <w:lvl w:ilvl="0" w:tplc="7292E8EE">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32" w15:restartNumberingAfterBreak="0">
    <w:nsid w:val="5467454C"/>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6C45CEC"/>
    <w:multiLevelType w:val="hybridMultilevel"/>
    <w:tmpl w:val="CFCEA6E6"/>
    <w:lvl w:ilvl="0" w:tplc="CFEABFF0">
      <w:start w:val="7"/>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34" w15:restartNumberingAfterBreak="0">
    <w:nsid w:val="579000D1"/>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9642C7D"/>
    <w:multiLevelType w:val="hybridMultilevel"/>
    <w:tmpl w:val="18E0C00A"/>
    <w:lvl w:ilvl="0" w:tplc="D6C001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CBA0396"/>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E6D552D"/>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11302E"/>
    <w:multiLevelType w:val="hybridMultilevel"/>
    <w:tmpl w:val="464E9F32"/>
    <w:lvl w:ilvl="0" w:tplc="DFDC8DE6">
      <w:start w:val="5"/>
      <w:numFmt w:val="decimal"/>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15:restartNumberingAfterBreak="0">
    <w:nsid w:val="60AE2D7B"/>
    <w:multiLevelType w:val="hybridMultilevel"/>
    <w:tmpl w:val="AF980260"/>
    <w:lvl w:ilvl="0" w:tplc="8D00BA8A">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40" w15:restartNumberingAfterBreak="0">
    <w:nsid w:val="66801A52"/>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6B87AF5"/>
    <w:multiLevelType w:val="hybridMultilevel"/>
    <w:tmpl w:val="D50606D0"/>
    <w:lvl w:ilvl="0" w:tplc="B9E2C038">
      <w:start w:val="1"/>
      <w:numFmt w:val="decimal"/>
      <w:lvlText w:val="%1."/>
      <w:lvlJc w:val="left"/>
      <w:pPr>
        <w:ind w:left="383" w:hanging="360"/>
      </w:pPr>
      <w:rPr>
        <w:rFonts w:hint="default"/>
      </w:rPr>
    </w:lvl>
    <w:lvl w:ilvl="1" w:tplc="041F0019" w:tentative="1">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42" w15:restartNumberingAfterBreak="0">
    <w:nsid w:val="683B5A04"/>
    <w:multiLevelType w:val="hybridMultilevel"/>
    <w:tmpl w:val="034A68C6"/>
    <w:lvl w:ilvl="0" w:tplc="68282508">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43" w15:restartNumberingAfterBreak="0">
    <w:nsid w:val="69D14C44"/>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014E0C"/>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F090EE3"/>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267622"/>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6672EC6"/>
    <w:multiLevelType w:val="hybridMultilevel"/>
    <w:tmpl w:val="F474B75A"/>
    <w:lvl w:ilvl="0" w:tplc="4D46ED02">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48" w15:restartNumberingAfterBreak="0">
    <w:nsid w:val="79230298"/>
    <w:multiLevelType w:val="hybridMultilevel"/>
    <w:tmpl w:val="26B6591C"/>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9904CFF"/>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A0974EA"/>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B27649C"/>
    <w:multiLevelType w:val="hybridMultilevel"/>
    <w:tmpl w:val="B35C47A6"/>
    <w:lvl w:ilvl="0" w:tplc="81C6FE5C">
      <w:start w:val="1"/>
      <w:numFmt w:val="decimal"/>
      <w:lvlText w:val="%1."/>
      <w:lvlJc w:val="left"/>
      <w:pPr>
        <w:ind w:left="601" w:hanging="360"/>
      </w:pPr>
      <w:rPr>
        <w:rFonts w:hint="default"/>
      </w:rPr>
    </w:lvl>
    <w:lvl w:ilvl="1" w:tplc="041F0019" w:tentative="1">
      <w:start w:val="1"/>
      <w:numFmt w:val="lowerLetter"/>
      <w:lvlText w:val="%2."/>
      <w:lvlJc w:val="left"/>
      <w:pPr>
        <w:ind w:left="1321" w:hanging="360"/>
      </w:pPr>
    </w:lvl>
    <w:lvl w:ilvl="2" w:tplc="041F001B" w:tentative="1">
      <w:start w:val="1"/>
      <w:numFmt w:val="lowerRoman"/>
      <w:lvlText w:val="%3."/>
      <w:lvlJc w:val="right"/>
      <w:pPr>
        <w:ind w:left="2041" w:hanging="180"/>
      </w:pPr>
    </w:lvl>
    <w:lvl w:ilvl="3" w:tplc="041F000F" w:tentative="1">
      <w:start w:val="1"/>
      <w:numFmt w:val="decimal"/>
      <w:lvlText w:val="%4."/>
      <w:lvlJc w:val="left"/>
      <w:pPr>
        <w:ind w:left="2761" w:hanging="360"/>
      </w:pPr>
    </w:lvl>
    <w:lvl w:ilvl="4" w:tplc="041F0019" w:tentative="1">
      <w:start w:val="1"/>
      <w:numFmt w:val="lowerLetter"/>
      <w:lvlText w:val="%5."/>
      <w:lvlJc w:val="left"/>
      <w:pPr>
        <w:ind w:left="3481" w:hanging="360"/>
      </w:pPr>
    </w:lvl>
    <w:lvl w:ilvl="5" w:tplc="041F001B" w:tentative="1">
      <w:start w:val="1"/>
      <w:numFmt w:val="lowerRoman"/>
      <w:lvlText w:val="%6."/>
      <w:lvlJc w:val="right"/>
      <w:pPr>
        <w:ind w:left="4201" w:hanging="180"/>
      </w:pPr>
    </w:lvl>
    <w:lvl w:ilvl="6" w:tplc="041F000F" w:tentative="1">
      <w:start w:val="1"/>
      <w:numFmt w:val="decimal"/>
      <w:lvlText w:val="%7."/>
      <w:lvlJc w:val="left"/>
      <w:pPr>
        <w:ind w:left="4921" w:hanging="360"/>
      </w:pPr>
    </w:lvl>
    <w:lvl w:ilvl="7" w:tplc="041F0019" w:tentative="1">
      <w:start w:val="1"/>
      <w:numFmt w:val="lowerLetter"/>
      <w:lvlText w:val="%8."/>
      <w:lvlJc w:val="left"/>
      <w:pPr>
        <w:ind w:left="5641" w:hanging="360"/>
      </w:pPr>
    </w:lvl>
    <w:lvl w:ilvl="8" w:tplc="041F001B" w:tentative="1">
      <w:start w:val="1"/>
      <w:numFmt w:val="lowerRoman"/>
      <w:lvlText w:val="%9."/>
      <w:lvlJc w:val="right"/>
      <w:pPr>
        <w:ind w:left="6361" w:hanging="180"/>
      </w:pPr>
    </w:lvl>
  </w:abstractNum>
  <w:abstractNum w:abstractNumId="52" w15:restartNumberingAfterBreak="0">
    <w:nsid w:val="7C69104D"/>
    <w:multiLevelType w:val="hybridMultilevel"/>
    <w:tmpl w:val="01568534"/>
    <w:lvl w:ilvl="0" w:tplc="7C4028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17"/>
  </w:num>
  <w:num w:numId="3">
    <w:abstractNumId w:val="13"/>
  </w:num>
  <w:num w:numId="4">
    <w:abstractNumId w:val="44"/>
  </w:num>
  <w:num w:numId="5">
    <w:abstractNumId w:val="29"/>
  </w:num>
  <w:num w:numId="6">
    <w:abstractNumId w:val="19"/>
  </w:num>
  <w:num w:numId="7">
    <w:abstractNumId w:val="50"/>
  </w:num>
  <w:num w:numId="8">
    <w:abstractNumId w:val="5"/>
  </w:num>
  <w:num w:numId="9">
    <w:abstractNumId w:val="15"/>
  </w:num>
  <w:num w:numId="10">
    <w:abstractNumId w:val="8"/>
  </w:num>
  <w:num w:numId="11">
    <w:abstractNumId w:val="12"/>
  </w:num>
  <w:num w:numId="12">
    <w:abstractNumId w:val="7"/>
  </w:num>
  <w:num w:numId="13">
    <w:abstractNumId w:val="21"/>
  </w:num>
  <w:num w:numId="14">
    <w:abstractNumId w:val="4"/>
  </w:num>
  <w:num w:numId="15">
    <w:abstractNumId w:val="36"/>
  </w:num>
  <w:num w:numId="16">
    <w:abstractNumId w:val="11"/>
  </w:num>
  <w:num w:numId="17">
    <w:abstractNumId w:val="34"/>
  </w:num>
  <w:num w:numId="18">
    <w:abstractNumId w:val="14"/>
  </w:num>
  <w:num w:numId="19">
    <w:abstractNumId w:val="37"/>
  </w:num>
  <w:num w:numId="20">
    <w:abstractNumId w:val="41"/>
  </w:num>
  <w:num w:numId="21">
    <w:abstractNumId w:val="10"/>
  </w:num>
  <w:num w:numId="22">
    <w:abstractNumId w:val="42"/>
  </w:num>
  <w:num w:numId="23">
    <w:abstractNumId w:val="27"/>
  </w:num>
  <w:num w:numId="24">
    <w:abstractNumId w:val="18"/>
  </w:num>
  <w:num w:numId="25">
    <w:abstractNumId w:val="6"/>
  </w:num>
  <w:num w:numId="26">
    <w:abstractNumId w:val="47"/>
  </w:num>
  <w:num w:numId="27">
    <w:abstractNumId w:val="51"/>
  </w:num>
  <w:num w:numId="28">
    <w:abstractNumId w:val="31"/>
  </w:num>
  <w:num w:numId="29">
    <w:abstractNumId w:val="22"/>
  </w:num>
  <w:num w:numId="30">
    <w:abstractNumId w:val="39"/>
  </w:num>
  <w:num w:numId="31">
    <w:abstractNumId w:val="25"/>
  </w:num>
  <w:num w:numId="32">
    <w:abstractNumId w:val="0"/>
  </w:num>
  <w:num w:numId="33">
    <w:abstractNumId w:val="9"/>
  </w:num>
  <w:num w:numId="34">
    <w:abstractNumId w:val="2"/>
  </w:num>
  <w:num w:numId="35">
    <w:abstractNumId w:val="16"/>
  </w:num>
  <w:num w:numId="36">
    <w:abstractNumId w:val="32"/>
  </w:num>
  <w:num w:numId="37">
    <w:abstractNumId w:val="20"/>
  </w:num>
  <w:num w:numId="38">
    <w:abstractNumId w:val="35"/>
  </w:num>
  <w:num w:numId="39">
    <w:abstractNumId w:val="3"/>
  </w:num>
  <w:num w:numId="40">
    <w:abstractNumId w:val="49"/>
  </w:num>
  <w:num w:numId="41">
    <w:abstractNumId w:val="23"/>
  </w:num>
  <w:num w:numId="42">
    <w:abstractNumId w:val="52"/>
  </w:num>
  <w:num w:numId="43">
    <w:abstractNumId w:val="46"/>
  </w:num>
  <w:num w:numId="44">
    <w:abstractNumId w:val="26"/>
  </w:num>
  <w:num w:numId="45">
    <w:abstractNumId w:val="43"/>
  </w:num>
  <w:num w:numId="46">
    <w:abstractNumId w:val="33"/>
  </w:num>
  <w:num w:numId="47">
    <w:abstractNumId w:val="30"/>
  </w:num>
  <w:num w:numId="48">
    <w:abstractNumId w:val="48"/>
  </w:num>
  <w:num w:numId="49">
    <w:abstractNumId w:val="1"/>
  </w:num>
  <w:num w:numId="50">
    <w:abstractNumId w:val="40"/>
  </w:num>
  <w:num w:numId="51">
    <w:abstractNumId w:val="45"/>
  </w:num>
  <w:num w:numId="52">
    <w:abstractNumId w:val="38"/>
  </w:num>
  <w:num w:numId="53">
    <w:abstractNumId w:val="2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üseyin Şimşek">
    <w15:presenceInfo w15:providerId="None" w15:userId="Hüseyin Şimş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9"/>
    <w:rsid w:val="00001A95"/>
    <w:rsid w:val="000048EB"/>
    <w:rsid w:val="00006878"/>
    <w:rsid w:val="00007CF6"/>
    <w:rsid w:val="0001105C"/>
    <w:rsid w:val="0001402E"/>
    <w:rsid w:val="00020AED"/>
    <w:rsid w:val="0002609D"/>
    <w:rsid w:val="0004786B"/>
    <w:rsid w:val="00061E59"/>
    <w:rsid w:val="0006274A"/>
    <w:rsid w:val="0006643D"/>
    <w:rsid w:val="000675AE"/>
    <w:rsid w:val="000704E5"/>
    <w:rsid w:val="000733B8"/>
    <w:rsid w:val="00074692"/>
    <w:rsid w:val="00080CAF"/>
    <w:rsid w:val="00081500"/>
    <w:rsid w:val="00081B56"/>
    <w:rsid w:val="00083467"/>
    <w:rsid w:val="0009559D"/>
    <w:rsid w:val="000965B2"/>
    <w:rsid w:val="000A396C"/>
    <w:rsid w:val="000B2C1E"/>
    <w:rsid w:val="000B582D"/>
    <w:rsid w:val="000C1375"/>
    <w:rsid w:val="000C7225"/>
    <w:rsid w:val="000C7B11"/>
    <w:rsid w:val="000E3461"/>
    <w:rsid w:val="000E460F"/>
    <w:rsid w:val="000E7473"/>
    <w:rsid w:val="000F3CB2"/>
    <w:rsid w:val="000F642E"/>
    <w:rsid w:val="001066A8"/>
    <w:rsid w:val="00107BE1"/>
    <w:rsid w:val="001116A6"/>
    <w:rsid w:val="0012031A"/>
    <w:rsid w:val="00127D7A"/>
    <w:rsid w:val="00133D62"/>
    <w:rsid w:val="00146C20"/>
    <w:rsid w:val="00153717"/>
    <w:rsid w:val="00153E30"/>
    <w:rsid w:val="001552C2"/>
    <w:rsid w:val="00167EF7"/>
    <w:rsid w:val="00172A6C"/>
    <w:rsid w:val="00177BF8"/>
    <w:rsid w:val="00184256"/>
    <w:rsid w:val="001916F3"/>
    <w:rsid w:val="001A4F84"/>
    <w:rsid w:val="001A5F65"/>
    <w:rsid w:val="001B6726"/>
    <w:rsid w:val="001D00EC"/>
    <w:rsid w:val="001D044B"/>
    <w:rsid w:val="001D59EA"/>
    <w:rsid w:val="001D6359"/>
    <w:rsid w:val="001E055F"/>
    <w:rsid w:val="001E4C96"/>
    <w:rsid w:val="001F43D1"/>
    <w:rsid w:val="001F6915"/>
    <w:rsid w:val="001F74A7"/>
    <w:rsid w:val="00202073"/>
    <w:rsid w:val="00202C10"/>
    <w:rsid w:val="00204CA7"/>
    <w:rsid w:val="00206E6B"/>
    <w:rsid w:val="002257BB"/>
    <w:rsid w:val="002337C7"/>
    <w:rsid w:val="00233D1B"/>
    <w:rsid w:val="00241179"/>
    <w:rsid w:val="00241E3D"/>
    <w:rsid w:val="00251AAD"/>
    <w:rsid w:val="00252677"/>
    <w:rsid w:val="002602FF"/>
    <w:rsid w:val="0026281F"/>
    <w:rsid w:val="00264297"/>
    <w:rsid w:val="00264377"/>
    <w:rsid w:val="0026705B"/>
    <w:rsid w:val="00267CF5"/>
    <w:rsid w:val="0027293F"/>
    <w:rsid w:val="00277BDF"/>
    <w:rsid w:val="00283B78"/>
    <w:rsid w:val="002873A2"/>
    <w:rsid w:val="0029658C"/>
    <w:rsid w:val="002A30E7"/>
    <w:rsid w:val="002A4600"/>
    <w:rsid w:val="002A60E0"/>
    <w:rsid w:val="002A6393"/>
    <w:rsid w:val="002B41F6"/>
    <w:rsid w:val="002C58CE"/>
    <w:rsid w:val="002D106E"/>
    <w:rsid w:val="002D4C5D"/>
    <w:rsid w:val="002E7072"/>
    <w:rsid w:val="002F2D80"/>
    <w:rsid w:val="002F7A34"/>
    <w:rsid w:val="00301DF7"/>
    <w:rsid w:val="00304E50"/>
    <w:rsid w:val="00305071"/>
    <w:rsid w:val="0031076C"/>
    <w:rsid w:val="00315666"/>
    <w:rsid w:val="0031744F"/>
    <w:rsid w:val="00321712"/>
    <w:rsid w:val="0033004D"/>
    <w:rsid w:val="00330244"/>
    <w:rsid w:val="00332ADD"/>
    <w:rsid w:val="003348C8"/>
    <w:rsid w:val="00345521"/>
    <w:rsid w:val="00362358"/>
    <w:rsid w:val="00364953"/>
    <w:rsid w:val="0036732D"/>
    <w:rsid w:val="00371051"/>
    <w:rsid w:val="00374428"/>
    <w:rsid w:val="003829C9"/>
    <w:rsid w:val="003847CB"/>
    <w:rsid w:val="003B1E59"/>
    <w:rsid w:val="003C4C05"/>
    <w:rsid w:val="003D004E"/>
    <w:rsid w:val="003E375D"/>
    <w:rsid w:val="00402B0D"/>
    <w:rsid w:val="00411E0A"/>
    <w:rsid w:val="004206EE"/>
    <w:rsid w:val="00421B7C"/>
    <w:rsid w:val="00422857"/>
    <w:rsid w:val="00425575"/>
    <w:rsid w:val="00432738"/>
    <w:rsid w:val="004506B3"/>
    <w:rsid w:val="00452DD2"/>
    <w:rsid w:val="00454F69"/>
    <w:rsid w:val="00462C93"/>
    <w:rsid w:val="0047196E"/>
    <w:rsid w:val="00473B16"/>
    <w:rsid w:val="00480A7F"/>
    <w:rsid w:val="00481349"/>
    <w:rsid w:val="00487275"/>
    <w:rsid w:val="0049292A"/>
    <w:rsid w:val="00493CAE"/>
    <w:rsid w:val="004A5C45"/>
    <w:rsid w:val="004A6520"/>
    <w:rsid w:val="004B7141"/>
    <w:rsid w:val="004B77FA"/>
    <w:rsid w:val="004C3A40"/>
    <w:rsid w:val="004D006F"/>
    <w:rsid w:val="004D2536"/>
    <w:rsid w:val="004E0BF5"/>
    <w:rsid w:val="004E5257"/>
    <w:rsid w:val="004F29BE"/>
    <w:rsid w:val="004F52F6"/>
    <w:rsid w:val="0050401C"/>
    <w:rsid w:val="0050794E"/>
    <w:rsid w:val="00513A8C"/>
    <w:rsid w:val="005145BD"/>
    <w:rsid w:val="00521B31"/>
    <w:rsid w:val="00531213"/>
    <w:rsid w:val="00542439"/>
    <w:rsid w:val="00542F2B"/>
    <w:rsid w:val="00543FE6"/>
    <w:rsid w:val="00546BA1"/>
    <w:rsid w:val="0055146F"/>
    <w:rsid w:val="0055314A"/>
    <w:rsid w:val="00553DEB"/>
    <w:rsid w:val="005564D1"/>
    <w:rsid w:val="00556589"/>
    <w:rsid w:val="00561B7E"/>
    <w:rsid w:val="00565D25"/>
    <w:rsid w:val="00574D70"/>
    <w:rsid w:val="00581763"/>
    <w:rsid w:val="00581AF4"/>
    <w:rsid w:val="00584493"/>
    <w:rsid w:val="00586BA8"/>
    <w:rsid w:val="005927C1"/>
    <w:rsid w:val="005975DB"/>
    <w:rsid w:val="00597E35"/>
    <w:rsid w:val="005A319B"/>
    <w:rsid w:val="005A4A26"/>
    <w:rsid w:val="005A6087"/>
    <w:rsid w:val="005B339F"/>
    <w:rsid w:val="005B63F0"/>
    <w:rsid w:val="005C23F5"/>
    <w:rsid w:val="005D1B40"/>
    <w:rsid w:val="005D289F"/>
    <w:rsid w:val="005D2F82"/>
    <w:rsid w:val="005D5289"/>
    <w:rsid w:val="005E33F8"/>
    <w:rsid w:val="005F57F7"/>
    <w:rsid w:val="005F59B9"/>
    <w:rsid w:val="00600168"/>
    <w:rsid w:val="00601F62"/>
    <w:rsid w:val="006048C1"/>
    <w:rsid w:val="00606C31"/>
    <w:rsid w:val="0061242D"/>
    <w:rsid w:val="006140F8"/>
    <w:rsid w:val="00620F64"/>
    <w:rsid w:val="006233DE"/>
    <w:rsid w:val="0062405F"/>
    <w:rsid w:val="00624284"/>
    <w:rsid w:val="00630AE7"/>
    <w:rsid w:val="0063359E"/>
    <w:rsid w:val="00637A86"/>
    <w:rsid w:val="00640AEB"/>
    <w:rsid w:val="00642899"/>
    <w:rsid w:val="006462F6"/>
    <w:rsid w:val="006642C7"/>
    <w:rsid w:val="00670486"/>
    <w:rsid w:val="00672257"/>
    <w:rsid w:val="006775A7"/>
    <w:rsid w:val="006A1D25"/>
    <w:rsid w:val="006B1242"/>
    <w:rsid w:val="006B7BAC"/>
    <w:rsid w:val="006C0400"/>
    <w:rsid w:val="006C2DF2"/>
    <w:rsid w:val="006C556C"/>
    <w:rsid w:val="006C66F9"/>
    <w:rsid w:val="006C72C9"/>
    <w:rsid w:val="006C7D46"/>
    <w:rsid w:val="006D10AD"/>
    <w:rsid w:val="006D3B81"/>
    <w:rsid w:val="006E40AE"/>
    <w:rsid w:val="006E5108"/>
    <w:rsid w:val="006E5249"/>
    <w:rsid w:val="006F07F9"/>
    <w:rsid w:val="006F27D6"/>
    <w:rsid w:val="006F5381"/>
    <w:rsid w:val="006F5A8B"/>
    <w:rsid w:val="007001E4"/>
    <w:rsid w:val="00735DC3"/>
    <w:rsid w:val="00743B5D"/>
    <w:rsid w:val="00743E2E"/>
    <w:rsid w:val="0075048D"/>
    <w:rsid w:val="0075399E"/>
    <w:rsid w:val="00766ADF"/>
    <w:rsid w:val="00770966"/>
    <w:rsid w:val="007759B5"/>
    <w:rsid w:val="00776EF3"/>
    <w:rsid w:val="00784D0A"/>
    <w:rsid w:val="007A3E2D"/>
    <w:rsid w:val="007A5DB0"/>
    <w:rsid w:val="007B1A03"/>
    <w:rsid w:val="007B3C17"/>
    <w:rsid w:val="007B4083"/>
    <w:rsid w:val="007B45E1"/>
    <w:rsid w:val="007B7249"/>
    <w:rsid w:val="007C0CAE"/>
    <w:rsid w:val="007C3F79"/>
    <w:rsid w:val="007D0510"/>
    <w:rsid w:val="007D7C68"/>
    <w:rsid w:val="007E234B"/>
    <w:rsid w:val="007E308B"/>
    <w:rsid w:val="007E5C67"/>
    <w:rsid w:val="007E628F"/>
    <w:rsid w:val="007E6533"/>
    <w:rsid w:val="007F191F"/>
    <w:rsid w:val="007F23F4"/>
    <w:rsid w:val="007F6F32"/>
    <w:rsid w:val="008023E0"/>
    <w:rsid w:val="00806AB4"/>
    <w:rsid w:val="00806F60"/>
    <w:rsid w:val="00806F6D"/>
    <w:rsid w:val="00807ED0"/>
    <w:rsid w:val="008210A2"/>
    <w:rsid w:val="0082637E"/>
    <w:rsid w:val="00837124"/>
    <w:rsid w:val="0083742B"/>
    <w:rsid w:val="0084141A"/>
    <w:rsid w:val="0084663C"/>
    <w:rsid w:val="00854167"/>
    <w:rsid w:val="00864390"/>
    <w:rsid w:val="00867B36"/>
    <w:rsid w:val="00870BF8"/>
    <w:rsid w:val="0088028E"/>
    <w:rsid w:val="00884923"/>
    <w:rsid w:val="00886AC5"/>
    <w:rsid w:val="00890BAB"/>
    <w:rsid w:val="00896FA5"/>
    <w:rsid w:val="00897CB2"/>
    <w:rsid w:val="008A271B"/>
    <w:rsid w:val="008A3729"/>
    <w:rsid w:val="008A7A88"/>
    <w:rsid w:val="008B742C"/>
    <w:rsid w:val="008C26CC"/>
    <w:rsid w:val="008C399C"/>
    <w:rsid w:val="008C493D"/>
    <w:rsid w:val="008C72FD"/>
    <w:rsid w:val="008D1898"/>
    <w:rsid w:val="008D44E3"/>
    <w:rsid w:val="008D6419"/>
    <w:rsid w:val="008E5B08"/>
    <w:rsid w:val="00901553"/>
    <w:rsid w:val="00902A1D"/>
    <w:rsid w:val="00923653"/>
    <w:rsid w:val="009250A0"/>
    <w:rsid w:val="00926E30"/>
    <w:rsid w:val="009304A8"/>
    <w:rsid w:val="009304AF"/>
    <w:rsid w:val="00932CE3"/>
    <w:rsid w:val="00936259"/>
    <w:rsid w:val="009374B1"/>
    <w:rsid w:val="00937CA8"/>
    <w:rsid w:val="009415DD"/>
    <w:rsid w:val="009476C1"/>
    <w:rsid w:val="00952650"/>
    <w:rsid w:val="0095267C"/>
    <w:rsid w:val="00954401"/>
    <w:rsid w:val="009612C4"/>
    <w:rsid w:val="0096441E"/>
    <w:rsid w:val="009651CA"/>
    <w:rsid w:val="009657AF"/>
    <w:rsid w:val="009704D9"/>
    <w:rsid w:val="00970D46"/>
    <w:rsid w:val="00984568"/>
    <w:rsid w:val="0099283B"/>
    <w:rsid w:val="00996FE4"/>
    <w:rsid w:val="009A2887"/>
    <w:rsid w:val="009A4492"/>
    <w:rsid w:val="009B218F"/>
    <w:rsid w:val="009B26C0"/>
    <w:rsid w:val="009B6C33"/>
    <w:rsid w:val="009B71FC"/>
    <w:rsid w:val="009C222B"/>
    <w:rsid w:val="009C368A"/>
    <w:rsid w:val="009D24DC"/>
    <w:rsid w:val="009D72CE"/>
    <w:rsid w:val="009E419D"/>
    <w:rsid w:val="009E7DD8"/>
    <w:rsid w:val="00A04A4D"/>
    <w:rsid w:val="00A2200F"/>
    <w:rsid w:val="00A221DA"/>
    <w:rsid w:val="00A27232"/>
    <w:rsid w:val="00A330F2"/>
    <w:rsid w:val="00A35E96"/>
    <w:rsid w:val="00A43B03"/>
    <w:rsid w:val="00A44E7E"/>
    <w:rsid w:val="00A509E6"/>
    <w:rsid w:val="00A52A69"/>
    <w:rsid w:val="00A54601"/>
    <w:rsid w:val="00A555C8"/>
    <w:rsid w:val="00A7356D"/>
    <w:rsid w:val="00A770F0"/>
    <w:rsid w:val="00A77D51"/>
    <w:rsid w:val="00AA3219"/>
    <w:rsid w:val="00AA474E"/>
    <w:rsid w:val="00AB1D90"/>
    <w:rsid w:val="00AB1E75"/>
    <w:rsid w:val="00AC1B2B"/>
    <w:rsid w:val="00AD1A6F"/>
    <w:rsid w:val="00AD2BF0"/>
    <w:rsid w:val="00AD4D83"/>
    <w:rsid w:val="00AD5A4E"/>
    <w:rsid w:val="00AD6480"/>
    <w:rsid w:val="00AD7D3F"/>
    <w:rsid w:val="00AE180F"/>
    <w:rsid w:val="00AE5ACB"/>
    <w:rsid w:val="00AE62B5"/>
    <w:rsid w:val="00AF3392"/>
    <w:rsid w:val="00AF7D9B"/>
    <w:rsid w:val="00B01399"/>
    <w:rsid w:val="00B142CD"/>
    <w:rsid w:val="00B17FF9"/>
    <w:rsid w:val="00B210DD"/>
    <w:rsid w:val="00B2334C"/>
    <w:rsid w:val="00B278D0"/>
    <w:rsid w:val="00B31CFF"/>
    <w:rsid w:val="00B324AC"/>
    <w:rsid w:val="00B46A68"/>
    <w:rsid w:val="00B5241C"/>
    <w:rsid w:val="00B54F29"/>
    <w:rsid w:val="00B55CEF"/>
    <w:rsid w:val="00B62EE4"/>
    <w:rsid w:val="00B64E9E"/>
    <w:rsid w:val="00B76729"/>
    <w:rsid w:val="00B9110A"/>
    <w:rsid w:val="00B93FDC"/>
    <w:rsid w:val="00BA28C2"/>
    <w:rsid w:val="00BA52C3"/>
    <w:rsid w:val="00BA5B66"/>
    <w:rsid w:val="00BA6E64"/>
    <w:rsid w:val="00BC0D0C"/>
    <w:rsid w:val="00BE4110"/>
    <w:rsid w:val="00BF0318"/>
    <w:rsid w:val="00C02772"/>
    <w:rsid w:val="00C104D1"/>
    <w:rsid w:val="00C105EA"/>
    <w:rsid w:val="00C10A68"/>
    <w:rsid w:val="00C12227"/>
    <w:rsid w:val="00C15502"/>
    <w:rsid w:val="00C20905"/>
    <w:rsid w:val="00C30F55"/>
    <w:rsid w:val="00C33B83"/>
    <w:rsid w:val="00C35191"/>
    <w:rsid w:val="00C4016C"/>
    <w:rsid w:val="00C40B12"/>
    <w:rsid w:val="00C42B3E"/>
    <w:rsid w:val="00C4374D"/>
    <w:rsid w:val="00C45CCB"/>
    <w:rsid w:val="00C5114F"/>
    <w:rsid w:val="00C54C23"/>
    <w:rsid w:val="00C565F1"/>
    <w:rsid w:val="00C613B2"/>
    <w:rsid w:val="00C62941"/>
    <w:rsid w:val="00C66E28"/>
    <w:rsid w:val="00C70EDC"/>
    <w:rsid w:val="00C72B69"/>
    <w:rsid w:val="00C926BC"/>
    <w:rsid w:val="00C95800"/>
    <w:rsid w:val="00C97D99"/>
    <w:rsid w:val="00CA6651"/>
    <w:rsid w:val="00CB2C05"/>
    <w:rsid w:val="00CB2E34"/>
    <w:rsid w:val="00CB65ED"/>
    <w:rsid w:val="00CC0219"/>
    <w:rsid w:val="00CC1E80"/>
    <w:rsid w:val="00CC1EA0"/>
    <w:rsid w:val="00CC3290"/>
    <w:rsid w:val="00CD2A59"/>
    <w:rsid w:val="00CD525F"/>
    <w:rsid w:val="00CE009A"/>
    <w:rsid w:val="00CF3803"/>
    <w:rsid w:val="00D014E5"/>
    <w:rsid w:val="00D05B8E"/>
    <w:rsid w:val="00D12AF0"/>
    <w:rsid w:val="00D14102"/>
    <w:rsid w:val="00D14644"/>
    <w:rsid w:val="00D162F0"/>
    <w:rsid w:val="00D174C3"/>
    <w:rsid w:val="00D2180F"/>
    <w:rsid w:val="00D26DC5"/>
    <w:rsid w:val="00D37A2A"/>
    <w:rsid w:val="00D40497"/>
    <w:rsid w:val="00D415EE"/>
    <w:rsid w:val="00D42C13"/>
    <w:rsid w:val="00D43A18"/>
    <w:rsid w:val="00D503E9"/>
    <w:rsid w:val="00D534DD"/>
    <w:rsid w:val="00D54D2D"/>
    <w:rsid w:val="00D61188"/>
    <w:rsid w:val="00D6294A"/>
    <w:rsid w:val="00D6557A"/>
    <w:rsid w:val="00D815C0"/>
    <w:rsid w:val="00D860A6"/>
    <w:rsid w:val="00DA5CF6"/>
    <w:rsid w:val="00DA6FB1"/>
    <w:rsid w:val="00DB256C"/>
    <w:rsid w:val="00DB4C2E"/>
    <w:rsid w:val="00DB4E05"/>
    <w:rsid w:val="00DB5946"/>
    <w:rsid w:val="00DB7F6E"/>
    <w:rsid w:val="00DC2528"/>
    <w:rsid w:val="00DD2621"/>
    <w:rsid w:val="00DD308A"/>
    <w:rsid w:val="00DD5F94"/>
    <w:rsid w:val="00DE03A8"/>
    <w:rsid w:val="00DF04F1"/>
    <w:rsid w:val="00DF2AC6"/>
    <w:rsid w:val="00DF3A69"/>
    <w:rsid w:val="00DF4933"/>
    <w:rsid w:val="00DF5A3C"/>
    <w:rsid w:val="00E00608"/>
    <w:rsid w:val="00E02AB5"/>
    <w:rsid w:val="00E051BA"/>
    <w:rsid w:val="00E15B2F"/>
    <w:rsid w:val="00E16F5F"/>
    <w:rsid w:val="00E23DD3"/>
    <w:rsid w:val="00E26E16"/>
    <w:rsid w:val="00E31C7C"/>
    <w:rsid w:val="00E33380"/>
    <w:rsid w:val="00E34FE2"/>
    <w:rsid w:val="00E46B3E"/>
    <w:rsid w:val="00E5183C"/>
    <w:rsid w:val="00E54005"/>
    <w:rsid w:val="00E56A6B"/>
    <w:rsid w:val="00E57F8F"/>
    <w:rsid w:val="00E605F7"/>
    <w:rsid w:val="00E701D2"/>
    <w:rsid w:val="00E7321A"/>
    <w:rsid w:val="00E73945"/>
    <w:rsid w:val="00E9449C"/>
    <w:rsid w:val="00E97433"/>
    <w:rsid w:val="00EA128C"/>
    <w:rsid w:val="00EA486D"/>
    <w:rsid w:val="00EA616F"/>
    <w:rsid w:val="00EA6A89"/>
    <w:rsid w:val="00EB1305"/>
    <w:rsid w:val="00EE1842"/>
    <w:rsid w:val="00EE1B1F"/>
    <w:rsid w:val="00EE6087"/>
    <w:rsid w:val="00F0088C"/>
    <w:rsid w:val="00F0393A"/>
    <w:rsid w:val="00F04FCE"/>
    <w:rsid w:val="00F06D4D"/>
    <w:rsid w:val="00F12F4A"/>
    <w:rsid w:val="00F132BD"/>
    <w:rsid w:val="00F1513E"/>
    <w:rsid w:val="00F2657C"/>
    <w:rsid w:val="00F343D9"/>
    <w:rsid w:val="00F436E3"/>
    <w:rsid w:val="00F452E1"/>
    <w:rsid w:val="00F6327A"/>
    <w:rsid w:val="00F737B4"/>
    <w:rsid w:val="00F76051"/>
    <w:rsid w:val="00F772CA"/>
    <w:rsid w:val="00F84037"/>
    <w:rsid w:val="00F909C1"/>
    <w:rsid w:val="00F929E8"/>
    <w:rsid w:val="00FA3EE1"/>
    <w:rsid w:val="00FB0886"/>
    <w:rsid w:val="00FB3359"/>
    <w:rsid w:val="00FB644F"/>
    <w:rsid w:val="00FC5D28"/>
    <w:rsid w:val="00FC630A"/>
    <w:rsid w:val="00FD003B"/>
    <w:rsid w:val="00FF1144"/>
    <w:rsid w:val="00FF2D5B"/>
    <w:rsid w:val="00FF3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AB786"/>
  <w15:docId w15:val="{C74392C6-3E8A-4B16-8F2A-9994C31F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0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rsid w:val="0040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E7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701D2"/>
    <w:rPr>
      <w:rFonts w:ascii="Courier New" w:eastAsia="Times New Roman" w:hAnsi="Courier New" w:cs="Courier New"/>
      <w:sz w:val="20"/>
      <w:szCs w:val="20"/>
      <w:lang w:eastAsia="tr-TR"/>
    </w:rPr>
  </w:style>
  <w:style w:type="paragraph" w:styleId="ListeParagraf">
    <w:name w:val="List Paragraph"/>
    <w:basedOn w:val="Normal"/>
    <w:uiPriority w:val="34"/>
    <w:qFormat/>
    <w:rsid w:val="00886AC5"/>
    <w:pPr>
      <w:ind w:left="720"/>
      <w:contextualSpacing/>
    </w:pPr>
  </w:style>
  <w:style w:type="paragraph" w:styleId="stBilgi">
    <w:name w:val="header"/>
    <w:basedOn w:val="Normal"/>
    <w:link w:val="stBilgiChar"/>
    <w:uiPriority w:val="99"/>
    <w:unhideWhenUsed/>
    <w:rsid w:val="002602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02FF"/>
  </w:style>
  <w:style w:type="paragraph" w:styleId="AltBilgi">
    <w:name w:val="footer"/>
    <w:basedOn w:val="Normal"/>
    <w:link w:val="AltBilgiChar"/>
    <w:uiPriority w:val="99"/>
    <w:unhideWhenUsed/>
    <w:rsid w:val="002602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02FF"/>
  </w:style>
  <w:style w:type="paragraph" w:styleId="BalonMetni">
    <w:name w:val="Balloon Text"/>
    <w:basedOn w:val="Normal"/>
    <w:link w:val="BalonMetniChar"/>
    <w:uiPriority w:val="99"/>
    <w:semiHidden/>
    <w:unhideWhenUsed/>
    <w:rsid w:val="009A28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887"/>
    <w:rPr>
      <w:rFonts w:ascii="Tahoma" w:hAnsi="Tahoma" w:cs="Tahoma"/>
      <w:sz w:val="16"/>
      <w:szCs w:val="16"/>
    </w:rPr>
  </w:style>
  <w:style w:type="paragraph" w:styleId="DipnotMetni">
    <w:name w:val="footnote text"/>
    <w:basedOn w:val="Normal"/>
    <w:link w:val="DipnotMetniChar"/>
    <w:uiPriority w:val="99"/>
    <w:semiHidden/>
    <w:unhideWhenUsed/>
    <w:rsid w:val="00EA48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486D"/>
    <w:rPr>
      <w:sz w:val="20"/>
      <w:szCs w:val="20"/>
    </w:rPr>
  </w:style>
  <w:style w:type="character" w:styleId="DipnotBavurusu">
    <w:name w:val="footnote reference"/>
    <w:basedOn w:val="VarsaylanParagrafYazTipi"/>
    <w:uiPriority w:val="99"/>
    <w:semiHidden/>
    <w:unhideWhenUsed/>
    <w:rsid w:val="00EA486D"/>
    <w:rPr>
      <w:vertAlign w:val="superscript"/>
    </w:rPr>
  </w:style>
  <w:style w:type="paragraph" w:styleId="ResimYazs">
    <w:name w:val="caption"/>
    <w:basedOn w:val="Normal"/>
    <w:next w:val="Normal"/>
    <w:uiPriority w:val="35"/>
    <w:unhideWhenUsed/>
    <w:qFormat/>
    <w:rsid w:val="0047196E"/>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7F191F"/>
    <w:rPr>
      <w:sz w:val="16"/>
      <w:szCs w:val="16"/>
    </w:rPr>
  </w:style>
  <w:style w:type="paragraph" w:styleId="AklamaMetni">
    <w:name w:val="annotation text"/>
    <w:basedOn w:val="Normal"/>
    <w:link w:val="AklamaMetniChar"/>
    <w:uiPriority w:val="99"/>
    <w:semiHidden/>
    <w:unhideWhenUsed/>
    <w:rsid w:val="007F19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191F"/>
    <w:rPr>
      <w:sz w:val="20"/>
      <w:szCs w:val="20"/>
    </w:rPr>
  </w:style>
  <w:style w:type="paragraph" w:styleId="AklamaKonusu">
    <w:name w:val="annotation subject"/>
    <w:basedOn w:val="AklamaMetni"/>
    <w:next w:val="AklamaMetni"/>
    <w:link w:val="AklamaKonusuChar"/>
    <w:uiPriority w:val="99"/>
    <w:semiHidden/>
    <w:unhideWhenUsed/>
    <w:rsid w:val="007F191F"/>
    <w:rPr>
      <w:b/>
      <w:bCs/>
    </w:rPr>
  </w:style>
  <w:style w:type="character" w:customStyle="1" w:styleId="AklamaKonusuChar">
    <w:name w:val="Açıklama Konusu Char"/>
    <w:basedOn w:val="AklamaMetniChar"/>
    <w:link w:val="AklamaKonusu"/>
    <w:uiPriority w:val="99"/>
    <w:semiHidden/>
    <w:rsid w:val="007F191F"/>
    <w:rPr>
      <w:b/>
      <w:bCs/>
      <w:sz w:val="20"/>
      <w:szCs w:val="20"/>
    </w:rPr>
  </w:style>
  <w:style w:type="paragraph" w:styleId="AralkYok">
    <w:name w:val="No Spacing"/>
    <w:uiPriority w:val="1"/>
    <w:qFormat/>
    <w:rsid w:val="00542439"/>
    <w:pPr>
      <w:spacing w:after="0" w:line="240" w:lineRule="auto"/>
    </w:pPr>
  </w:style>
  <w:style w:type="paragraph" w:styleId="Dzeltme">
    <w:name w:val="Revision"/>
    <w:hidden/>
    <w:uiPriority w:val="99"/>
    <w:semiHidden/>
    <w:rsid w:val="0031744F"/>
    <w:pPr>
      <w:spacing w:after="0" w:line="240" w:lineRule="auto"/>
    </w:pPr>
  </w:style>
  <w:style w:type="paragraph" w:customStyle="1" w:styleId="Default">
    <w:name w:val="Default"/>
    <w:rsid w:val="00CC02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606C31"/>
    <w:pPr>
      <w:spacing w:line="256" w:lineRule="auto"/>
    </w:pPr>
    <w:rPr>
      <w:rFonts w:ascii="Calibri" w:eastAsia="Calibri" w:hAnsi="Calibri" w:cs="Calibri"/>
      <w:lang w:eastAsia="tr-TR"/>
    </w:rPr>
  </w:style>
  <w:style w:type="character" w:customStyle="1" w:styleId="y2iqfc">
    <w:name w:val="y2iqfc"/>
    <w:basedOn w:val="VarsaylanParagrafYazTipi"/>
    <w:rsid w:val="0093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89">
      <w:bodyDiv w:val="1"/>
      <w:marLeft w:val="0"/>
      <w:marRight w:val="0"/>
      <w:marTop w:val="0"/>
      <w:marBottom w:val="0"/>
      <w:divBdr>
        <w:top w:val="none" w:sz="0" w:space="0" w:color="auto"/>
        <w:left w:val="none" w:sz="0" w:space="0" w:color="auto"/>
        <w:bottom w:val="none" w:sz="0" w:space="0" w:color="auto"/>
        <w:right w:val="none" w:sz="0" w:space="0" w:color="auto"/>
      </w:divBdr>
    </w:div>
    <w:div w:id="3868203">
      <w:bodyDiv w:val="1"/>
      <w:marLeft w:val="0"/>
      <w:marRight w:val="0"/>
      <w:marTop w:val="0"/>
      <w:marBottom w:val="0"/>
      <w:divBdr>
        <w:top w:val="none" w:sz="0" w:space="0" w:color="auto"/>
        <w:left w:val="none" w:sz="0" w:space="0" w:color="auto"/>
        <w:bottom w:val="none" w:sz="0" w:space="0" w:color="auto"/>
        <w:right w:val="none" w:sz="0" w:space="0" w:color="auto"/>
      </w:divBdr>
    </w:div>
    <w:div w:id="9262973">
      <w:bodyDiv w:val="1"/>
      <w:marLeft w:val="0"/>
      <w:marRight w:val="0"/>
      <w:marTop w:val="0"/>
      <w:marBottom w:val="0"/>
      <w:divBdr>
        <w:top w:val="none" w:sz="0" w:space="0" w:color="auto"/>
        <w:left w:val="none" w:sz="0" w:space="0" w:color="auto"/>
        <w:bottom w:val="none" w:sz="0" w:space="0" w:color="auto"/>
        <w:right w:val="none" w:sz="0" w:space="0" w:color="auto"/>
      </w:divBdr>
    </w:div>
    <w:div w:id="16395662">
      <w:bodyDiv w:val="1"/>
      <w:marLeft w:val="0"/>
      <w:marRight w:val="0"/>
      <w:marTop w:val="0"/>
      <w:marBottom w:val="0"/>
      <w:divBdr>
        <w:top w:val="none" w:sz="0" w:space="0" w:color="auto"/>
        <w:left w:val="none" w:sz="0" w:space="0" w:color="auto"/>
        <w:bottom w:val="none" w:sz="0" w:space="0" w:color="auto"/>
        <w:right w:val="none" w:sz="0" w:space="0" w:color="auto"/>
      </w:divBdr>
    </w:div>
    <w:div w:id="29306644">
      <w:bodyDiv w:val="1"/>
      <w:marLeft w:val="0"/>
      <w:marRight w:val="0"/>
      <w:marTop w:val="0"/>
      <w:marBottom w:val="0"/>
      <w:divBdr>
        <w:top w:val="none" w:sz="0" w:space="0" w:color="auto"/>
        <w:left w:val="none" w:sz="0" w:space="0" w:color="auto"/>
        <w:bottom w:val="none" w:sz="0" w:space="0" w:color="auto"/>
        <w:right w:val="none" w:sz="0" w:space="0" w:color="auto"/>
      </w:divBdr>
    </w:div>
    <w:div w:id="33818938">
      <w:bodyDiv w:val="1"/>
      <w:marLeft w:val="0"/>
      <w:marRight w:val="0"/>
      <w:marTop w:val="0"/>
      <w:marBottom w:val="0"/>
      <w:divBdr>
        <w:top w:val="none" w:sz="0" w:space="0" w:color="auto"/>
        <w:left w:val="none" w:sz="0" w:space="0" w:color="auto"/>
        <w:bottom w:val="none" w:sz="0" w:space="0" w:color="auto"/>
        <w:right w:val="none" w:sz="0" w:space="0" w:color="auto"/>
      </w:divBdr>
    </w:div>
    <w:div w:id="38020786">
      <w:bodyDiv w:val="1"/>
      <w:marLeft w:val="0"/>
      <w:marRight w:val="0"/>
      <w:marTop w:val="0"/>
      <w:marBottom w:val="0"/>
      <w:divBdr>
        <w:top w:val="none" w:sz="0" w:space="0" w:color="auto"/>
        <w:left w:val="none" w:sz="0" w:space="0" w:color="auto"/>
        <w:bottom w:val="none" w:sz="0" w:space="0" w:color="auto"/>
        <w:right w:val="none" w:sz="0" w:space="0" w:color="auto"/>
      </w:divBdr>
    </w:div>
    <w:div w:id="40441543">
      <w:bodyDiv w:val="1"/>
      <w:marLeft w:val="0"/>
      <w:marRight w:val="0"/>
      <w:marTop w:val="0"/>
      <w:marBottom w:val="0"/>
      <w:divBdr>
        <w:top w:val="none" w:sz="0" w:space="0" w:color="auto"/>
        <w:left w:val="none" w:sz="0" w:space="0" w:color="auto"/>
        <w:bottom w:val="none" w:sz="0" w:space="0" w:color="auto"/>
        <w:right w:val="none" w:sz="0" w:space="0" w:color="auto"/>
      </w:divBdr>
    </w:div>
    <w:div w:id="42756248">
      <w:bodyDiv w:val="1"/>
      <w:marLeft w:val="0"/>
      <w:marRight w:val="0"/>
      <w:marTop w:val="0"/>
      <w:marBottom w:val="0"/>
      <w:divBdr>
        <w:top w:val="none" w:sz="0" w:space="0" w:color="auto"/>
        <w:left w:val="none" w:sz="0" w:space="0" w:color="auto"/>
        <w:bottom w:val="none" w:sz="0" w:space="0" w:color="auto"/>
        <w:right w:val="none" w:sz="0" w:space="0" w:color="auto"/>
      </w:divBdr>
    </w:div>
    <w:div w:id="43021108">
      <w:bodyDiv w:val="1"/>
      <w:marLeft w:val="0"/>
      <w:marRight w:val="0"/>
      <w:marTop w:val="0"/>
      <w:marBottom w:val="0"/>
      <w:divBdr>
        <w:top w:val="none" w:sz="0" w:space="0" w:color="auto"/>
        <w:left w:val="none" w:sz="0" w:space="0" w:color="auto"/>
        <w:bottom w:val="none" w:sz="0" w:space="0" w:color="auto"/>
        <w:right w:val="none" w:sz="0" w:space="0" w:color="auto"/>
      </w:divBdr>
    </w:div>
    <w:div w:id="47191044">
      <w:bodyDiv w:val="1"/>
      <w:marLeft w:val="0"/>
      <w:marRight w:val="0"/>
      <w:marTop w:val="0"/>
      <w:marBottom w:val="0"/>
      <w:divBdr>
        <w:top w:val="none" w:sz="0" w:space="0" w:color="auto"/>
        <w:left w:val="none" w:sz="0" w:space="0" w:color="auto"/>
        <w:bottom w:val="none" w:sz="0" w:space="0" w:color="auto"/>
        <w:right w:val="none" w:sz="0" w:space="0" w:color="auto"/>
      </w:divBdr>
    </w:div>
    <w:div w:id="59180090">
      <w:bodyDiv w:val="1"/>
      <w:marLeft w:val="0"/>
      <w:marRight w:val="0"/>
      <w:marTop w:val="0"/>
      <w:marBottom w:val="0"/>
      <w:divBdr>
        <w:top w:val="none" w:sz="0" w:space="0" w:color="auto"/>
        <w:left w:val="none" w:sz="0" w:space="0" w:color="auto"/>
        <w:bottom w:val="none" w:sz="0" w:space="0" w:color="auto"/>
        <w:right w:val="none" w:sz="0" w:space="0" w:color="auto"/>
      </w:divBdr>
    </w:div>
    <w:div w:id="64881689">
      <w:bodyDiv w:val="1"/>
      <w:marLeft w:val="0"/>
      <w:marRight w:val="0"/>
      <w:marTop w:val="0"/>
      <w:marBottom w:val="0"/>
      <w:divBdr>
        <w:top w:val="none" w:sz="0" w:space="0" w:color="auto"/>
        <w:left w:val="none" w:sz="0" w:space="0" w:color="auto"/>
        <w:bottom w:val="none" w:sz="0" w:space="0" w:color="auto"/>
        <w:right w:val="none" w:sz="0" w:space="0" w:color="auto"/>
      </w:divBdr>
    </w:div>
    <w:div w:id="65224325">
      <w:bodyDiv w:val="1"/>
      <w:marLeft w:val="0"/>
      <w:marRight w:val="0"/>
      <w:marTop w:val="0"/>
      <w:marBottom w:val="0"/>
      <w:divBdr>
        <w:top w:val="none" w:sz="0" w:space="0" w:color="auto"/>
        <w:left w:val="none" w:sz="0" w:space="0" w:color="auto"/>
        <w:bottom w:val="none" w:sz="0" w:space="0" w:color="auto"/>
        <w:right w:val="none" w:sz="0" w:space="0" w:color="auto"/>
      </w:divBdr>
    </w:div>
    <w:div w:id="67383256">
      <w:bodyDiv w:val="1"/>
      <w:marLeft w:val="0"/>
      <w:marRight w:val="0"/>
      <w:marTop w:val="0"/>
      <w:marBottom w:val="0"/>
      <w:divBdr>
        <w:top w:val="none" w:sz="0" w:space="0" w:color="auto"/>
        <w:left w:val="none" w:sz="0" w:space="0" w:color="auto"/>
        <w:bottom w:val="none" w:sz="0" w:space="0" w:color="auto"/>
        <w:right w:val="none" w:sz="0" w:space="0" w:color="auto"/>
      </w:divBdr>
    </w:div>
    <w:div w:id="76632524">
      <w:bodyDiv w:val="1"/>
      <w:marLeft w:val="0"/>
      <w:marRight w:val="0"/>
      <w:marTop w:val="0"/>
      <w:marBottom w:val="0"/>
      <w:divBdr>
        <w:top w:val="none" w:sz="0" w:space="0" w:color="auto"/>
        <w:left w:val="none" w:sz="0" w:space="0" w:color="auto"/>
        <w:bottom w:val="none" w:sz="0" w:space="0" w:color="auto"/>
        <w:right w:val="none" w:sz="0" w:space="0" w:color="auto"/>
      </w:divBdr>
    </w:div>
    <w:div w:id="91824310">
      <w:bodyDiv w:val="1"/>
      <w:marLeft w:val="0"/>
      <w:marRight w:val="0"/>
      <w:marTop w:val="0"/>
      <w:marBottom w:val="0"/>
      <w:divBdr>
        <w:top w:val="none" w:sz="0" w:space="0" w:color="auto"/>
        <w:left w:val="none" w:sz="0" w:space="0" w:color="auto"/>
        <w:bottom w:val="none" w:sz="0" w:space="0" w:color="auto"/>
        <w:right w:val="none" w:sz="0" w:space="0" w:color="auto"/>
      </w:divBdr>
    </w:div>
    <w:div w:id="101726643">
      <w:bodyDiv w:val="1"/>
      <w:marLeft w:val="0"/>
      <w:marRight w:val="0"/>
      <w:marTop w:val="0"/>
      <w:marBottom w:val="0"/>
      <w:divBdr>
        <w:top w:val="none" w:sz="0" w:space="0" w:color="auto"/>
        <w:left w:val="none" w:sz="0" w:space="0" w:color="auto"/>
        <w:bottom w:val="none" w:sz="0" w:space="0" w:color="auto"/>
        <w:right w:val="none" w:sz="0" w:space="0" w:color="auto"/>
      </w:divBdr>
    </w:div>
    <w:div w:id="102727643">
      <w:bodyDiv w:val="1"/>
      <w:marLeft w:val="0"/>
      <w:marRight w:val="0"/>
      <w:marTop w:val="0"/>
      <w:marBottom w:val="0"/>
      <w:divBdr>
        <w:top w:val="none" w:sz="0" w:space="0" w:color="auto"/>
        <w:left w:val="none" w:sz="0" w:space="0" w:color="auto"/>
        <w:bottom w:val="none" w:sz="0" w:space="0" w:color="auto"/>
        <w:right w:val="none" w:sz="0" w:space="0" w:color="auto"/>
      </w:divBdr>
    </w:div>
    <w:div w:id="104539490">
      <w:bodyDiv w:val="1"/>
      <w:marLeft w:val="0"/>
      <w:marRight w:val="0"/>
      <w:marTop w:val="0"/>
      <w:marBottom w:val="0"/>
      <w:divBdr>
        <w:top w:val="none" w:sz="0" w:space="0" w:color="auto"/>
        <w:left w:val="none" w:sz="0" w:space="0" w:color="auto"/>
        <w:bottom w:val="none" w:sz="0" w:space="0" w:color="auto"/>
        <w:right w:val="none" w:sz="0" w:space="0" w:color="auto"/>
      </w:divBdr>
    </w:div>
    <w:div w:id="108400172">
      <w:bodyDiv w:val="1"/>
      <w:marLeft w:val="0"/>
      <w:marRight w:val="0"/>
      <w:marTop w:val="0"/>
      <w:marBottom w:val="0"/>
      <w:divBdr>
        <w:top w:val="none" w:sz="0" w:space="0" w:color="auto"/>
        <w:left w:val="none" w:sz="0" w:space="0" w:color="auto"/>
        <w:bottom w:val="none" w:sz="0" w:space="0" w:color="auto"/>
        <w:right w:val="none" w:sz="0" w:space="0" w:color="auto"/>
      </w:divBdr>
    </w:div>
    <w:div w:id="110169434">
      <w:bodyDiv w:val="1"/>
      <w:marLeft w:val="0"/>
      <w:marRight w:val="0"/>
      <w:marTop w:val="0"/>
      <w:marBottom w:val="0"/>
      <w:divBdr>
        <w:top w:val="none" w:sz="0" w:space="0" w:color="auto"/>
        <w:left w:val="none" w:sz="0" w:space="0" w:color="auto"/>
        <w:bottom w:val="none" w:sz="0" w:space="0" w:color="auto"/>
        <w:right w:val="none" w:sz="0" w:space="0" w:color="auto"/>
      </w:divBdr>
    </w:div>
    <w:div w:id="124542513">
      <w:bodyDiv w:val="1"/>
      <w:marLeft w:val="0"/>
      <w:marRight w:val="0"/>
      <w:marTop w:val="0"/>
      <w:marBottom w:val="0"/>
      <w:divBdr>
        <w:top w:val="none" w:sz="0" w:space="0" w:color="auto"/>
        <w:left w:val="none" w:sz="0" w:space="0" w:color="auto"/>
        <w:bottom w:val="none" w:sz="0" w:space="0" w:color="auto"/>
        <w:right w:val="none" w:sz="0" w:space="0" w:color="auto"/>
      </w:divBdr>
    </w:div>
    <w:div w:id="127016755">
      <w:bodyDiv w:val="1"/>
      <w:marLeft w:val="0"/>
      <w:marRight w:val="0"/>
      <w:marTop w:val="0"/>
      <w:marBottom w:val="0"/>
      <w:divBdr>
        <w:top w:val="none" w:sz="0" w:space="0" w:color="auto"/>
        <w:left w:val="none" w:sz="0" w:space="0" w:color="auto"/>
        <w:bottom w:val="none" w:sz="0" w:space="0" w:color="auto"/>
        <w:right w:val="none" w:sz="0" w:space="0" w:color="auto"/>
      </w:divBdr>
    </w:div>
    <w:div w:id="135883361">
      <w:bodyDiv w:val="1"/>
      <w:marLeft w:val="0"/>
      <w:marRight w:val="0"/>
      <w:marTop w:val="0"/>
      <w:marBottom w:val="0"/>
      <w:divBdr>
        <w:top w:val="none" w:sz="0" w:space="0" w:color="auto"/>
        <w:left w:val="none" w:sz="0" w:space="0" w:color="auto"/>
        <w:bottom w:val="none" w:sz="0" w:space="0" w:color="auto"/>
        <w:right w:val="none" w:sz="0" w:space="0" w:color="auto"/>
      </w:divBdr>
    </w:div>
    <w:div w:id="140470058">
      <w:bodyDiv w:val="1"/>
      <w:marLeft w:val="0"/>
      <w:marRight w:val="0"/>
      <w:marTop w:val="0"/>
      <w:marBottom w:val="0"/>
      <w:divBdr>
        <w:top w:val="none" w:sz="0" w:space="0" w:color="auto"/>
        <w:left w:val="none" w:sz="0" w:space="0" w:color="auto"/>
        <w:bottom w:val="none" w:sz="0" w:space="0" w:color="auto"/>
        <w:right w:val="none" w:sz="0" w:space="0" w:color="auto"/>
      </w:divBdr>
    </w:div>
    <w:div w:id="155073497">
      <w:bodyDiv w:val="1"/>
      <w:marLeft w:val="0"/>
      <w:marRight w:val="0"/>
      <w:marTop w:val="0"/>
      <w:marBottom w:val="0"/>
      <w:divBdr>
        <w:top w:val="none" w:sz="0" w:space="0" w:color="auto"/>
        <w:left w:val="none" w:sz="0" w:space="0" w:color="auto"/>
        <w:bottom w:val="none" w:sz="0" w:space="0" w:color="auto"/>
        <w:right w:val="none" w:sz="0" w:space="0" w:color="auto"/>
      </w:divBdr>
    </w:div>
    <w:div w:id="163254024">
      <w:bodyDiv w:val="1"/>
      <w:marLeft w:val="0"/>
      <w:marRight w:val="0"/>
      <w:marTop w:val="0"/>
      <w:marBottom w:val="0"/>
      <w:divBdr>
        <w:top w:val="none" w:sz="0" w:space="0" w:color="auto"/>
        <w:left w:val="none" w:sz="0" w:space="0" w:color="auto"/>
        <w:bottom w:val="none" w:sz="0" w:space="0" w:color="auto"/>
        <w:right w:val="none" w:sz="0" w:space="0" w:color="auto"/>
      </w:divBdr>
    </w:div>
    <w:div w:id="164052744">
      <w:bodyDiv w:val="1"/>
      <w:marLeft w:val="0"/>
      <w:marRight w:val="0"/>
      <w:marTop w:val="0"/>
      <w:marBottom w:val="0"/>
      <w:divBdr>
        <w:top w:val="none" w:sz="0" w:space="0" w:color="auto"/>
        <w:left w:val="none" w:sz="0" w:space="0" w:color="auto"/>
        <w:bottom w:val="none" w:sz="0" w:space="0" w:color="auto"/>
        <w:right w:val="none" w:sz="0" w:space="0" w:color="auto"/>
      </w:divBdr>
    </w:div>
    <w:div w:id="173961791">
      <w:bodyDiv w:val="1"/>
      <w:marLeft w:val="0"/>
      <w:marRight w:val="0"/>
      <w:marTop w:val="0"/>
      <w:marBottom w:val="0"/>
      <w:divBdr>
        <w:top w:val="none" w:sz="0" w:space="0" w:color="auto"/>
        <w:left w:val="none" w:sz="0" w:space="0" w:color="auto"/>
        <w:bottom w:val="none" w:sz="0" w:space="0" w:color="auto"/>
        <w:right w:val="none" w:sz="0" w:space="0" w:color="auto"/>
      </w:divBdr>
    </w:div>
    <w:div w:id="181672632">
      <w:bodyDiv w:val="1"/>
      <w:marLeft w:val="0"/>
      <w:marRight w:val="0"/>
      <w:marTop w:val="0"/>
      <w:marBottom w:val="0"/>
      <w:divBdr>
        <w:top w:val="none" w:sz="0" w:space="0" w:color="auto"/>
        <w:left w:val="none" w:sz="0" w:space="0" w:color="auto"/>
        <w:bottom w:val="none" w:sz="0" w:space="0" w:color="auto"/>
        <w:right w:val="none" w:sz="0" w:space="0" w:color="auto"/>
      </w:divBdr>
    </w:div>
    <w:div w:id="197208848">
      <w:bodyDiv w:val="1"/>
      <w:marLeft w:val="0"/>
      <w:marRight w:val="0"/>
      <w:marTop w:val="0"/>
      <w:marBottom w:val="0"/>
      <w:divBdr>
        <w:top w:val="none" w:sz="0" w:space="0" w:color="auto"/>
        <w:left w:val="none" w:sz="0" w:space="0" w:color="auto"/>
        <w:bottom w:val="none" w:sz="0" w:space="0" w:color="auto"/>
        <w:right w:val="none" w:sz="0" w:space="0" w:color="auto"/>
      </w:divBdr>
    </w:div>
    <w:div w:id="198662745">
      <w:bodyDiv w:val="1"/>
      <w:marLeft w:val="0"/>
      <w:marRight w:val="0"/>
      <w:marTop w:val="0"/>
      <w:marBottom w:val="0"/>
      <w:divBdr>
        <w:top w:val="none" w:sz="0" w:space="0" w:color="auto"/>
        <w:left w:val="none" w:sz="0" w:space="0" w:color="auto"/>
        <w:bottom w:val="none" w:sz="0" w:space="0" w:color="auto"/>
        <w:right w:val="none" w:sz="0" w:space="0" w:color="auto"/>
      </w:divBdr>
    </w:div>
    <w:div w:id="211965770">
      <w:bodyDiv w:val="1"/>
      <w:marLeft w:val="0"/>
      <w:marRight w:val="0"/>
      <w:marTop w:val="0"/>
      <w:marBottom w:val="0"/>
      <w:divBdr>
        <w:top w:val="none" w:sz="0" w:space="0" w:color="auto"/>
        <w:left w:val="none" w:sz="0" w:space="0" w:color="auto"/>
        <w:bottom w:val="none" w:sz="0" w:space="0" w:color="auto"/>
        <w:right w:val="none" w:sz="0" w:space="0" w:color="auto"/>
      </w:divBdr>
    </w:div>
    <w:div w:id="212696555">
      <w:bodyDiv w:val="1"/>
      <w:marLeft w:val="0"/>
      <w:marRight w:val="0"/>
      <w:marTop w:val="0"/>
      <w:marBottom w:val="0"/>
      <w:divBdr>
        <w:top w:val="none" w:sz="0" w:space="0" w:color="auto"/>
        <w:left w:val="none" w:sz="0" w:space="0" w:color="auto"/>
        <w:bottom w:val="none" w:sz="0" w:space="0" w:color="auto"/>
        <w:right w:val="none" w:sz="0" w:space="0" w:color="auto"/>
      </w:divBdr>
    </w:div>
    <w:div w:id="216361517">
      <w:bodyDiv w:val="1"/>
      <w:marLeft w:val="0"/>
      <w:marRight w:val="0"/>
      <w:marTop w:val="0"/>
      <w:marBottom w:val="0"/>
      <w:divBdr>
        <w:top w:val="none" w:sz="0" w:space="0" w:color="auto"/>
        <w:left w:val="none" w:sz="0" w:space="0" w:color="auto"/>
        <w:bottom w:val="none" w:sz="0" w:space="0" w:color="auto"/>
        <w:right w:val="none" w:sz="0" w:space="0" w:color="auto"/>
      </w:divBdr>
    </w:div>
    <w:div w:id="219830234">
      <w:bodyDiv w:val="1"/>
      <w:marLeft w:val="0"/>
      <w:marRight w:val="0"/>
      <w:marTop w:val="0"/>
      <w:marBottom w:val="0"/>
      <w:divBdr>
        <w:top w:val="none" w:sz="0" w:space="0" w:color="auto"/>
        <w:left w:val="none" w:sz="0" w:space="0" w:color="auto"/>
        <w:bottom w:val="none" w:sz="0" w:space="0" w:color="auto"/>
        <w:right w:val="none" w:sz="0" w:space="0" w:color="auto"/>
      </w:divBdr>
    </w:div>
    <w:div w:id="219951166">
      <w:bodyDiv w:val="1"/>
      <w:marLeft w:val="0"/>
      <w:marRight w:val="0"/>
      <w:marTop w:val="0"/>
      <w:marBottom w:val="0"/>
      <w:divBdr>
        <w:top w:val="none" w:sz="0" w:space="0" w:color="auto"/>
        <w:left w:val="none" w:sz="0" w:space="0" w:color="auto"/>
        <w:bottom w:val="none" w:sz="0" w:space="0" w:color="auto"/>
        <w:right w:val="none" w:sz="0" w:space="0" w:color="auto"/>
      </w:divBdr>
    </w:div>
    <w:div w:id="227497066">
      <w:bodyDiv w:val="1"/>
      <w:marLeft w:val="0"/>
      <w:marRight w:val="0"/>
      <w:marTop w:val="0"/>
      <w:marBottom w:val="0"/>
      <w:divBdr>
        <w:top w:val="none" w:sz="0" w:space="0" w:color="auto"/>
        <w:left w:val="none" w:sz="0" w:space="0" w:color="auto"/>
        <w:bottom w:val="none" w:sz="0" w:space="0" w:color="auto"/>
        <w:right w:val="none" w:sz="0" w:space="0" w:color="auto"/>
      </w:divBdr>
    </w:div>
    <w:div w:id="237445629">
      <w:bodyDiv w:val="1"/>
      <w:marLeft w:val="0"/>
      <w:marRight w:val="0"/>
      <w:marTop w:val="0"/>
      <w:marBottom w:val="0"/>
      <w:divBdr>
        <w:top w:val="none" w:sz="0" w:space="0" w:color="auto"/>
        <w:left w:val="none" w:sz="0" w:space="0" w:color="auto"/>
        <w:bottom w:val="none" w:sz="0" w:space="0" w:color="auto"/>
        <w:right w:val="none" w:sz="0" w:space="0" w:color="auto"/>
      </w:divBdr>
    </w:div>
    <w:div w:id="267390021">
      <w:bodyDiv w:val="1"/>
      <w:marLeft w:val="0"/>
      <w:marRight w:val="0"/>
      <w:marTop w:val="0"/>
      <w:marBottom w:val="0"/>
      <w:divBdr>
        <w:top w:val="none" w:sz="0" w:space="0" w:color="auto"/>
        <w:left w:val="none" w:sz="0" w:space="0" w:color="auto"/>
        <w:bottom w:val="none" w:sz="0" w:space="0" w:color="auto"/>
        <w:right w:val="none" w:sz="0" w:space="0" w:color="auto"/>
      </w:divBdr>
    </w:div>
    <w:div w:id="274993181">
      <w:bodyDiv w:val="1"/>
      <w:marLeft w:val="0"/>
      <w:marRight w:val="0"/>
      <w:marTop w:val="0"/>
      <w:marBottom w:val="0"/>
      <w:divBdr>
        <w:top w:val="none" w:sz="0" w:space="0" w:color="auto"/>
        <w:left w:val="none" w:sz="0" w:space="0" w:color="auto"/>
        <w:bottom w:val="none" w:sz="0" w:space="0" w:color="auto"/>
        <w:right w:val="none" w:sz="0" w:space="0" w:color="auto"/>
      </w:divBdr>
    </w:div>
    <w:div w:id="279991418">
      <w:bodyDiv w:val="1"/>
      <w:marLeft w:val="0"/>
      <w:marRight w:val="0"/>
      <w:marTop w:val="0"/>
      <w:marBottom w:val="0"/>
      <w:divBdr>
        <w:top w:val="none" w:sz="0" w:space="0" w:color="auto"/>
        <w:left w:val="none" w:sz="0" w:space="0" w:color="auto"/>
        <w:bottom w:val="none" w:sz="0" w:space="0" w:color="auto"/>
        <w:right w:val="none" w:sz="0" w:space="0" w:color="auto"/>
      </w:divBdr>
      <w:divsChild>
        <w:div w:id="2054651004">
          <w:marLeft w:val="0"/>
          <w:marRight w:val="0"/>
          <w:marTop w:val="0"/>
          <w:marBottom w:val="0"/>
          <w:divBdr>
            <w:top w:val="none" w:sz="0" w:space="0" w:color="auto"/>
            <w:left w:val="none" w:sz="0" w:space="0" w:color="auto"/>
            <w:bottom w:val="none" w:sz="0" w:space="0" w:color="auto"/>
            <w:right w:val="none" w:sz="0" w:space="0" w:color="auto"/>
          </w:divBdr>
        </w:div>
        <w:div w:id="2089420150">
          <w:marLeft w:val="0"/>
          <w:marRight w:val="0"/>
          <w:marTop w:val="0"/>
          <w:marBottom w:val="0"/>
          <w:divBdr>
            <w:top w:val="none" w:sz="0" w:space="0" w:color="auto"/>
            <w:left w:val="none" w:sz="0" w:space="0" w:color="auto"/>
            <w:bottom w:val="none" w:sz="0" w:space="0" w:color="auto"/>
            <w:right w:val="none" w:sz="0" w:space="0" w:color="auto"/>
          </w:divBdr>
          <w:divsChild>
            <w:div w:id="1110398035">
              <w:marLeft w:val="0"/>
              <w:marRight w:val="165"/>
              <w:marTop w:val="150"/>
              <w:marBottom w:val="0"/>
              <w:divBdr>
                <w:top w:val="none" w:sz="0" w:space="0" w:color="auto"/>
                <w:left w:val="none" w:sz="0" w:space="0" w:color="auto"/>
                <w:bottom w:val="none" w:sz="0" w:space="0" w:color="auto"/>
                <w:right w:val="none" w:sz="0" w:space="0" w:color="auto"/>
              </w:divBdr>
              <w:divsChild>
                <w:div w:id="333846922">
                  <w:marLeft w:val="0"/>
                  <w:marRight w:val="0"/>
                  <w:marTop w:val="0"/>
                  <w:marBottom w:val="0"/>
                  <w:divBdr>
                    <w:top w:val="none" w:sz="0" w:space="0" w:color="auto"/>
                    <w:left w:val="none" w:sz="0" w:space="0" w:color="auto"/>
                    <w:bottom w:val="none" w:sz="0" w:space="0" w:color="auto"/>
                    <w:right w:val="none" w:sz="0" w:space="0" w:color="auto"/>
                  </w:divBdr>
                  <w:divsChild>
                    <w:div w:id="13473697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42860">
      <w:bodyDiv w:val="1"/>
      <w:marLeft w:val="0"/>
      <w:marRight w:val="0"/>
      <w:marTop w:val="0"/>
      <w:marBottom w:val="0"/>
      <w:divBdr>
        <w:top w:val="none" w:sz="0" w:space="0" w:color="auto"/>
        <w:left w:val="none" w:sz="0" w:space="0" w:color="auto"/>
        <w:bottom w:val="none" w:sz="0" w:space="0" w:color="auto"/>
        <w:right w:val="none" w:sz="0" w:space="0" w:color="auto"/>
      </w:divBdr>
    </w:div>
    <w:div w:id="288827500">
      <w:bodyDiv w:val="1"/>
      <w:marLeft w:val="0"/>
      <w:marRight w:val="0"/>
      <w:marTop w:val="0"/>
      <w:marBottom w:val="0"/>
      <w:divBdr>
        <w:top w:val="none" w:sz="0" w:space="0" w:color="auto"/>
        <w:left w:val="none" w:sz="0" w:space="0" w:color="auto"/>
        <w:bottom w:val="none" w:sz="0" w:space="0" w:color="auto"/>
        <w:right w:val="none" w:sz="0" w:space="0" w:color="auto"/>
      </w:divBdr>
    </w:div>
    <w:div w:id="294217911">
      <w:bodyDiv w:val="1"/>
      <w:marLeft w:val="0"/>
      <w:marRight w:val="0"/>
      <w:marTop w:val="0"/>
      <w:marBottom w:val="0"/>
      <w:divBdr>
        <w:top w:val="none" w:sz="0" w:space="0" w:color="auto"/>
        <w:left w:val="none" w:sz="0" w:space="0" w:color="auto"/>
        <w:bottom w:val="none" w:sz="0" w:space="0" w:color="auto"/>
        <w:right w:val="none" w:sz="0" w:space="0" w:color="auto"/>
      </w:divBdr>
    </w:div>
    <w:div w:id="307130485">
      <w:bodyDiv w:val="1"/>
      <w:marLeft w:val="0"/>
      <w:marRight w:val="0"/>
      <w:marTop w:val="0"/>
      <w:marBottom w:val="0"/>
      <w:divBdr>
        <w:top w:val="none" w:sz="0" w:space="0" w:color="auto"/>
        <w:left w:val="none" w:sz="0" w:space="0" w:color="auto"/>
        <w:bottom w:val="none" w:sz="0" w:space="0" w:color="auto"/>
        <w:right w:val="none" w:sz="0" w:space="0" w:color="auto"/>
      </w:divBdr>
    </w:div>
    <w:div w:id="309019351">
      <w:bodyDiv w:val="1"/>
      <w:marLeft w:val="0"/>
      <w:marRight w:val="0"/>
      <w:marTop w:val="0"/>
      <w:marBottom w:val="0"/>
      <w:divBdr>
        <w:top w:val="none" w:sz="0" w:space="0" w:color="auto"/>
        <w:left w:val="none" w:sz="0" w:space="0" w:color="auto"/>
        <w:bottom w:val="none" w:sz="0" w:space="0" w:color="auto"/>
        <w:right w:val="none" w:sz="0" w:space="0" w:color="auto"/>
      </w:divBdr>
    </w:div>
    <w:div w:id="315258640">
      <w:bodyDiv w:val="1"/>
      <w:marLeft w:val="0"/>
      <w:marRight w:val="0"/>
      <w:marTop w:val="0"/>
      <w:marBottom w:val="0"/>
      <w:divBdr>
        <w:top w:val="none" w:sz="0" w:space="0" w:color="auto"/>
        <w:left w:val="none" w:sz="0" w:space="0" w:color="auto"/>
        <w:bottom w:val="none" w:sz="0" w:space="0" w:color="auto"/>
        <w:right w:val="none" w:sz="0" w:space="0" w:color="auto"/>
      </w:divBdr>
      <w:divsChild>
        <w:div w:id="1524787329">
          <w:marLeft w:val="0"/>
          <w:marRight w:val="0"/>
          <w:marTop w:val="0"/>
          <w:marBottom w:val="0"/>
          <w:divBdr>
            <w:top w:val="none" w:sz="0" w:space="0" w:color="auto"/>
            <w:left w:val="none" w:sz="0" w:space="0" w:color="auto"/>
            <w:bottom w:val="none" w:sz="0" w:space="0" w:color="auto"/>
            <w:right w:val="none" w:sz="0" w:space="0" w:color="auto"/>
          </w:divBdr>
        </w:div>
        <w:div w:id="1040744297">
          <w:marLeft w:val="0"/>
          <w:marRight w:val="0"/>
          <w:marTop w:val="0"/>
          <w:marBottom w:val="0"/>
          <w:divBdr>
            <w:top w:val="none" w:sz="0" w:space="0" w:color="auto"/>
            <w:left w:val="none" w:sz="0" w:space="0" w:color="auto"/>
            <w:bottom w:val="none" w:sz="0" w:space="0" w:color="auto"/>
            <w:right w:val="none" w:sz="0" w:space="0" w:color="auto"/>
          </w:divBdr>
          <w:divsChild>
            <w:div w:id="728771626">
              <w:marLeft w:val="0"/>
              <w:marRight w:val="165"/>
              <w:marTop w:val="150"/>
              <w:marBottom w:val="0"/>
              <w:divBdr>
                <w:top w:val="none" w:sz="0" w:space="0" w:color="auto"/>
                <w:left w:val="none" w:sz="0" w:space="0" w:color="auto"/>
                <w:bottom w:val="none" w:sz="0" w:space="0" w:color="auto"/>
                <w:right w:val="none" w:sz="0" w:space="0" w:color="auto"/>
              </w:divBdr>
              <w:divsChild>
                <w:div w:id="1187215790">
                  <w:marLeft w:val="0"/>
                  <w:marRight w:val="0"/>
                  <w:marTop w:val="0"/>
                  <w:marBottom w:val="0"/>
                  <w:divBdr>
                    <w:top w:val="none" w:sz="0" w:space="0" w:color="auto"/>
                    <w:left w:val="none" w:sz="0" w:space="0" w:color="auto"/>
                    <w:bottom w:val="none" w:sz="0" w:space="0" w:color="auto"/>
                    <w:right w:val="none" w:sz="0" w:space="0" w:color="auto"/>
                  </w:divBdr>
                  <w:divsChild>
                    <w:div w:id="11666345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15068">
      <w:bodyDiv w:val="1"/>
      <w:marLeft w:val="0"/>
      <w:marRight w:val="0"/>
      <w:marTop w:val="0"/>
      <w:marBottom w:val="0"/>
      <w:divBdr>
        <w:top w:val="none" w:sz="0" w:space="0" w:color="auto"/>
        <w:left w:val="none" w:sz="0" w:space="0" w:color="auto"/>
        <w:bottom w:val="none" w:sz="0" w:space="0" w:color="auto"/>
        <w:right w:val="none" w:sz="0" w:space="0" w:color="auto"/>
      </w:divBdr>
    </w:div>
    <w:div w:id="327515579">
      <w:bodyDiv w:val="1"/>
      <w:marLeft w:val="0"/>
      <w:marRight w:val="0"/>
      <w:marTop w:val="0"/>
      <w:marBottom w:val="0"/>
      <w:divBdr>
        <w:top w:val="none" w:sz="0" w:space="0" w:color="auto"/>
        <w:left w:val="none" w:sz="0" w:space="0" w:color="auto"/>
        <w:bottom w:val="none" w:sz="0" w:space="0" w:color="auto"/>
        <w:right w:val="none" w:sz="0" w:space="0" w:color="auto"/>
      </w:divBdr>
    </w:div>
    <w:div w:id="331881372">
      <w:bodyDiv w:val="1"/>
      <w:marLeft w:val="0"/>
      <w:marRight w:val="0"/>
      <w:marTop w:val="0"/>
      <w:marBottom w:val="0"/>
      <w:divBdr>
        <w:top w:val="none" w:sz="0" w:space="0" w:color="auto"/>
        <w:left w:val="none" w:sz="0" w:space="0" w:color="auto"/>
        <w:bottom w:val="none" w:sz="0" w:space="0" w:color="auto"/>
        <w:right w:val="none" w:sz="0" w:space="0" w:color="auto"/>
      </w:divBdr>
    </w:div>
    <w:div w:id="333916336">
      <w:bodyDiv w:val="1"/>
      <w:marLeft w:val="0"/>
      <w:marRight w:val="0"/>
      <w:marTop w:val="0"/>
      <w:marBottom w:val="0"/>
      <w:divBdr>
        <w:top w:val="none" w:sz="0" w:space="0" w:color="auto"/>
        <w:left w:val="none" w:sz="0" w:space="0" w:color="auto"/>
        <w:bottom w:val="none" w:sz="0" w:space="0" w:color="auto"/>
        <w:right w:val="none" w:sz="0" w:space="0" w:color="auto"/>
      </w:divBdr>
    </w:div>
    <w:div w:id="335964603">
      <w:bodyDiv w:val="1"/>
      <w:marLeft w:val="0"/>
      <w:marRight w:val="0"/>
      <w:marTop w:val="0"/>
      <w:marBottom w:val="0"/>
      <w:divBdr>
        <w:top w:val="none" w:sz="0" w:space="0" w:color="auto"/>
        <w:left w:val="none" w:sz="0" w:space="0" w:color="auto"/>
        <w:bottom w:val="none" w:sz="0" w:space="0" w:color="auto"/>
        <w:right w:val="none" w:sz="0" w:space="0" w:color="auto"/>
      </w:divBdr>
    </w:div>
    <w:div w:id="361128023">
      <w:bodyDiv w:val="1"/>
      <w:marLeft w:val="0"/>
      <w:marRight w:val="0"/>
      <w:marTop w:val="0"/>
      <w:marBottom w:val="0"/>
      <w:divBdr>
        <w:top w:val="none" w:sz="0" w:space="0" w:color="auto"/>
        <w:left w:val="none" w:sz="0" w:space="0" w:color="auto"/>
        <w:bottom w:val="none" w:sz="0" w:space="0" w:color="auto"/>
        <w:right w:val="none" w:sz="0" w:space="0" w:color="auto"/>
      </w:divBdr>
    </w:div>
    <w:div w:id="376587453">
      <w:bodyDiv w:val="1"/>
      <w:marLeft w:val="0"/>
      <w:marRight w:val="0"/>
      <w:marTop w:val="0"/>
      <w:marBottom w:val="0"/>
      <w:divBdr>
        <w:top w:val="none" w:sz="0" w:space="0" w:color="auto"/>
        <w:left w:val="none" w:sz="0" w:space="0" w:color="auto"/>
        <w:bottom w:val="none" w:sz="0" w:space="0" w:color="auto"/>
        <w:right w:val="none" w:sz="0" w:space="0" w:color="auto"/>
      </w:divBdr>
    </w:div>
    <w:div w:id="37770975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2343457">
      <w:bodyDiv w:val="1"/>
      <w:marLeft w:val="0"/>
      <w:marRight w:val="0"/>
      <w:marTop w:val="0"/>
      <w:marBottom w:val="0"/>
      <w:divBdr>
        <w:top w:val="none" w:sz="0" w:space="0" w:color="auto"/>
        <w:left w:val="none" w:sz="0" w:space="0" w:color="auto"/>
        <w:bottom w:val="none" w:sz="0" w:space="0" w:color="auto"/>
        <w:right w:val="none" w:sz="0" w:space="0" w:color="auto"/>
      </w:divBdr>
    </w:div>
    <w:div w:id="427582441">
      <w:bodyDiv w:val="1"/>
      <w:marLeft w:val="0"/>
      <w:marRight w:val="0"/>
      <w:marTop w:val="0"/>
      <w:marBottom w:val="0"/>
      <w:divBdr>
        <w:top w:val="none" w:sz="0" w:space="0" w:color="auto"/>
        <w:left w:val="none" w:sz="0" w:space="0" w:color="auto"/>
        <w:bottom w:val="none" w:sz="0" w:space="0" w:color="auto"/>
        <w:right w:val="none" w:sz="0" w:space="0" w:color="auto"/>
      </w:divBdr>
    </w:div>
    <w:div w:id="434403240">
      <w:bodyDiv w:val="1"/>
      <w:marLeft w:val="0"/>
      <w:marRight w:val="0"/>
      <w:marTop w:val="0"/>
      <w:marBottom w:val="0"/>
      <w:divBdr>
        <w:top w:val="none" w:sz="0" w:space="0" w:color="auto"/>
        <w:left w:val="none" w:sz="0" w:space="0" w:color="auto"/>
        <w:bottom w:val="none" w:sz="0" w:space="0" w:color="auto"/>
        <w:right w:val="none" w:sz="0" w:space="0" w:color="auto"/>
      </w:divBdr>
    </w:div>
    <w:div w:id="435638331">
      <w:bodyDiv w:val="1"/>
      <w:marLeft w:val="0"/>
      <w:marRight w:val="0"/>
      <w:marTop w:val="0"/>
      <w:marBottom w:val="0"/>
      <w:divBdr>
        <w:top w:val="none" w:sz="0" w:space="0" w:color="auto"/>
        <w:left w:val="none" w:sz="0" w:space="0" w:color="auto"/>
        <w:bottom w:val="none" w:sz="0" w:space="0" w:color="auto"/>
        <w:right w:val="none" w:sz="0" w:space="0" w:color="auto"/>
      </w:divBdr>
      <w:divsChild>
        <w:div w:id="1066800949">
          <w:marLeft w:val="0"/>
          <w:marRight w:val="0"/>
          <w:marTop w:val="0"/>
          <w:marBottom w:val="0"/>
          <w:divBdr>
            <w:top w:val="none" w:sz="0" w:space="0" w:color="auto"/>
            <w:left w:val="none" w:sz="0" w:space="0" w:color="auto"/>
            <w:bottom w:val="none" w:sz="0" w:space="0" w:color="auto"/>
            <w:right w:val="none" w:sz="0" w:space="0" w:color="auto"/>
          </w:divBdr>
        </w:div>
        <w:div w:id="242109669">
          <w:marLeft w:val="0"/>
          <w:marRight w:val="0"/>
          <w:marTop w:val="0"/>
          <w:marBottom w:val="0"/>
          <w:divBdr>
            <w:top w:val="none" w:sz="0" w:space="0" w:color="auto"/>
            <w:left w:val="none" w:sz="0" w:space="0" w:color="auto"/>
            <w:bottom w:val="none" w:sz="0" w:space="0" w:color="auto"/>
            <w:right w:val="none" w:sz="0" w:space="0" w:color="auto"/>
          </w:divBdr>
          <w:divsChild>
            <w:div w:id="1393692416">
              <w:marLeft w:val="0"/>
              <w:marRight w:val="165"/>
              <w:marTop w:val="150"/>
              <w:marBottom w:val="0"/>
              <w:divBdr>
                <w:top w:val="none" w:sz="0" w:space="0" w:color="auto"/>
                <w:left w:val="none" w:sz="0" w:space="0" w:color="auto"/>
                <w:bottom w:val="none" w:sz="0" w:space="0" w:color="auto"/>
                <w:right w:val="none" w:sz="0" w:space="0" w:color="auto"/>
              </w:divBdr>
              <w:divsChild>
                <w:div w:id="1049765693">
                  <w:marLeft w:val="0"/>
                  <w:marRight w:val="0"/>
                  <w:marTop w:val="0"/>
                  <w:marBottom w:val="0"/>
                  <w:divBdr>
                    <w:top w:val="none" w:sz="0" w:space="0" w:color="auto"/>
                    <w:left w:val="none" w:sz="0" w:space="0" w:color="auto"/>
                    <w:bottom w:val="none" w:sz="0" w:space="0" w:color="auto"/>
                    <w:right w:val="none" w:sz="0" w:space="0" w:color="auto"/>
                  </w:divBdr>
                  <w:divsChild>
                    <w:div w:id="12064045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71301">
      <w:bodyDiv w:val="1"/>
      <w:marLeft w:val="0"/>
      <w:marRight w:val="0"/>
      <w:marTop w:val="0"/>
      <w:marBottom w:val="0"/>
      <w:divBdr>
        <w:top w:val="none" w:sz="0" w:space="0" w:color="auto"/>
        <w:left w:val="none" w:sz="0" w:space="0" w:color="auto"/>
        <w:bottom w:val="none" w:sz="0" w:space="0" w:color="auto"/>
        <w:right w:val="none" w:sz="0" w:space="0" w:color="auto"/>
      </w:divBdr>
    </w:div>
    <w:div w:id="442454514">
      <w:bodyDiv w:val="1"/>
      <w:marLeft w:val="0"/>
      <w:marRight w:val="0"/>
      <w:marTop w:val="0"/>
      <w:marBottom w:val="0"/>
      <w:divBdr>
        <w:top w:val="none" w:sz="0" w:space="0" w:color="auto"/>
        <w:left w:val="none" w:sz="0" w:space="0" w:color="auto"/>
        <w:bottom w:val="none" w:sz="0" w:space="0" w:color="auto"/>
        <w:right w:val="none" w:sz="0" w:space="0" w:color="auto"/>
      </w:divBdr>
    </w:div>
    <w:div w:id="461463835">
      <w:bodyDiv w:val="1"/>
      <w:marLeft w:val="0"/>
      <w:marRight w:val="0"/>
      <w:marTop w:val="0"/>
      <w:marBottom w:val="0"/>
      <w:divBdr>
        <w:top w:val="none" w:sz="0" w:space="0" w:color="auto"/>
        <w:left w:val="none" w:sz="0" w:space="0" w:color="auto"/>
        <w:bottom w:val="none" w:sz="0" w:space="0" w:color="auto"/>
        <w:right w:val="none" w:sz="0" w:space="0" w:color="auto"/>
      </w:divBdr>
    </w:div>
    <w:div w:id="479006218">
      <w:bodyDiv w:val="1"/>
      <w:marLeft w:val="0"/>
      <w:marRight w:val="0"/>
      <w:marTop w:val="0"/>
      <w:marBottom w:val="0"/>
      <w:divBdr>
        <w:top w:val="none" w:sz="0" w:space="0" w:color="auto"/>
        <w:left w:val="none" w:sz="0" w:space="0" w:color="auto"/>
        <w:bottom w:val="none" w:sz="0" w:space="0" w:color="auto"/>
        <w:right w:val="none" w:sz="0" w:space="0" w:color="auto"/>
      </w:divBdr>
    </w:div>
    <w:div w:id="508325752">
      <w:bodyDiv w:val="1"/>
      <w:marLeft w:val="0"/>
      <w:marRight w:val="0"/>
      <w:marTop w:val="0"/>
      <w:marBottom w:val="0"/>
      <w:divBdr>
        <w:top w:val="none" w:sz="0" w:space="0" w:color="auto"/>
        <w:left w:val="none" w:sz="0" w:space="0" w:color="auto"/>
        <w:bottom w:val="none" w:sz="0" w:space="0" w:color="auto"/>
        <w:right w:val="none" w:sz="0" w:space="0" w:color="auto"/>
      </w:divBdr>
    </w:div>
    <w:div w:id="517163334">
      <w:bodyDiv w:val="1"/>
      <w:marLeft w:val="0"/>
      <w:marRight w:val="0"/>
      <w:marTop w:val="0"/>
      <w:marBottom w:val="0"/>
      <w:divBdr>
        <w:top w:val="none" w:sz="0" w:space="0" w:color="auto"/>
        <w:left w:val="none" w:sz="0" w:space="0" w:color="auto"/>
        <w:bottom w:val="none" w:sz="0" w:space="0" w:color="auto"/>
        <w:right w:val="none" w:sz="0" w:space="0" w:color="auto"/>
      </w:divBdr>
    </w:div>
    <w:div w:id="526060373">
      <w:bodyDiv w:val="1"/>
      <w:marLeft w:val="0"/>
      <w:marRight w:val="0"/>
      <w:marTop w:val="0"/>
      <w:marBottom w:val="0"/>
      <w:divBdr>
        <w:top w:val="none" w:sz="0" w:space="0" w:color="auto"/>
        <w:left w:val="none" w:sz="0" w:space="0" w:color="auto"/>
        <w:bottom w:val="none" w:sz="0" w:space="0" w:color="auto"/>
        <w:right w:val="none" w:sz="0" w:space="0" w:color="auto"/>
      </w:divBdr>
    </w:div>
    <w:div w:id="529536209">
      <w:bodyDiv w:val="1"/>
      <w:marLeft w:val="0"/>
      <w:marRight w:val="0"/>
      <w:marTop w:val="0"/>
      <w:marBottom w:val="0"/>
      <w:divBdr>
        <w:top w:val="none" w:sz="0" w:space="0" w:color="auto"/>
        <w:left w:val="none" w:sz="0" w:space="0" w:color="auto"/>
        <w:bottom w:val="none" w:sz="0" w:space="0" w:color="auto"/>
        <w:right w:val="none" w:sz="0" w:space="0" w:color="auto"/>
      </w:divBdr>
    </w:div>
    <w:div w:id="542325617">
      <w:bodyDiv w:val="1"/>
      <w:marLeft w:val="0"/>
      <w:marRight w:val="0"/>
      <w:marTop w:val="0"/>
      <w:marBottom w:val="0"/>
      <w:divBdr>
        <w:top w:val="none" w:sz="0" w:space="0" w:color="auto"/>
        <w:left w:val="none" w:sz="0" w:space="0" w:color="auto"/>
        <w:bottom w:val="none" w:sz="0" w:space="0" w:color="auto"/>
        <w:right w:val="none" w:sz="0" w:space="0" w:color="auto"/>
      </w:divBdr>
    </w:div>
    <w:div w:id="566300345">
      <w:bodyDiv w:val="1"/>
      <w:marLeft w:val="0"/>
      <w:marRight w:val="0"/>
      <w:marTop w:val="0"/>
      <w:marBottom w:val="0"/>
      <w:divBdr>
        <w:top w:val="none" w:sz="0" w:space="0" w:color="auto"/>
        <w:left w:val="none" w:sz="0" w:space="0" w:color="auto"/>
        <w:bottom w:val="none" w:sz="0" w:space="0" w:color="auto"/>
        <w:right w:val="none" w:sz="0" w:space="0" w:color="auto"/>
      </w:divBdr>
      <w:divsChild>
        <w:div w:id="917251465">
          <w:marLeft w:val="0"/>
          <w:marRight w:val="0"/>
          <w:marTop w:val="0"/>
          <w:marBottom w:val="0"/>
          <w:divBdr>
            <w:top w:val="none" w:sz="0" w:space="0" w:color="auto"/>
            <w:left w:val="none" w:sz="0" w:space="0" w:color="auto"/>
            <w:bottom w:val="none" w:sz="0" w:space="0" w:color="auto"/>
            <w:right w:val="none" w:sz="0" w:space="0" w:color="auto"/>
          </w:divBdr>
        </w:div>
        <w:div w:id="1601524022">
          <w:marLeft w:val="0"/>
          <w:marRight w:val="0"/>
          <w:marTop w:val="0"/>
          <w:marBottom w:val="0"/>
          <w:divBdr>
            <w:top w:val="none" w:sz="0" w:space="0" w:color="auto"/>
            <w:left w:val="none" w:sz="0" w:space="0" w:color="auto"/>
            <w:bottom w:val="none" w:sz="0" w:space="0" w:color="auto"/>
            <w:right w:val="none" w:sz="0" w:space="0" w:color="auto"/>
          </w:divBdr>
          <w:divsChild>
            <w:div w:id="1556550963">
              <w:marLeft w:val="0"/>
              <w:marRight w:val="0"/>
              <w:marTop w:val="0"/>
              <w:marBottom w:val="0"/>
              <w:divBdr>
                <w:top w:val="none" w:sz="0" w:space="0" w:color="auto"/>
                <w:left w:val="none" w:sz="0" w:space="0" w:color="auto"/>
                <w:bottom w:val="none" w:sz="0" w:space="0" w:color="auto"/>
                <w:right w:val="none" w:sz="0" w:space="0" w:color="auto"/>
              </w:divBdr>
              <w:divsChild>
                <w:div w:id="2025545604">
                  <w:marLeft w:val="750"/>
                  <w:marRight w:val="0"/>
                  <w:marTop w:val="0"/>
                  <w:marBottom w:val="0"/>
                  <w:divBdr>
                    <w:top w:val="none" w:sz="0" w:space="0" w:color="auto"/>
                    <w:left w:val="none" w:sz="0" w:space="0" w:color="auto"/>
                    <w:bottom w:val="none" w:sz="0" w:space="0" w:color="auto"/>
                    <w:right w:val="none" w:sz="0" w:space="0" w:color="auto"/>
                  </w:divBdr>
                  <w:divsChild>
                    <w:div w:id="1430076070">
                      <w:marLeft w:val="0"/>
                      <w:marRight w:val="0"/>
                      <w:marTop w:val="0"/>
                      <w:marBottom w:val="0"/>
                      <w:divBdr>
                        <w:top w:val="none" w:sz="0" w:space="0" w:color="auto"/>
                        <w:left w:val="none" w:sz="0" w:space="0" w:color="auto"/>
                        <w:bottom w:val="none" w:sz="0" w:space="0" w:color="auto"/>
                        <w:right w:val="none" w:sz="0" w:space="0" w:color="auto"/>
                      </w:divBdr>
                      <w:divsChild>
                        <w:div w:id="868298003">
                          <w:marLeft w:val="0"/>
                          <w:marRight w:val="0"/>
                          <w:marTop w:val="0"/>
                          <w:marBottom w:val="0"/>
                          <w:divBdr>
                            <w:top w:val="none" w:sz="0" w:space="0" w:color="auto"/>
                            <w:left w:val="none" w:sz="0" w:space="0" w:color="auto"/>
                            <w:bottom w:val="none" w:sz="0" w:space="0" w:color="auto"/>
                            <w:right w:val="none" w:sz="0" w:space="0" w:color="auto"/>
                          </w:divBdr>
                          <w:divsChild>
                            <w:div w:id="20767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5502">
      <w:bodyDiv w:val="1"/>
      <w:marLeft w:val="0"/>
      <w:marRight w:val="0"/>
      <w:marTop w:val="0"/>
      <w:marBottom w:val="0"/>
      <w:divBdr>
        <w:top w:val="none" w:sz="0" w:space="0" w:color="auto"/>
        <w:left w:val="none" w:sz="0" w:space="0" w:color="auto"/>
        <w:bottom w:val="none" w:sz="0" w:space="0" w:color="auto"/>
        <w:right w:val="none" w:sz="0" w:space="0" w:color="auto"/>
      </w:divBdr>
    </w:div>
    <w:div w:id="593169695">
      <w:bodyDiv w:val="1"/>
      <w:marLeft w:val="0"/>
      <w:marRight w:val="0"/>
      <w:marTop w:val="0"/>
      <w:marBottom w:val="0"/>
      <w:divBdr>
        <w:top w:val="none" w:sz="0" w:space="0" w:color="auto"/>
        <w:left w:val="none" w:sz="0" w:space="0" w:color="auto"/>
        <w:bottom w:val="none" w:sz="0" w:space="0" w:color="auto"/>
        <w:right w:val="none" w:sz="0" w:space="0" w:color="auto"/>
      </w:divBdr>
    </w:div>
    <w:div w:id="611744244">
      <w:bodyDiv w:val="1"/>
      <w:marLeft w:val="0"/>
      <w:marRight w:val="0"/>
      <w:marTop w:val="0"/>
      <w:marBottom w:val="0"/>
      <w:divBdr>
        <w:top w:val="none" w:sz="0" w:space="0" w:color="auto"/>
        <w:left w:val="none" w:sz="0" w:space="0" w:color="auto"/>
        <w:bottom w:val="none" w:sz="0" w:space="0" w:color="auto"/>
        <w:right w:val="none" w:sz="0" w:space="0" w:color="auto"/>
      </w:divBdr>
    </w:div>
    <w:div w:id="618612979">
      <w:bodyDiv w:val="1"/>
      <w:marLeft w:val="0"/>
      <w:marRight w:val="0"/>
      <w:marTop w:val="0"/>
      <w:marBottom w:val="0"/>
      <w:divBdr>
        <w:top w:val="none" w:sz="0" w:space="0" w:color="auto"/>
        <w:left w:val="none" w:sz="0" w:space="0" w:color="auto"/>
        <w:bottom w:val="none" w:sz="0" w:space="0" w:color="auto"/>
        <w:right w:val="none" w:sz="0" w:space="0" w:color="auto"/>
      </w:divBdr>
    </w:div>
    <w:div w:id="634410180">
      <w:bodyDiv w:val="1"/>
      <w:marLeft w:val="0"/>
      <w:marRight w:val="0"/>
      <w:marTop w:val="0"/>
      <w:marBottom w:val="0"/>
      <w:divBdr>
        <w:top w:val="none" w:sz="0" w:space="0" w:color="auto"/>
        <w:left w:val="none" w:sz="0" w:space="0" w:color="auto"/>
        <w:bottom w:val="none" w:sz="0" w:space="0" w:color="auto"/>
        <w:right w:val="none" w:sz="0" w:space="0" w:color="auto"/>
      </w:divBdr>
    </w:div>
    <w:div w:id="634721119">
      <w:bodyDiv w:val="1"/>
      <w:marLeft w:val="0"/>
      <w:marRight w:val="0"/>
      <w:marTop w:val="0"/>
      <w:marBottom w:val="0"/>
      <w:divBdr>
        <w:top w:val="none" w:sz="0" w:space="0" w:color="auto"/>
        <w:left w:val="none" w:sz="0" w:space="0" w:color="auto"/>
        <w:bottom w:val="none" w:sz="0" w:space="0" w:color="auto"/>
        <w:right w:val="none" w:sz="0" w:space="0" w:color="auto"/>
      </w:divBdr>
    </w:div>
    <w:div w:id="642080366">
      <w:bodyDiv w:val="1"/>
      <w:marLeft w:val="0"/>
      <w:marRight w:val="0"/>
      <w:marTop w:val="0"/>
      <w:marBottom w:val="0"/>
      <w:divBdr>
        <w:top w:val="none" w:sz="0" w:space="0" w:color="auto"/>
        <w:left w:val="none" w:sz="0" w:space="0" w:color="auto"/>
        <w:bottom w:val="none" w:sz="0" w:space="0" w:color="auto"/>
        <w:right w:val="none" w:sz="0" w:space="0" w:color="auto"/>
      </w:divBdr>
    </w:div>
    <w:div w:id="643197896">
      <w:bodyDiv w:val="1"/>
      <w:marLeft w:val="0"/>
      <w:marRight w:val="0"/>
      <w:marTop w:val="0"/>
      <w:marBottom w:val="0"/>
      <w:divBdr>
        <w:top w:val="none" w:sz="0" w:space="0" w:color="auto"/>
        <w:left w:val="none" w:sz="0" w:space="0" w:color="auto"/>
        <w:bottom w:val="none" w:sz="0" w:space="0" w:color="auto"/>
        <w:right w:val="none" w:sz="0" w:space="0" w:color="auto"/>
      </w:divBdr>
    </w:div>
    <w:div w:id="645210856">
      <w:bodyDiv w:val="1"/>
      <w:marLeft w:val="0"/>
      <w:marRight w:val="0"/>
      <w:marTop w:val="0"/>
      <w:marBottom w:val="0"/>
      <w:divBdr>
        <w:top w:val="none" w:sz="0" w:space="0" w:color="auto"/>
        <w:left w:val="none" w:sz="0" w:space="0" w:color="auto"/>
        <w:bottom w:val="none" w:sz="0" w:space="0" w:color="auto"/>
        <w:right w:val="none" w:sz="0" w:space="0" w:color="auto"/>
      </w:divBdr>
      <w:divsChild>
        <w:div w:id="842281997">
          <w:marLeft w:val="0"/>
          <w:marRight w:val="0"/>
          <w:marTop w:val="0"/>
          <w:marBottom w:val="0"/>
          <w:divBdr>
            <w:top w:val="none" w:sz="0" w:space="0" w:color="auto"/>
            <w:left w:val="none" w:sz="0" w:space="0" w:color="auto"/>
            <w:bottom w:val="none" w:sz="0" w:space="0" w:color="auto"/>
            <w:right w:val="none" w:sz="0" w:space="0" w:color="auto"/>
          </w:divBdr>
        </w:div>
        <w:div w:id="1683625614">
          <w:marLeft w:val="0"/>
          <w:marRight w:val="0"/>
          <w:marTop w:val="0"/>
          <w:marBottom w:val="0"/>
          <w:divBdr>
            <w:top w:val="none" w:sz="0" w:space="0" w:color="auto"/>
            <w:left w:val="none" w:sz="0" w:space="0" w:color="auto"/>
            <w:bottom w:val="none" w:sz="0" w:space="0" w:color="auto"/>
            <w:right w:val="none" w:sz="0" w:space="0" w:color="auto"/>
          </w:divBdr>
        </w:div>
        <w:div w:id="1512991276">
          <w:marLeft w:val="0"/>
          <w:marRight w:val="0"/>
          <w:marTop w:val="0"/>
          <w:marBottom w:val="0"/>
          <w:divBdr>
            <w:top w:val="none" w:sz="0" w:space="0" w:color="auto"/>
            <w:left w:val="none" w:sz="0" w:space="0" w:color="auto"/>
            <w:bottom w:val="none" w:sz="0" w:space="0" w:color="auto"/>
            <w:right w:val="none" w:sz="0" w:space="0" w:color="auto"/>
          </w:divBdr>
        </w:div>
        <w:div w:id="1224487281">
          <w:marLeft w:val="0"/>
          <w:marRight w:val="0"/>
          <w:marTop w:val="0"/>
          <w:marBottom w:val="0"/>
          <w:divBdr>
            <w:top w:val="none" w:sz="0" w:space="0" w:color="auto"/>
            <w:left w:val="none" w:sz="0" w:space="0" w:color="auto"/>
            <w:bottom w:val="none" w:sz="0" w:space="0" w:color="auto"/>
            <w:right w:val="none" w:sz="0" w:space="0" w:color="auto"/>
          </w:divBdr>
        </w:div>
        <w:div w:id="1559240739">
          <w:marLeft w:val="0"/>
          <w:marRight w:val="0"/>
          <w:marTop w:val="0"/>
          <w:marBottom w:val="0"/>
          <w:divBdr>
            <w:top w:val="none" w:sz="0" w:space="0" w:color="auto"/>
            <w:left w:val="none" w:sz="0" w:space="0" w:color="auto"/>
            <w:bottom w:val="none" w:sz="0" w:space="0" w:color="auto"/>
            <w:right w:val="none" w:sz="0" w:space="0" w:color="auto"/>
          </w:divBdr>
        </w:div>
        <w:div w:id="1608929937">
          <w:marLeft w:val="0"/>
          <w:marRight w:val="0"/>
          <w:marTop w:val="0"/>
          <w:marBottom w:val="0"/>
          <w:divBdr>
            <w:top w:val="none" w:sz="0" w:space="0" w:color="auto"/>
            <w:left w:val="none" w:sz="0" w:space="0" w:color="auto"/>
            <w:bottom w:val="none" w:sz="0" w:space="0" w:color="auto"/>
            <w:right w:val="none" w:sz="0" w:space="0" w:color="auto"/>
          </w:divBdr>
        </w:div>
        <w:div w:id="555548827">
          <w:marLeft w:val="0"/>
          <w:marRight w:val="0"/>
          <w:marTop w:val="0"/>
          <w:marBottom w:val="0"/>
          <w:divBdr>
            <w:top w:val="none" w:sz="0" w:space="0" w:color="auto"/>
            <w:left w:val="none" w:sz="0" w:space="0" w:color="auto"/>
            <w:bottom w:val="none" w:sz="0" w:space="0" w:color="auto"/>
            <w:right w:val="none" w:sz="0" w:space="0" w:color="auto"/>
          </w:divBdr>
        </w:div>
        <w:div w:id="1135290692">
          <w:marLeft w:val="0"/>
          <w:marRight w:val="0"/>
          <w:marTop w:val="0"/>
          <w:marBottom w:val="0"/>
          <w:divBdr>
            <w:top w:val="none" w:sz="0" w:space="0" w:color="auto"/>
            <w:left w:val="none" w:sz="0" w:space="0" w:color="auto"/>
            <w:bottom w:val="none" w:sz="0" w:space="0" w:color="auto"/>
            <w:right w:val="none" w:sz="0" w:space="0" w:color="auto"/>
          </w:divBdr>
        </w:div>
      </w:divsChild>
    </w:div>
    <w:div w:id="645822605">
      <w:bodyDiv w:val="1"/>
      <w:marLeft w:val="0"/>
      <w:marRight w:val="0"/>
      <w:marTop w:val="0"/>
      <w:marBottom w:val="0"/>
      <w:divBdr>
        <w:top w:val="none" w:sz="0" w:space="0" w:color="auto"/>
        <w:left w:val="none" w:sz="0" w:space="0" w:color="auto"/>
        <w:bottom w:val="none" w:sz="0" w:space="0" w:color="auto"/>
        <w:right w:val="none" w:sz="0" w:space="0" w:color="auto"/>
      </w:divBdr>
    </w:div>
    <w:div w:id="647125199">
      <w:bodyDiv w:val="1"/>
      <w:marLeft w:val="0"/>
      <w:marRight w:val="0"/>
      <w:marTop w:val="0"/>
      <w:marBottom w:val="0"/>
      <w:divBdr>
        <w:top w:val="none" w:sz="0" w:space="0" w:color="auto"/>
        <w:left w:val="none" w:sz="0" w:space="0" w:color="auto"/>
        <w:bottom w:val="none" w:sz="0" w:space="0" w:color="auto"/>
        <w:right w:val="none" w:sz="0" w:space="0" w:color="auto"/>
      </w:divBdr>
    </w:div>
    <w:div w:id="648634374">
      <w:bodyDiv w:val="1"/>
      <w:marLeft w:val="0"/>
      <w:marRight w:val="0"/>
      <w:marTop w:val="0"/>
      <w:marBottom w:val="0"/>
      <w:divBdr>
        <w:top w:val="none" w:sz="0" w:space="0" w:color="auto"/>
        <w:left w:val="none" w:sz="0" w:space="0" w:color="auto"/>
        <w:bottom w:val="none" w:sz="0" w:space="0" w:color="auto"/>
        <w:right w:val="none" w:sz="0" w:space="0" w:color="auto"/>
      </w:divBdr>
    </w:div>
    <w:div w:id="658851184">
      <w:bodyDiv w:val="1"/>
      <w:marLeft w:val="0"/>
      <w:marRight w:val="0"/>
      <w:marTop w:val="0"/>
      <w:marBottom w:val="0"/>
      <w:divBdr>
        <w:top w:val="none" w:sz="0" w:space="0" w:color="auto"/>
        <w:left w:val="none" w:sz="0" w:space="0" w:color="auto"/>
        <w:bottom w:val="none" w:sz="0" w:space="0" w:color="auto"/>
        <w:right w:val="none" w:sz="0" w:space="0" w:color="auto"/>
      </w:divBdr>
    </w:div>
    <w:div w:id="663700367">
      <w:bodyDiv w:val="1"/>
      <w:marLeft w:val="0"/>
      <w:marRight w:val="0"/>
      <w:marTop w:val="0"/>
      <w:marBottom w:val="0"/>
      <w:divBdr>
        <w:top w:val="none" w:sz="0" w:space="0" w:color="auto"/>
        <w:left w:val="none" w:sz="0" w:space="0" w:color="auto"/>
        <w:bottom w:val="none" w:sz="0" w:space="0" w:color="auto"/>
        <w:right w:val="none" w:sz="0" w:space="0" w:color="auto"/>
      </w:divBdr>
    </w:div>
    <w:div w:id="667638582">
      <w:bodyDiv w:val="1"/>
      <w:marLeft w:val="0"/>
      <w:marRight w:val="0"/>
      <w:marTop w:val="0"/>
      <w:marBottom w:val="0"/>
      <w:divBdr>
        <w:top w:val="none" w:sz="0" w:space="0" w:color="auto"/>
        <w:left w:val="none" w:sz="0" w:space="0" w:color="auto"/>
        <w:bottom w:val="none" w:sz="0" w:space="0" w:color="auto"/>
        <w:right w:val="none" w:sz="0" w:space="0" w:color="auto"/>
      </w:divBdr>
    </w:div>
    <w:div w:id="683363905">
      <w:bodyDiv w:val="1"/>
      <w:marLeft w:val="0"/>
      <w:marRight w:val="0"/>
      <w:marTop w:val="0"/>
      <w:marBottom w:val="0"/>
      <w:divBdr>
        <w:top w:val="none" w:sz="0" w:space="0" w:color="auto"/>
        <w:left w:val="none" w:sz="0" w:space="0" w:color="auto"/>
        <w:bottom w:val="none" w:sz="0" w:space="0" w:color="auto"/>
        <w:right w:val="none" w:sz="0" w:space="0" w:color="auto"/>
      </w:divBdr>
    </w:div>
    <w:div w:id="686641780">
      <w:bodyDiv w:val="1"/>
      <w:marLeft w:val="0"/>
      <w:marRight w:val="0"/>
      <w:marTop w:val="0"/>
      <w:marBottom w:val="0"/>
      <w:divBdr>
        <w:top w:val="none" w:sz="0" w:space="0" w:color="auto"/>
        <w:left w:val="none" w:sz="0" w:space="0" w:color="auto"/>
        <w:bottom w:val="none" w:sz="0" w:space="0" w:color="auto"/>
        <w:right w:val="none" w:sz="0" w:space="0" w:color="auto"/>
      </w:divBdr>
    </w:div>
    <w:div w:id="688064570">
      <w:bodyDiv w:val="1"/>
      <w:marLeft w:val="0"/>
      <w:marRight w:val="0"/>
      <w:marTop w:val="0"/>
      <w:marBottom w:val="0"/>
      <w:divBdr>
        <w:top w:val="none" w:sz="0" w:space="0" w:color="auto"/>
        <w:left w:val="none" w:sz="0" w:space="0" w:color="auto"/>
        <w:bottom w:val="none" w:sz="0" w:space="0" w:color="auto"/>
        <w:right w:val="none" w:sz="0" w:space="0" w:color="auto"/>
      </w:divBdr>
    </w:div>
    <w:div w:id="689062444">
      <w:bodyDiv w:val="1"/>
      <w:marLeft w:val="0"/>
      <w:marRight w:val="0"/>
      <w:marTop w:val="0"/>
      <w:marBottom w:val="0"/>
      <w:divBdr>
        <w:top w:val="none" w:sz="0" w:space="0" w:color="auto"/>
        <w:left w:val="none" w:sz="0" w:space="0" w:color="auto"/>
        <w:bottom w:val="none" w:sz="0" w:space="0" w:color="auto"/>
        <w:right w:val="none" w:sz="0" w:space="0" w:color="auto"/>
      </w:divBdr>
      <w:divsChild>
        <w:div w:id="1617591473">
          <w:marLeft w:val="0"/>
          <w:marRight w:val="0"/>
          <w:marTop w:val="0"/>
          <w:marBottom w:val="0"/>
          <w:divBdr>
            <w:top w:val="none" w:sz="0" w:space="0" w:color="auto"/>
            <w:left w:val="none" w:sz="0" w:space="0" w:color="auto"/>
            <w:bottom w:val="none" w:sz="0" w:space="0" w:color="auto"/>
            <w:right w:val="none" w:sz="0" w:space="0" w:color="auto"/>
          </w:divBdr>
        </w:div>
        <w:div w:id="1832482785">
          <w:marLeft w:val="0"/>
          <w:marRight w:val="0"/>
          <w:marTop w:val="0"/>
          <w:marBottom w:val="0"/>
          <w:divBdr>
            <w:top w:val="none" w:sz="0" w:space="0" w:color="auto"/>
            <w:left w:val="none" w:sz="0" w:space="0" w:color="auto"/>
            <w:bottom w:val="none" w:sz="0" w:space="0" w:color="auto"/>
            <w:right w:val="none" w:sz="0" w:space="0" w:color="auto"/>
          </w:divBdr>
          <w:divsChild>
            <w:div w:id="517278848">
              <w:marLeft w:val="0"/>
              <w:marRight w:val="165"/>
              <w:marTop w:val="150"/>
              <w:marBottom w:val="0"/>
              <w:divBdr>
                <w:top w:val="none" w:sz="0" w:space="0" w:color="auto"/>
                <w:left w:val="none" w:sz="0" w:space="0" w:color="auto"/>
                <w:bottom w:val="none" w:sz="0" w:space="0" w:color="auto"/>
                <w:right w:val="none" w:sz="0" w:space="0" w:color="auto"/>
              </w:divBdr>
              <w:divsChild>
                <w:div w:id="674839757">
                  <w:marLeft w:val="0"/>
                  <w:marRight w:val="0"/>
                  <w:marTop w:val="0"/>
                  <w:marBottom w:val="0"/>
                  <w:divBdr>
                    <w:top w:val="none" w:sz="0" w:space="0" w:color="auto"/>
                    <w:left w:val="none" w:sz="0" w:space="0" w:color="auto"/>
                    <w:bottom w:val="none" w:sz="0" w:space="0" w:color="auto"/>
                    <w:right w:val="none" w:sz="0" w:space="0" w:color="auto"/>
                  </w:divBdr>
                  <w:divsChild>
                    <w:div w:id="9623507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5475">
      <w:bodyDiv w:val="1"/>
      <w:marLeft w:val="0"/>
      <w:marRight w:val="0"/>
      <w:marTop w:val="0"/>
      <w:marBottom w:val="0"/>
      <w:divBdr>
        <w:top w:val="none" w:sz="0" w:space="0" w:color="auto"/>
        <w:left w:val="none" w:sz="0" w:space="0" w:color="auto"/>
        <w:bottom w:val="none" w:sz="0" w:space="0" w:color="auto"/>
        <w:right w:val="none" w:sz="0" w:space="0" w:color="auto"/>
      </w:divBdr>
    </w:div>
    <w:div w:id="710040000">
      <w:bodyDiv w:val="1"/>
      <w:marLeft w:val="0"/>
      <w:marRight w:val="0"/>
      <w:marTop w:val="0"/>
      <w:marBottom w:val="0"/>
      <w:divBdr>
        <w:top w:val="none" w:sz="0" w:space="0" w:color="auto"/>
        <w:left w:val="none" w:sz="0" w:space="0" w:color="auto"/>
        <w:bottom w:val="none" w:sz="0" w:space="0" w:color="auto"/>
        <w:right w:val="none" w:sz="0" w:space="0" w:color="auto"/>
      </w:divBdr>
    </w:div>
    <w:div w:id="726997369">
      <w:bodyDiv w:val="1"/>
      <w:marLeft w:val="0"/>
      <w:marRight w:val="0"/>
      <w:marTop w:val="0"/>
      <w:marBottom w:val="0"/>
      <w:divBdr>
        <w:top w:val="none" w:sz="0" w:space="0" w:color="auto"/>
        <w:left w:val="none" w:sz="0" w:space="0" w:color="auto"/>
        <w:bottom w:val="none" w:sz="0" w:space="0" w:color="auto"/>
        <w:right w:val="none" w:sz="0" w:space="0" w:color="auto"/>
      </w:divBdr>
    </w:div>
    <w:div w:id="745881478">
      <w:bodyDiv w:val="1"/>
      <w:marLeft w:val="0"/>
      <w:marRight w:val="0"/>
      <w:marTop w:val="0"/>
      <w:marBottom w:val="0"/>
      <w:divBdr>
        <w:top w:val="none" w:sz="0" w:space="0" w:color="auto"/>
        <w:left w:val="none" w:sz="0" w:space="0" w:color="auto"/>
        <w:bottom w:val="none" w:sz="0" w:space="0" w:color="auto"/>
        <w:right w:val="none" w:sz="0" w:space="0" w:color="auto"/>
      </w:divBdr>
    </w:div>
    <w:div w:id="750781089">
      <w:bodyDiv w:val="1"/>
      <w:marLeft w:val="0"/>
      <w:marRight w:val="0"/>
      <w:marTop w:val="0"/>
      <w:marBottom w:val="0"/>
      <w:divBdr>
        <w:top w:val="none" w:sz="0" w:space="0" w:color="auto"/>
        <w:left w:val="none" w:sz="0" w:space="0" w:color="auto"/>
        <w:bottom w:val="none" w:sz="0" w:space="0" w:color="auto"/>
        <w:right w:val="none" w:sz="0" w:space="0" w:color="auto"/>
      </w:divBdr>
    </w:div>
    <w:div w:id="757824201">
      <w:bodyDiv w:val="1"/>
      <w:marLeft w:val="0"/>
      <w:marRight w:val="0"/>
      <w:marTop w:val="0"/>
      <w:marBottom w:val="0"/>
      <w:divBdr>
        <w:top w:val="none" w:sz="0" w:space="0" w:color="auto"/>
        <w:left w:val="none" w:sz="0" w:space="0" w:color="auto"/>
        <w:bottom w:val="none" w:sz="0" w:space="0" w:color="auto"/>
        <w:right w:val="none" w:sz="0" w:space="0" w:color="auto"/>
      </w:divBdr>
    </w:div>
    <w:div w:id="759327008">
      <w:bodyDiv w:val="1"/>
      <w:marLeft w:val="0"/>
      <w:marRight w:val="0"/>
      <w:marTop w:val="0"/>
      <w:marBottom w:val="0"/>
      <w:divBdr>
        <w:top w:val="none" w:sz="0" w:space="0" w:color="auto"/>
        <w:left w:val="none" w:sz="0" w:space="0" w:color="auto"/>
        <w:bottom w:val="none" w:sz="0" w:space="0" w:color="auto"/>
        <w:right w:val="none" w:sz="0" w:space="0" w:color="auto"/>
      </w:divBdr>
    </w:div>
    <w:div w:id="761142324">
      <w:bodyDiv w:val="1"/>
      <w:marLeft w:val="0"/>
      <w:marRight w:val="0"/>
      <w:marTop w:val="0"/>
      <w:marBottom w:val="0"/>
      <w:divBdr>
        <w:top w:val="none" w:sz="0" w:space="0" w:color="auto"/>
        <w:left w:val="none" w:sz="0" w:space="0" w:color="auto"/>
        <w:bottom w:val="none" w:sz="0" w:space="0" w:color="auto"/>
        <w:right w:val="none" w:sz="0" w:space="0" w:color="auto"/>
      </w:divBdr>
    </w:div>
    <w:div w:id="764885864">
      <w:bodyDiv w:val="1"/>
      <w:marLeft w:val="0"/>
      <w:marRight w:val="0"/>
      <w:marTop w:val="0"/>
      <w:marBottom w:val="0"/>
      <w:divBdr>
        <w:top w:val="none" w:sz="0" w:space="0" w:color="auto"/>
        <w:left w:val="none" w:sz="0" w:space="0" w:color="auto"/>
        <w:bottom w:val="none" w:sz="0" w:space="0" w:color="auto"/>
        <w:right w:val="none" w:sz="0" w:space="0" w:color="auto"/>
      </w:divBdr>
    </w:div>
    <w:div w:id="766072568">
      <w:bodyDiv w:val="1"/>
      <w:marLeft w:val="0"/>
      <w:marRight w:val="0"/>
      <w:marTop w:val="0"/>
      <w:marBottom w:val="0"/>
      <w:divBdr>
        <w:top w:val="none" w:sz="0" w:space="0" w:color="auto"/>
        <w:left w:val="none" w:sz="0" w:space="0" w:color="auto"/>
        <w:bottom w:val="none" w:sz="0" w:space="0" w:color="auto"/>
        <w:right w:val="none" w:sz="0" w:space="0" w:color="auto"/>
      </w:divBdr>
    </w:div>
    <w:div w:id="772020357">
      <w:bodyDiv w:val="1"/>
      <w:marLeft w:val="0"/>
      <w:marRight w:val="0"/>
      <w:marTop w:val="0"/>
      <w:marBottom w:val="0"/>
      <w:divBdr>
        <w:top w:val="none" w:sz="0" w:space="0" w:color="auto"/>
        <w:left w:val="none" w:sz="0" w:space="0" w:color="auto"/>
        <w:bottom w:val="none" w:sz="0" w:space="0" w:color="auto"/>
        <w:right w:val="none" w:sz="0" w:space="0" w:color="auto"/>
      </w:divBdr>
    </w:div>
    <w:div w:id="785319523">
      <w:bodyDiv w:val="1"/>
      <w:marLeft w:val="0"/>
      <w:marRight w:val="0"/>
      <w:marTop w:val="0"/>
      <w:marBottom w:val="0"/>
      <w:divBdr>
        <w:top w:val="none" w:sz="0" w:space="0" w:color="auto"/>
        <w:left w:val="none" w:sz="0" w:space="0" w:color="auto"/>
        <w:bottom w:val="none" w:sz="0" w:space="0" w:color="auto"/>
        <w:right w:val="none" w:sz="0" w:space="0" w:color="auto"/>
      </w:divBdr>
    </w:div>
    <w:div w:id="795686689">
      <w:bodyDiv w:val="1"/>
      <w:marLeft w:val="0"/>
      <w:marRight w:val="0"/>
      <w:marTop w:val="0"/>
      <w:marBottom w:val="0"/>
      <w:divBdr>
        <w:top w:val="none" w:sz="0" w:space="0" w:color="auto"/>
        <w:left w:val="none" w:sz="0" w:space="0" w:color="auto"/>
        <w:bottom w:val="none" w:sz="0" w:space="0" w:color="auto"/>
        <w:right w:val="none" w:sz="0" w:space="0" w:color="auto"/>
      </w:divBdr>
    </w:div>
    <w:div w:id="803154542">
      <w:bodyDiv w:val="1"/>
      <w:marLeft w:val="0"/>
      <w:marRight w:val="0"/>
      <w:marTop w:val="0"/>
      <w:marBottom w:val="0"/>
      <w:divBdr>
        <w:top w:val="none" w:sz="0" w:space="0" w:color="auto"/>
        <w:left w:val="none" w:sz="0" w:space="0" w:color="auto"/>
        <w:bottom w:val="none" w:sz="0" w:space="0" w:color="auto"/>
        <w:right w:val="none" w:sz="0" w:space="0" w:color="auto"/>
      </w:divBdr>
    </w:div>
    <w:div w:id="805199810">
      <w:bodyDiv w:val="1"/>
      <w:marLeft w:val="0"/>
      <w:marRight w:val="0"/>
      <w:marTop w:val="0"/>
      <w:marBottom w:val="0"/>
      <w:divBdr>
        <w:top w:val="none" w:sz="0" w:space="0" w:color="auto"/>
        <w:left w:val="none" w:sz="0" w:space="0" w:color="auto"/>
        <w:bottom w:val="none" w:sz="0" w:space="0" w:color="auto"/>
        <w:right w:val="none" w:sz="0" w:space="0" w:color="auto"/>
      </w:divBdr>
    </w:div>
    <w:div w:id="811101674">
      <w:bodyDiv w:val="1"/>
      <w:marLeft w:val="0"/>
      <w:marRight w:val="0"/>
      <w:marTop w:val="0"/>
      <w:marBottom w:val="0"/>
      <w:divBdr>
        <w:top w:val="none" w:sz="0" w:space="0" w:color="auto"/>
        <w:left w:val="none" w:sz="0" w:space="0" w:color="auto"/>
        <w:bottom w:val="none" w:sz="0" w:space="0" w:color="auto"/>
        <w:right w:val="none" w:sz="0" w:space="0" w:color="auto"/>
      </w:divBdr>
    </w:div>
    <w:div w:id="817499721">
      <w:bodyDiv w:val="1"/>
      <w:marLeft w:val="0"/>
      <w:marRight w:val="0"/>
      <w:marTop w:val="0"/>
      <w:marBottom w:val="0"/>
      <w:divBdr>
        <w:top w:val="none" w:sz="0" w:space="0" w:color="auto"/>
        <w:left w:val="none" w:sz="0" w:space="0" w:color="auto"/>
        <w:bottom w:val="none" w:sz="0" w:space="0" w:color="auto"/>
        <w:right w:val="none" w:sz="0" w:space="0" w:color="auto"/>
      </w:divBdr>
    </w:div>
    <w:div w:id="826439975">
      <w:bodyDiv w:val="1"/>
      <w:marLeft w:val="0"/>
      <w:marRight w:val="0"/>
      <w:marTop w:val="0"/>
      <w:marBottom w:val="0"/>
      <w:divBdr>
        <w:top w:val="none" w:sz="0" w:space="0" w:color="auto"/>
        <w:left w:val="none" w:sz="0" w:space="0" w:color="auto"/>
        <w:bottom w:val="none" w:sz="0" w:space="0" w:color="auto"/>
        <w:right w:val="none" w:sz="0" w:space="0" w:color="auto"/>
      </w:divBdr>
    </w:div>
    <w:div w:id="831482528">
      <w:bodyDiv w:val="1"/>
      <w:marLeft w:val="0"/>
      <w:marRight w:val="0"/>
      <w:marTop w:val="0"/>
      <w:marBottom w:val="0"/>
      <w:divBdr>
        <w:top w:val="none" w:sz="0" w:space="0" w:color="auto"/>
        <w:left w:val="none" w:sz="0" w:space="0" w:color="auto"/>
        <w:bottom w:val="none" w:sz="0" w:space="0" w:color="auto"/>
        <w:right w:val="none" w:sz="0" w:space="0" w:color="auto"/>
      </w:divBdr>
    </w:div>
    <w:div w:id="844369793">
      <w:bodyDiv w:val="1"/>
      <w:marLeft w:val="0"/>
      <w:marRight w:val="0"/>
      <w:marTop w:val="0"/>
      <w:marBottom w:val="0"/>
      <w:divBdr>
        <w:top w:val="none" w:sz="0" w:space="0" w:color="auto"/>
        <w:left w:val="none" w:sz="0" w:space="0" w:color="auto"/>
        <w:bottom w:val="none" w:sz="0" w:space="0" w:color="auto"/>
        <w:right w:val="none" w:sz="0" w:space="0" w:color="auto"/>
      </w:divBdr>
    </w:div>
    <w:div w:id="844710327">
      <w:bodyDiv w:val="1"/>
      <w:marLeft w:val="0"/>
      <w:marRight w:val="0"/>
      <w:marTop w:val="0"/>
      <w:marBottom w:val="0"/>
      <w:divBdr>
        <w:top w:val="none" w:sz="0" w:space="0" w:color="auto"/>
        <w:left w:val="none" w:sz="0" w:space="0" w:color="auto"/>
        <w:bottom w:val="none" w:sz="0" w:space="0" w:color="auto"/>
        <w:right w:val="none" w:sz="0" w:space="0" w:color="auto"/>
      </w:divBdr>
    </w:div>
    <w:div w:id="853224638">
      <w:bodyDiv w:val="1"/>
      <w:marLeft w:val="0"/>
      <w:marRight w:val="0"/>
      <w:marTop w:val="0"/>
      <w:marBottom w:val="0"/>
      <w:divBdr>
        <w:top w:val="none" w:sz="0" w:space="0" w:color="auto"/>
        <w:left w:val="none" w:sz="0" w:space="0" w:color="auto"/>
        <w:bottom w:val="none" w:sz="0" w:space="0" w:color="auto"/>
        <w:right w:val="none" w:sz="0" w:space="0" w:color="auto"/>
      </w:divBdr>
    </w:div>
    <w:div w:id="858814126">
      <w:bodyDiv w:val="1"/>
      <w:marLeft w:val="0"/>
      <w:marRight w:val="0"/>
      <w:marTop w:val="0"/>
      <w:marBottom w:val="0"/>
      <w:divBdr>
        <w:top w:val="none" w:sz="0" w:space="0" w:color="auto"/>
        <w:left w:val="none" w:sz="0" w:space="0" w:color="auto"/>
        <w:bottom w:val="none" w:sz="0" w:space="0" w:color="auto"/>
        <w:right w:val="none" w:sz="0" w:space="0" w:color="auto"/>
      </w:divBdr>
      <w:divsChild>
        <w:div w:id="420836561">
          <w:marLeft w:val="0"/>
          <w:marRight w:val="0"/>
          <w:marTop w:val="0"/>
          <w:marBottom w:val="0"/>
          <w:divBdr>
            <w:top w:val="none" w:sz="0" w:space="0" w:color="auto"/>
            <w:left w:val="none" w:sz="0" w:space="0" w:color="auto"/>
            <w:bottom w:val="none" w:sz="0" w:space="0" w:color="auto"/>
            <w:right w:val="none" w:sz="0" w:space="0" w:color="auto"/>
          </w:divBdr>
        </w:div>
        <w:div w:id="711534856">
          <w:marLeft w:val="0"/>
          <w:marRight w:val="0"/>
          <w:marTop w:val="0"/>
          <w:marBottom w:val="0"/>
          <w:divBdr>
            <w:top w:val="none" w:sz="0" w:space="0" w:color="auto"/>
            <w:left w:val="none" w:sz="0" w:space="0" w:color="auto"/>
            <w:bottom w:val="none" w:sz="0" w:space="0" w:color="auto"/>
            <w:right w:val="none" w:sz="0" w:space="0" w:color="auto"/>
          </w:divBdr>
          <w:divsChild>
            <w:div w:id="301083848">
              <w:marLeft w:val="0"/>
              <w:marRight w:val="165"/>
              <w:marTop w:val="150"/>
              <w:marBottom w:val="0"/>
              <w:divBdr>
                <w:top w:val="none" w:sz="0" w:space="0" w:color="auto"/>
                <w:left w:val="none" w:sz="0" w:space="0" w:color="auto"/>
                <w:bottom w:val="none" w:sz="0" w:space="0" w:color="auto"/>
                <w:right w:val="none" w:sz="0" w:space="0" w:color="auto"/>
              </w:divBdr>
              <w:divsChild>
                <w:div w:id="1396053251">
                  <w:marLeft w:val="0"/>
                  <w:marRight w:val="0"/>
                  <w:marTop w:val="0"/>
                  <w:marBottom w:val="0"/>
                  <w:divBdr>
                    <w:top w:val="none" w:sz="0" w:space="0" w:color="auto"/>
                    <w:left w:val="none" w:sz="0" w:space="0" w:color="auto"/>
                    <w:bottom w:val="none" w:sz="0" w:space="0" w:color="auto"/>
                    <w:right w:val="none" w:sz="0" w:space="0" w:color="auto"/>
                  </w:divBdr>
                  <w:divsChild>
                    <w:div w:id="8458282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58317">
      <w:bodyDiv w:val="1"/>
      <w:marLeft w:val="0"/>
      <w:marRight w:val="0"/>
      <w:marTop w:val="0"/>
      <w:marBottom w:val="0"/>
      <w:divBdr>
        <w:top w:val="none" w:sz="0" w:space="0" w:color="auto"/>
        <w:left w:val="none" w:sz="0" w:space="0" w:color="auto"/>
        <w:bottom w:val="none" w:sz="0" w:space="0" w:color="auto"/>
        <w:right w:val="none" w:sz="0" w:space="0" w:color="auto"/>
      </w:divBdr>
    </w:div>
    <w:div w:id="866605516">
      <w:bodyDiv w:val="1"/>
      <w:marLeft w:val="0"/>
      <w:marRight w:val="0"/>
      <w:marTop w:val="0"/>
      <w:marBottom w:val="0"/>
      <w:divBdr>
        <w:top w:val="none" w:sz="0" w:space="0" w:color="auto"/>
        <w:left w:val="none" w:sz="0" w:space="0" w:color="auto"/>
        <w:bottom w:val="none" w:sz="0" w:space="0" w:color="auto"/>
        <w:right w:val="none" w:sz="0" w:space="0" w:color="auto"/>
      </w:divBdr>
    </w:div>
    <w:div w:id="866722892">
      <w:bodyDiv w:val="1"/>
      <w:marLeft w:val="0"/>
      <w:marRight w:val="0"/>
      <w:marTop w:val="0"/>
      <w:marBottom w:val="0"/>
      <w:divBdr>
        <w:top w:val="none" w:sz="0" w:space="0" w:color="auto"/>
        <w:left w:val="none" w:sz="0" w:space="0" w:color="auto"/>
        <w:bottom w:val="none" w:sz="0" w:space="0" w:color="auto"/>
        <w:right w:val="none" w:sz="0" w:space="0" w:color="auto"/>
      </w:divBdr>
    </w:div>
    <w:div w:id="867983332">
      <w:bodyDiv w:val="1"/>
      <w:marLeft w:val="0"/>
      <w:marRight w:val="0"/>
      <w:marTop w:val="0"/>
      <w:marBottom w:val="0"/>
      <w:divBdr>
        <w:top w:val="none" w:sz="0" w:space="0" w:color="auto"/>
        <w:left w:val="none" w:sz="0" w:space="0" w:color="auto"/>
        <w:bottom w:val="none" w:sz="0" w:space="0" w:color="auto"/>
        <w:right w:val="none" w:sz="0" w:space="0" w:color="auto"/>
      </w:divBdr>
    </w:div>
    <w:div w:id="877398471">
      <w:bodyDiv w:val="1"/>
      <w:marLeft w:val="0"/>
      <w:marRight w:val="0"/>
      <w:marTop w:val="0"/>
      <w:marBottom w:val="0"/>
      <w:divBdr>
        <w:top w:val="none" w:sz="0" w:space="0" w:color="auto"/>
        <w:left w:val="none" w:sz="0" w:space="0" w:color="auto"/>
        <w:bottom w:val="none" w:sz="0" w:space="0" w:color="auto"/>
        <w:right w:val="none" w:sz="0" w:space="0" w:color="auto"/>
      </w:divBdr>
    </w:div>
    <w:div w:id="885335768">
      <w:bodyDiv w:val="1"/>
      <w:marLeft w:val="0"/>
      <w:marRight w:val="0"/>
      <w:marTop w:val="0"/>
      <w:marBottom w:val="0"/>
      <w:divBdr>
        <w:top w:val="none" w:sz="0" w:space="0" w:color="auto"/>
        <w:left w:val="none" w:sz="0" w:space="0" w:color="auto"/>
        <w:bottom w:val="none" w:sz="0" w:space="0" w:color="auto"/>
        <w:right w:val="none" w:sz="0" w:space="0" w:color="auto"/>
      </w:divBdr>
    </w:div>
    <w:div w:id="890068929">
      <w:bodyDiv w:val="1"/>
      <w:marLeft w:val="0"/>
      <w:marRight w:val="0"/>
      <w:marTop w:val="0"/>
      <w:marBottom w:val="0"/>
      <w:divBdr>
        <w:top w:val="none" w:sz="0" w:space="0" w:color="auto"/>
        <w:left w:val="none" w:sz="0" w:space="0" w:color="auto"/>
        <w:bottom w:val="none" w:sz="0" w:space="0" w:color="auto"/>
        <w:right w:val="none" w:sz="0" w:space="0" w:color="auto"/>
      </w:divBdr>
    </w:div>
    <w:div w:id="890845059">
      <w:bodyDiv w:val="1"/>
      <w:marLeft w:val="0"/>
      <w:marRight w:val="0"/>
      <w:marTop w:val="0"/>
      <w:marBottom w:val="0"/>
      <w:divBdr>
        <w:top w:val="none" w:sz="0" w:space="0" w:color="auto"/>
        <w:left w:val="none" w:sz="0" w:space="0" w:color="auto"/>
        <w:bottom w:val="none" w:sz="0" w:space="0" w:color="auto"/>
        <w:right w:val="none" w:sz="0" w:space="0" w:color="auto"/>
      </w:divBdr>
    </w:div>
    <w:div w:id="893463766">
      <w:bodyDiv w:val="1"/>
      <w:marLeft w:val="0"/>
      <w:marRight w:val="0"/>
      <w:marTop w:val="0"/>
      <w:marBottom w:val="0"/>
      <w:divBdr>
        <w:top w:val="none" w:sz="0" w:space="0" w:color="auto"/>
        <w:left w:val="none" w:sz="0" w:space="0" w:color="auto"/>
        <w:bottom w:val="none" w:sz="0" w:space="0" w:color="auto"/>
        <w:right w:val="none" w:sz="0" w:space="0" w:color="auto"/>
      </w:divBdr>
    </w:div>
    <w:div w:id="899825417">
      <w:bodyDiv w:val="1"/>
      <w:marLeft w:val="0"/>
      <w:marRight w:val="0"/>
      <w:marTop w:val="0"/>
      <w:marBottom w:val="0"/>
      <w:divBdr>
        <w:top w:val="none" w:sz="0" w:space="0" w:color="auto"/>
        <w:left w:val="none" w:sz="0" w:space="0" w:color="auto"/>
        <w:bottom w:val="none" w:sz="0" w:space="0" w:color="auto"/>
        <w:right w:val="none" w:sz="0" w:space="0" w:color="auto"/>
      </w:divBdr>
    </w:div>
    <w:div w:id="906843783">
      <w:bodyDiv w:val="1"/>
      <w:marLeft w:val="0"/>
      <w:marRight w:val="0"/>
      <w:marTop w:val="0"/>
      <w:marBottom w:val="0"/>
      <w:divBdr>
        <w:top w:val="none" w:sz="0" w:space="0" w:color="auto"/>
        <w:left w:val="none" w:sz="0" w:space="0" w:color="auto"/>
        <w:bottom w:val="none" w:sz="0" w:space="0" w:color="auto"/>
        <w:right w:val="none" w:sz="0" w:space="0" w:color="auto"/>
      </w:divBdr>
    </w:div>
    <w:div w:id="918178755">
      <w:bodyDiv w:val="1"/>
      <w:marLeft w:val="0"/>
      <w:marRight w:val="0"/>
      <w:marTop w:val="0"/>
      <w:marBottom w:val="0"/>
      <w:divBdr>
        <w:top w:val="none" w:sz="0" w:space="0" w:color="auto"/>
        <w:left w:val="none" w:sz="0" w:space="0" w:color="auto"/>
        <w:bottom w:val="none" w:sz="0" w:space="0" w:color="auto"/>
        <w:right w:val="none" w:sz="0" w:space="0" w:color="auto"/>
      </w:divBdr>
    </w:div>
    <w:div w:id="930966539">
      <w:bodyDiv w:val="1"/>
      <w:marLeft w:val="0"/>
      <w:marRight w:val="0"/>
      <w:marTop w:val="0"/>
      <w:marBottom w:val="0"/>
      <w:divBdr>
        <w:top w:val="none" w:sz="0" w:space="0" w:color="auto"/>
        <w:left w:val="none" w:sz="0" w:space="0" w:color="auto"/>
        <w:bottom w:val="none" w:sz="0" w:space="0" w:color="auto"/>
        <w:right w:val="none" w:sz="0" w:space="0" w:color="auto"/>
      </w:divBdr>
    </w:div>
    <w:div w:id="933901077">
      <w:bodyDiv w:val="1"/>
      <w:marLeft w:val="0"/>
      <w:marRight w:val="0"/>
      <w:marTop w:val="0"/>
      <w:marBottom w:val="0"/>
      <w:divBdr>
        <w:top w:val="none" w:sz="0" w:space="0" w:color="auto"/>
        <w:left w:val="none" w:sz="0" w:space="0" w:color="auto"/>
        <w:bottom w:val="none" w:sz="0" w:space="0" w:color="auto"/>
        <w:right w:val="none" w:sz="0" w:space="0" w:color="auto"/>
      </w:divBdr>
    </w:div>
    <w:div w:id="935790926">
      <w:bodyDiv w:val="1"/>
      <w:marLeft w:val="0"/>
      <w:marRight w:val="0"/>
      <w:marTop w:val="0"/>
      <w:marBottom w:val="0"/>
      <w:divBdr>
        <w:top w:val="none" w:sz="0" w:space="0" w:color="auto"/>
        <w:left w:val="none" w:sz="0" w:space="0" w:color="auto"/>
        <w:bottom w:val="none" w:sz="0" w:space="0" w:color="auto"/>
        <w:right w:val="none" w:sz="0" w:space="0" w:color="auto"/>
      </w:divBdr>
    </w:div>
    <w:div w:id="948313738">
      <w:bodyDiv w:val="1"/>
      <w:marLeft w:val="0"/>
      <w:marRight w:val="0"/>
      <w:marTop w:val="0"/>
      <w:marBottom w:val="0"/>
      <w:divBdr>
        <w:top w:val="none" w:sz="0" w:space="0" w:color="auto"/>
        <w:left w:val="none" w:sz="0" w:space="0" w:color="auto"/>
        <w:bottom w:val="none" w:sz="0" w:space="0" w:color="auto"/>
        <w:right w:val="none" w:sz="0" w:space="0" w:color="auto"/>
      </w:divBdr>
    </w:div>
    <w:div w:id="961881804">
      <w:bodyDiv w:val="1"/>
      <w:marLeft w:val="0"/>
      <w:marRight w:val="0"/>
      <w:marTop w:val="0"/>
      <w:marBottom w:val="0"/>
      <w:divBdr>
        <w:top w:val="none" w:sz="0" w:space="0" w:color="auto"/>
        <w:left w:val="none" w:sz="0" w:space="0" w:color="auto"/>
        <w:bottom w:val="none" w:sz="0" w:space="0" w:color="auto"/>
        <w:right w:val="none" w:sz="0" w:space="0" w:color="auto"/>
      </w:divBdr>
    </w:div>
    <w:div w:id="966155936">
      <w:bodyDiv w:val="1"/>
      <w:marLeft w:val="0"/>
      <w:marRight w:val="0"/>
      <w:marTop w:val="0"/>
      <w:marBottom w:val="0"/>
      <w:divBdr>
        <w:top w:val="none" w:sz="0" w:space="0" w:color="auto"/>
        <w:left w:val="none" w:sz="0" w:space="0" w:color="auto"/>
        <w:bottom w:val="none" w:sz="0" w:space="0" w:color="auto"/>
        <w:right w:val="none" w:sz="0" w:space="0" w:color="auto"/>
      </w:divBdr>
    </w:div>
    <w:div w:id="1004626749">
      <w:bodyDiv w:val="1"/>
      <w:marLeft w:val="0"/>
      <w:marRight w:val="0"/>
      <w:marTop w:val="0"/>
      <w:marBottom w:val="0"/>
      <w:divBdr>
        <w:top w:val="none" w:sz="0" w:space="0" w:color="auto"/>
        <w:left w:val="none" w:sz="0" w:space="0" w:color="auto"/>
        <w:bottom w:val="none" w:sz="0" w:space="0" w:color="auto"/>
        <w:right w:val="none" w:sz="0" w:space="0" w:color="auto"/>
      </w:divBdr>
    </w:div>
    <w:div w:id="1007368495">
      <w:bodyDiv w:val="1"/>
      <w:marLeft w:val="0"/>
      <w:marRight w:val="0"/>
      <w:marTop w:val="0"/>
      <w:marBottom w:val="0"/>
      <w:divBdr>
        <w:top w:val="none" w:sz="0" w:space="0" w:color="auto"/>
        <w:left w:val="none" w:sz="0" w:space="0" w:color="auto"/>
        <w:bottom w:val="none" w:sz="0" w:space="0" w:color="auto"/>
        <w:right w:val="none" w:sz="0" w:space="0" w:color="auto"/>
      </w:divBdr>
    </w:div>
    <w:div w:id="1026760831">
      <w:bodyDiv w:val="1"/>
      <w:marLeft w:val="0"/>
      <w:marRight w:val="0"/>
      <w:marTop w:val="0"/>
      <w:marBottom w:val="0"/>
      <w:divBdr>
        <w:top w:val="none" w:sz="0" w:space="0" w:color="auto"/>
        <w:left w:val="none" w:sz="0" w:space="0" w:color="auto"/>
        <w:bottom w:val="none" w:sz="0" w:space="0" w:color="auto"/>
        <w:right w:val="none" w:sz="0" w:space="0" w:color="auto"/>
      </w:divBdr>
    </w:div>
    <w:div w:id="1027218414">
      <w:bodyDiv w:val="1"/>
      <w:marLeft w:val="0"/>
      <w:marRight w:val="0"/>
      <w:marTop w:val="0"/>
      <w:marBottom w:val="0"/>
      <w:divBdr>
        <w:top w:val="none" w:sz="0" w:space="0" w:color="auto"/>
        <w:left w:val="none" w:sz="0" w:space="0" w:color="auto"/>
        <w:bottom w:val="none" w:sz="0" w:space="0" w:color="auto"/>
        <w:right w:val="none" w:sz="0" w:space="0" w:color="auto"/>
      </w:divBdr>
    </w:div>
    <w:div w:id="1033772316">
      <w:bodyDiv w:val="1"/>
      <w:marLeft w:val="0"/>
      <w:marRight w:val="0"/>
      <w:marTop w:val="0"/>
      <w:marBottom w:val="0"/>
      <w:divBdr>
        <w:top w:val="none" w:sz="0" w:space="0" w:color="auto"/>
        <w:left w:val="none" w:sz="0" w:space="0" w:color="auto"/>
        <w:bottom w:val="none" w:sz="0" w:space="0" w:color="auto"/>
        <w:right w:val="none" w:sz="0" w:space="0" w:color="auto"/>
      </w:divBdr>
    </w:div>
    <w:div w:id="1063794022">
      <w:bodyDiv w:val="1"/>
      <w:marLeft w:val="0"/>
      <w:marRight w:val="0"/>
      <w:marTop w:val="0"/>
      <w:marBottom w:val="0"/>
      <w:divBdr>
        <w:top w:val="none" w:sz="0" w:space="0" w:color="auto"/>
        <w:left w:val="none" w:sz="0" w:space="0" w:color="auto"/>
        <w:bottom w:val="none" w:sz="0" w:space="0" w:color="auto"/>
        <w:right w:val="none" w:sz="0" w:space="0" w:color="auto"/>
      </w:divBdr>
    </w:div>
    <w:div w:id="1090810466">
      <w:bodyDiv w:val="1"/>
      <w:marLeft w:val="0"/>
      <w:marRight w:val="0"/>
      <w:marTop w:val="0"/>
      <w:marBottom w:val="0"/>
      <w:divBdr>
        <w:top w:val="none" w:sz="0" w:space="0" w:color="auto"/>
        <w:left w:val="none" w:sz="0" w:space="0" w:color="auto"/>
        <w:bottom w:val="none" w:sz="0" w:space="0" w:color="auto"/>
        <w:right w:val="none" w:sz="0" w:space="0" w:color="auto"/>
      </w:divBdr>
    </w:div>
    <w:div w:id="1095519281">
      <w:bodyDiv w:val="1"/>
      <w:marLeft w:val="0"/>
      <w:marRight w:val="0"/>
      <w:marTop w:val="0"/>
      <w:marBottom w:val="0"/>
      <w:divBdr>
        <w:top w:val="none" w:sz="0" w:space="0" w:color="auto"/>
        <w:left w:val="none" w:sz="0" w:space="0" w:color="auto"/>
        <w:bottom w:val="none" w:sz="0" w:space="0" w:color="auto"/>
        <w:right w:val="none" w:sz="0" w:space="0" w:color="auto"/>
      </w:divBdr>
    </w:div>
    <w:div w:id="1103844701">
      <w:bodyDiv w:val="1"/>
      <w:marLeft w:val="0"/>
      <w:marRight w:val="0"/>
      <w:marTop w:val="0"/>
      <w:marBottom w:val="0"/>
      <w:divBdr>
        <w:top w:val="none" w:sz="0" w:space="0" w:color="auto"/>
        <w:left w:val="none" w:sz="0" w:space="0" w:color="auto"/>
        <w:bottom w:val="none" w:sz="0" w:space="0" w:color="auto"/>
        <w:right w:val="none" w:sz="0" w:space="0" w:color="auto"/>
      </w:divBdr>
    </w:div>
    <w:div w:id="1105730056">
      <w:bodyDiv w:val="1"/>
      <w:marLeft w:val="0"/>
      <w:marRight w:val="0"/>
      <w:marTop w:val="0"/>
      <w:marBottom w:val="0"/>
      <w:divBdr>
        <w:top w:val="none" w:sz="0" w:space="0" w:color="auto"/>
        <w:left w:val="none" w:sz="0" w:space="0" w:color="auto"/>
        <w:bottom w:val="none" w:sz="0" w:space="0" w:color="auto"/>
        <w:right w:val="none" w:sz="0" w:space="0" w:color="auto"/>
      </w:divBdr>
    </w:div>
    <w:div w:id="1108621439">
      <w:bodyDiv w:val="1"/>
      <w:marLeft w:val="0"/>
      <w:marRight w:val="0"/>
      <w:marTop w:val="0"/>
      <w:marBottom w:val="0"/>
      <w:divBdr>
        <w:top w:val="none" w:sz="0" w:space="0" w:color="auto"/>
        <w:left w:val="none" w:sz="0" w:space="0" w:color="auto"/>
        <w:bottom w:val="none" w:sz="0" w:space="0" w:color="auto"/>
        <w:right w:val="none" w:sz="0" w:space="0" w:color="auto"/>
      </w:divBdr>
    </w:div>
    <w:div w:id="1115906243">
      <w:bodyDiv w:val="1"/>
      <w:marLeft w:val="0"/>
      <w:marRight w:val="0"/>
      <w:marTop w:val="0"/>
      <w:marBottom w:val="0"/>
      <w:divBdr>
        <w:top w:val="none" w:sz="0" w:space="0" w:color="auto"/>
        <w:left w:val="none" w:sz="0" w:space="0" w:color="auto"/>
        <w:bottom w:val="none" w:sz="0" w:space="0" w:color="auto"/>
        <w:right w:val="none" w:sz="0" w:space="0" w:color="auto"/>
      </w:divBdr>
    </w:div>
    <w:div w:id="1132790468">
      <w:bodyDiv w:val="1"/>
      <w:marLeft w:val="0"/>
      <w:marRight w:val="0"/>
      <w:marTop w:val="0"/>
      <w:marBottom w:val="0"/>
      <w:divBdr>
        <w:top w:val="none" w:sz="0" w:space="0" w:color="auto"/>
        <w:left w:val="none" w:sz="0" w:space="0" w:color="auto"/>
        <w:bottom w:val="none" w:sz="0" w:space="0" w:color="auto"/>
        <w:right w:val="none" w:sz="0" w:space="0" w:color="auto"/>
      </w:divBdr>
    </w:div>
    <w:div w:id="1133401942">
      <w:bodyDiv w:val="1"/>
      <w:marLeft w:val="0"/>
      <w:marRight w:val="0"/>
      <w:marTop w:val="0"/>
      <w:marBottom w:val="0"/>
      <w:divBdr>
        <w:top w:val="none" w:sz="0" w:space="0" w:color="auto"/>
        <w:left w:val="none" w:sz="0" w:space="0" w:color="auto"/>
        <w:bottom w:val="none" w:sz="0" w:space="0" w:color="auto"/>
        <w:right w:val="none" w:sz="0" w:space="0" w:color="auto"/>
      </w:divBdr>
    </w:div>
    <w:div w:id="1135638019">
      <w:bodyDiv w:val="1"/>
      <w:marLeft w:val="0"/>
      <w:marRight w:val="0"/>
      <w:marTop w:val="0"/>
      <w:marBottom w:val="0"/>
      <w:divBdr>
        <w:top w:val="none" w:sz="0" w:space="0" w:color="auto"/>
        <w:left w:val="none" w:sz="0" w:space="0" w:color="auto"/>
        <w:bottom w:val="none" w:sz="0" w:space="0" w:color="auto"/>
        <w:right w:val="none" w:sz="0" w:space="0" w:color="auto"/>
      </w:divBdr>
    </w:div>
    <w:div w:id="1139304757">
      <w:bodyDiv w:val="1"/>
      <w:marLeft w:val="0"/>
      <w:marRight w:val="0"/>
      <w:marTop w:val="0"/>
      <w:marBottom w:val="0"/>
      <w:divBdr>
        <w:top w:val="none" w:sz="0" w:space="0" w:color="auto"/>
        <w:left w:val="none" w:sz="0" w:space="0" w:color="auto"/>
        <w:bottom w:val="none" w:sz="0" w:space="0" w:color="auto"/>
        <w:right w:val="none" w:sz="0" w:space="0" w:color="auto"/>
      </w:divBdr>
    </w:div>
    <w:div w:id="1152134281">
      <w:bodyDiv w:val="1"/>
      <w:marLeft w:val="0"/>
      <w:marRight w:val="0"/>
      <w:marTop w:val="0"/>
      <w:marBottom w:val="0"/>
      <w:divBdr>
        <w:top w:val="none" w:sz="0" w:space="0" w:color="auto"/>
        <w:left w:val="none" w:sz="0" w:space="0" w:color="auto"/>
        <w:bottom w:val="none" w:sz="0" w:space="0" w:color="auto"/>
        <w:right w:val="none" w:sz="0" w:space="0" w:color="auto"/>
      </w:divBdr>
    </w:div>
    <w:div w:id="1153523638">
      <w:bodyDiv w:val="1"/>
      <w:marLeft w:val="0"/>
      <w:marRight w:val="0"/>
      <w:marTop w:val="0"/>
      <w:marBottom w:val="0"/>
      <w:divBdr>
        <w:top w:val="none" w:sz="0" w:space="0" w:color="auto"/>
        <w:left w:val="none" w:sz="0" w:space="0" w:color="auto"/>
        <w:bottom w:val="none" w:sz="0" w:space="0" w:color="auto"/>
        <w:right w:val="none" w:sz="0" w:space="0" w:color="auto"/>
      </w:divBdr>
    </w:div>
    <w:div w:id="1155415148">
      <w:bodyDiv w:val="1"/>
      <w:marLeft w:val="0"/>
      <w:marRight w:val="0"/>
      <w:marTop w:val="0"/>
      <w:marBottom w:val="0"/>
      <w:divBdr>
        <w:top w:val="none" w:sz="0" w:space="0" w:color="auto"/>
        <w:left w:val="none" w:sz="0" w:space="0" w:color="auto"/>
        <w:bottom w:val="none" w:sz="0" w:space="0" w:color="auto"/>
        <w:right w:val="none" w:sz="0" w:space="0" w:color="auto"/>
      </w:divBdr>
    </w:div>
    <w:div w:id="1155492858">
      <w:bodyDiv w:val="1"/>
      <w:marLeft w:val="0"/>
      <w:marRight w:val="0"/>
      <w:marTop w:val="0"/>
      <w:marBottom w:val="0"/>
      <w:divBdr>
        <w:top w:val="none" w:sz="0" w:space="0" w:color="auto"/>
        <w:left w:val="none" w:sz="0" w:space="0" w:color="auto"/>
        <w:bottom w:val="none" w:sz="0" w:space="0" w:color="auto"/>
        <w:right w:val="none" w:sz="0" w:space="0" w:color="auto"/>
      </w:divBdr>
    </w:div>
    <w:div w:id="1163620096">
      <w:bodyDiv w:val="1"/>
      <w:marLeft w:val="0"/>
      <w:marRight w:val="0"/>
      <w:marTop w:val="0"/>
      <w:marBottom w:val="0"/>
      <w:divBdr>
        <w:top w:val="none" w:sz="0" w:space="0" w:color="auto"/>
        <w:left w:val="none" w:sz="0" w:space="0" w:color="auto"/>
        <w:bottom w:val="none" w:sz="0" w:space="0" w:color="auto"/>
        <w:right w:val="none" w:sz="0" w:space="0" w:color="auto"/>
      </w:divBdr>
      <w:divsChild>
        <w:div w:id="585964613">
          <w:marLeft w:val="0"/>
          <w:marRight w:val="0"/>
          <w:marTop w:val="0"/>
          <w:marBottom w:val="0"/>
          <w:divBdr>
            <w:top w:val="none" w:sz="0" w:space="0" w:color="auto"/>
            <w:left w:val="none" w:sz="0" w:space="0" w:color="auto"/>
            <w:bottom w:val="none" w:sz="0" w:space="0" w:color="auto"/>
            <w:right w:val="none" w:sz="0" w:space="0" w:color="auto"/>
          </w:divBdr>
        </w:div>
        <w:div w:id="1993556351">
          <w:marLeft w:val="0"/>
          <w:marRight w:val="0"/>
          <w:marTop w:val="0"/>
          <w:marBottom w:val="0"/>
          <w:divBdr>
            <w:top w:val="none" w:sz="0" w:space="0" w:color="auto"/>
            <w:left w:val="none" w:sz="0" w:space="0" w:color="auto"/>
            <w:bottom w:val="none" w:sz="0" w:space="0" w:color="auto"/>
            <w:right w:val="none" w:sz="0" w:space="0" w:color="auto"/>
          </w:divBdr>
          <w:divsChild>
            <w:div w:id="312876574">
              <w:marLeft w:val="0"/>
              <w:marRight w:val="165"/>
              <w:marTop w:val="150"/>
              <w:marBottom w:val="0"/>
              <w:divBdr>
                <w:top w:val="none" w:sz="0" w:space="0" w:color="auto"/>
                <w:left w:val="none" w:sz="0" w:space="0" w:color="auto"/>
                <w:bottom w:val="none" w:sz="0" w:space="0" w:color="auto"/>
                <w:right w:val="none" w:sz="0" w:space="0" w:color="auto"/>
              </w:divBdr>
              <w:divsChild>
                <w:div w:id="1995599823">
                  <w:marLeft w:val="0"/>
                  <w:marRight w:val="0"/>
                  <w:marTop w:val="0"/>
                  <w:marBottom w:val="0"/>
                  <w:divBdr>
                    <w:top w:val="none" w:sz="0" w:space="0" w:color="auto"/>
                    <w:left w:val="none" w:sz="0" w:space="0" w:color="auto"/>
                    <w:bottom w:val="none" w:sz="0" w:space="0" w:color="auto"/>
                    <w:right w:val="none" w:sz="0" w:space="0" w:color="auto"/>
                  </w:divBdr>
                  <w:divsChild>
                    <w:div w:id="591415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053665">
      <w:bodyDiv w:val="1"/>
      <w:marLeft w:val="0"/>
      <w:marRight w:val="0"/>
      <w:marTop w:val="0"/>
      <w:marBottom w:val="0"/>
      <w:divBdr>
        <w:top w:val="none" w:sz="0" w:space="0" w:color="auto"/>
        <w:left w:val="none" w:sz="0" w:space="0" w:color="auto"/>
        <w:bottom w:val="none" w:sz="0" w:space="0" w:color="auto"/>
        <w:right w:val="none" w:sz="0" w:space="0" w:color="auto"/>
      </w:divBdr>
    </w:div>
    <w:div w:id="1167402880">
      <w:bodyDiv w:val="1"/>
      <w:marLeft w:val="0"/>
      <w:marRight w:val="0"/>
      <w:marTop w:val="0"/>
      <w:marBottom w:val="0"/>
      <w:divBdr>
        <w:top w:val="none" w:sz="0" w:space="0" w:color="auto"/>
        <w:left w:val="none" w:sz="0" w:space="0" w:color="auto"/>
        <w:bottom w:val="none" w:sz="0" w:space="0" w:color="auto"/>
        <w:right w:val="none" w:sz="0" w:space="0" w:color="auto"/>
      </w:divBdr>
    </w:div>
    <w:div w:id="1173955576">
      <w:bodyDiv w:val="1"/>
      <w:marLeft w:val="0"/>
      <w:marRight w:val="0"/>
      <w:marTop w:val="0"/>
      <w:marBottom w:val="0"/>
      <w:divBdr>
        <w:top w:val="none" w:sz="0" w:space="0" w:color="auto"/>
        <w:left w:val="none" w:sz="0" w:space="0" w:color="auto"/>
        <w:bottom w:val="none" w:sz="0" w:space="0" w:color="auto"/>
        <w:right w:val="none" w:sz="0" w:space="0" w:color="auto"/>
      </w:divBdr>
    </w:div>
    <w:div w:id="1176000879">
      <w:bodyDiv w:val="1"/>
      <w:marLeft w:val="0"/>
      <w:marRight w:val="0"/>
      <w:marTop w:val="0"/>
      <w:marBottom w:val="0"/>
      <w:divBdr>
        <w:top w:val="none" w:sz="0" w:space="0" w:color="auto"/>
        <w:left w:val="none" w:sz="0" w:space="0" w:color="auto"/>
        <w:bottom w:val="none" w:sz="0" w:space="0" w:color="auto"/>
        <w:right w:val="none" w:sz="0" w:space="0" w:color="auto"/>
      </w:divBdr>
    </w:div>
    <w:div w:id="1190920342">
      <w:bodyDiv w:val="1"/>
      <w:marLeft w:val="0"/>
      <w:marRight w:val="0"/>
      <w:marTop w:val="0"/>
      <w:marBottom w:val="0"/>
      <w:divBdr>
        <w:top w:val="none" w:sz="0" w:space="0" w:color="auto"/>
        <w:left w:val="none" w:sz="0" w:space="0" w:color="auto"/>
        <w:bottom w:val="none" w:sz="0" w:space="0" w:color="auto"/>
        <w:right w:val="none" w:sz="0" w:space="0" w:color="auto"/>
      </w:divBdr>
    </w:div>
    <w:div w:id="1215118243">
      <w:bodyDiv w:val="1"/>
      <w:marLeft w:val="0"/>
      <w:marRight w:val="0"/>
      <w:marTop w:val="0"/>
      <w:marBottom w:val="0"/>
      <w:divBdr>
        <w:top w:val="none" w:sz="0" w:space="0" w:color="auto"/>
        <w:left w:val="none" w:sz="0" w:space="0" w:color="auto"/>
        <w:bottom w:val="none" w:sz="0" w:space="0" w:color="auto"/>
        <w:right w:val="none" w:sz="0" w:space="0" w:color="auto"/>
      </w:divBdr>
    </w:div>
    <w:div w:id="1222863600">
      <w:bodyDiv w:val="1"/>
      <w:marLeft w:val="0"/>
      <w:marRight w:val="0"/>
      <w:marTop w:val="0"/>
      <w:marBottom w:val="0"/>
      <w:divBdr>
        <w:top w:val="none" w:sz="0" w:space="0" w:color="auto"/>
        <w:left w:val="none" w:sz="0" w:space="0" w:color="auto"/>
        <w:bottom w:val="none" w:sz="0" w:space="0" w:color="auto"/>
        <w:right w:val="none" w:sz="0" w:space="0" w:color="auto"/>
      </w:divBdr>
    </w:div>
    <w:div w:id="1239511916">
      <w:bodyDiv w:val="1"/>
      <w:marLeft w:val="0"/>
      <w:marRight w:val="0"/>
      <w:marTop w:val="0"/>
      <w:marBottom w:val="0"/>
      <w:divBdr>
        <w:top w:val="none" w:sz="0" w:space="0" w:color="auto"/>
        <w:left w:val="none" w:sz="0" w:space="0" w:color="auto"/>
        <w:bottom w:val="none" w:sz="0" w:space="0" w:color="auto"/>
        <w:right w:val="none" w:sz="0" w:space="0" w:color="auto"/>
      </w:divBdr>
    </w:div>
    <w:div w:id="1241063799">
      <w:bodyDiv w:val="1"/>
      <w:marLeft w:val="0"/>
      <w:marRight w:val="0"/>
      <w:marTop w:val="0"/>
      <w:marBottom w:val="0"/>
      <w:divBdr>
        <w:top w:val="none" w:sz="0" w:space="0" w:color="auto"/>
        <w:left w:val="none" w:sz="0" w:space="0" w:color="auto"/>
        <w:bottom w:val="none" w:sz="0" w:space="0" w:color="auto"/>
        <w:right w:val="none" w:sz="0" w:space="0" w:color="auto"/>
      </w:divBdr>
    </w:div>
    <w:div w:id="1247039295">
      <w:bodyDiv w:val="1"/>
      <w:marLeft w:val="0"/>
      <w:marRight w:val="0"/>
      <w:marTop w:val="0"/>
      <w:marBottom w:val="0"/>
      <w:divBdr>
        <w:top w:val="none" w:sz="0" w:space="0" w:color="auto"/>
        <w:left w:val="none" w:sz="0" w:space="0" w:color="auto"/>
        <w:bottom w:val="none" w:sz="0" w:space="0" w:color="auto"/>
        <w:right w:val="none" w:sz="0" w:space="0" w:color="auto"/>
      </w:divBdr>
    </w:div>
    <w:div w:id="1256086207">
      <w:bodyDiv w:val="1"/>
      <w:marLeft w:val="0"/>
      <w:marRight w:val="0"/>
      <w:marTop w:val="0"/>
      <w:marBottom w:val="0"/>
      <w:divBdr>
        <w:top w:val="none" w:sz="0" w:space="0" w:color="auto"/>
        <w:left w:val="none" w:sz="0" w:space="0" w:color="auto"/>
        <w:bottom w:val="none" w:sz="0" w:space="0" w:color="auto"/>
        <w:right w:val="none" w:sz="0" w:space="0" w:color="auto"/>
      </w:divBdr>
    </w:div>
    <w:div w:id="1263875740">
      <w:bodyDiv w:val="1"/>
      <w:marLeft w:val="0"/>
      <w:marRight w:val="0"/>
      <w:marTop w:val="0"/>
      <w:marBottom w:val="0"/>
      <w:divBdr>
        <w:top w:val="none" w:sz="0" w:space="0" w:color="auto"/>
        <w:left w:val="none" w:sz="0" w:space="0" w:color="auto"/>
        <w:bottom w:val="none" w:sz="0" w:space="0" w:color="auto"/>
        <w:right w:val="none" w:sz="0" w:space="0" w:color="auto"/>
      </w:divBdr>
    </w:div>
    <w:div w:id="1266841531">
      <w:bodyDiv w:val="1"/>
      <w:marLeft w:val="0"/>
      <w:marRight w:val="0"/>
      <w:marTop w:val="0"/>
      <w:marBottom w:val="0"/>
      <w:divBdr>
        <w:top w:val="none" w:sz="0" w:space="0" w:color="auto"/>
        <w:left w:val="none" w:sz="0" w:space="0" w:color="auto"/>
        <w:bottom w:val="none" w:sz="0" w:space="0" w:color="auto"/>
        <w:right w:val="none" w:sz="0" w:space="0" w:color="auto"/>
      </w:divBdr>
    </w:div>
    <w:div w:id="1270746806">
      <w:bodyDiv w:val="1"/>
      <w:marLeft w:val="0"/>
      <w:marRight w:val="0"/>
      <w:marTop w:val="0"/>
      <w:marBottom w:val="0"/>
      <w:divBdr>
        <w:top w:val="none" w:sz="0" w:space="0" w:color="auto"/>
        <w:left w:val="none" w:sz="0" w:space="0" w:color="auto"/>
        <w:bottom w:val="none" w:sz="0" w:space="0" w:color="auto"/>
        <w:right w:val="none" w:sz="0" w:space="0" w:color="auto"/>
      </w:divBdr>
      <w:divsChild>
        <w:div w:id="1101684883">
          <w:marLeft w:val="0"/>
          <w:marRight w:val="0"/>
          <w:marTop w:val="0"/>
          <w:marBottom w:val="0"/>
          <w:divBdr>
            <w:top w:val="none" w:sz="0" w:space="0" w:color="auto"/>
            <w:left w:val="none" w:sz="0" w:space="0" w:color="auto"/>
            <w:bottom w:val="none" w:sz="0" w:space="0" w:color="auto"/>
            <w:right w:val="none" w:sz="0" w:space="0" w:color="auto"/>
          </w:divBdr>
        </w:div>
        <w:div w:id="168368585">
          <w:marLeft w:val="0"/>
          <w:marRight w:val="0"/>
          <w:marTop w:val="0"/>
          <w:marBottom w:val="0"/>
          <w:divBdr>
            <w:top w:val="none" w:sz="0" w:space="0" w:color="auto"/>
            <w:left w:val="none" w:sz="0" w:space="0" w:color="auto"/>
            <w:bottom w:val="none" w:sz="0" w:space="0" w:color="auto"/>
            <w:right w:val="none" w:sz="0" w:space="0" w:color="auto"/>
          </w:divBdr>
          <w:divsChild>
            <w:div w:id="512764957">
              <w:marLeft w:val="0"/>
              <w:marRight w:val="165"/>
              <w:marTop w:val="150"/>
              <w:marBottom w:val="0"/>
              <w:divBdr>
                <w:top w:val="none" w:sz="0" w:space="0" w:color="auto"/>
                <w:left w:val="none" w:sz="0" w:space="0" w:color="auto"/>
                <w:bottom w:val="none" w:sz="0" w:space="0" w:color="auto"/>
                <w:right w:val="none" w:sz="0" w:space="0" w:color="auto"/>
              </w:divBdr>
              <w:divsChild>
                <w:div w:id="1181041009">
                  <w:marLeft w:val="0"/>
                  <w:marRight w:val="0"/>
                  <w:marTop w:val="0"/>
                  <w:marBottom w:val="0"/>
                  <w:divBdr>
                    <w:top w:val="none" w:sz="0" w:space="0" w:color="auto"/>
                    <w:left w:val="none" w:sz="0" w:space="0" w:color="auto"/>
                    <w:bottom w:val="none" w:sz="0" w:space="0" w:color="auto"/>
                    <w:right w:val="none" w:sz="0" w:space="0" w:color="auto"/>
                  </w:divBdr>
                  <w:divsChild>
                    <w:div w:id="468982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5929">
      <w:bodyDiv w:val="1"/>
      <w:marLeft w:val="0"/>
      <w:marRight w:val="0"/>
      <w:marTop w:val="0"/>
      <w:marBottom w:val="0"/>
      <w:divBdr>
        <w:top w:val="none" w:sz="0" w:space="0" w:color="auto"/>
        <w:left w:val="none" w:sz="0" w:space="0" w:color="auto"/>
        <w:bottom w:val="none" w:sz="0" w:space="0" w:color="auto"/>
        <w:right w:val="none" w:sz="0" w:space="0" w:color="auto"/>
      </w:divBdr>
    </w:div>
    <w:div w:id="1289699051">
      <w:bodyDiv w:val="1"/>
      <w:marLeft w:val="0"/>
      <w:marRight w:val="0"/>
      <w:marTop w:val="0"/>
      <w:marBottom w:val="0"/>
      <w:divBdr>
        <w:top w:val="none" w:sz="0" w:space="0" w:color="auto"/>
        <w:left w:val="none" w:sz="0" w:space="0" w:color="auto"/>
        <w:bottom w:val="none" w:sz="0" w:space="0" w:color="auto"/>
        <w:right w:val="none" w:sz="0" w:space="0" w:color="auto"/>
      </w:divBdr>
    </w:div>
    <w:div w:id="1309435607">
      <w:bodyDiv w:val="1"/>
      <w:marLeft w:val="0"/>
      <w:marRight w:val="0"/>
      <w:marTop w:val="0"/>
      <w:marBottom w:val="0"/>
      <w:divBdr>
        <w:top w:val="none" w:sz="0" w:space="0" w:color="auto"/>
        <w:left w:val="none" w:sz="0" w:space="0" w:color="auto"/>
        <w:bottom w:val="none" w:sz="0" w:space="0" w:color="auto"/>
        <w:right w:val="none" w:sz="0" w:space="0" w:color="auto"/>
      </w:divBdr>
    </w:div>
    <w:div w:id="1312752470">
      <w:bodyDiv w:val="1"/>
      <w:marLeft w:val="0"/>
      <w:marRight w:val="0"/>
      <w:marTop w:val="0"/>
      <w:marBottom w:val="0"/>
      <w:divBdr>
        <w:top w:val="none" w:sz="0" w:space="0" w:color="auto"/>
        <w:left w:val="none" w:sz="0" w:space="0" w:color="auto"/>
        <w:bottom w:val="none" w:sz="0" w:space="0" w:color="auto"/>
        <w:right w:val="none" w:sz="0" w:space="0" w:color="auto"/>
      </w:divBdr>
    </w:div>
    <w:div w:id="1318221373">
      <w:bodyDiv w:val="1"/>
      <w:marLeft w:val="0"/>
      <w:marRight w:val="0"/>
      <w:marTop w:val="0"/>
      <w:marBottom w:val="0"/>
      <w:divBdr>
        <w:top w:val="none" w:sz="0" w:space="0" w:color="auto"/>
        <w:left w:val="none" w:sz="0" w:space="0" w:color="auto"/>
        <w:bottom w:val="none" w:sz="0" w:space="0" w:color="auto"/>
        <w:right w:val="none" w:sz="0" w:space="0" w:color="auto"/>
      </w:divBdr>
    </w:div>
    <w:div w:id="1327511866">
      <w:bodyDiv w:val="1"/>
      <w:marLeft w:val="0"/>
      <w:marRight w:val="0"/>
      <w:marTop w:val="0"/>
      <w:marBottom w:val="0"/>
      <w:divBdr>
        <w:top w:val="none" w:sz="0" w:space="0" w:color="auto"/>
        <w:left w:val="none" w:sz="0" w:space="0" w:color="auto"/>
        <w:bottom w:val="none" w:sz="0" w:space="0" w:color="auto"/>
        <w:right w:val="none" w:sz="0" w:space="0" w:color="auto"/>
      </w:divBdr>
    </w:div>
    <w:div w:id="1340354326">
      <w:bodyDiv w:val="1"/>
      <w:marLeft w:val="0"/>
      <w:marRight w:val="0"/>
      <w:marTop w:val="0"/>
      <w:marBottom w:val="0"/>
      <w:divBdr>
        <w:top w:val="none" w:sz="0" w:space="0" w:color="auto"/>
        <w:left w:val="none" w:sz="0" w:space="0" w:color="auto"/>
        <w:bottom w:val="none" w:sz="0" w:space="0" w:color="auto"/>
        <w:right w:val="none" w:sz="0" w:space="0" w:color="auto"/>
      </w:divBdr>
    </w:div>
    <w:div w:id="1382092090">
      <w:bodyDiv w:val="1"/>
      <w:marLeft w:val="0"/>
      <w:marRight w:val="0"/>
      <w:marTop w:val="0"/>
      <w:marBottom w:val="0"/>
      <w:divBdr>
        <w:top w:val="none" w:sz="0" w:space="0" w:color="auto"/>
        <w:left w:val="none" w:sz="0" w:space="0" w:color="auto"/>
        <w:bottom w:val="none" w:sz="0" w:space="0" w:color="auto"/>
        <w:right w:val="none" w:sz="0" w:space="0" w:color="auto"/>
      </w:divBdr>
    </w:div>
    <w:div w:id="1389113032">
      <w:bodyDiv w:val="1"/>
      <w:marLeft w:val="0"/>
      <w:marRight w:val="0"/>
      <w:marTop w:val="0"/>
      <w:marBottom w:val="0"/>
      <w:divBdr>
        <w:top w:val="none" w:sz="0" w:space="0" w:color="auto"/>
        <w:left w:val="none" w:sz="0" w:space="0" w:color="auto"/>
        <w:bottom w:val="none" w:sz="0" w:space="0" w:color="auto"/>
        <w:right w:val="none" w:sz="0" w:space="0" w:color="auto"/>
      </w:divBdr>
    </w:div>
    <w:div w:id="1407994720">
      <w:bodyDiv w:val="1"/>
      <w:marLeft w:val="0"/>
      <w:marRight w:val="0"/>
      <w:marTop w:val="0"/>
      <w:marBottom w:val="0"/>
      <w:divBdr>
        <w:top w:val="none" w:sz="0" w:space="0" w:color="auto"/>
        <w:left w:val="none" w:sz="0" w:space="0" w:color="auto"/>
        <w:bottom w:val="none" w:sz="0" w:space="0" w:color="auto"/>
        <w:right w:val="none" w:sz="0" w:space="0" w:color="auto"/>
      </w:divBdr>
    </w:div>
    <w:div w:id="1419214514">
      <w:bodyDiv w:val="1"/>
      <w:marLeft w:val="0"/>
      <w:marRight w:val="0"/>
      <w:marTop w:val="0"/>
      <w:marBottom w:val="0"/>
      <w:divBdr>
        <w:top w:val="none" w:sz="0" w:space="0" w:color="auto"/>
        <w:left w:val="none" w:sz="0" w:space="0" w:color="auto"/>
        <w:bottom w:val="none" w:sz="0" w:space="0" w:color="auto"/>
        <w:right w:val="none" w:sz="0" w:space="0" w:color="auto"/>
      </w:divBdr>
    </w:div>
    <w:div w:id="1425371361">
      <w:bodyDiv w:val="1"/>
      <w:marLeft w:val="0"/>
      <w:marRight w:val="0"/>
      <w:marTop w:val="0"/>
      <w:marBottom w:val="0"/>
      <w:divBdr>
        <w:top w:val="none" w:sz="0" w:space="0" w:color="auto"/>
        <w:left w:val="none" w:sz="0" w:space="0" w:color="auto"/>
        <w:bottom w:val="none" w:sz="0" w:space="0" w:color="auto"/>
        <w:right w:val="none" w:sz="0" w:space="0" w:color="auto"/>
      </w:divBdr>
    </w:div>
    <w:div w:id="1430925920">
      <w:bodyDiv w:val="1"/>
      <w:marLeft w:val="0"/>
      <w:marRight w:val="0"/>
      <w:marTop w:val="0"/>
      <w:marBottom w:val="0"/>
      <w:divBdr>
        <w:top w:val="none" w:sz="0" w:space="0" w:color="auto"/>
        <w:left w:val="none" w:sz="0" w:space="0" w:color="auto"/>
        <w:bottom w:val="none" w:sz="0" w:space="0" w:color="auto"/>
        <w:right w:val="none" w:sz="0" w:space="0" w:color="auto"/>
      </w:divBdr>
    </w:div>
    <w:div w:id="1444298655">
      <w:bodyDiv w:val="1"/>
      <w:marLeft w:val="0"/>
      <w:marRight w:val="0"/>
      <w:marTop w:val="0"/>
      <w:marBottom w:val="0"/>
      <w:divBdr>
        <w:top w:val="none" w:sz="0" w:space="0" w:color="auto"/>
        <w:left w:val="none" w:sz="0" w:space="0" w:color="auto"/>
        <w:bottom w:val="none" w:sz="0" w:space="0" w:color="auto"/>
        <w:right w:val="none" w:sz="0" w:space="0" w:color="auto"/>
      </w:divBdr>
    </w:div>
    <w:div w:id="1447046320">
      <w:bodyDiv w:val="1"/>
      <w:marLeft w:val="0"/>
      <w:marRight w:val="0"/>
      <w:marTop w:val="0"/>
      <w:marBottom w:val="0"/>
      <w:divBdr>
        <w:top w:val="none" w:sz="0" w:space="0" w:color="auto"/>
        <w:left w:val="none" w:sz="0" w:space="0" w:color="auto"/>
        <w:bottom w:val="none" w:sz="0" w:space="0" w:color="auto"/>
        <w:right w:val="none" w:sz="0" w:space="0" w:color="auto"/>
      </w:divBdr>
    </w:div>
    <w:div w:id="1452167531">
      <w:bodyDiv w:val="1"/>
      <w:marLeft w:val="0"/>
      <w:marRight w:val="0"/>
      <w:marTop w:val="0"/>
      <w:marBottom w:val="0"/>
      <w:divBdr>
        <w:top w:val="none" w:sz="0" w:space="0" w:color="auto"/>
        <w:left w:val="none" w:sz="0" w:space="0" w:color="auto"/>
        <w:bottom w:val="none" w:sz="0" w:space="0" w:color="auto"/>
        <w:right w:val="none" w:sz="0" w:space="0" w:color="auto"/>
      </w:divBdr>
    </w:div>
    <w:div w:id="1454518141">
      <w:bodyDiv w:val="1"/>
      <w:marLeft w:val="0"/>
      <w:marRight w:val="0"/>
      <w:marTop w:val="0"/>
      <w:marBottom w:val="0"/>
      <w:divBdr>
        <w:top w:val="none" w:sz="0" w:space="0" w:color="auto"/>
        <w:left w:val="none" w:sz="0" w:space="0" w:color="auto"/>
        <w:bottom w:val="none" w:sz="0" w:space="0" w:color="auto"/>
        <w:right w:val="none" w:sz="0" w:space="0" w:color="auto"/>
      </w:divBdr>
    </w:div>
    <w:div w:id="1480686815">
      <w:bodyDiv w:val="1"/>
      <w:marLeft w:val="0"/>
      <w:marRight w:val="0"/>
      <w:marTop w:val="0"/>
      <w:marBottom w:val="0"/>
      <w:divBdr>
        <w:top w:val="none" w:sz="0" w:space="0" w:color="auto"/>
        <w:left w:val="none" w:sz="0" w:space="0" w:color="auto"/>
        <w:bottom w:val="none" w:sz="0" w:space="0" w:color="auto"/>
        <w:right w:val="none" w:sz="0" w:space="0" w:color="auto"/>
      </w:divBdr>
    </w:div>
    <w:div w:id="1489587421">
      <w:bodyDiv w:val="1"/>
      <w:marLeft w:val="0"/>
      <w:marRight w:val="0"/>
      <w:marTop w:val="0"/>
      <w:marBottom w:val="0"/>
      <w:divBdr>
        <w:top w:val="none" w:sz="0" w:space="0" w:color="auto"/>
        <w:left w:val="none" w:sz="0" w:space="0" w:color="auto"/>
        <w:bottom w:val="none" w:sz="0" w:space="0" w:color="auto"/>
        <w:right w:val="none" w:sz="0" w:space="0" w:color="auto"/>
      </w:divBdr>
    </w:div>
    <w:div w:id="1492067414">
      <w:bodyDiv w:val="1"/>
      <w:marLeft w:val="0"/>
      <w:marRight w:val="0"/>
      <w:marTop w:val="0"/>
      <w:marBottom w:val="0"/>
      <w:divBdr>
        <w:top w:val="none" w:sz="0" w:space="0" w:color="auto"/>
        <w:left w:val="none" w:sz="0" w:space="0" w:color="auto"/>
        <w:bottom w:val="none" w:sz="0" w:space="0" w:color="auto"/>
        <w:right w:val="none" w:sz="0" w:space="0" w:color="auto"/>
      </w:divBdr>
    </w:div>
    <w:div w:id="1496800848">
      <w:bodyDiv w:val="1"/>
      <w:marLeft w:val="0"/>
      <w:marRight w:val="0"/>
      <w:marTop w:val="0"/>
      <w:marBottom w:val="0"/>
      <w:divBdr>
        <w:top w:val="none" w:sz="0" w:space="0" w:color="auto"/>
        <w:left w:val="none" w:sz="0" w:space="0" w:color="auto"/>
        <w:bottom w:val="none" w:sz="0" w:space="0" w:color="auto"/>
        <w:right w:val="none" w:sz="0" w:space="0" w:color="auto"/>
      </w:divBdr>
    </w:div>
    <w:div w:id="1515027534">
      <w:bodyDiv w:val="1"/>
      <w:marLeft w:val="0"/>
      <w:marRight w:val="0"/>
      <w:marTop w:val="0"/>
      <w:marBottom w:val="0"/>
      <w:divBdr>
        <w:top w:val="none" w:sz="0" w:space="0" w:color="auto"/>
        <w:left w:val="none" w:sz="0" w:space="0" w:color="auto"/>
        <w:bottom w:val="none" w:sz="0" w:space="0" w:color="auto"/>
        <w:right w:val="none" w:sz="0" w:space="0" w:color="auto"/>
      </w:divBdr>
    </w:div>
    <w:div w:id="1529026521">
      <w:bodyDiv w:val="1"/>
      <w:marLeft w:val="0"/>
      <w:marRight w:val="0"/>
      <w:marTop w:val="0"/>
      <w:marBottom w:val="0"/>
      <w:divBdr>
        <w:top w:val="none" w:sz="0" w:space="0" w:color="auto"/>
        <w:left w:val="none" w:sz="0" w:space="0" w:color="auto"/>
        <w:bottom w:val="none" w:sz="0" w:space="0" w:color="auto"/>
        <w:right w:val="none" w:sz="0" w:space="0" w:color="auto"/>
      </w:divBdr>
    </w:div>
    <w:div w:id="1530799839">
      <w:bodyDiv w:val="1"/>
      <w:marLeft w:val="0"/>
      <w:marRight w:val="0"/>
      <w:marTop w:val="0"/>
      <w:marBottom w:val="0"/>
      <w:divBdr>
        <w:top w:val="none" w:sz="0" w:space="0" w:color="auto"/>
        <w:left w:val="none" w:sz="0" w:space="0" w:color="auto"/>
        <w:bottom w:val="none" w:sz="0" w:space="0" w:color="auto"/>
        <w:right w:val="none" w:sz="0" w:space="0" w:color="auto"/>
      </w:divBdr>
    </w:div>
    <w:div w:id="1532256942">
      <w:bodyDiv w:val="1"/>
      <w:marLeft w:val="0"/>
      <w:marRight w:val="0"/>
      <w:marTop w:val="0"/>
      <w:marBottom w:val="0"/>
      <w:divBdr>
        <w:top w:val="none" w:sz="0" w:space="0" w:color="auto"/>
        <w:left w:val="none" w:sz="0" w:space="0" w:color="auto"/>
        <w:bottom w:val="none" w:sz="0" w:space="0" w:color="auto"/>
        <w:right w:val="none" w:sz="0" w:space="0" w:color="auto"/>
      </w:divBdr>
    </w:div>
    <w:div w:id="1538353190">
      <w:bodyDiv w:val="1"/>
      <w:marLeft w:val="0"/>
      <w:marRight w:val="0"/>
      <w:marTop w:val="0"/>
      <w:marBottom w:val="0"/>
      <w:divBdr>
        <w:top w:val="none" w:sz="0" w:space="0" w:color="auto"/>
        <w:left w:val="none" w:sz="0" w:space="0" w:color="auto"/>
        <w:bottom w:val="none" w:sz="0" w:space="0" w:color="auto"/>
        <w:right w:val="none" w:sz="0" w:space="0" w:color="auto"/>
      </w:divBdr>
    </w:div>
    <w:div w:id="1539468897">
      <w:bodyDiv w:val="1"/>
      <w:marLeft w:val="0"/>
      <w:marRight w:val="0"/>
      <w:marTop w:val="0"/>
      <w:marBottom w:val="0"/>
      <w:divBdr>
        <w:top w:val="none" w:sz="0" w:space="0" w:color="auto"/>
        <w:left w:val="none" w:sz="0" w:space="0" w:color="auto"/>
        <w:bottom w:val="none" w:sz="0" w:space="0" w:color="auto"/>
        <w:right w:val="none" w:sz="0" w:space="0" w:color="auto"/>
      </w:divBdr>
    </w:div>
    <w:div w:id="1545099339">
      <w:bodyDiv w:val="1"/>
      <w:marLeft w:val="0"/>
      <w:marRight w:val="0"/>
      <w:marTop w:val="0"/>
      <w:marBottom w:val="0"/>
      <w:divBdr>
        <w:top w:val="none" w:sz="0" w:space="0" w:color="auto"/>
        <w:left w:val="none" w:sz="0" w:space="0" w:color="auto"/>
        <w:bottom w:val="none" w:sz="0" w:space="0" w:color="auto"/>
        <w:right w:val="none" w:sz="0" w:space="0" w:color="auto"/>
      </w:divBdr>
    </w:div>
    <w:div w:id="1547912075">
      <w:bodyDiv w:val="1"/>
      <w:marLeft w:val="0"/>
      <w:marRight w:val="0"/>
      <w:marTop w:val="0"/>
      <w:marBottom w:val="0"/>
      <w:divBdr>
        <w:top w:val="none" w:sz="0" w:space="0" w:color="auto"/>
        <w:left w:val="none" w:sz="0" w:space="0" w:color="auto"/>
        <w:bottom w:val="none" w:sz="0" w:space="0" w:color="auto"/>
        <w:right w:val="none" w:sz="0" w:space="0" w:color="auto"/>
      </w:divBdr>
      <w:divsChild>
        <w:div w:id="1203248353">
          <w:marLeft w:val="0"/>
          <w:marRight w:val="0"/>
          <w:marTop w:val="0"/>
          <w:marBottom w:val="0"/>
          <w:divBdr>
            <w:top w:val="none" w:sz="0" w:space="0" w:color="auto"/>
            <w:left w:val="none" w:sz="0" w:space="0" w:color="auto"/>
            <w:bottom w:val="none" w:sz="0" w:space="0" w:color="auto"/>
            <w:right w:val="none" w:sz="0" w:space="0" w:color="auto"/>
          </w:divBdr>
        </w:div>
        <w:div w:id="120878331">
          <w:marLeft w:val="0"/>
          <w:marRight w:val="0"/>
          <w:marTop w:val="0"/>
          <w:marBottom w:val="0"/>
          <w:divBdr>
            <w:top w:val="none" w:sz="0" w:space="0" w:color="auto"/>
            <w:left w:val="none" w:sz="0" w:space="0" w:color="auto"/>
            <w:bottom w:val="none" w:sz="0" w:space="0" w:color="auto"/>
            <w:right w:val="none" w:sz="0" w:space="0" w:color="auto"/>
          </w:divBdr>
          <w:divsChild>
            <w:div w:id="607549281">
              <w:marLeft w:val="0"/>
              <w:marRight w:val="165"/>
              <w:marTop w:val="150"/>
              <w:marBottom w:val="0"/>
              <w:divBdr>
                <w:top w:val="none" w:sz="0" w:space="0" w:color="auto"/>
                <w:left w:val="none" w:sz="0" w:space="0" w:color="auto"/>
                <w:bottom w:val="none" w:sz="0" w:space="0" w:color="auto"/>
                <w:right w:val="none" w:sz="0" w:space="0" w:color="auto"/>
              </w:divBdr>
              <w:divsChild>
                <w:div w:id="310988880">
                  <w:marLeft w:val="0"/>
                  <w:marRight w:val="0"/>
                  <w:marTop w:val="0"/>
                  <w:marBottom w:val="0"/>
                  <w:divBdr>
                    <w:top w:val="none" w:sz="0" w:space="0" w:color="auto"/>
                    <w:left w:val="none" w:sz="0" w:space="0" w:color="auto"/>
                    <w:bottom w:val="none" w:sz="0" w:space="0" w:color="auto"/>
                    <w:right w:val="none" w:sz="0" w:space="0" w:color="auto"/>
                  </w:divBdr>
                  <w:divsChild>
                    <w:div w:id="21371349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50826">
      <w:bodyDiv w:val="1"/>
      <w:marLeft w:val="0"/>
      <w:marRight w:val="0"/>
      <w:marTop w:val="0"/>
      <w:marBottom w:val="0"/>
      <w:divBdr>
        <w:top w:val="none" w:sz="0" w:space="0" w:color="auto"/>
        <w:left w:val="none" w:sz="0" w:space="0" w:color="auto"/>
        <w:bottom w:val="none" w:sz="0" w:space="0" w:color="auto"/>
        <w:right w:val="none" w:sz="0" w:space="0" w:color="auto"/>
      </w:divBdr>
    </w:div>
    <w:div w:id="1565987384">
      <w:bodyDiv w:val="1"/>
      <w:marLeft w:val="0"/>
      <w:marRight w:val="0"/>
      <w:marTop w:val="0"/>
      <w:marBottom w:val="0"/>
      <w:divBdr>
        <w:top w:val="none" w:sz="0" w:space="0" w:color="auto"/>
        <w:left w:val="none" w:sz="0" w:space="0" w:color="auto"/>
        <w:bottom w:val="none" w:sz="0" w:space="0" w:color="auto"/>
        <w:right w:val="none" w:sz="0" w:space="0" w:color="auto"/>
      </w:divBdr>
    </w:div>
    <w:div w:id="1567645046">
      <w:bodyDiv w:val="1"/>
      <w:marLeft w:val="0"/>
      <w:marRight w:val="0"/>
      <w:marTop w:val="0"/>
      <w:marBottom w:val="0"/>
      <w:divBdr>
        <w:top w:val="none" w:sz="0" w:space="0" w:color="auto"/>
        <w:left w:val="none" w:sz="0" w:space="0" w:color="auto"/>
        <w:bottom w:val="none" w:sz="0" w:space="0" w:color="auto"/>
        <w:right w:val="none" w:sz="0" w:space="0" w:color="auto"/>
      </w:divBdr>
    </w:div>
    <w:div w:id="1568228701">
      <w:bodyDiv w:val="1"/>
      <w:marLeft w:val="0"/>
      <w:marRight w:val="0"/>
      <w:marTop w:val="0"/>
      <w:marBottom w:val="0"/>
      <w:divBdr>
        <w:top w:val="none" w:sz="0" w:space="0" w:color="auto"/>
        <w:left w:val="none" w:sz="0" w:space="0" w:color="auto"/>
        <w:bottom w:val="none" w:sz="0" w:space="0" w:color="auto"/>
        <w:right w:val="none" w:sz="0" w:space="0" w:color="auto"/>
      </w:divBdr>
    </w:div>
    <w:div w:id="1569999156">
      <w:bodyDiv w:val="1"/>
      <w:marLeft w:val="0"/>
      <w:marRight w:val="0"/>
      <w:marTop w:val="0"/>
      <w:marBottom w:val="0"/>
      <w:divBdr>
        <w:top w:val="none" w:sz="0" w:space="0" w:color="auto"/>
        <w:left w:val="none" w:sz="0" w:space="0" w:color="auto"/>
        <w:bottom w:val="none" w:sz="0" w:space="0" w:color="auto"/>
        <w:right w:val="none" w:sz="0" w:space="0" w:color="auto"/>
      </w:divBdr>
    </w:div>
    <w:div w:id="1577738819">
      <w:bodyDiv w:val="1"/>
      <w:marLeft w:val="0"/>
      <w:marRight w:val="0"/>
      <w:marTop w:val="0"/>
      <w:marBottom w:val="0"/>
      <w:divBdr>
        <w:top w:val="none" w:sz="0" w:space="0" w:color="auto"/>
        <w:left w:val="none" w:sz="0" w:space="0" w:color="auto"/>
        <w:bottom w:val="none" w:sz="0" w:space="0" w:color="auto"/>
        <w:right w:val="none" w:sz="0" w:space="0" w:color="auto"/>
      </w:divBdr>
    </w:div>
    <w:div w:id="1608610840">
      <w:bodyDiv w:val="1"/>
      <w:marLeft w:val="0"/>
      <w:marRight w:val="0"/>
      <w:marTop w:val="0"/>
      <w:marBottom w:val="0"/>
      <w:divBdr>
        <w:top w:val="none" w:sz="0" w:space="0" w:color="auto"/>
        <w:left w:val="none" w:sz="0" w:space="0" w:color="auto"/>
        <w:bottom w:val="none" w:sz="0" w:space="0" w:color="auto"/>
        <w:right w:val="none" w:sz="0" w:space="0" w:color="auto"/>
      </w:divBdr>
    </w:div>
    <w:div w:id="1614899703">
      <w:bodyDiv w:val="1"/>
      <w:marLeft w:val="0"/>
      <w:marRight w:val="0"/>
      <w:marTop w:val="0"/>
      <w:marBottom w:val="0"/>
      <w:divBdr>
        <w:top w:val="none" w:sz="0" w:space="0" w:color="auto"/>
        <w:left w:val="none" w:sz="0" w:space="0" w:color="auto"/>
        <w:bottom w:val="none" w:sz="0" w:space="0" w:color="auto"/>
        <w:right w:val="none" w:sz="0" w:space="0" w:color="auto"/>
      </w:divBdr>
    </w:div>
    <w:div w:id="1621305559">
      <w:bodyDiv w:val="1"/>
      <w:marLeft w:val="0"/>
      <w:marRight w:val="0"/>
      <w:marTop w:val="0"/>
      <w:marBottom w:val="0"/>
      <w:divBdr>
        <w:top w:val="none" w:sz="0" w:space="0" w:color="auto"/>
        <w:left w:val="none" w:sz="0" w:space="0" w:color="auto"/>
        <w:bottom w:val="none" w:sz="0" w:space="0" w:color="auto"/>
        <w:right w:val="none" w:sz="0" w:space="0" w:color="auto"/>
      </w:divBdr>
    </w:div>
    <w:div w:id="1626349325">
      <w:bodyDiv w:val="1"/>
      <w:marLeft w:val="0"/>
      <w:marRight w:val="0"/>
      <w:marTop w:val="0"/>
      <w:marBottom w:val="0"/>
      <w:divBdr>
        <w:top w:val="none" w:sz="0" w:space="0" w:color="auto"/>
        <w:left w:val="none" w:sz="0" w:space="0" w:color="auto"/>
        <w:bottom w:val="none" w:sz="0" w:space="0" w:color="auto"/>
        <w:right w:val="none" w:sz="0" w:space="0" w:color="auto"/>
      </w:divBdr>
      <w:divsChild>
        <w:div w:id="1531409278">
          <w:marLeft w:val="0"/>
          <w:marRight w:val="0"/>
          <w:marTop w:val="0"/>
          <w:marBottom w:val="0"/>
          <w:divBdr>
            <w:top w:val="none" w:sz="0" w:space="0" w:color="auto"/>
            <w:left w:val="none" w:sz="0" w:space="0" w:color="auto"/>
            <w:bottom w:val="none" w:sz="0" w:space="0" w:color="auto"/>
            <w:right w:val="none" w:sz="0" w:space="0" w:color="auto"/>
          </w:divBdr>
        </w:div>
        <w:div w:id="773552002">
          <w:marLeft w:val="0"/>
          <w:marRight w:val="0"/>
          <w:marTop w:val="0"/>
          <w:marBottom w:val="0"/>
          <w:divBdr>
            <w:top w:val="none" w:sz="0" w:space="0" w:color="auto"/>
            <w:left w:val="none" w:sz="0" w:space="0" w:color="auto"/>
            <w:bottom w:val="none" w:sz="0" w:space="0" w:color="auto"/>
            <w:right w:val="none" w:sz="0" w:space="0" w:color="auto"/>
          </w:divBdr>
          <w:divsChild>
            <w:div w:id="806510569">
              <w:marLeft w:val="0"/>
              <w:marRight w:val="165"/>
              <w:marTop w:val="150"/>
              <w:marBottom w:val="0"/>
              <w:divBdr>
                <w:top w:val="none" w:sz="0" w:space="0" w:color="auto"/>
                <w:left w:val="none" w:sz="0" w:space="0" w:color="auto"/>
                <w:bottom w:val="none" w:sz="0" w:space="0" w:color="auto"/>
                <w:right w:val="none" w:sz="0" w:space="0" w:color="auto"/>
              </w:divBdr>
              <w:divsChild>
                <w:div w:id="857041131">
                  <w:marLeft w:val="0"/>
                  <w:marRight w:val="0"/>
                  <w:marTop w:val="0"/>
                  <w:marBottom w:val="0"/>
                  <w:divBdr>
                    <w:top w:val="none" w:sz="0" w:space="0" w:color="auto"/>
                    <w:left w:val="none" w:sz="0" w:space="0" w:color="auto"/>
                    <w:bottom w:val="none" w:sz="0" w:space="0" w:color="auto"/>
                    <w:right w:val="none" w:sz="0" w:space="0" w:color="auto"/>
                  </w:divBdr>
                  <w:divsChild>
                    <w:div w:id="15790984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0348">
      <w:bodyDiv w:val="1"/>
      <w:marLeft w:val="0"/>
      <w:marRight w:val="0"/>
      <w:marTop w:val="0"/>
      <w:marBottom w:val="0"/>
      <w:divBdr>
        <w:top w:val="none" w:sz="0" w:space="0" w:color="auto"/>
        <w:left w:val="none" w:sz="0" w:space="0" w:color="auto"/>
        <w:bottom w:val="none" w:sz="0" w:space="0" w:color="auto"/>
        <w:right w:val="none" w:sz="0" w:space="0" w:color="auto"/>
      </w:divBdr>
    </w:div>
    <w:div w:id="1644693872">
      <w:bodyDiv w:val="1"/>
      <w:marLeft w:val="0"/>
      <w:marRight w:val="0"/>
      <w:marTop w:val="0"/>
      <w:marBottom w:val="0"/>
      <w:divBdr>
        <w:top w:val="none" w:sz="0" w:space="0" w:color="auto"/>
        <w:left w:val="none" w:sz="0" w:space="0" w:color="auto"/>
        <w:bottom w:val="none" w:sz="0" w:space="0" w:color="auto"/>
        <w:right w:val="none" w:sz="0" w:space="0" w:color="auto"/>
      </w:divBdr>
    </w:div>
    <w:div w:id="1655987598">
      <w:bodyDiv w:val="1"/>
      <w:marLeft w:val="0"/>
      <w:marRight w:val="0"/>
      <w:marTop w:val="0"/>
      <w:marBottom w:val="0"/>
      <w:divBdr>
        <w:top w:val="none" w:sz="0" w:space="0" w:color="auto"/>
        <w:left w:val="none" w:sz="0" w:space="0" w:color="auto"/>
        <w:bottom w:val="none" w:sz="0" w:space="0" w:color="auto"/>
        <w:right w:val="none" w:sz="0" w:space="0" w:color="auto"/>
      </w:divBdr>
    </w:div>
    <w:div w:id="1657614359">
      <w:bodyDiv w:val="1"/>
      <w:marLeft w:val="0"/>
      <w:marRight w:val="0"/>
      <w:marTop w:val="0"/>
      <w:marBottom w:val="0"/>
      <w:divBdr>
        <w:top w:val="none" w:sz="0" w:space="0" w:color="auto"/>
        <w:left w:val="none" w:sz="0" w:space="0" w:color="auto"/>
        <w:bottom w:val="none" w:sz="0" w:space="0" w:color="auto"/>
        <w:right w:val="none" w:sz="0" w:space="0" w:color="auto"/>
      </w:divBdr>
    </w:div>
    <w:div w:id="1667171203">
      <w:bodyDiv w:val="1"/>
      <w:marLeft w:val="0"/>
      <w:marRight w:val="0"/>
      <w:marTop w:val="0"/>
      <w:marBottom w:val="0"/>
      <w:divBdr>
        <w:top w:val="none" w:sz="0" w:space="0" w:color="auto"/>
        <w:left w:val="none" w:sz="0" w:space="0" w:color="auto"/>
        <w:bottom w:val="none" w:sz="0" w:space="0" w:color="auto"/>
        <w:right w:val="none" w:sz="0" w:space="0" w:color="auto"/>
      </w:divBdr>
    </w:div>
    <w:div w:id="1708487245">
      <w:bodyDiv w:val="1"/>
      <w:marLeft w:val="0"/>
      <w:marRight w:val="0"/>
      <w:marTop w:val="0"/>
      <w:marBottom w:val="0"/>
      <w:divBdr>
        <w:top w:val="none" w:sz="0" w:space="0" w:color="auto"/>
        <w:left w:val="none" w:sz="0" w:space="0" w:color="auto"/>
        <w:bottom w:val="none" w:sz="0" w:space="0" w:color="auto"/>
        <w:right w:val="none" w:sz="0" w:space="0" w:color="auto"/>
      </w:divBdr>
    </w:div>
    <w:div w:id="1733580751">
      <w:bodyDiv w:val="1"/>
      <w:marLeft w:val="0"/>
      <w:marRight w:val="0"/>
      <w:marTop w:val="0"/>
      <w:marBottom w:val="0"/>
      <w:divBdr>
        <w:top w:val="none" w:sz="0" w:space="0" w:color="auto"/>
        <w:left w:val="none" w:sz="0" w:space="0" w:color="auto"/>
        <w:bottom w:val="none" w:sz="0" w:space="0" w:color="auto"/>
        <w:right w:val="none" w:sz="0" w:space="0" w:color="auto"/>
      </w:divBdr>
    </w:div>
    <w:div w:id="1735664547">
      <w:bodyDiv w:val="1"/>
      <w:marLeft w:val="0"/>
      <w:marRight w:val="0"/>
      <w:marTop w:val="0"/>
      <w:marBottom w:val="0"/>
      <w:divBdr>
        <w:top w:val="none" w:sz="0" w:space="0" w:color="auto"/>
        <w:left w:val="none" w:sz="0" w:space="0" w:color="auto"/>
        <w:bottom w:val="none" w:sz="0" w:space="0" w:color="auto"/>
        <w:right w:val="none" w:sz="0" w:space="0" w:color="auto"/>
      </w:divBdr>
    </w:div>
    <w:div w:id="1745031930">
      <w:bodyDiv w:val="1"/>
      <w:marLeft w:val="0"/>
      <w:marRight w:val="0"/>
      <w:marTop w:val="0"/>
      <w:marBottom w:val="0"/>
      <w:divBdr>
        <w:top w:val="none" w:sz="0" w:space="0" w:color="auto"/>
        <w:left w:val="none" w:sz="0" w:space="0" w:color="auto"/>
        <w:bottom w:val="none" w:sz="0" w:space="0" w:color="auto"/>
        <w:right w:val="none" w:sz="0" w:space="0" w:color="auto"/>
      </w:divBdr>
    </w:div>
    <w:div w:id="1747728467">
      <w:bodyDiv w:val="1"/>
      <w:marLeft w:val="0"/>
      <w:marRight w:val="0"/>
      <w:marTop w:val="0"/>
      <w:marBottom w:val="0"/>
      <w:divBdr>
        <w:top w:val="none" w:sz="0" w:space="0" w:color="auto"/>
        <w:left w:val="none" w:sz="0" w:space="0" w:color="auto"/>
        <w:bottom w:val="none" w:sz="0" w:space="0" w:color="auto"/>
        <w:right w:val="none" w:sz="0" w:space="0" w:color="auto"/>
      </w:divBdr>
      <w:divsChild>
        <w:div w:id="1256985510">
          <w:marLeft w:val="0"/>
          <w:marRight w:val="0"/>
          <w:marTop w:val="0"/>
          <w:marBottom w:val="0"/>
          <w:divBdr>
            <w:top w:val="none" w:sz="0" w:space="0" w:color="auto"/>
            <w:left w:val="none" w:sz="0" w:space="0" w:color="auto"/>
            <w:bottom w:val="none" w:sz="0" w:space="0" w:color="auto"/>
            <w:right w:val="none" w:sz="0" w:space="0" w:color="auto"/>
          </w:divBdr>
        </w:div>
        <w:div w:id="415060353">
          <w:marLeft w:val="0"/>
          <w:marRight w:val="0"/>
          <w:marTop w:val="0"/>
          <w:marBottom w:val="0"/>
          <w:divBdr>
            <w:top w:val="none" w:sz="0" w:space="0" w:color="auto"/>
            <w:left w:val="none" w:sz="0" w:space="0" w:color="auto"/>
            <w:bottom w:val="none" w:sz="0" w:space="0" w:color="auto"/>
            <w:right w:val="none" w:sz="0" w:space="0" w:color="auto"/>
          </w:divBdr>
          <w:divsChild>
            <w:div w:id="1224636824">
              <w:marLeft w:val="0"/>
              <w:marRight w:val="165"/>
              <w:marTop w:val="150"/>
              <w:marBottom w:val="0"/>
              <w:divBdr>
                <w:top w:val="none" w:sz="0" w:space="0" w:color="auto"/>
                <w:left w:val="none" w:sz="0" w:space="0" w:color="auto"/>
                <w:bottom w:val="none" w:sz="0" w:space="0" w:color="auto"/>
                <w:right w:val="none" w:sz="0" w:space="0" w:color="auto"/>
              </w:divBdr>
              <w:divsChild>
                <w:div w:id="537277539">
                  <w:marLeft w:val="0"/>
                  <w:marRight w:val="0"/>
                  <w:marTop w:val="0"/>
                  <w:marBottom w:val="0"/>
                  <w:divBdr>
                    <w:top w:val="none" w:sz="0" w:space="0" w:color="auto"/>
                    <w:left w:val="none" w:sz="0" w:space="0" w:color="auto"/>
                    <w:bottom w:val="none" w:sz="0" w:space="0" w:color="auto"/>
                    <w:right w:val="none" w:sz="0" w:space="0" w:color="auto"/>
                  </w:divBdr>
                  <w:divsChild>
                    <w:div w:id="11561901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3864">
      <w:bodyDiv w:val="1"/>
      <w:marLeft w:val="0"/>
      <w:marRight w:val="0"/>
      <w:marTop w:val="0"/>
      <w:marBottom w:val="0"/>
      <w:divBdr>
        <w:top w:val="none" w:sz="0" w:space="0" w:color="auto"/>
        <w:left w:val="none" w:sz="0" w:space="0" w:color="auto"/>
        <w:bottom w:val="none" w:sz="0" w:space="0" w:color="auto"/>
        <w:right w:val="none" w:sz="0" w:space="0" w:color="auto"/>
      </w:divBdr>
    </w:div>
    <w:div w:id="1777410126">
      <w:bodyDiv w:val="1"/>
      <w:marLeft w:val="0"/>
      <w:marRight w:val="0"/>
      <w:marTop w:val="0"/>
      <w:marBottom w:val="0"/>
      <w:divBdr>
        <w:top w:val="none" w:sz="0" w:space="0" w:color="auto"/>
        <w:left w:val="none" w:sz="0" w:space="0" w:color="auto"/>
        <w:bottom w:val="none" w:sz="0" w:space="0" w:color="auto"/>
        <w:right w:val="none" w:sz="0" w:space="0" w:color="auto"/>
      </w:divBdr>
    </w:div>
    <w:div w:id="1788966745">
      <w:bodyDiv w:val="1"/>
      <w:marLeft w:val="0"/>
      <w:marRight w:val="0"/>
      <w:marTop w:val="0"/>
      <w:marBottom w:val="0"/>
      <w:divBdr>
        <w:top w:val="none" w:sz="0" w:space="0" w:color="auto"/>
        <w:left w:val="none" w:sz="0" w:space="0" w:color="auto"/>
        <w:bottom w:val="none" w:sz="0" w:space="0" w:color="auto"/>
        <w:right w:val="none" w:sz="0" w:space="0" w:color="auto"/>
      </w:divBdr>
    </w:div>
    <w:div w:id="1790931786">
      <w:bodyDiv w:val="1"/>
      <w:marLeft w:val="0"/>
      <w:marRight w:val="0"/>
      <w:marTop w:val="0"/>
      <w:marBottom w:val="0"/>
      <w:divBdr>
        <w:top w:val="none" w:sz="0" w:space="0" w:color="auto"/>
        <w:left w:val="none" w:sz="0" w:space="0" w:color="auto"/>
        <w:bottom w:val="none" w:sz="0" w:space="0" w:color="auto"/>
        <w:right w:val="none" w:sz="0" w:space="0" w:color="auto"/>
      </w:divBdr>
    </w:div>
    <w:div w:id="1800873600">
      <w:bodyDiv w:val="1"/>
      <w:marLeft w:val="0"/>
      <w:marRight w:val="0"/>
      <w:marTop w:val="0"/>
      <w:marBottom w:val="0"/>
      <w:divBdr>
        <w:top w:val="none" w:sz="0" w:space="0" w:color="auto"/>
        <w:left w:val="none" w:sz="0" w:space="0" w:color="auto"/>
        <w:bottom w:val="none" w:sz="0" w:space="0" w:color="auto"/>
        <w:right w:val="none" w:sz="0" w:space="0" w:color="auto"/>
      </w:divBdr>
    </w:div>
    <w:div w:id="1814566995">
      <w:bodyDiv w:val="1"/>
      <w:marLeft w:val="0"/>
      <w:marRight w:val="0"/>
      <w:marTop w:val="0"/>
      <w:marBottom w:val="0"/>
      <w:divBdr>
        <w:top w:val="none" w:sz="0" w:space="0" w:color="auto"/>
        <w:left w:val="none" w:sz="0" w:space="0" w:color="auto"/>
        <w:bottom w:val="none" w:sz="0" w:space="0" w:color="auto"/>
        <w:right w:val="none" w:sz="0" w:space="0" w:color="auto"/>
      </w:divBdr>
    </w:div>
    <w:div w:id="1814907158">
      <w:bodyDiv w:val="1"/>
      <w:marLeft w:val="0"/>
      <w:marRight w:val="0"/>
      <w:marTop w:val="0"/>
      <w:marBottom w:val="0"/>
      <w:divBdr>
        <w:top w:val="none" w:sz="0" w:space="0" w:color="auto"/>
        <w:left w:val="none" w:sz="0" w:space="0" w:color="auto"/>
        <w:bottom w:val="none" w:sz="0" w:space="0" w:color="auto"/>
        <w:right w:val="none" w:sz="0" w:space="0" w:color="auto"/>
      </w:divBdr>
    </w:div>
    <w:div w:id="1825466707">
      <w:bodyDiv w:val="1"/>
      <w:marLeft w:val="0"/>
      <w:marRight w:val="0"/>
      <w:marTop w:val="0"/>
      <w:marBottom w:val="0"/>
      <w:divBdr>
        <w:top w:val="none" w:sz="0" w:space="0" w:color="auto"/>
        <w:left w:val="none" w:sz="0" w:space="0" w:color="auto"/>
        <w:bottom w:val="none" w:sz="0" w:space="0" w:color="auto"/>
        <w:right w:val="none" w:sz="0" w:space="0" w:color="auto"/>
      </w:divBdr>
    </w:div>
    <w:div w:id="1844389470">
      <w:bodyDiv w:val="1"/>
      <w:marLeft w:val="0"/>
      <w:marRight w:val="0"/>
      <w:marTop w:val="0"/>
      <w:marBottom w:val="0"/>
      <w:divBdr>
        <w:top w:val="none" w:sz="0" w:space="0" w:color="auto"/>
        <w:left w:val="none" w:sz="0" w:space="0" w:color="auto"/>
        <w:bottom w:val="none" w:sz="0" w:space="0" w:color="auto"/>
        <w:right w:val="none" w:sz="0" w:space="0" w:color="auto"/>
      </w:divBdr>
    </w:div>
    <w:div w:id="1857040898">
      <w:bodyDiv w:val="1"/>
      <w:marLeft w:val="0"/>
      <w:marRight w:val="0"/>
      <w:marTop w:val="0"/>
      <w:marBottom w:val="0"/>
      <w:divBdr>
        <w:top w:val="none" w:sz="0" w:space="0" w:color="auto"/>
        <w:left w:val="none" w:sz="0" w:space="0" w:color="auto"/>
        <w:bottom w:val="none" w:sz="0" w:space="0" w:color="auto"/>
        <w:right w:val="none" w:sz="0" w:space="0" w:color="auto"/>
      </w:divBdr>
    </w:div>
    <w:div w:id="1861815077">
      <w:bodyDiv w:val="1"/>
      <w:marLeft w:val="0"/>
      <w:marRight w:val="0"/>
      <w:marTop w:val="0"/>
      <w:marBottom w:val="0"/>
      <w:divBdr>
        <w:top w:val="none" w:sz="0" w:space="0" w:color="auto"/>
        <w:left w:val="none" w:sz="0" w:space="0" w:color="auto"/>
        <w:bottom w:val="none" w:sz="0" w:space="0" w:color="auto"/>
        <w:right w:val="none" w:sz="0" w:space="0" w:color="auto"/>
      </w:divBdr>
    </w:div>
    <w:div w:id="1864440449">
      <w:bodyDiv w:val="1"/>
      <w:marLeft w:val="0"/>
      <w:marRight w:val="0"/>
      <w:marTop w:val="0"/>
      <w:marBottom w:val="0"/>
      <w:divBdr>
        <w:top w:val="none" w:sz="0" w:space="0" w:color="auto"/>
        <w:left w:val="none" w:sz="0" w:space="0" w:color="auto"/>
        <w:bottom w:val="none" w:sz="0" w:space="0" w:color="auto"/>
        <w:right w:val="none" w:sz="0" w:space="0" w:color="auto"/>
      </w:divBdr>
    </w:div>
    <w:div w:id="1869218789">
      <w:bodyDiv w:val="1"/>
      <w:marLeft w:val="0"/>
      <w:marRight w:val="0"/>
      <w:marTop w:val="0"/>
      <w:marBottom w:val="0"/>
      <w:divBdr>
        <w:top w:val="none" w:sz="0" w:space="0" w:color="auto"/>
        <w:left w:val="none" w:sz="0" w:space="0" w:color="auto"/>
        <w:bottom w:val="none" w:sz="0" w:space="0" w:color="auto"/>
        <w:right w:val="none" w:sz="0" w:space="0" w:color="auto"/>
      </w:divBdr>
    </w:div>
    <w:div w:id="1871651456">
      <w:bodyDiv w:val="1"/>
      <w:marLeft w:val="0"/>
      <w:marRight w:val="0"/>
      <w:marTop w:val="0"/>
      <w:marBottom w:val="0"/>
      <w:divBdr>
        <w:top w:val="none" w:sz="0" w:space="0" w:color="auto"/>
        <w:left w:val="none" w:sz="0" w:space="0" w:color="auto"/>
        <w:bottom w:val="none" w:sz="0" w:space="0" w:color="auto"/>
        <w:right w:val="none" w:sz="0" w:space="0" w:color="auto"/>
      </w:divBdr>
    </w:div>
    <w:div w:id="1878808407">
      <w:bodyDiv w:val="1"/>
      <w:marLeft w:val="0"/>
      <w:marRight w:val="0"/>
      <w:marTop w:val="0"/>
      <w:marBottom w:val="0"/>
      <w:divBdr>
        <w:top w:val="none" w:sz="0" w:space="0" w:color="auto"/>
        <w:left w:val="none" w:sz="0" w:space="0" w:color="auto"/>
        <w:bottom w:val="none" w:sz="0" w:space="0" w:color="auto"/>
        <w:right w:val="none" w:sz="0" w:space="0" w:color="auto"/>
      </w:divBdr>
    </w:div>
    <w:div w:id="1878858407">
      <w:bodyDiv w:val="1"/>
      <w:marLeft w:val="0"/>
      <w:marRight w:val="0"/>
      <w:marTop w:val="0"/>
      <w:marBottom w:val="0"/>
      <w:divBdr>
        <w:top w:val="none" w:sz="0" w:space="0" w:color="auto"/>
        <w:left w:val="none" w:sz="0" w:space="0" w:color="auto"/>
        <w:bottom w:val="none" w:sz="0" w:space="0" w:color="auto"/>
        <w:right w:val="none" w:sz="0" w:space="0" w:color="auto"/>
      </w:divBdr>
      <w:divsChild>
        <w:div w:id="1856839484">
          <w:marLeft w:val="0"/>
          <w:marRight w:val="0"/>
          <w:marTop w:val="0"/>
          <w:marBottom w:val="0"/>
          <w:divBdr>
            <w:top w:val="none" w:sz="0" w:space="0" w:color="auto"/>
            <w:left w:val="none" w:sz="0" w:space="0" w:color="auto"/>
            <w:bottom w:val="none" w:sz="0" w:space="0" w:color="auto"/>
            <w:right w:val="none" w:sz="0" w:space="0" w:color="auto"/>
          </w:divBdr>
        </w:div>
        <w:div w:id="21831995">
          <w:marLeft w:val="0"/>
          <w:marRight w:val="0"/>
          <w:marTop w:val="0"/>
          <w:marBottom w:val="0"/>
          <w:divBdr>
            <w:top w:val="none" w:sz="0" w:space="0" w:color="auto"/>
            <w:left w:val="none" w:sz="0" w:space="0" w:color="auto"/>
            <w:bottom w:val="none" w:sz="0" w:space="0" w:color="auto"/>
            <w:right w:val="none" w:sz="0" w:space="0" w:color="auto"/>
          </w:divBdr>
          <w:divsChild>
            <w:div w:id="533928899">
              <w:marLeft w:val="0"/>
              <w:marRight w:val="165"/>
              <w:marTop w:val="150"/>
              <w:marBottom w:val="0"/>
              <w:divBdr>
                <w:top w:val="none" w:sz="0" w:space="0" w:color="auto"/>
                <w:left w:val="none" w:sz="0" w:space="0" w:color="auto"/>
                <w:bottom w:val="none" w:sz="0" w:space="0" w:color="auto"/>
                <w:right w:val="none" w:sz="0" w:space="0" w:color="auto"/>
              </w:divBdr>
              <w:divsChild>
                <w:div w:id="2062439747">
                  <w:marLeft w:val="0"/>
                  <w:marRight w:val="0"/>
                  <w:marTop w:val="0"/>
                  <w:marBottom w:val="0"/>
                  <w:divBdr>
                    <w:top w:val="none" w:sz="0" w:space="0" w:color="auto"/>
                    <w:left w:val="none" w:sz="0" w:space="0" w:color="auto"/>
                    <w:bottom w:val="none" w:sz="0" w:space="0" w:color="auto"/>
                    <w:right w:val="none" w:sz="0" w:space="0" w:color="auto"/>
                  </w:divBdr>
                  <w:divsChild>
                    <w:div w:id="13005722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3079">
      <w:bodyDiv w:val="1"/>
      <w:marLeft w:val="0"/>
      <w:marRight w:val="0"/>
      <w:marTop w:val="0"/>
      <w:marBottom w:val="0"/>
      <w:divBdr>
        <w:top w:val="none" w:sz="0" w:space="0" w:color="auto"/>
        <w:left w:val="none" w:sz="0" w:space="0" w:color="auto"/>
        <w:bottom w:val="none" w:sz="0" w:space="0" w:color="auto"/>
        <w:right w:val="none" w:sz="0" w:space="0" w:color="auto"/>
      </w:divBdr>
    </w:div>
    <w:div w:id="1903638665">
      <w:bodyDiv w:val="1"/>
      <w:marLeft w:val="0"/>
      <w:marRight w:val="0"/>
      <w:marTop w:val="0"/>
      <w:marBottom w:val="0"/>
      <w:divBdr>
        <w:top w:val="none" w:sz="0" w:space="0" w:color="auto"/>
        <w:left w:val="none" w:sz="0" w:space="0" w:color="auto"/>
        <w:bottom w:val="none" w:sz="0" w:space="0" w:color="auto"/>
        <w:right w:val="none" w:sz="0" w:space="0" w:color="auto"/>
      </w:divBdr>
    </w:div>
    <w:div w:id="1911695917">
      <w:bodyDiv w:val="1"/>
      <w:marLeft w:val="0"/>
      <w:marRight w:val="0"/>
      <w:marTop w:val="0"/>
      <w:marBottom w:val="0"/>
      <w:divBdr>
        <w:top w:val="none" w:sz="0" w:space="0" w:color="auto"/>
        <w:left w:val="none" w:sz="0" w:space="0" w:color="auto"/>
        <w:bottom w:val="none" w:sz="0" w:space="0" w:color="auto"/>
        <w:right w:val="none" w:sz="0" w:space="0" w:color="auto"/>
      </w:divBdr>
    </w:div>
    <w:div w:id="1934971770">
      <w:bodyDiv w:val="1"/>
      <w:marLeft w:val="0"/>
      <w:marRight w:val="0"/>
      <w:marTop w:val="0"/>
      <w:marBottom w:val="0"/>
      <w:divBdr>
        <w:top w:val="none" w:sz="0" w:space="0" w:color="auto"/>
        <w:left w:val="none" w:sz="0" w:space="0" w:color="auto"/>
        <w:bottom w:val="none" w:sz="0" w:space="0" w:color="auto"/>
        <w:right w:val="none" w:sz="0" w:space="0" w:color="auto"/>
      </w:divBdr>
    </w:div>
    <w:div w:id="1943150305">
      <w:bodyDiv w:val="1"/>
      <w:marLeft w:val="0"/>
      <w:marRight w:val="0"/>
      <w:marTop w:val="0"/>
      <w:marBottom w:val="0"/>
      <w:divBdr>
        <w:top w:val="none" w:sz="0" w:space="0" w:color="auto"/>
        <w:left w:val="none" w:sz="0" w:space="0" w:color="auto"/>
        <w:bottom w:val="none" w:sz="0" w:space="0" w:color="auto"/>
        <w:right w:val="none" w:sz="0" w:space="0" w:color="auto"/>
      </w:divBdr>
    </w:div>
    <w:div w:id="1949386541">
      <w:bodyDiv w:val="1"/>
      <w:marLeft w:val="0"/>
      <w:marRight w:val="0"/>
      <w:marTop w:val="0"/>
      <w:marBottom w:val="0"/>
      <w:divBdr>
        <w:top w:val="none" w:sz="0" w:space="0" w:color="auto"/>
        <w:left w:val="none" w:sz="0" w:space="0" w:color="auto"/>
        <w:bottom w:val="none" w:sz="0" w:space="0" w:color="auto"/>
        <w:right w:val="none" w:sz="0" w:space="0" w:color="auto"/>
      </w:divBdr>
    </w:div>
    <w:div w:id="1950506318">
      <w:bodyDiv w:val="1"/>
      <w:marLeft w:val="0"/>
      <w:marRight w:val="0"/>
      <w:marTop w:val="0"/>
      <w:marBottom w:val="0"/>
      <w:divBdr>
        <w:top w:val="none" w:sz="0" w:space="0" w:color="auto"/>
        <w:left w:val="none" w:sz="0" w:space="0" w:color="auto"/>
        <w:bottom w:val="none" w:sz="0" w:space="0" w:color="auto"/>
        <w:right w:val="none" w:sz="0" w:space="0" w:color="auto"/>
      </w:divBdr>
    </w:div>
    <w:div w:id="1953899183">
      <w:bodyDiv w:val="1"/>
      <w:marLeft w:val="0"/>
      <w:marRight w:val="0"/>
      <w:marTop w:val="0"/>
      <w:marBottom w:val="0"/>
      <w:divBdr>
        <w:top w:val="none" w:sz="0" w:space="0" w:color="auto"/>
        <w:left w:val="none" w:sz="0" w:space="0" w:color="auto"/>
        <w:bottom w:val="none" w:sz="0" w:space="0" w:color="auto"/>
        <w:right w:val="none" w:sz="0" w:space="0" w:color="auto"/>
      </w:divBdr>
    </w:div>
    <w:div w:id="1954286092">
      <w:bodyDiv w:val="1"/>
      <w:marLeft w:val="0"/>
      <w:marRight w:val="0"/>
      <w:marTop w:val="0"/>
      <w:marBottom w:val="0"/>
      <w:divBdr>
        <w:top w:val="none" w:sz="0" w:space="0" w:color="auto"/>
        <w:left w:val="none" w:sz="0" w:space="0" w:color="auto"/>
        <w:bottom w:val="none" w:sz="0" w:space="0" w:color="auto"/>
        <w:right w:val="none" w:sz="0" w:space="0" w:color="auto"/>
      </w:divBdr>
    </w:div>
    <w:div w:id="1959486813">
      <w:bodyDiv w:val="1"/>
      <w:marLeft w:val="0"/>
      <w:marRight w:val="0"/>
      <w:marTop w:val="0"/>
      <w:marBottom w:val="0"/>
      <w:divBdr>
        <w:top w:val="none" w:sz="0" w:space="0" w:color="auto"/>
        <w:left w:val="none" w:sz="0" w:space="0" w:color="auto"/>
        <w:bottom w:val="none" w:sz="0" w:space="0" w:color="auto"/>
        <w:right w:val="none" w:sz="0" w:space="0" w:color="auto"/>
      </w:divBdr>
    </w:div>
    <w:div w:id="1962304257">
      <w:bodyDiv w:val="1"/>
      <w:marLeft w:val="0"/>
      <w:marRight w:val="0"/>
      <w:marTop w:val="0"/>
      <w:marBottom w:val="0"/>
      <w:divBdr>
        <w:top w:val="none" w:sz="0" w:space="0" w:color="auto"/>
        <w:left w:val="none" w:sz="0" w:space="0" w:color="auto"/>
        <w:bottom w:val="none" w:sz="0" w:space="0" w:color="auto"/>
        <w:right w:val="none" w:sz="0" w:space="0" w:color="auto"/>
      </w:divBdr>
    </w:div>
    <w:div w:id="1969815813">
      <w:bodyDiv w:val="1"/>
      <w:marLeft w:val="0"/>
      <w:marRight w:val="0"/>
      <w:marTop w:val="0"/>
      <w:marBottom w:val="0"/>
      <w:divBdr>
        <w:top w:val="none" w:sz="0" w:space="0" w:color="auto"/>
        <w:left w:val="none" w:sz="0" w:space="0" w:color="auto"/>
        <w:bottom w:val="none" w:sz="0" w:space="0" w:color="auto"/>
        <w:right w:val="none" w:sz="0" w:space="0" w:color="auto"/>
      </w:divBdr>
    </w:div>
    <w:div w:id="1970083859">
      <w:bodyDiv w:val="1"/>
      <w:marLeft w:val="0"/>
      <w:marRight w:val="0"/>
      <w:marTop w:val="0"/>
      <w:marBottom w:val="0"/>
      <w:divBdr>
        <w:top w:val="none" w:sz="0" w:space="0" w:color="auto"/>
        <w:left w:val="none" w:sz="0" w:space="0" w:color="auto"/>
        <w:bottom w:val="none" w:sz="0" w:space="0" w:color="auto"/>
        <w:right w:val="none" w:sz="0" w:space="0" w:color="auto"/>
      </w:divBdr>
    </w:div>
    <w:div w:id="1977251803">
      <w:bodyDiv w:val="1"/>
      <w:marLeft w:val="0"/>
      <w:marRight w:val="0"/>
      <w:marTop w:val="0"/>
      <w:marBottom w:val="0"/>
      <w:divBdr>
        <w:top w:val="none" w:sz="0" w:space="0" w:color="auto"/>
        <w:left w:val="none" w:sz="0" w:space="0" w:color="auto"/>
        <w:bottom w:val="none" w:sz="0" w:space="0" w:color="auto"/>
        <w:right w:val="none" w:sz="0" w:space="0" w:color="auto"/>
      </w:divBdr>
    </w:div>
    <w:div w:id="1979069826">
      <w:bodyDiv w:val="1"/>
      <w:marLeft w:val="0"/>
      <w:marRight w:val="0"/>
      <w:marTop w:val="0"/>
      <w:marBottom w:val="0"/>
      <w:divBdr>
        <w:top w:val="none" w:sz="0" w:space="0" w:color="auto"/>
        <w:left w:val="none" w:sz="0" w:space="0" w:color="auto"/>
        <w:bottom w:val="none" w:sz="0" w:space="0" w:color="auto"/>
        <w:right w:val="none" w:sz="0" w:space="0" w:color="auto"/>
      </w:divBdr>
    </w:div>
    <w:div w:id="1984431828">
      <w:bodyDiv w:val="1"/>
      <w:marLeft w:val="0"/>
      <w:marRight w:val="0"/>
      <w:marTop w:val="0"/>
      <w:marBottom w:val="0"/>
      <w:divBdr>
        <w:top w:val="none" w:sz="0" w:space="0" w:color="auto"/>
        <w:left w:val="none" w:sz="0" w:space="0" w:color="auto"/>
        <w:bottom w:val="none" w:sz="0" w:space="0" w:color="auto"/>
        <w:right w:val="none" w:sz="0" w:space="0" w:color="auto"/>
      </w:divBdr>
    </w:div>
    <w:div w:id="1995257370">
      <w:bodyDiv w:val="1"/>
      <w:marLeft w:val="0"/>
      <w:marRight w:val="0"/>
      <w:marTop w:val="0"/>
      <w:marBottom w:val="0"/>
      <w:divBdr>
        <w:top w:val="none" w:sz="0" w:space="0" w:color="auto"/>
        <w:left w:val="none" w:sz="0" w:space="0" w:color="auto"/>
        <w:bottom w:val="none" w:sz="0" w:space="0" w:color="auto"/>
        <w:right w:val="none" w:sz="0" w:space="0" w:color="auto"/>
      </w:divBdr>
      <w:divsChild>
        <w:div w:id="37631536">
          <w:marLeft w:val="0"/>
          <w:marRight w:val="0"/>
          <w:marTop w:val="0"/>
          <w:marBottom w:val="0"/>
          <w:divBdr>
            <w:top w:val="none" w:sz="0" w:space="0" w:color="auto"/>
            <w:left w:val="none" w:sz="0" w:space="0" w:color="auto"/>
            <w:bottom w:val="none" w:sz="0" w:space="0" w:color="auto"/>
            <w:right w:val="none" w:sz="0" w:space="0" w:color="auto"/>
          </w:divBdr>
        </w:div>
        <w:div w:id="885919291">
          <w:marLeft w:val="0"/>
          <w:marRight w:val="0"/>
          <w:marTop w:val="0"/>
          <w:marBottom w:val="0"/>
          <w:divBdr>
            <w:top w:val="none" w:sz="0" w:space="0" w:color="auto"/>
            <w:left w:val="none" w:sz="0" w:space="0" w:color="auto"/>
            <w:bottom w:val="none" w:sz="0" w:space="0" w:color="auto"/>
            <w:right w:val="none" w:sz="0" w:space="0" w:color="auto"/>
          </w:divBdr>
          <w:divsChild>
            <w:div w:id="1466923618">
              <w:marLeft w:val="0"/>
              <w:marRight w:val="165"/>
              <w:marTop w:val="150"/>
              <w:marBottom w:val="0"/>
              <w:divBdr>
                <w:top w:val="none" w:sz="0" w:space="0" w:color="auto"/>
                <w:left w:val="none" w:sz="0" w:space="0" w:color="auto"/>
                <w:bottom w:val="none" w:sz="0" w:space="0" w:color="auto"/>
                <w:right w:val="none" w:sz="0" w:space="0" w:color="auto"/>
              </w:divBdr>
              <w:divsChild>
                <w:div w:id="2040665098">
                  <w:marLeft w:val="0"/>
                  <w:marRight w:val="0"/>
                  <w:marTop w:val="0"/>
                  <w:marBottom w:val="0"/>
                  <w:divBdr>
                    <w:top w:val="none" w:sz="0" w:space="0" w:color="auto"/>
                    <w:left w:val="none" w:sz="0" w:space="0" w:color="auto"/>
                    <w:bottom w:val="none" w:sz="0" w:space="0" w:color="auto"/>
                    <w:right w:val="none" w:sz="0" w:space="0" w:color="auto"/>
                  </w:divBdr>
                  <w:divsChild>
                    <w:div w:id="1752656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63029">
      <w:bodyDiv w:val="1"/>
      <w:marLeft w:val="0"/>
      <w:marRight w:val="0"/>
      <w:marTop w:val="0"/>
      <w:marBottom w:val="0"/>
      <w:divBdr>
        <w:top w:val="none" w:sz="0" w:space="0" w:color="auto"/>
        <w:left w:val="none" w:sz="0" w:space="0" w:color="auto"/>
        <w:bottom w:val="none" w:sz="0" w:space="0" w:color="auto"/>
        <w:right w:val="none" w:sz="0" w:space="0" w:color="auto"/>
      </w:divBdr>
    </w:div>
    <w:div w:id="2005815745">
      <w:bodyDiv w:val="1"/>
      <w:marLeft w:val="0"/>
      <w:marRight w:val="0"/>
      <w:marTop w:val="0"/>
      <w:marBottom w:val="0"/>
      <w:divBdr>
        <w:top w:val="none" w:sz="0" w:space="0" w:color="auto"/>
        <w:left w:val="none" w:sz="0" w:space="0" w:color="auto"/>
        <w:bottom w:val="none" w:sz="0" w:space="0" w:color="auto"/>
        <w:right w:val="none" w:sz="0" w:space="0" w:color="auto"/>
      </w:divBdr>
    </w:div>
    <w:div w:id="2006663054">
      <w:bodyDiv w:val="1"/>
      <w:marLeft w:val="0"/>
      <w:marRight w:val="0"/>
      <w:marTop w:val="0"/>
      <w:marBottom w:val="0"/>
      <w:divBdr>
        <w:top w:val="none" w:sz="0" w:space="0" w:color="auto"/>
        <w:left w:val="none" w:sz="0" w:space="0" w:color="auto"/>
        <w:bottom w:val="none" w:sz="0" w:space="0" w:color="auto"/>
        <w:right w:val="none" w:sz="0" w:space="0" w:color="auto"/>
      </w:divBdr>
    </w:div>
    <w:div w:id="2009600072">
      <w:bodyDiv w:val="1"/>
      <w:marLeft w:val="0"/>
      <w:marRight w:val="0"/>
      <w:marTop w:val="0"/>
      <w:marBottom w:val="0"/>
      <w:divBdr>
        <w:top w:val="none" w:sz="0" w:space="0" w:color="auto"/>
        <w:left w:val="none" w:sz="0" w:space="0" w:color="auto"/>
        <w:bottom w:val="none" w:sz="0" w:space="0" w:color="auto"/>
        <w:right w:val="none" w:sz="0" w:space="0" w:color="auto"/>
      </w:divBdr>
    </w:div>
    <w:div w:id="2012830618">
      <w:bodyDiv w:val="1"/>
      <w:marLeft w:val="0"/>
      <w:marRight w:val="0"/>
      <w:marTop w:val="0"/>
      <w:marBottom w:val="0"/>
      <w:divBdr>
        <w:top w:val="none" w:sz="0" w:space="0" w:color="auto"/>
        <w:left w:val="none" w:sz="0" w:space="0" w:color="auto"/>
        <w:bottom w:val="none" w:sz="0" w:space="0" w:color="auto"/>
        <w:right w:val="none" w:sz="0" w:space="0" w:color="auto"/>
      </w:divBdr>
    </w:div>
    <w:div w:id="2021347378">
      <w:bodyDiv w:val="1"/>
      <w:marLeft w:val="0"/>
      <w:marRight w:val="0"/>
      <w:marTop w:val="0"/>
      <w:marBottom w:val="0"/>
      <w:divBdr>
        <w:top w:val="none" w:sz="0" w:space="0" w:color="auto"/>
        <w:left w:val="none" w:sz="0" w:space="0" w:color="auto"/>
        <w:bottom w:val="none" w:sz="0" w:space="0" w:color="auto"/>
        <w:right w:val="none" w:sz="0" w:space="0" w:color="auto"/>
      </w:divBdr>
    </w:div>
    <w:div w:id="2023050400">
      <w:bodyDiv w:val="1"/>
      <w:marLeft w:val="0"/>
      <w:marRight w:val="0"/>
      <w:marTop w:val="0"/>
      <w:marBottom w:val="0"/>
      <w:divBdr>
        <w:top w:val="none" w:sz="0" w:space="0" w:color="auto"/>
        <w:left w:val="none" w:sz="0" w:space="0" w:color="auto"/>
        <w:bottom w:val="none" w:sz="0" w:space="0" w:color="auto"/>
        <w:right w:val="none" w:sz="0" w:space="0" w:color="auto"/>
      </w:divBdr>
    </w:div>
    <w:div w:id="2026128310">
      <w:bodyDiv w:val="1"/>
      <w:marLeft w:val="0"/>
      <w:marRight w:val="0"/>
      <w:marTop w:val="0"/>
      <w:marBottom w:val="0"/>
      <w:divBdr>
        <w:top w:val="none" w:sz="0" w:space="0" w:color="auto"/>
        <w:left w:val="none" w:sz="0" w:space="0" w:color="auto"/>
        <w:bottom w:val="none" w:sz="0" w:space="0" w:color="auto"/>
        <w:right w:val="none" w:sz="0" w:space="0" w:color="auto"/>
      </w:divBdr>
    </w:div>
    <w:div w:id="2036230582">
      <w:bodyDiv w:val="1"/>
      <w:marLeft w:val="0"/>
      <w:marRight w:val="0"/>
      <w:marTop w:val="0"/>
      <w:marBottom w:val="0"/>
      <w:divBdr>
        <w:top w:val="none" w:sz="0" w:space="0" w:color="auto"/>
        <w:left w:val="none" w:sz="0" w:space="0" w:color="auto"/>
        <w:bottom w:val="none" w:sz="0" w:space="0" w:color="auto"/>
        <w:right w:val="none" w:sz="0" w:space="0" w:color="auto"/>
      </w:divBdr>
    </w:div>
    <w:div w:id="2042708990">
      <w:bodyDiv w:val="1"/>
      <w:marLeft w:val="0"/>
      <w:marRight w:val="0"/>
      <w:marTop w:val="0"/>
      <w:marBottom w:val="0"/>
      <w:divBdr>
        <w:top w:val="none" w:sz="0" w:space="0" w:color="auto"/>
        <w:left w:val="none" w:sz="0" w:space="0" w:color="auto"/>
        <w:bottom w:val="none" w:sz="0" w:space="0" w:color="auto"/>
        <w:right w:val="none" w:sz="0" w:space="0" w:color="auto"/>
      </w:divBdr>
    </w:div>
    <w:div w:id="2046638912">
      <w:bodyDiv w:val="1"/>
      <w:marLeft w:val="0"/>
      <w:marRight w:val="0"/>
      <w:marTop w:val="0"/>
      <w:marBottom w:val="0"/>
      <w:divBdr>
        <w:top w:val="none" w:sz="0" w:space="0" w:color="auto"/>
        <w:left w:val="none" w:sz="0" w:space="0" w:color="auto"/>
        <w:bottom w:val="none" w:sz="0" w:space="0" w:color="auto"/>
        <w:right w:val="none" w:sz="0" w:space="0" w:color="auto"/>
      </w:divBdr>
    </w:div>
    <w:div w:id="2047094909">
      <w:bodyDiv w:val="1"/>
      <w:marLeft w:val="0"/>
      <w:marRight w:val="0"/>
      <w:marTop w:val="0"/>
      <w:marBottom w:val="0"/>
      <w:divBdr>
        <w:top w:val="none" w:sz="0" w:space="0" w:color="auto"/>
        <w:left w:val="none" w:sz="0" w:space="0" w:color="auto"/>
        <w:bottom w:val="none" w:sz="0" w:space="0" w:color="auto"/>
        <w:right w:val="none" w:sz="0" w:space="0" w:color="auto"/>
      </w:divBdr>
    </w:div>
    <w:div w:id="2060082749">
      <w:bodyDiv w:val="1"/>
      <w:marLeft w:val="0"/>
      <w:marRight w:val="0"/>
      <w:marTop w:val="0"/>
      <w:marBottom w:val="0"/>
      <w:divBdr>
        <w:top w:val="none" w:sz="0" w:space="0" w:color="auto"/>
        <w:left w:val="none" w:sz="0" w:space="0" w:color="auto"/>
        <w:bottom w:val="none" w:sz="0" w:space="0" w:color="auto"/>
        <w:right w:val="none" w:sz="0" w:space="0" w:color="auto"/>
      </w:divBdr>
    </w:div>
    <w:div w:id="2061396632">
      <w:bodyDiv w:val="1"/>
      <w:marLeft w:val="0"/>
      <w:marRight w:val="0"/>
      <w:marTop w:val="0"/>
      <w:marBottom w:val="0"/>
      <w:divBdr>
        <w:top w:val="none" w:sz="0" w:space="0" w:color="auto"/>
        <w:left w:val="none" w:sz="0" w:space="0" w:color="auto"/>
        <w:bottom w:val="none" w:sz="0" w:space="0" w:color="auto"/>
        <w:right w:val="none" w:sz="0" w:space="0" w:color="auto"/>
      </w:divBdr>
    </w:div>
    <w:div w:id="2072654080">
      <w:bodyDiv w:val="1"/>
      <w:marLeft w:val="0"/>
      <w:marRight w:val="0"/>
      <w:marTop w:val="0"/>
      <w:marBottom w:val="0"/>
      <w:divBdr>
        <w:top w:val="none" w:sz="0" w:space="0" w:color="auto"/>
        <w:left w:val="none" w:sz="0" w:space="0" w:color="auto"/>
        <w:bottom w:val="none" w:sz="0" w:space="0" w:color="auto"/>
        <w:right w:val="none" w:sz="0" w:space="0" w:color="auto"/>
      </w:divBdr>
    </w:div>
    <w:div w:id="2072730383">
      <w:bodyDiv w:val="1"/>
      <w:marLeft w:val="0"/>
      <w:marRight w:val="0"/>
      <w:marTop w:val="0"/>
      <w:marBottom w:val="0"/>
      <w:divBdr>
        <w:top w:val="none" w:sz="0" w:space="0" w:color="auto"/>
        <w:left w:val="none" w:sz="0" w:space="0" w:color="auto"/>
        <w:bottom w:val="none" w:sz="0" w:space="0" w:color="auto"/>
        <w:right w:val="none" w:sz="0" w:space="0" w:color="auto"/>
      </w:divBdr>
    </w:div>
    <w:div w:id="2080323864">
      <w:bodyDiv w:val="1"/>
      <w:marLeft w:val="0"/>
      <w:marRight w:val="0"/>
      <w:marTop w:val="0"/>
      <w:marBottom w:val="0"/>
      <w:divBdr>
        <w:top w:val="none" w:sz="0" w:space="0" w:color="auto"/>
        <w:left w:val="none" w:sz="0" w:space="0" w:color="auto"/>
        <w:bottom w:val="none" w:sz="0" w:space="0" w:color="auto"/>
        <w:right w:val="none" w:sz="0" w:space="0" w:color="auto"/>
      </w:divBdr>
      <w:divsChild>
        <w:div w:id="719670760">
          <w:marLeft w:val="0"/>
          <w:marRight w:val="0"/>
          <w:marTop w:val="0"/>
          <w:marBottom w:val="0"/>
          <w:divBdr>
            <w:top w:val="none" w:sz="0" w:space="0" w:color="auto"/>
            <w:left w:val="none" w:sz="0" w:space="0" w:color="auto"/>
            <w:bottom w:val="none" w:sz="0" w:space="0" w:color="auto"/>
            <w:right w:val="none" w:sz="0" w:space="0" w:color="auto"/>
          </w:divBdr>
        </w:div>
        <w:div w:id="826364110">
          <w:marLeft w:val="0"/>
          <w:marRight w:val="0"/>
          <w:marTop w:val="0"/>
          <w:marBottom w:val="0"/>
          <w:divBdr>
            <w:top w:val="none" w:sz="0" w:space="0" w:color="auto"/>
            <w:left w:val="none" w:sz="0" w:space="0" w:color="auto"/>
            <w:bottom w:val="none" w:sz="0" w:space="0" w:color="auto"/>
            <w:right w:val="none" w:sz="0" w:space="0" w:color="auto"/>
          </w:divBdr>
          <w:divsChild>
            <w:div w:id="472991093">
              <w:marLeft w:val="0"/>
              <w:marRight w:val="0"/>
              <w:marTop w:val="0"/>
              <w:marBottom w:val="0"/>
              <w:divBdr>
                <w:top w:val="none" w:sz="0" w:space="0" w:color="auto"/>
                <w:left w:val="none" w:sz="0" w:space="0" w:color="auto"/>
                <w:bottom w:val="none" w:sz="0" w:space="0" w:color="auto"/>
                <w:right w:val="none" w:sz="0" w:space="0" w:color="auto"/>
              </w:divBdr>
              <w:divsChild>
                <w:div w:id="290403142">
                  <w:marLeft w:val="750"/>
                  <w:marRight w:val="0"/>
                  <w:marTop w:val="0"/>
                  <w:marBottom w:val="0"/>
                  <w:divBdr>
                    <w:top w:val="none" w:sz="0" w:space="0" w:color="auto"/>
                    <w:left w:val="none" w:sz="0" w:space="0" w:color="auto"/>
                    <w:bottom w:val="none" w:sz="0" w:space="0" w:color="auto"/>
                    <w:right w:val="none" w:sz="0" w:space="0" w:color="auto"/>
                  </w:divBdr>
                  <w:divsChild>
                    <w:div w:id="1783647218">
                      <w:marLeft w:val="0"/>
                      <w:marRight w:val="0"/>
                      <w:marTop w:val="0"/>
                      <w:marBottom w:val="0"/>
                      <w:divBdr>
                        <w:top w:val="none" w:sz="0" w:space="0" w:color="auto"/>
                        <w:left w:val="none" w:sz="0" w:space="0" w:color="auto"/>
                        <w:bottom w:val="none" w:sz="0" w:space="0" w:color="auto"/>
                        <w:right w:val="none" w:sz="0" w:space="0" w:color="auto"/>
                      </w:divBdr>
                      <w:divsChild>
                        <w:div w:id="2017724526">
                          <w:marLeft w:val="0"/>
                          <w:marRight w:val="0"/>
                          <w:marTop w:val="0"/>
                          <w:marBottom w:val="0"/>
                          <w:divBdr>
                            <w:top w:val="none" w:sz="0" w:space="0" w:color="auto"/>
                            <w:left w:val="none" w:sz="0" w:space="0" w:color="auto"/>
                            <w:bottom w:val="none" w:sz="0" w:space="0" w:color="auto"/>
                            <w:right w:val="none" w:sz="0" w:space="0" w:color="auto"/>
                          </w:divBdr>
                          <w:divsChild>
                            <w:div w:id="1416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9428">
      <w:bodyDiv w:val="1"/>
      <w:marLeft w:val="0"/>
      <w:marRight w:val="0"/>
      <w:marTop w:val="0"/>
      <w:marBottom w:val="0"/>
      <w:divBdr>
        <w:top w:val="none" w:sz="0" w:space="0" w:color="auto"/>
        <w:left w:val="none" w:sz="0" w:space="0" w:color="auto"/>
        <w:bottom w:val="none" w:sz="0" w:space="0" w:color="auto"/>
        <w:right w:val="none" w:sz="0" w:space="0" w:color="auto"/>
      </w:divBdr>
    </w:div>
    <w:div w:id="2089383636">
      <w:bodyDiv w:val="1"/>
      <w:marLeft w:val="0"/>
      <w:marRight w:val="0"/>
      <w:marTop w:val="0"/>
      <w:marBottom w:val="0"/>
      <w:divBdr>
        <w:top w:val="none" w:sz="0" w:space="0" w:color="auto"/>
        <w:left w:val="none" w:sz="0" w:space="0" w:color="auto"/>
        <w:bottom w:val="none" w:sz="0" w:space="0" w:color="auto"/>
        <w:right w:val="none" w:sz="0" w:space="0" w:color="auto"/>
      </w:divBdr>
    </w:div>
    <w:div w:id="2094272930">
      <w:bodyDiv w:val="1"/>
      <w:marLeft w:val="0"/>
      <w:marRight w:val="0"/>
      <w:marTop w:val="0"/>
      <w:marBottom w:val="0"/>
      <w:divBdr>
        <w:top w:val="none" w:sz="0" w:space="0" w:color="auto"/>
        <w:left w:val="none" w:sz="0" w:space="0" w:color="auto"/>
        <w:bottom w:val="none" w:sz="0" w:space="0" w:color="auto"/>
        <w:right w:val="none" w:sz="0" w:space="0" w:color="auto"/>
      </w:divBdr>
    </w:div>
    <w:div w:id="2103796310">
      <w:bodyDiv w:val="1"/>
      <w:marLeft w:val="0"/>
      <w:marRight w:val="0"/>
      <w:marTop w:val="0"/>
      <w:marBottom w:val="0"/>
      <w:divBdr>
        <w:top w:val="none" w:sz="0" w:space="0" w:color="auto"/>
        <w:left w:val="none" w:sz="0" w:space="0" w:color="auto"/>
        <w:bottom w:val="none" w:sz="0" w:space="0" w:color="auto"/>
        <w:right w:val="none" w:sz="0" w:space="0" w:color="auto"/>
      </w:divBdr>
    </w:div>
    <w:div w:id="2109349532">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4217">
      <w:bodyDiv w:val="1"/>
      <w:marLeft w:val="0"/>
      <w:marRight w:val="0"/>
      <w:marTop w:val="0"/>
      <w:marBottom w:val="0"/>
      <w:divBdr>
        <w:top w:val="none" w:sz="0" w:space="0" w:color="auto"/>
        <w:left w:val="none" w:sz="0" w:space="0" w:color="auto"/>
        <w:bottom w:val="none" w:sz="0" w:space="0" w:color="auto"/>
        <w:right w:val="none" w:sz="0" w:space="0" w:color="auto"/>
      </w:divBdr>
    </w:div>
    <w:div w:id="2132360926">
      <w:bodyDiv w:val="1"/>
      <w:marLeft w:val="0"/>
      <w:marRight w:val="0"/>
      <w:marTop w:val="0"/>
      <w:marBottom w:val="0"/>
      <w:divBdr>
        <w:top w:val="none" w:sz="0" w:space="0" w:color="auto"/>
        <w:left w:val="none" w:sz="0" w:space="0" w:color="auto"/>
        <w:bottom w:val="none" w:sz="0" w:space="0" w:color="auto"/>
        <w:right w:val="none" w:sz="0" w:space="0" w:color="auto"/>
      </w:divBdr>
    </w:div>
    <w:div w:id="2135512341">
      <w:bodyDiv w:val="1"/>
      <w:marLeft w:val="0"/>
      <w:marRight w:val="0"/>
      <w:marTop w:val="0"/>
      <w:marBottom w:val="0"/>
      <w:divBdr>
        <w:top w:val="none" w:sz="0" w:space="0" w:color="auto"/>
        <w:left w:val="none" w:sz="0" w:space="0" w:color="auto"/>
        <w:bottom w:val="none" w:sz="0" w:space="0" w:color="auto"/>
        <w:right w:val="none" w:sz="0" w:space="0" w:color="auto"/>
      </w:divBdr>
    </w:div>
    <w:div w:id="2137018806">
      <w:bodyDiv w:val="1"/>
      <w:marLeft w:val="0"/>
      <w:marRight w:val="0"/>
      <w:marTop w:val="0"/>
      <w:marBottom w:val="0"/>
      <w:divBdr>
        <w:top w:val="none" w:sz="0" w:space="0" w:color="auto"/>
        <w:left w:val="none" w:sz="0" w:space="0" w:color="auto"/>
        <w:bottom w:val="none" w:sz="0" w:space="0" w:color="auto"/>
        <w:right w:val="none" w:sz="0" w:space="0" w:color="auto"/>
      </w:divBdr>
    </w:div>
    <w:div w:id="2139564745">
      <w:bodyDiv w:val="1"/>
      <w:marLeft w:val="0"/>
      <w:marRight w:val="0"/>
      <w:marTop w:val="0"/>
      <w:marBottom w:val="0"/>
      <w:divBdr>
        <w:top w:val="none" w:sz="0" w:space="0" w:color="auto"/>
        <w:left w:val="none" w:sz="0" w:space="0" w:color="auto"/>
        <w:bottom w:val="none" w:sz="0" w:space="0" w:color="auto"/>
        <w:right w:val="none" w:sz="0" w:space="0" w:color="auto"/>
      </w:divBdr>
    </w:div>
    <w:div w:id="21468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51A2-14C4-4269-9F2B-74DE6847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32030</Words>
  <Characters>182571</Characters>
  <Application>Microsoft Office Word</Application>
  <DocSecurity>0</DocSecurity>
  <Lines>1521</Lines>
  <Paragraphs>428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Simsek</dc:creator>
  <cp:lastModifiedBy>Erhan BOLAT</cp:lastModifiedBy>
  <cp:revision>5</cp:revision>
  <dcterms:created xsi:type="dcterms:W3CDTF">2022-08-24T13:46:00Z</dcterms:created>
  <dcterms:modified xsi:type="dcterms:W3CDTF">2022-08-24T13:56:00Z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